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9403" w14:textId="291B55AE" w:rsidR="002E21F3" w:rsidRPr="00C366E7" w:rsidRDefault="00C366E7" w:rsidP="00C366E7">
      <w:pPr>
        <w:pStyle w:val="1"/>
        <w:ind w:left="0" w:right="-63"/>
        <w:jc w:val="center"/>
        <w:rPr>
          <w:lang w:val="ru-RU"/>
        </w:rPr>
      </w:pPr>
      <w:r>
        <w:rPr>
          <w:lang w:val="ru-RU"/>
        </w:rPr>
        <w:t>МАРИУПОЛЬСКИЙ ГОСУДАРСТВЕННЫЙ УНИВЕРСИТЕТ</w:t>
      </w:r>
    </w:p>
    <w:p w14:paraId="60F39DFA" w14:textId="0B1A6ECE" w:rsidR="002E21F3" w:rsidRPr="00630746" w:rsidRDefault="00786EE9" w:rsidP="007622CC">
      <w:pPr>
        <w:tabs>
          <w:tab w:val="left" w:pos="4663"/>
        </w:tabs>
        <w:ind w:left="34"/>
        <w:jc w:val="center"/>
        <w:rPr>
          <w:b/>
          <w:sz w:val="24"/>
          <w:lang w:val="ru-RU"/>
        </w:rPr>
      </w:pPr>
      <w:r w:rsidRPr="00630746">
        <w:rPr>
          <w:b/>
          <w:sz w:val="24"/>
        </w:rPr>
        <w:t xml:space="preserve">Кафедра </w:t>
      </w:r>
      <w:r w:rsidR="007622CC" w:rsidRPr="00630746">
        <w:rPr>
          <w:b/>
          <w:sz w:val="24"/>
          <w:lang w:val="ru-RU"/>
        </w:rPr>
        <w:t>социально-коммуникативных технологий</w:t>
      </w:r>
    </w:p>
    <w:p w14:paraId="1C4A0392" w14:textId="2631B344" w:rsidR="007622CC" w:rsidRPr="007622CC" w:rsidRDefault="00E94DEC" w:rsidP="007622CC">
      <w:pPr>
        <w:tabs>
          <w:tab w:val="left" w:pos="4663"/>
        </w:tabs>
        <w:ind w:left="34"/>
        <w:jc w:val="center"/>
        <w:rPr>
          <w:b/>
          <w:sz w:val="24"/>
          <w:lang w:val="ru-RU"/>
        </w:rPr>
      </w:pPr>
      <w:r>
        <w:rPr>
          <w:b/>
          <w:sz w:val="24"/>
          <w:lang w:val="ru-RU"/>
        </w:rPr>
        <w:t xml:space="preserve"> </w:t>
      </w:r>
    </w:p>
    <w:p w14:paraId="7D0078D3" w14:textId="77777777" w:rsidR="002E21F3" w:rsidRDefault="002E21F3">
      <w:pPr>
        <w:pStyle w:val="a3"/>
        <w:spacing w:before="9"/>
        <w:rPr>
          <w:sz w:val="15"/>
        </w:rPr>
      </w:pPr>
    </w:p>
    <w:p w14:paraId="797C08BD" w14:textId="44DA9368" w:rsidR="002E21F3" w:rsidRDefault="002E21F3">
      <w:pPr>
        <w:pStyle w:val="a3"/>
        <w:rPr>
          <w:sz w:val="20"/>
        </w:rPr>
      </w:pPr>
    </w:p>
    <w:p w14:paraId="1055D2CD" w14:textId="4784CA07" w:rsidR="00EF264F" w:rsidRDefault="00EF264F">
      <w:pPr>
        <w:pStyle w:val="a3"/>
        <w:rPr>
          <w:sz w:val="20"/>
        </w:rPr>
      </w:pPr>
    </w:p>
    <w:p w14:paraId="4C475A4A" w14:textId="685FAA5D" w:rsidR="00EF264F" w:rsidRDefault="00EF264F">
      <w:pPr>
        <w:pStyle w:val="a3"/>
        <w:rPr>
          <w:sz w:val="20"/>
        </w:rPr>
      </w:pPr>
    </w:p>
    <w:p w14:paraId="391797B0" w14:textId="592315F9" w:rsidR="00EF264F" w:rsidRDefault="00EF264F">
      <w:pPr>
        <w:pStyle w:val="a3"/>
        <w:rPr>
          <w:sz w:val="20"/>
        </w:rPr>
      </w:pPr>
    </w:p>
    <w:p w14:paraId="320EE5E6" w14:textId="00966660" w:rsidR="00EF264F" w:rsidRDefault="00EF264F">
      <w:pPr>
        <w:pStyle w:val="a3"/>
        <w:rPr>
          <w:sz w:val="20"/>
        </w:rPr>
      </w:pPr>
    </w:p>
    <w:p w14:paraId="24E21EBC" w14:textId="11C1CC12" w:rsidR="00EF264F" w:rsidRDefault="00EF264F">
      <w:pPr>
        <w:pStyle w:val="a3"/>
        <w:rPr>
          <w:sz w:val="20"/>
        </w:rPr>
      </w:pPr>
    </w:p>
    <w:p w14:paraId="52BE8F3D" w14:textId="7389FE4C" w:rsidR="00EF264F" w:rsidRDefault="00EF264F">
      <w:pPr>
        <w:pStyle w:val="a3"/>
        <w:rPr>
          <w:sz w:val="20"/>
        </w:rPr>
      </w:pPr>
    </w:p>
    <w:p w14:paraId="0FED97C2" w14:textId="28E3A18E" w:rsidR="00EF264F" w:rsidRDefault="00EF264F">
      <w:pPr>
        <w:pStyle w:val="a3"/>
        <w:rPr>
          <w:sz w:val="20"/>
        </w:rPr>
      </w:pPr>
    </w:p>
    <w:p w14:paraId="3FB98147" w14:textId="4AA15F94" w:rsidR="00EF264F" w:rsidRDefault="00EF264F">
      <w:pPr>
        <w:pStyle w:val="a3"/>
        <w:rPr>
          <w:sz w:val="20"/>
        </w:rPr>
      </w:pPr>
    </w:p>
    <w:p w14:paraId="2BDC81FD" w14:textId="45739CDA" w:rsidR="00EF264F" w:rsidRDefault="00EF264F">
      <w:pPr>
        <w:pStyle w:val="a3"/>
        <w:rPr>
          <w:sz w:val="20"/>
        </w:rPr>
      </w:pPr>
    </w:p>
    <w:p w14:paraId="7F553E25" w14:textId="77777777" w:rsidR="00EF264F" w:rsidRDefault="00EF264F">
      <w:pPr>
        <w:pStyle w:val="a3"/>
        <w:rPr>
          <w:sz w:val="20"/>
        </w:rPr>
      </w:pPr>
    </w:p>
    <w:p w14:paraId="26683518" w14:textId="77777777" w:rsidR="002E21F3" w:rsidRDefault="002E21F3">
      <w:pPr>
        <w:pStyle w:val="a3"/>
        <w:rPr>
          <w:sz w:val="20"/>
        </w:rPr>
      </w:pPr>
    </w:p>
    <w:p w14:paraId="42F2BE16" w14:textId="22A983B5" w:rsidR="002E21F3" w:rsidRDefault="002E21F3">
      <w:pPr>
        <w:pStyle w:val="a3"/>
        <w:rPr>
          <w:sz w:val="20"/>
        </w:rPr>
      </w:pPr>
    </w:p>
    <w:p w14:paraId="5C2E7146" w14:textId="77777777" w:rsidR="005E05EE" w:rsidRDefault="005E05EE">
      <w:pPr>
        <w:pStyle w:val="a3"/>
        <w:rPr>
          <w:sz w:val="20"/>
        </w:rPr>
      </w:pPr>
    </w:p>
    <w:p w14:paraId="45EFA902" w14:textId="77777777" w:rsidR="005E05EE" w:rsidRPr="00C50A05" w:rsidRDefault="005E05EE" w:rsidP="005E05EE">
      <w:pPr>
        <w:pStyle w:val="1"/>
        <w:spacing w:before="90"/>
        <w:ind w:left="1500" w:right="1523"/>
        <w:jc w:val="center"/>
        <w:rPr>
          <w:lang w:val="ru-RU"/>
        </w:rPr>
      </w:pPr>
      <w:r w:rsidRPr="00C50A05">
        <w:rPr>
          <w:lang w:val="ru-RU"/>
        </w:rPr>
        <w:t>РАБОЧАЯ ПРОГРАММА УЧЕБНОЙ ДИСЦИПЛИНЫ</w:t>
      </w:r>
    </w:p>
    <w:p w14:paraId="16339AC7" w14:textId="77777777" w:rsidR="005E05EE" w:rsidRPr="00C50A05" w:rsidRDefault="005E05EE" w:rsidP="005E05EE">
      <w:pPr>
        <w:pStyle w:val="a3"/>
        <w:rPr>
          <w:b/>
          <w:sz w:val="20"/>
          <w:lang w:val="ru-RU"/>
        </w:rPr>
      </w:pPr>
    </w:p>
    <w:p w14:paraId="54C59118" w14:textId="77777777" w:rsidR="005E05EE" w:rsidRPr="00C50A05" w:rsidRDefault="005E05EE" w:rsidP="005E05EE">
      <w:pPr>
        <w:pStyle w:val="a3"/>
        <w:rPr>
          <w:b/>
          <w:sz w:val="20"/>
          <w:lang w:val="ru-RU"/>
        </w:rPr>
      </w:pPr>
    </w:p>
    <w:p w14:paraId="3A5C2687" w14:textId="4FD01651" w:rsidR="005E05EE" w:rsidRPr="005E05EE" w:rsidRDefault="005E05EE" w:rsidP="005E05EE">
      <w:pPr>
        <w:pStyle w:val="a3"/>
        <w:spacing w:before="3"/>
        <w:jc w:val="center"/>
        <w:rPr>
          <w:b/>
          <w:sz w:val="22"/>
          <w:szCs w:val="32"/>
          <w:lang w:val="ru-RU"/>
        </w:rPr>
      </w:pPr>
      <w:r w:rsidRPr="00174BFE">
        <w:rPr>
          <w:noProof/>
          <w:sz w:val="32"/>
          <w:szCs w:val="32"/>
          <w:lang w:val="ru-RU" w:eastAsia="ru-RU"/>
        </w:rPr>
        <mc:AlternateContent>
          <mc:Choice Requires="wps">
            <w:drawing>
              <wp:anchor distT="0" distB="0" distL="0" distR="0" simplePos="0" relativeHeight="251665408" behindDoc="1" locked="0" layoutInCell="1" allowOverlap="1" wp14:anchorId="3A90B235" wp14:editId="5C116701">
                <wp:simplePos x="0" y="0"/>
                <wp:positionH relativeFrom="page">
                  <wp:posOffset>1075690</wp:posOffset>
                </wp:positionH>
                <wp:positionV relativeFrom="paragraph">
                  <wp:posOffset>254635</wp:posOffset>
                </wp:positionV>
                <wp:extent cx="6200775" cy="45085"/>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775" cy="45085"/>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3B202" id="Freeform 14" o:spid="_x0000_s1026" style="position:absolute;margin-left:84.7pt;margin-top:20.05pt;width:488.25pt;height: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" path="m,l9240,e" filled="f" strokeweight=".48pt">
                <v:path arrowok="t" o:connecttype="custom" o:connectlocs="0,0;6200775,0" o:connectangles="0,0"/>
                <w10:wrap type="topAndBottom" anchorx="page"/>
              </v:shape>
            </w:pict>
          </mc:Fallback>
        </mc:AlternateContent>
      </w:r>
      <w:r>
        <w:rPr>
          <w:b/>
          <w:sz w:val="22"/>
          <w:szCs w:val="32"/>
          <w:lang w:val="ru-RU"/>
        </w:rPr>
        <w:t>Информационный менеджмент</w:t>
      </w:r>
    </w:p>
    <w:p w14:paraId="7C3ED697" w14:textId="77777777" w:rsidR="005E05EE" w:rsidRPr="00C50A05" w:rsidRDefault="005E05EE" w:rsidP="005E05EE">
      <w:pPr>
        <w:spacing w:line="169" w:lineRule="exact"/>
        <w:ind w:right="24"/>
        <w:jc w:val="center"/>
        <w:rPr>
          <w:sz w:val="18"/>
          <w:lang w:val="ru-RU"/>
        </w:rPr>
      </w:pPr>
      <w:r w:rsidRPr="00C50A05">
        <w:rPr>
          <w:sz w:val="18"/>
          <w:lang w:val="ru-RU"/>
        </w:rPr>
        <w:t>(название учебной дисциплины)</w:t>
      </w:r>
    </w:p>
    <w:p w14:paraId="11BB5EFC" w14:textId="77777777" w:rsidR="005E05EE" w:rsidRPr="00C50A05" w:rsidRDefault="005E05EE" w:rsidP="005E05EE">
      <w:pPr>
        <w:pStyle w:val="a3"/>
        <w:tabs>
          <w:tab w:val="left" w:pos="9655"/>
        </w:tabs>
        <w:spacing w:line="275" w:lineRule="exact"/>
        <w:ind w:left="102"/>
        <w:rPr>
          <w:lang w:val="ru-RU"/>
        </w:rPr>
      </w:pPr>
    </w:p>
    <w:p w14:paraId="5C37B466" w14:textId="254DE24B" w:rsidR="005E05EE" w:rsidRPr="0057635D" w:rsidRDefault="005E05EE" w:rsidP="0048641A">
      <w:pPr>
        <w:pStyle w:val="a3"/>
        <w:tabs>
          <w:tab w:val="left" w:pos="9655"/>
        </w:tabs>
        <w:spacing w:line="275" w:lineRule="exact"/>
        <w:ind w:left="102"/>
        <w:jc w:val="both"/>
        <w:rPr>
          <w:u w:val="single"/>
          <w:lang w:val="ru-RU"/>
        </w:rPr>
      </w:pPr>
      <w:r w:rsidRPr="00C50A05">
        <w:rPr>
          <w:lang w:val="ru-RU"/>
        </w:rPr>
        <w:t>Направление подготовки</w:t>
      </w:r>
      <w:r>
        <w:rPr>
          <w:u w:val="single"/>
          <w:lang w:val="ru-RU"/>
        </w:rPr>
        <w:t xml:space="preserve"> </w:t>
      </w:r>
      <w:bookmarkStart w:id="0" w:name="_Hlk121775793"/>
      <w:r w:rsidRPr="0057635D">
        <w:rPr>
          <w:u w:val="single"/>
          <w:lang w:val="ru-RU"/>
        </w:rPr>
        <w:t>4</w:t>
      </w:r>
      <w:r w:rsidR="00B30B3D">
        <w:rPr>
          <w:u w:val="single"/>
          <w:lang w:val="ru-RU"/>
        </w:rPr>
        <w:t>6</w:t>
      </w:r>
      <w:r w:rsidRPr="0057635D">
        <w:rPr>
          <w:u w:val="single"/>
          <w:lang w:val="ru-RU"/>
        </w:rPr>
        <w:t>.03.0</w:t>
      </w:r>
      <w:r w:rsidR="00B30B3D">
        <w:rPr>
          <w:u w:val="single"/>
          <w:lang w:val="ru-RU"/>
        </w:rPr>
        <w:t>2</w:t>
      </w:r>
      <w:bookmarkEnd w:id="0"/>
      <w:r w:rsidR="0048641A">
        <w:rPr>
          <w:u w:val="single"/>
          <w:lang w:val="ru-RU"/>
        </w:rPr>
        <w:t xml:space="preserve"> Документоведение и архивоведение</w:t>
      </w:r>
      <w:r>
        <w:rPr>
          <w:u w:val="single"/>
          <w:lang w:val="ru-RU"/>
        </w:rPr>
        <w:t>______________________________________</w:t>
      </w:r>
      <w:r w:rsidR="0048641A">
        <w:rPr>
          <w:u w:val="single"/>
          <w:lang w:val="ru-RU"/>
        </w:rPr>
        <w:t>____________________________</w:t>
      </w:r>
    </w:p>
    <w:p w14:paraId="60109880" w14:textId="77777777" w:rsidR="005E05EE" w:rsidRPr="00C50A05" w:rsidRDefault="005E05EE" w:rsidP="0048641A">
      <w:pPr>
        <w:pStyle w:val="a3"/>
        <w:tabs>
          <w:tab w:val="left" w:pos="9655"/>
        </w:tabs>
        <w:ind w:left="102"/>
        <w:contextualSpacing/>
        <w:jc w:val="center"/>
        <w:rPr>
          <w:sz w:val="18"/>
          <w:szCs w:val="18"/>
          <w:lang w:val="ru-RU"/>
        </w:rPr>
      </w:pPr>
      <w:r w:rsidRPr="00C50A05">
        <w:rPr>
          <w:sz w:val="18"/>
          <w:szCs w:val="18"/>
          <w:lang w:val="ru-RU"/>
        </w:rPr>
        <w:t>(шифр и название)</w:t>
      </w:r>
    </w:p>
    <w:p w14:paraId="77B75278" w14:textId="77777777" w:rsidR="005E05EE" w:rsidRPr="00C50A05" w:rsidRDefault="005E05EE" w:rsidP="0048641A">
      <w:pPr>
        <w:pStyle w:val="a3"/>
        <w:tabs>
          <w:tab w:val="left" w:pos="9655"/>
        </w:tabs>
        <w:spacing w:line="275" w:lineRule="exact"/>
        <w:ind w:left="102"/>
        <w:jc w:val="both"/>
        <w:rPr>
          <w:lang w:val="ru-RU"/>
        </w:rPr>
      </w:pPr>
    </w:p>
    <w:p w14:paraId="4EE3BBFB" w14:textId="70F9F7B0" w:rsidR="005E05EE" w:rsidRPr="00C50A05" w:rsidRDefault="005E05EE" w:rsidP="0048641A">
      <w:pPr>
        <w:pStyle w:val="a3"/>
        <w:tabs>
          <w:tab w:val="left" w:pos="9655"/>
        </w:tabs>
        <w:spacing w:line="275" w:lineRule="exact"/>
        <w:ind w:left="102"/>
        <w:jc w:val="both"/>
        <w:rPr>
          <w:lang w:val="ru-RU"/>
        </w:rPr>
      </w:pPr>
      <w:r w:rsidRPr="00C50A05">
        <w:rPr>
          <w:lang w:val="ru-RU"/>
        </w:rPr>
        <w:t>Образовательная программа</w:t>
      </w:r>
      <w:r w:rsidRPr="00C50A05">
        <w:rPr>
          <w:u w:val="single"/>
          <w:lang w:val="ru-RU"/>
        </w:rPr>
        <w:t xml:space="preserve"> </w:t>
      </w:r>
      <w:r w:rsidR="0048641A">
        <w:rPr>
          <w:u w:val="single"/>
          <w:lang w:val="ru-RU"/>
        </w:rPr>
        <w:t xml:space="preserve">Документоведение и архивоведение </w:t>
      </w:r>
      <w:r w:rsidRPr="0057635D">
        <w:rPr>
          <w:u w:val="single"/>
          <w:lang w:val="ru-RU"/>
        </w:rPr>
        <w:t>_______________________________________________________________</w:t>
      </w:r>
      <w:r>
        <w:rPr>
          <w:u w:val="single"/>
          <w:lang w:val="ru-RU"/>
        </w:rPr>
        <w:t>_</w:t>
      </w:r>
      <w:r w:rsidR="0048641A">
        <w:rPr>
          <w:u w:val="single"/>
          <w:lang w:val="ru-RU"/>
        </w:rPr>
        <w:t>_______________</w:t>
      </w:r>
    </w:p>
    <w:p w14:paraId="11AF65BA" w14:textId="77777777" w:rsidR="005E05EE" w:rsidRPr="00C50A05" w:rsidRDefault="005E05EE" w:rsidP="0048641A">
      <w:pPr>
        <w:spacing w:before="3" w:line="205" w:lineRule="exact"/>
        <w:ind w:left="3600" w:right="2143" w:firstLine="720"/>
        <w:jc w:val="both"/>
        <w:rPr>
          <w:sz w:val="18"/>
          <w:lang w:val="ru-RU"/>
        </w:rPr>
      </w:pPr>
      <w:r w:rsidRPr="00C50A05">
        <w:rPr>
          <w:sz w:val="18"/>
          <w:lang w:val="ru-RU"/>
        </w:rPr>
        <w:t>(название)</w:t>
      </w:r>
    </w:p>
    <w:p w14:paraId="10DE465F" w14:textId="77777777" w:rsidR="005E05EE" w:rsidRPr="00C50A05" w:rsidRDefault="005E05EE" w:rsidP="0048641A">
      <w:pPr>
        <w:pStyle w:val="a3"/>
        <w:tabs>
          <w:tab w:val="left" w:pos="9739"/>
        </w:tabs>
        <w:spacing w:line="274" w:lineRule="exact"/>
        <w:ind w:left="102"/>
        <w:jc w:val="both"/>
        <w:rPr>
          <w:lang w:val="ru-RU"/>
        </w:rPr>
      </w:pPr>
    </w:p>
    <w:p w14:paraId="3A3E6E06" w14:textId="614431B5" w:rsidR="005E05EE" w:rsidRPr="00C50A05" w:rsidRDefault="005E05EE" w:rsidP="0048641A">
      <w:pPr>
        <w:pStyle w:val="a3"/>
        <w:tabs>
          <w:tab w:val="left" w:pos="9739"/>
        </w:tabs>
        <w:spacing w:line="274" w:lineRule="exact"/>
        <w:ind w:left="102"/>
        <w:jc w:val="both"/>
        <w:rPr>
          <w:lang w:val="ru-RU"/>
        </w:rPr>
      </w:pPr>
      <w:r w:rsidRPr="00C50A05">
        <w:rPr>
          <w:lang w:val="ru-RU"/>
        </w:rPr>
        <w:t xml:space="preserve">Программа подготовки </w:t>
      </w:r>
      <w:r w:rsidRPr="00C50A05">
        <w:rPr>
          <w:u w:val="single"/>
          <w:lang w:val="ru-RU"/>
        </w:rPr>
        <w:t>___________________Бакалавр______________________</w:t>
      </w:r>
      <w:r>
        <w:rPr>
          <w:u w:val="single"/>
          <w:lang w:val="ru-RU"/>
        </w:rPr>
        <w:t>___</w:t>
      </w:r>
      <w:r w:rsidRPr="00C50A05">
        <w:rPr>
          <w:u w:val="single"/>
          <w:lang w:val="ru-RU"/>
        </w:rPr>
        <w:t>____</w:t>
      </w:r>
      <w:r w:rsidR="00B30B3D">
        <w:rPr>
          <w:u w:val="single"/>
          <w:lang w:val="ru-RU"/>
        </w:rPr>
        <w:t>___</w:t>
      </w:r>
    </w:p>
    <w:p w14:paraId="080FA8E9" w14:textId="5CC46008" w:rsidR="005E05EE" w:rsidRPr="00C50A05" w:rsidRDefault="005E05EE" w:rsidP="0048641A">
      <w:pPr>
        <w:pStyle w:val="a3"/>
        <w:tabs>
          <w:tab w:val="left" w:pos="9739"/>
        </w:tabs>
        <w:spacing w:line="274" w:lineRule="exact"/>
        <w:ind w:left="102"/>
        <w:jc w:val="both"/>
        <w:rPr>
          <w:sz w:val="18"/>
          <w:szCs w:val="18"/>
          <w:lang w:val="ru-RU"/>
        </w:rPr>
      </w:pPr>
      <w:r w:rsidRPr="00C50A05">
        <w:rPr>
          <w:sz w:val="18"/>
          <w:szCs w:val="18"/>
          <w:lang w:val="ru-RU"/>
        </w:rPr>
        <w:t xml:space="preserve">                                         (академический бакалавр/бакалавр/академический магистр/магистр)</w:t>
      </w:r>
    </w:p>
    <w:p w14:paraId="5BCFA61E" w14:textId="77777777" w:rsidR="005E05EE" w:rsidRPr="00C50A05" w:rsidRDefault="005E05EE" w:rsidP="0048641A">
      <w:pPr>
        <w:pStyle w:val="a3"/>
        <w:tabs>
          <w:tab w:val="left" w:pos="9739"/>
        </w:tabs>
        <w:spacing w:line="274" w:lineRule="exact"/>
        <w:ind w:left="102"/>
        <w:jc w:val="both"/>
        <w:rPr>
          <w:lang w:val="ru-RU"/>
        </w:rPr>
      </w:pPr>
    </w:p>
    <w:p w14:paraId="4824C4EF" w14:textId="18CAF062" w:rsidR="005E05EE" w:rsidRPr="00C50A05" w:rsidRDefault="005E05EE" w:rsidP="0048641A">
      <w:pPr>
        <w:pStyle w:val="a3"/>
        <w:tabs>
          <w:tab w:val="left" w:pos="9739"/>
        </w:tabs>
        <w:spacing w:line="274" w:lineRule="exact"/>
        <w:ind w:left="102"/>
        <w:jc w:val="both"/>
        <w:rPr>
          <w:lang w:val="ru-RU"/>
        </w:rPr>
      </w:pPr>
      <w:r w:rsidRPr="00C50A05">
        <w:rPr>
          <w:lang w:val="ru-RU"/>
        </w:rPr>
        <w:t>Форма обучения</w:t>
      </w:r>
      <w:r w:rsidRPr="00C50A05">
        <w:rPr>
          <w:u w:val="single"/>
          <w:lang w:val="ru-RU"/>
        </w:rPr>
        <w:t xml:space="preserve"> очная, заочная_______________</w:t>
      </w:r>
      <w:r>
        <w:rPr>
          <w:u w:val="single"/>
          <w:lang w:val="ru-RU"/>
        </w:rPr>
        <w:t>____</w:t>
      </w:r>
      <w:r w:rsidRPr="00C50A05">
        <w:rPr>
          <w:u w:val="single"/>
          <w:lang w:val="ru-RU"/>
        </w:rPr>
        <w:t>___</w:t>
      </w:r>
      <w:r w:rsidR="0048641A">
        <w:rPr>
          <w:u w:val="single"/>
          <w:lang w:val="ru-RU"/>
        </w:rPr>
        <w:t>______________________________</w:t>
      </w:r>
    </w:p>
    <w:p w14:paraId="45A3DE37" w14:textId="77777777" w:rsidR="005E05EE" w:rsidRPr="00C50A05" w:rsidRDefault="005E05EE" w:rsidP="005E05EE">
      <w:pPr>
        <w:pStyle w:val="a3"/>
        <w:rPr>
          <w:sz w:val="20"/>
          <w:lang w:val="ru-RU"/>
        </w:rPr>
      </w:pPr>
    </w:p>
    <w:p w14:paraId="21D6FC3A" w14:textId="77777777" w:rsidR="00B63EFD" w:rsidRDefault="00B63EFD" w:rsidP="00B63EFD">
      <w:pPr>
        <w:pStyle w:val="a3"/>
        <w:rPr>
          <w:sz w:val="20"/>
        </w:rPr>
      </w:pPr>
    </w:p>
    <w:p w14:paraId="4F97103D" w14:textId="77777777" w:rsidR="00B63EFD" w:rsidRDefault="00B63EFD" w:rsidP="00B63EFD">
      <w:pPr>
        <w:pStyle w:val="a3"/>
        <w:rPr>
          <w:sz w:val="20"/>
        </w:rPr>
      </w:pPr>
    </w:p>
    <w:p w14:paraId="7156E5D3" w14:textId="77777777" w:rsidR="00B63EFD" w:rsidRDefault="00B63EFD" w:rsidP="00B63EFD">
      <w:pPr>
        <w:pStyle w:val="a3"/>
        <w:rPr>
          <w:sz w:val="20"/>
        </w:rPr>
      </w:pPr>
    </w:p>
    <w:p w14:paraId="358EC671" w14:textId="77777777" w:rsidR="00B63EFD" w:rsidRDefault="00B63EFD">
      <w:pPr>
        <w:pStyle w:val="a3"/>
        <w:spacing w:before="7"/>
        <w:rPr>
          <w:sz w:val="23"/>
        </w:rPr>
      </w:pPr>
    </w:p>
    <w:p w14:paraId="05E7947E" w14:textId="77777777" w:rsidR="002E21F3" w:rsidRDefault="002E21F3">
      <w:pPr>
        <w:pStyle w:val="a3"/>
        <w:rPr>
          <w:sz w:val="20"/>
        </w:rPr>
      </w:pPr>
    </w:p>
    <w:p w14:paraId="20384CE3" w14:textId="77777777" w:rsidR="002E21F3" w:rsidRDefault="002E21F3">
      <w:pPr>
        <w:pStyle w:val="a3"/>
        <w:rPr>
          <w:sz w:val="20"/>
        </w:rPr>
      </w:pPr>
    </w:p>
    <w:p w14:paraId="2AEA7343" w14:textId="77777777" w:rsidR="002E21F3" w:rsidRDefault="002E21F3">
      <w:pPr>
        <w:pStyle w:val="a3"/>
        <w:rPr>
          <w:sz w:val="20"/>
        </w:rPr>
      </w:pPr>
    </w:p>
    <w:p w14:paraId="7F54A029" w14:textId="77777777" w:rsidR="002E21F3" w:rsidRDefault="002E21F3">
      <w:pPr>
        <w:pStyle w:val="a3"/>
        <w:rPr>
          <w:sz w:val="20"/>
        </w:rPr>
      </w:pPr>
    </w:p>
    <w:p w14:paraId="6C914864" w14:textId="77777777" w:rsidR="002E21F3" w:rsidRDefault="002E21F3">
      <w:pPr>
        <w:pStyle w:val="a3"/>
        <w:rPr>
          <w:sz w:val="20"/>
        </w:rPr>
      </w:pPr>
    </w:p>
    <w:p w14:paraId="1C931C24" w14:textId="77777777" w:rsidR="002E21F3" w:rsidRDefault="002E21F3">
      <w:pPr>
        <w:pStyle w:val="a3"/>
        <w:rPr>
          <w:sz w:val="20"/>
        </w:rPr>
      </w:pPr>
    </w:p>
    <w:p w14:paraId="52AB55A3" w14:textId="77777777" w:rsidR="002E21F3" w:rsidRDefault="002E21F3">
      <w:pPr>
        <w:pStyle w:val="a3"/>
        <w:rPr>
          <w:sz w:val="20"/>
        </w:rPr>
      </w:pPr>
    </w:p>
    <w:p w14:paraId="12012FC6" w14:textId="77777777" w:rsidR="002E21F3" w:rsidRDefault="002E21F3">
      <w:pPr>
        <w:pStyle w:val="a3"/>
        <w:rPr>
          <w:sz w:val="20"/>
        </w:rPr>
      </w:pPr>
    </w:p>
    <w:p w14:paraId="52928570" w14:textId="77777777" w:rsidR="002E21F3" w:rsidRDefault="002E21F3">
      <w:pPr>
        <w:pStyle w:val="a3"/>
        <w:rPr>
          <w:sz w:val="20"/>
        </w:rPr>
      </w:pPr>
    </w:p>
    <w:p w14:paraId="26CF3A68" w14:textId="77777777" w:rsidR="002E21F3" w:rsidRDefault="002E21F3">
      <w:pPr>
        <w:pStyle w:val="a3"/>
        <w:rPr>
          <w:sz w:val="20"/>
        </w:rPr>
      </w:pPr>
    </w:p>
    <w:p w14:paraId="6D8F7873" w14:textId="77777777" w:rsidR="00900063" w:rsidRDefault="00900063">
      <w:pPr>
        <w:tabs>
          <w:tab w:val="left" w:pos="801"/>
          <w:tab w:val="left" w:pos="1608"/>
        </w:tabs>
        <w:spacing w:before="1"/>
        <w:ind w:right="19"/>
        <w:jc w:val="center"/>
        <w:rPr>
          <w:sz w:val="23"/>
        </w:rPr>
      </w:pPr>
    </w:p>
    <w:p w14:paraId="69F05A23" w14:textId="77777777" w:rsidR="00900063" w:rsidRDefault="00900063">
      <w:pPr>
        <w:tabs>
          <w:tab w:val="left" w:pos="801"/>
          <w:tab w:val="left" w:pos="1608"/>
        </w:tabs>
        <w:spacing w:before="1"/>
        <w:ind w:right="19"/>
        <w:jc w:val="center"/>
        <w:rPr>
          <w:sz w:val="23"/>
        </w:rPr>
      </w:pPr>
    </w:p>
    <w:p w14:paraId="68C0807C" w14:textId="77777777" w:rsidR="00900063" w:rsidRDefault="00900063">
      <w:pPr>
        <w:tabs>
          <w:tab w:val="left" w:pos="801"/>
          <w:tab w:val="left" w:pos="1608"/>
        </w:tabs>
        <w:spacing w:before="1"/>
        <w:ind w:right="19"/>
        <w:jc w:val="center"/>
        <w:rPr>
          <w:sz w:val="23"/>
        </w:rPr>
      </w:pPr>
    </w:p>
    <w:p w14:paraId="01E4FA5A" w14:textId="77777777" w:rsidR="00900063" w:rsidRDefault="00900063">
      <w:pPr>
        <w:tabs>
          <w:tab w:val="left" w:pos="801"/>
          <w:tab w:val="left" w:pos="1608"/>
        </w:tabs>
        <w:spacing w:before="1"/>
        <w:ind w:right="19"/>
        <w:jc w:val="center"/>
        <w:rPr>
          <w:sz w:val="23"/>
        </w:rPr>
      </w:pPr>
    </w:p>
    <w:p w14:paraId="63F1DC19" w14:textId="77777777" w:rsidR="00900063" w:rsidRDefault="00900063">
      <w:pPr>
        <w:tabs>
          <w:tab w:val="left" w:pos="801"/>
          <w:tab w:val="left" w:pos="1608"/>
        </w:tabs>
        <w:spacing w:before="1"/>
        <w:ind w:right="19"/>
        <w:jc w:val="center"/>
        <w:rPr>
          <w:sz w:val="23"/>
        </w:rPr>
      </w:pPr>
    </w:p>
    <w:p w14:paraId="7700787A" w14:textId="1285F616" w:rsidR="002E21F3" w:rsidRPr="00900063" w:rsidRDefault="00731255">
      <w:pPr>
        <w:tabs>
          <w:tab w:val="left" w:pos="801"/>
          <w:tab w:val="left" w:pos="1608"/>
        </w:tabs>
        <w:spacing w:before="1"/>
        <w:ind w:right="19"/>
        <w:jc w:val="center"/>
        <w:rPr>
          <w:sz w:val="23"/>
          <w:lang w:val="ru-RU"/>
        </w:rPr>
      </w:pPr>
      <w:r>
        <w:rPr>
          <w:sz w:val="23"/>
          <w:lang w:val="ru-RU"/>
        </w:rPr>
        <w:t xml:space="preserve">г. </w:t>
      </w:r>
      <w:r w:rsidR="00900063">
        <w:rPr>
          <w:sz w:val="23"/>
          <w:lang w:val="ru-RU"/>
        </w:rPr>
        <w:t xml:space="preserve">Мариуполь, </w:t>
      </w:r>
      <w:r w:rsidR="00786EE9" w:rsidRPr="00C42342">
        <w:rPr>
          <w:sz w:val="23"/>
        </w:rPr>
        <w:t>20</w:t>
      </w:r>
      <w:r w:rsidR="007F08CF" w:rsidRPr="00C42342">
        <w:rPr>
          <w:sz w:val="23"/>
          <w:lang w:val="ru-RU"/>
        </w:rPr>
        <w:t>22</w:t>
      </w:r>
      <w:r w:rsidR="00C42342">
        <w:rPr>
          <w:sz w:val="23"/>
          <w:lang w:val="ru-RU"/>
        </w:rPr>
        <w:t> </w:t>
      </w:r>
      <w:r w:rsidR="00900063">
        <w:rPr>
          <w:sz w:val="23"/>
          <w:lang w:val="ru-RU"/>
        </w:rPr>
        <w:t>год</w:t>
      </w:r>
    </w:p>
    <w:p w14:paraId="681AD236" w14:textId="77777777" w:rsidR="002E21F3" w:rsidRDefault="002E21F3">
      <w:pPr>
        <w:jc w:val="center"/>
        <w:rPr>
          <w:sz w:val="23"/>
        </w:rPr>
        <w:sectPr w:rsidR="002E21F3" w:rsidSect="00B63EFD">
          <w:pgSz w:w="11900" w:h="16850"/>
          <w:pgMar w:top="1134" w:right="567" w:bottom="1134" w:left="1701" w:header="720" w:footer="720" w:gutter="0"/>
          <w:cols w:space="720"/>
          <w:docGrid w:linePitch="299"/>
        </w:sectPr>
      </w:pPr>
    </w:p>
    <w:p w14:paraId="37179764" w14:textId="329AFC67" w:rsidR="00124E2C" w:rsidRPr="009C10D0" w:rsidRDefault="00124E2C" w:rsidP="00124E2C">
      <w:pPr>
        <w:pStyle w:val="a3"/>
        <w:spacing w:before="66"/>
        <w:ind w:left="122"/>
        <w:rPr>
          <w:lang w:val="ru-RU"/>
        </w:rPr>
      </w:pPr>
      <w:r>
        <w:rPr>
          <w:lang w:val="ru-RU"/>
        </w:rPr>
        <w:lastRenderedPageBreak/>
        <w:t xml:space="preserve">Рабочая программа дисциплины </w:t>
      </w:r>
    </w:p>
    <w:p w14:paraId="1F17AA5A" w14:textId="38AAC97C" w:rsidR="00124E2C" w:rsidRPr="0074072F" w:rsidRDefault="00124E2C" w:rsidP="00124E2C">
      <w:pPr>
        <w:pStyle w:val="a3"/>
        <w:spacing w:before="6"/>
        <w:rPr>
          <w:b/>
          <w:sz w:val="22"/>
          <w:szCs w:val="22"/>
          <w:lang w:val="ru-RU"/>
        </w:rPr>
      </w:pPr>
      <w:r>
        <w:rPr>
          <w:noProof/>
          <w:lang w:val="ru-RU" w:eastAsia="ru-RU"/>
        </w:rPr>
        <mc:AlternateContent>
          <mc:Choice Requires="wps">
            <w:drawing>
              <wp:anchor distT="0" distB="0" distL="0" distR="0" simplePos="0" relativeHeight="251652096" behindDoc="1" locked="0" layoutInCell="1" allowOverlap="1" wp14:anchorId="1FE3308E" wp14:editId="69CA8489">
                <wp:simplePos x="0" y="0"/>
                <wp:positionH relativeFrom="page">
                  <wp:posOffset>1079500</wp:posOffset>
                </wp:positionH>
                <wp:positionV relativeFrom="paragraph">
                  <wp:posOffset>178435</wp:posOffset>
                </wp:positionV>
                <wp:extent cx="5868035" cy="1270"/>
                <wp:effectExtent l="0" t="0" r="0" b="0"/>
                <wp:wrapTopAndBottom/>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0 1700"/>
                            <a:gd name="T1" fmla="*/ T0 w 9241"/>
                            <a:gd name="T2" fmla="+- 0 10941 1700"/>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D2DE7" id="Freeform 13" o:spid="_x0000_s1026" style="position:absolute;margin-left:85pt;margin-top:14.05pt;width:462.0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" path="m,l9241,e" filled="f" strokeweight=".48pt">
                <v:path arrowok="t" o:connecttype="custom" o:connectlocs="0,0;5868035,0" o:connectangles="0,0"/>
                <w10:wrap type="topAndBottom" anchorx="page"/>
              </v:shape>
            </w:pict>
          </mc:Fallback>
        </mc:AlternateContent>
      </w:r>
      <w:r>
        <w:rPr>
          <w:sz w:val="20"/>
        </w:rPr>
        <w:tab/>
      </w:r>
      <w:r>
        <w:rPr>
          <w:sz w:val="20"/>
        </w:rPr>
        <w:tab/>
      </w:r>
      <w:r>
        <w:rPr>
          <w:sz w:val="20"/>
        </w:rPr>
        <w:tab/>
      </w:r>
      <w:r>
        <w:rPr>
          <w:sz w:val="20"/>
        </w:rPr>
        <w:tab/>
      </w:r>
      <w:r>
        <w:rPr>
          <w:sz w:val="20"/>
        </w:rPr>
        <w:tab/>
      </w:r>
      <w:r w:rsidRPr="0074072F">
        <w:rPr>
          <w:b/>
          <w:sz w:val="22"/>
          <w:szCs w:val="22"/>
          <w:lang w:val="ru-RU"/>
        </w:rPr>
        <w:t>Информационный менеджмент</w:t>
      </w:r>
    </w:p>
    <w:p w14:paraId="69EEFC0F" w14:textId="77777777" w:rsidR="00124E2C" w:rsidRDefault="00124E2C" w:rsidP="00124E2C">
      <w:pPr>
        <w:spacing w:line="167" w:lineRule="exact"/>
        <w:ind w:right="218"/>
        <w:jc w:val="center"/>
        <w:rPr>
          <w:sz w:val="18"/>
        </w:rPr>
      </w:pPr>
      <w:r>
        <w:rPr>
          <w:sz w:val="18"/>
        </w:rPr>
        <w:t>(</w:t>
      </w:r>
      <w:r>
        <w:rPr>
          <w:sz w:val="18"/>
          <w:lang w:val="ru-RU"/>
        </w:rPr>
        <w:t>название учебной дисциплины</w:t>
      </w:r>
      <w:r>
        <w:rPr>
          <w:sz w:val="18"/>
        </w:rPr>
        <w:t>)</w:t>
      </w:r>
    </w:p>
    <w:p w14:paraId="1048C297" w14:textId="798E29F8" w:rsidR="00124E2C" w:rsidRDefault="00124E2C" w:rsidP="00124E2C">
      <w:pPr>
        <w:pStyle w:val="a3"/>
        <w:ind w:left="124" w:right="-33" w:hanging="3"/>
        <w:jc w:val="both"/>
        <w:rPr>
          <w:lang w:val="ru-RU"/>
        </w:rPr>
      </w:pPr>
      <w:r>
        <w:rPr>
          <w:lang w:val="ru-RU"/>
        </w:rPr>
        <w:t>для обучающихся образовательной программы _</w:t>
      </w:r>
      <w:r w:rsidRPr="00ED757B">
        <w:rPr>
          <w:u w:val="single"/>
          <w:lang w:val="ru-RU"/>
        </w:rPr>
        <w:t>Документоведение и архивоведение</w:t>
      </w:r>
      <w:r>
        <w:rPr>
          <w:lang w:val="ru-RU"/>
        </w:rPr>
        <w:t xml:space="preserve">, </w:t>
      </w:r>
    </w:p>
    <w:p w14:paraId="525DC6FD" w14:textId="77777777" w:rsidR="00124E2C" w:rsidRDefault="00124E2C" w:rsidP="00124E2C">
      <w:pPr>
        <w:pStyle w:val="a3"/>
        <w:ind w:left="5884" w:right="-33" w:firstLine="596"/>
        <w:jc w:val="both"/>
        <w:rPr>
          <w:lang w:val="ru-RU"/>
        </w:rPr>
      </w:pPr>
      <w:r>
        <w:rPr>
          <w:sz w:val="18"/>
        </w:rPr>
        <w:t>(</w:t>
      </w:r>
      <w:r>
        <w:rPr>
          <w:sz w:val="18"/>
          <w:lang w:val="ru-RU"/>
        </w:rPr>
        <w:t>название)</w:t>
      </w:r>
    </w:p>
    <w:p w14:paraId="2646C554" w14:textId="6470C570" w:rsidR="00124E2C" w:rsidRPr="00BB0EB2" w:rsidRDefault="00124E2C" w:rsidP="00124E2C">
      <w:pPr>
        <w:pStyle w:val="a3"/>
        <w:ind w:left="124" w:right="-33" w:hanging="3"/>
        <w:jc w:val="both"/>
        <w:rPr>
          <w:lang w:val="ru-RU"/>
        </w:rPr>
      </w:pPr>
      <w:r>
        <w:rPr>
          <w:lang w:val="ru-RU"/>
        </w:rPr>
        <w:t>направления подготовки __</w:t>
      </w:r>
      <w:r w:rsidRPr="00871BCF">
        <w:rPr>
          <w:u w:val="single"/>
          <w:lang w:val="ru-RU"/>
        </w:rPr>
        <w:t>46.03.02 «Документоведение и архивоведение»</w:t>
      </w:r>
      <w:r>
        <w:rPr>
          <w:lang w:val="ru-RU"/>
        </w:rPr>
        <w:t>_____________</w:t>
      </w:r>
    </w:p>
    <w:p w14:paraId="040CF778" w14:textId="77777777" w:rsidR="00124E2C" w:rsidRDefault="00124E2C" w:rsidP="00124E2C">
      <w:pPr>
        <w:pStyle w:val="a3"/>
        <w:ind w:left="4320" w:firstLine="720"/>
        <w:rPr>
          <w:sz w:val="26"/>
        </w:rPr>
      </w:pPr>
      <w:r>
        <w:rPr>
          <w:sz w:val="18"/>
        </w:rPr>
        <w:t>(</w:t>
      </w:r>
      <w:r>
        <w:rPr>
          <w:sz w:val="18"/>
          <w:lang w:val="ru-RU"/>
        </w:rPr>
        <w:t>шифр, название)</w:t>
      </w:r>
    </w:p>
    <w:p w14:paraId="007E62CE" w14:textId="2222F35B" w:rsidR="00124E2C" w:rsidRDefault="00124E2C" w:rsidP="00124E2C">
      <w:pPr>
        <w:pStyle w:val="a3"/>
        <w:spacing w:before="184"/>
        <w:ind w:left="122"/>
        <w:jc w:val="both"/>
      </w:pPr>
      <w:r>
        <w:rPr>
          <w:lang w:val="ru-RU"/>
        </w:rPr>
        <w:t xml:space="preserve">разработана </w:t>
      </w:r>
      <w:r>
        <w:t xml:space="preserve">на </w:t>
      </w:r>
      <w:proofErr w:type="spellStart"/>
      <w:r>
        <w:t>основе</w:t>
      </w:r>
      <w:proofErr w:type="spellEnd"/>
      <w:r>
        <w:t xml:space="preserve"> ГОС ВПО по </w:t>
      </w:r>
      <w:proofErr w:type="spellStart"/>
      <w:r>
        <w:t>направлению</w:t>
      </w:r>
      <w:proofErr w:type="spellEnd"/>
      <w:r>
        <w:t xml:space="preserve"> </w:t>
      </w:r>
      <w:proofErr w:type="spellStart"/>
      <w:r>
        <w:t>подготовки</w:t>
      </w:r>
      <w:proofErr w:type="spellEnd"/>
      <w:r>
        <w:t xml:space="preserve"> </w:t>
      </w:r>
      <w:r>
        <w:rPr>
          <w:lang w:val="ru-RU"/>
        </w:rPr>
        <w:t>_</w:t>
      </w:r>
      <w:r w:rsidRPr="00871BCF">
        <w:rPr>
          <w:u w:val="single"/>
          <w:lang w:val="ru-RU"/>
        </w:rPr>
        <w:t>46.03.02 «Документоведение и архивоведени</w:t>
      </w:r>
      <w:r w:rsidRPr="00124E2C">
        <w:rPr>
          <w:u w:val="single"/>
          <w:lang w:val="ru-RU"/>
        </w:rPr>
        <w:t>е»</w:t>
      </w:r>
      <w:r w:rsidRPr="00124E2C">
        <w:rPr>
          <w:lang w:val="ru-RU"/>
        </w:rPr>
        <w:t>____</w:t>
      </w:r>
      <w:r w:rsidRPr="00124E2C">
        <w:t xml:space="preserve">, </w:t>
      </w:r>
    </w:p>
    <w:p w14:paraId="0BA132C2" w14:textId="77777777" w:rsidR="00124E2C" w:rsidRDefault="00124E2C" w:rsidP="00124E2C">
      <w:pPr>
        <w:pStyle w:val="a3"/>
        <w:contextualSpacing/>
        <w:jc w:val="both"/>
        <w:rPr>
          <w:sz w:val="18"/>
          <w:lang w:val="ru-RU"/>
        </w:rPr>
      </w:pPr>
      <w:r>
        <w:rPr>
          <w:sz w:val="18"/>
          <w:lang w:val="ru-RU"/>
        </w:rPr>
        <w:t xml:space="preserve">                     </w:t>
      </w:r>
      <w:r>
        <w:rPr>
          <w:sz w:val="18"/>
        </w:rPr>
        <w:t>(</w:t>
      </w:r>
      <w:r>
        <w:rPr>
          <w:sz w:val="18"/>
          <w:lang w:val="ru-RU"/>
        </w:rPr>
        <w:t>шифр, название)</w:t>
      </w:r>
    </w:p>
    <w:p w14:paraId="4224FF9D" w14:textId="56336C68" w:rsidR="00124E2C" w:rsidRDefault="00124E2C" w:rsidP="00124E2C">
      <w:pPr>
        <w:pStyle w:val="a3"/>
        <w:spacing w:before="184"/>
        <w:ind w:left="122"/>
        <w:jc w:val="both"/>
        <w:rPr>
          <w:lang w:val="ru-RU"/>
        </w:rPr>
      </w:pPr>
      <w:proofErr w:type="spellStart"/>
      <w:r>
        <w:t>утвержденного</w:t>
      </w:r>
      <w:proofErr w:type="spellEnd"/>
      <w:r>
        <w:t xml:space="preserve"> приказом </w:t>
      </w:r>
      <w:proofErr w:type="spellStart"/>
      <w:r>
        <w:t>Министерства</w:t>
      </w:r>
      <w:proofErr w:type="spellEnd"/>
      <w:r>
        <w:t xml:space="preserve"> </w:t>
      </w:r>
      <w:proofErr w:type="spellStart"/>
      <w:r>
        <w:t>образования</w:t>
      </w:r>
      <w:proofErr w:type="spellEnd"/>
      <w:r>
        <w:t xml:space="preserve"> и науки ДНР; П</w:t>
      </w:r>
      <w:proofErr w:type="spellStart"/>
      <w:r>
        <w:rPr>
          <w:lang w:val="ru-RU"/>
        </w:rPr>
        <w:t>орядка</w:t>
      </w:r>
      <w:proofErr w:type="spellEnd"/>
      <w:r>
        <w:t xml:space="preserve"> </w:t>
      </w:r>
      <w:proofErr w:type="spellStart"/>
      <w:r>
        <w:t>организации</w:t>
      </w:r>
      <w:proofErr w:type="spellEnd"/>
      <w:r>
        <w:t xml:space="preserve"> </w:t>
      </w:r>
      <w:proofErr w:type="spellStart"/>
      <w:r>
        <w:t>учебного</w:t>
      </w:r>
      <w:proofErr w:type="spellEnd"/>
      <w:r>
        <w:t xml:space="preserve"> </w:t>
      </w:r>
      <w:proofErr w:type="spellStart"/>
      <w:r>
        <w:t>процесса</w:t>
      </w:r>
      <w:proofErr w:type="spellEnd"/>
      <w:r>
        <w:t xml:space="preserve"> в </w:t>
      </w:r>
      <w:r>
        <w:rPr>
          <w:lang w:val="ru-RU"/>
        </w:rPr>
        <w:t xml:space="preserve">Мариупольском государственном университете; учебных планов по направлению </w:t>
      </w:r>
      <w:proofErr w:type="spellStart"/>
      <w:r>
        <w:rPr>
          <w:lang w:val="ru-RU"/>
        </w:rPr>
        <w:t>подготвки</w:t>
      </w:r>
      <w:proofErr w:type="spellEnd"/>
      <w:r>
        <w:rPr>
          <w:lang w:val="ru-RU"/>
        </w:rPr>
        <w:t xml:space="preserve"> __</w:t>
      </w:r>
      <w:r w:rsidRPr="00871BCF">
        <w:rPr>
          <w:u w:val="single"/>
          <w:lang w:val="ru-RU"/>
        </w:rPr>
        <w:t>46.03.02 «Документоведение и ар</w:t>
      </w:r>
      <w:r>
        <w:rPr>
          <w:u w:val="single"/>
          <w:lang w:val="ru-RU"/>
        </w:rPr>
        <w:t>хивоведение»</w:t>
      </w:r>
      <w:r>
        <w:rPr>
          <w:lang w:val="ru-RU"/>
        </w:rPr>
        <w:t>____________.</w:t>
      </w:r>
    </w:p>
    <w:p w14:paraId="206F05C9" w14:textId="77777777" w:rsidR="00124E2C" w:rsidRPr="005B527A" w:rsidRDefault="00124E2C" w:rsidP="00124E2C">
      <w:pPr>
        <w:pStyle w:val="a3"/>
        <w:ind w:left="3725" w:firstLine="595"/>
        <w:contextualSpacing/>
        <w:jc w:val="both"/>
        <w:rPr>
          <w:lang w:val="ru-RU"/>
        </w:rPr>
      </w:pPr>
      <w:r>
        <w:rPr>
          <w:sz w:val="18"/>
        </w:rPr>
        <w:t>(</w:t>
      </w:r>
      <w:r>
        <w:rPr>
          <w:sz w:val="18"/>
          <w:lang w:val="ru-RU"/>
        </w:rPr>
        <w:t>шифр, название)</w:t>
      </w:r>
    </w:p>
    <w:p w14:paraId="37D72CB6" w14:textId="77777777" w:rsidR="0074072F" w:rsidRDefault="0074072F" w:rsidP="00124E2C">
      <w:pPr>
        <w:pStyle w:val="a3"/>
        <w:ind w:left="125"/>
        <w:contextualSpacing/>
      </w:pPr>
    </w:p>
    <w:p w14:paraId="303C8118" w14:textId="748D4172" w:rsidR="00124E2C" w:rsidRDefault="00124E2C" w:rsidP="005E05EE">
      <w:pPr>
        <w:pStyle w:val="a3"/>
        <w:spacing w:before="184"/>
        <w:ind w:left="122"/>
        <w:rPr>
          <w:sz w:val="14"/>
        </w:rPr>
      </w:pPr>
      <w:r>
        <w:t>Р</w:t>
      </w:r>
      <w:proofErr w:type="spellStart"/>
      <w:r>
        <w:rPr>
          <w:lang w:val="ru-RU"/>
        </w:rPr>
        <w:t>азработчики</w:t>
      </w:r>
      <w:proofErr w:type="spellEnd"/>
      <w:r>
        <w:t>:</w:t>
      </w:r>
      <w:r w:rsidR="005E05EE" w:rsidRPr="00EF264F">
        <w:rPr>
          <w:lang w:val="ru-RU"/>
        </w:rPr>
        <w:t xml:space="preserve"> </w:t>
      </w:r>
      <w:r w:rsidRPr="00BF62A3">
        <w:rPr>
          <w:lang w:val="ru-RU"/>
        </w:rPr>
        <w:t>Орехова С. Е., доцент, кандидат исторических наук</w:t>
      </w:r>
      <w:r>
        <w:rPr>
          <w:lang w:val="ru-RU"/>
        </w:rPr>
        <w:t>, доцент</w:t>
      </w:r>
      <w:r w:rsidR="0074072F">
        <w:rPr>
          <w:lang w:val="ru-RU"/>
        </w:rPr>
        <w:t xml:space="preserve"> кафедры социально-коммуникативных технологий</w:t>
      </w:r>
    </w:p>
    <w:p w14:paraId="26BB382F" w14:textId="6A14B9F5" w:rsidR="00124E2C" w:rsidRDefault="00124E2C" w:rsidP="0074072F">
      <w:pPr>
        <w:pStyle w:val="a3"/>
        <w:spacing w:before="1"/>
        <w:rPr>
          <w:sz w:val="27"/>
        </w:rPr>
      </w:pPr>
      <w:r>
        <w:rPr>
          <w:noProof/>
          <w:lang w:val="ru-RU" w:eastAsia="ru-RU"/>
        </w:rPr>
        <mc:AlternateContent>
          <mc:Choice Requires="wps">
            <w:drawing>
              <wp:anchor distT="0" distB="0" distL="0" distR="0" simplePos="0" relativeHeight="251653120" behindDoc="1" locked="0" layoutInCell="1" allowOverlap="1" wp14:anchorId="194B6A84" wp14:editId="7D420F42">
                <wp:simplePos x="0" y="0"/>
                <wp:positionH relativeFrom="page">
                  <wp:posOffset>1079500</wp:posOffset>
                </wp:positionH>
                <wp:positionV relativeFrom="paragraph">
                  <wp:posOffset>132715</wp:posOffset>
                </wp:positionV>
                <wp:extent cx="586867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A2F28" id="Freeform 12" o:spid="_x0000_s1026" style="position:absolute;margin-left:85pt;margin-top:10.45pt;width:462.1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" path="m,l9242,e" filled="f" strokeweight=".26669mm">
                <v:path arrowok="t" o:connecttype="custom" o:connectlocs="0,0;5868670,0" o:connectangles="0,0"/>
                <w10:wrap type="topAndBottom" anchorx="page"/>
              </v:shape>
            </w:pict>
          </mc:Fallback>
        </mc:AlternateContent>
      </w:r>
      <w:r>
        <w:rPr>
          <w:noProof/>
          <w:lang w:val="ru-RU" w:eastAsia="ru-RU"/>
        </w:rPr>
        <mc:AlternateContent>
          <mc:Choice Requires="wps">
            <w:drawing>
              <wp:anchor distT="0" distB="0" distL="0" distR="0" simplePos="0" relativeHeight="251655168" behindDoc="1" locked="0" layoutInCell="1" allowOverlap="1" wp14:anchorId="6A5057DA" wp14:editId="27473038">
                <wp:simplePos x="0" y="0"/>
                <wp:positionH relativeFrom="page">
                  <wp:posOffset>1079500</wp:posOffset>
                </wp:positionH>
                <wp:positionV relativeFrom="paragraph">
                  <wp:posOffset>387985</wp:posOffset>
                </wp:positionV>
                <wp:extent cx="586867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DF57" id="Freeform 11" o:spid="_x0000_s1026" style="position:absolute;margin-left:85pt;margin-top:30.55pt;width:462.1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" path="m,l9242,e" filled="f" strokeweight=".26669mm">
                <v:path arrowok="t" o:connecttype="custom" o:connectlocs="0,0;5868670,0" o:connectangles="0,0"/>
                <w10:wrap type="topAndBottom" anchorx="page"/>
              </v:shape>
            </w:pict>
          </mc:Fallback>
        </mc:AlternateContent>
      </w:r>
      <w:r>
        <w:rPr>
          <w:noProof/>
          <w:lang w:val="ru-RU" w:eastAsia="ru-RU"/>
        </w:rPr>
        <mc:AlternateContent>
          <mc:Choice Requires="wps">
            <w:drawing>
              <wp:anchor distT="0" distB="0" distL="0" distR="0" simplePos="0" relativeHeight="251657216" behindDoc="1" locked="0" layoutInCell="1" allowOverlap="1" wp14:anchorId="7111AF01" wp14:editId="4E73B153">
                <wp:simplePos x="0" y="0"/>
                <wp:positionH relativeFrom="page">
                  <wp:posOffset>1079500</wp:posOffset>
                </wp:positionH>
                <wp:positionV relativeFrom="paragraph">
                  <wp:posOffset>643255</wp:posOffset>
                </wp:positionV>
                <wp:extent cx="586867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147E4" id="Freeform 10" o:spid="_x0000_s1026" style="position:absolute;margin-left:85pt;margin-top:50.65pt;width:462.1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" path="m,l9242,e" filled="f" strokeweight=".26669mm">
                <v:path arrowok="t" o:connecttype="custom" o:connectlocs="0,0;5868670,0" o:connectangles="0,0"/>
                <w10:wrap type="topAndBottom" anchorx="page"/>
              </v:shape>
            </w:pict>
          </mc:Fallback>
        </mc:AlternateContent>
      </w:r>
      <w:r>
        <w:rPr>
          <w:noProof/>
          <w:lang w:val="ru-RU" w:eastAsia="ru-RU"/>
        </w:rPr>
        <mc:AlternateContent>
          <mc:Choice Requires="wps">
            <w:drawing>
              <wp:anchor distT="0" distB="0" distL="0" distR="0" simplePos="0" relativeHeight="251660288" behindDoc="1" locked="0" layoutInCell="1" allowOverlap="1" wp14:anchorId="47668FA6" wp14:editId="44A1AC9F">
                <wp:simplePos x="0" y="0"/>
                <wp:positionH relativeFrom="page">
                  <wp:posOffset>1079500</wp:posOffset>
                </wp:positionH>
                <wp:positionV relativeFrom="paragraph">
                  <wp:posOffset>897255</wp:posOffset>
                </wp:positionV>
                <wp:extent cx="586867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CF9C4" id="Freeform 9" o:spid="_x0000_s1026" style="position:absolute;margin-left:85pt;margin-top:70.65pt;width:462.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" path="m,l9242,e" filled="f" strokeweight=".26669mm">
                <v:path arrowok="t" o:connecttype="custom" o:connectlocs="0,0;5868670,0" o:connectangles="0,0"/>
                <w10:wrap type="topAndBottom" anchorx="page"/>
              </v:shape>
            </w:pict>
          </mc:Fallback>
        </mc:AlternateContent>
      </w:r>
      <w:r>
        <w:rPr>
          <w:noProof/>
          <w:lang w:val="ru-RU" w:eastAsia="ru-RU"/>
        </w:rPr>
        <mc:AlternateContent>
          <mc:Choice Requires="wps">
            <w:drawing>
              <wp:anchor distT="0" distB="0" distL="0" distR="0" simplePos="0" relativeHeight="251661312" behindDoc="1" locked="0" layoutInCell="1" allowOverlap="1" wp14:anchorId="09681706" wp14:editId="7947EAB0">
                <wp:simplePos x="0" y="0"/>
                <wp:positionH relativeFrom="page">
                  <wp:posOffset>1079500</wp:posOffset>
                </wp:positionH>
                <wp:positionV relativeFrom="paragraph">
                  <wp:posOffset>1152525</wp:posOffset>
                </wp:positionV>
                <wp:extent cx="586867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C5AF" id="Freeform 8" o:spid="_x0000_s1026" style="position:absolute;margin-left:85pt;margin-top:90.75pt;width:462.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" path="m,l9242,e" filled="f" strokeweight=".26669mm">
                <v:path arrowok="t" o:connecttype="custom" o:connectlocs="0,0;5868670,0" o:connectangles="0,0"/>
                <w10:wrap type="topAndBottom" anchorx="page"/>
              </v:shape>
            </w:pict>
          </mc:Fallback>
        </mc:AlternateContent>
      </w:r>
      <w:r>
        <w:rPr>
          <w:noProof/>
          <w:lang w:val="ru-RU" w:eastAsia="ru-RU"/>
        </w:rPr>
        <mc:AlternateContent>
          <mc:Choice Requires="wps">
            <w:drawing>
              <wp:anchor distT="0" distB="0" distL="0" distR="0" simplePos="0" relativeHeight="251663360" behindDoc="1" locked="0" layoutInCell="1" allowOverlap="1" wp14:anchorId="570353E7" wp14:editId="35B6A966">
                <wp:simplePos x="0" y="0"/>
                <wp:positionH relativeFrom="page">
                  <wp:posOffset>1079500</wp:posOffset>
                </wp:positionH>
                <wp:positionV relativeFrom="paragraph">
                  <wp:posOffset>1407795</wp:posOffset>
                </wp:positionV>
                <wp:extent cx="586867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A60C" id="Freeform 7" o:spid="_x0000_s1026" style="position:absolute;margin-left:85pt;margin-top:110.85pt;width:462.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" path="m,l9242,e" filled="f" strokeweight=".26669mm">
                <v:path arrowok="t" o:connecttype="custom" o:connectlocs="0,0;5868670,0" o:connectangles="0,0"/>
                <w10:wrap type="topAndBottom" anchorx="page"/>
              </v:shape>
            </w:pict>
          </mc:Fallback>
        </mc:AlternateContent>
      </w:r>
    </w:p>
    <w:p w14:paraId="776726CE" w14:textId="77777777" w:rsidR="00124E2C" w:rsidRDefault="00124E2C" w:rsidP="00124E2C">
      <w:pPr>
        <w:pStyle w:val="a3"/>
        <w:spacing w:before="7"/>
        <w:rPr>
          <w:sz w:val="27"/>
        </w:rPr>
      </w:pPr>
    </w:p>
    <w:p w14:paraId="4B48B4D5" w14:textId="77777777" w:rsidR="00124E2C" w:rsidRDefault="00124E2C" w:rsidP="00124E2C">
      <w:pPr>
        <w:pStyle w:val="a3"/>
        <w:spacing w:before="5"/>
        <w:rPr>
          <w:sz w:val="27"/>
        </w:rPr>
      </w:pPr>
    </w:p>
    <w:p w14:paraId="3F4E1CEE" w14:textId="77777777" w:rsidR="00124E2C" w:rsidRDefault="00124E2C" w:rsidP="00124E2C">
      <w:pPr>
        <w:pStyle w:val="a3"/>
        <w:spacing w:before="7"/>
        <w:rPr>
          <w:sz w:val="27"/>
        </w:rPr>
      </w:pPr>
    </w:p>
    <w:p w14:paraId="32B8B03A" w14:textId="77777777" w:rsidR="00124E2C" w:rsidRDefault="00124E2C" w:rsidP="00124E2C">
      <w:pPr>
        <w:pStyle w:val="a3"/>
        <w:spacing w:before="7"/>
        <w:rPr>
          <w:sz w:val="27"/>
        </w:rPr>
      </w:pPr>
    </w:p>
    <w:p w14:paraId="724D6BC5" w14:textId="77777777" w:rsidR="00124E2C" w:rsidRDefault="00124E2C" w:rsidP="00124E2C">
      <w:pPr>
        <w:ind w:left="2246"/>
        <w:rPr>
          <w:sz w:val="18"/>
        </w:rPr>
      </w:pPr>
      <w:r>
        <w:rPr>
          <w:sz w:val="18"/>
        </w:rPr>
        <w:t>(</w:t>
      </w:r>
      <w:r>
        <w:rPr>
          <w:sz w:val="18"/>
          <w:lang w:val="ru-RU"/>
        </w:rPr>
        <w:t>указать авторов</w:t>
      </w:r>
      <w:r>
        <w:rPr>
          <w:sz w:val="18"/>
        </w:rPr>
        <w:t>,</w:t>
      </w:r>
      <w:r>
        <w:rPr>
          <w:spacing w:val="-5"/>
          <w:sz w:val="18"/>
        </w:rPr>
        <w:t xml:space="preserve"> </w:t>
      </w:r>
      <w:r>
        <w:rPr>
          <w:sz w:val="18"/>
          <w:lang w:val="ru-RU"/>
        </w:rPr>
        <w:t>их должности</w:t>
      </w:r>
      <w:r>
        <w:rPr>
          <w:sz w:val="18"/>
        </w:rPr>
        <w:t>,</w:t>
      </w:r>
      <w:r>
        <w:rPr>
          <w:spacing w:val="-5"/>
          <w:sz w:val="18"/>
        </w:rPr>
        <w:t xml:space="preserve"> </w:t>
      </w:r>
      <w:r>
        <w:rPr>
          <w:sz w:val="18"/>
          <w:lang w:val="ru-RU"/>
        </w:rPr>
        <w:t>научные степени и ученые звания</w:t>
      </w:r>
      <w:r>
        <w:rPr>
          <w:sz w:val="18"/>
        </w:rPr>
        <w:t>)</w:t>
      </w:r>
    </w:p>
    <w:p w14:paraId="1F2C6871" w14:textId="77777777" w:rsidR="00124E2C" w:rsidRDefault="00124E2C" w:rsidP="00124E2C">
      <w:pPr>
        <w:pStyle w:val="a3"/>
        <w:rPr>
          <w:sz w:val="20"/>
        </w:rPr>
      </w:pPr>
    </w:p>
    <w:p w14:paraId="05AF84E8" w14:textId="53CE55EE" w:rsidR="00124E2C" w:rsidRPr="00124E2C" w:rsidRDefault="00124E2C" w:rsidP="00124E2C">
      <w:pPr>
        <w:pStyle w:val="a3"/>
        <w:jc w:val="both"/>
        <w:rPr>
          <w:lang w:val="ru-RU"/>
        </w:rPr>
      </w:pPr>
      <w:r>
        <w:rPr>
          <w:lang w:val="ru-RU"/>
        </w:rPr>
        <w:t>Рабочая п</w:t>
      </w:r>
      <w:proofErr w:type="spellStart"/>
      <w:r>
        <w:t>рограмма</w:t>
      </w:r>
      <w:proofErr w:type="spellEnd"/>
      <w:r>
        <w:t xml:space="preserve"> </w:t>
      </w:r>
      <w:proofErr w:type="spellStart"/>
      <w:r>
        <w:t>учебной</w:t>
      </w:r>
      <w:proofErr w:type="spellEnd"/>
      <w:r>
        <w:t xml:space="preserve"> </w:t>
      </w:r>
      <w:proofErr w:type="spellStart"/>
      <w:r>
        <w:t>дисциплины</w:t>
      </w:r>
      <w:proofErr w:type="spellEnd"/>
      <w:r>
        <w:t xml:space="preserve"> </w:t>
      </w:r>
      <w:proofErr w:type="spellStart"/>
      <w:r>
        <w:t>утверждена</w:t>
      </w:r>
      <w:proofErr w:type="spellEnd"/>
      <w:r>
        <w:t xml:space="preserve"> на </w:t>
      </w:r>
      <w:proofErr w:type="spellStart"/>
      <w:r>
        <w:t>заседании</w:t>
      </w:r>
      <w:proofErr w:type="spellEnd"/>
      <w:r>
        <w:t xml:space="preserve"> </w:t>
      </w:r>
      <w:proofErr w:type="spellStart"/>
      <w:r>
        <w:t>кафедры</w:t>
      </w:r>
      <w:proofErr w:type="spellEnd"/>
      <w:r>
        <w:t xml:space="preserve"> </w:t>
      </w:r>
      <w:r w:rsidRPr="00124E2C">
        <w:rPr>
          <w:lang w:val="ru-RU"/>
        </w:rPr>
        <w:t xml:space="preserve">социально-коммуникативных технологий. </w:t>
      </w:r>
      <w:r w:rsidRPr="00124E2C">
        <w:t xml:space="preserve">Протокол </w:t>
      </w:r>
      <w:r w:rsidR="005E05EE" w:rsidRPr="00C50A05">
        <w:rPr>
          <w:lang w:val="ru-RU"/>
        </w:rPr>
        <w:t>№3 от «09» сентября 2022 г.</w:t>
      </w:r>
    </w:p>
    <w:p w14:paraId="398A6131" w14:textId="77777777" w:rsidR="00124E2C" w:rsidRPr="00124E2C" w:rsidRDefault="00124E2C" w:rsidP="00124E2C">
      <w:pPr>
        <w:pStyle w:val="a3"/>
        <w:jc w:val="both"/>
        <w:rPr>
          <w:lang w:val="ru-RU"/>
        </w:rPr>
      </w:pPr>
    </w:p>
    <w:p w14:paraId="0CBF7563" w14:textId="77777777" w:rsidR="00124E2C" w:rsidRDefault="00124E2C" w:rsidP="00124E2C">
      <w:pPr>
        <w:pStyle w:val="a3"/>
        <w:jc w:val="both"/>
        <w:rPr>
          <w:lang w:val="ru-RU"/>
        </w:rPr>
      </w:pPr>
    </w:p>
    <w:p w14:paraId="2E5AB70E" w14:textId="043E0150" w:rsidR="00124E2C" w:rsidRPr="00BB0EB2" w:rsidRDefault="00124E2C" w:rsidP="00124E2C">
      <w:pPr>
        <w:pStyle w:val="a3"/>
        <w:rPr>
          <w:sz w:val="18"/>
          <w:szCs w:val="18"/>
          <w:lang w:val="ru-RU"/>
        </w:rPr>
      </w:pPr>
    </w:p>
    <w:p w14:paraId="692D55CC" w14:textId="77777777" w:rsidR="00124E2C" w:rsidRDefault="00124E2C" w:rsidP="00124E2C">
      <w:pPr>
        <w:pStyle w:val="a3"/>
        <w:rPr>
          <w:sz w:val="20"/>
        </w:rPr>
      </w:pPr>
    </w:p>
    <w:p w14:paraId="0B41586A" w14:textId="77777777" w:rsidR="00124E2C" w:rsidRDefault="00124E2C" w:rsidP="00124E2C">
      <w:pPr>
        <w:pStyle w:val="a3"/>
        <w:rPr>
          <w:sz w:val="20"/>
        </w:rPr>
      </w:pPr>
    </w:p>
    <w:p w14:paraId="64E9A429" w14:textId="77777777" w:rsidR="00124E2C" w:rsidRDefault="00124E2C" w:rsidP="00124E2C">
      <w:pPr>
        <w:pStyle w:val="a3"/>
        <w:rPr>
          <w:sz w:val="20"/>
        </w:rPr>
      </w:pPr>
    </w:p>
    <w:p w14:paraId="724BA7EF" w14:textId="77777777" w:rsidR="00124E2C" w:rsidRDefault="00124E2C" w:rsidP="00124E2C">
      <w:pPr>
        <w:pStyle w:val="a3"/>
        <w:rPr>
          <w:sz w:val="20"/>
        </w:rPr>
      </w:pPr>
    </w:p>
    <w:p w14:paraId="5B76835E" w14:textId="77777777" w:rsidR="00124E2C" w:rsidRDefault="00124E2C" w:rsidP="00124E2C">
      <w:pPr>
        <w:pStyle w:val="a3"/>
        <w:rPr>
          <w:sz w:val="20"/>
        </w:rPr>
      </w:pPr>
    </w:p>
    <w:p w14:paraId="6C9A9D9D" w14:textId="77777777" w:rsidR="00124E2C" w:rsidRDefault="00124E2C" w:rsidP="00124E2C">
      <w:pPr>
        <w:pStyle w:val="a3"/>
        <w:rPr>
          <w:sz w:val="20"/>
        </w:rPr>
      </w:pPr>
    </w:p>
    <w:p w14:paraId="029D8288" w14:textId="77777777" w:rsidR="00124E2C" w:rsidRDefault="00124E2C" w:rsidP="00124E2C">
      <w:pPr>
        <w:pStyle w:val="a3"/>
        <w:rPr>
          <w:sz w:val="20"/>
        </w:rPr>
      </w:pPr>
    </w:p>
    <w:p w14:paraId="6FA53D7F" w14:textId="77777777" w:rsidR="00124E2C" w:rsidRDefault="00124E2C" w:rsidP="00124E2C">
      <w:pPr>
        <w:pStyle w:val="a3"/>
        <w:rPr>
          <w:sz w:val="20"/>
        </w:rPr>
      </w:pPr>
    </w:p>
    <w:p w14:paraId="313523C8" w14:textId="77777777" w:rsidR="00124E2C" w:rsidRDefault="00124E2C" w:rsidP="00124E2C">
      <w:pPr>
        <w:pStyle w:val="a3"/>
        <w:rPr>
          <w:sz w:val="20"/>
        </w:rPr>
      </w:pPr>
    </w:p>
    <w:p w14:paraId="5EAA76C3" w14:textId="77777777" w:rsidR="00124E2C" w:rsidRDefault="00124E2C" w:rsidP="00124E2C">
      <w:pPr>
        <w:pStyle w:val="a3"/>
        <w:rPr>
          <w:sz w:val="20"/>
        </w:rPr>
      </w:pPr>
    </w:p>
    <w:p w14:paraId="4C9AFF24" w14:textId="77777777" w:rsidR="00124E2C" w:rsidRDefault="00124E2C" w:rsidP="00124E2C">
      <w:pPr>
        <w:pStyle w:val="a3"/>
        <w:rPr>
          <w:sz w:val="20"/>
        </w:rPr>
      </w:pPr>
    </w:p>
    <w:p w14:paraId="713ADBEC" w14:textId="77777777" w:rsidR="00124E2C" w:rsidRDefault="00124E2C" w:rsidP="00124E2C">
      <w:pPr>
        <w:pStyle w:val="a3"/>
        <w:rPr>
          <w:sz w:val="20"/>
        </w:rPr>
      </w:pPr>
    </w:p>
    <w:p w14:paraId="7A13D063" w14:textId="77777777" w:rsidR="00124E2C" w:rsidRDefault="00124E2C" w:rsidP="00124E2C">
      <w:pPr>
        <w:pStyle w:val="a3"/>
        <w:rPr>
          <w:sz w:val="20"/>
        </w:rPr>
      </w:pPr>
    </w:p>
    <w:p w14:paraId="652E5648" w14:textId="77777777" w:rsidR="00124E2C" w:rsidRDefault="00124E2C" w:rsidP="00124E2C">
      <w:pPr>
        <w:pStyle w:val="a3"/>
        <w:rPr>
          <w:sz w:val="20"/>
        </w:rPr>
      </w:pPr>
    </w:p>
    <w:p w14:paraId="3DB0ECC9" w14:textId="77777777" w:rsidR="00124E2C" w:rsidRDefault="00124E2C" w:rsidP="00124E2C">
      <w:pPr>
        <w:pStyle w:val="a3"/>
        <w:rPr>
          <w:sz w:val="20"/>
        </w:rPr>
      </w:pPr>
    </w:p>
    <w:p w14:paraId="219424BC" w14:textId="77777777" w:rsidR="002E21F3" w:rsidRDefault="002E21F3">
      <w:pPr>
        <w:pStyle w:val="a3"/>
        <w:rPr>
          <w:sz w:val="20"/>
        </w:rPr>
      </w:pPr>
    </w:p>
    <w:p w14:paraId="4B51FB44" w14:textId="77777777" w:rsidR="002E21F3" w:rsidRDefault="002E21F3">
      <w:pPr>
        <w:pStyle w:val="a3"/>
        <w:rPr>
          <w:sz w:val="20"/>
        </w:rPr>
      </w:pPr>
    </w:p>
    <w:p w14:paraId="232137AC" w14:textId="77777777" w:rsidR="002E21F3" w:rsidRDefault="002E21F3">
      <w:pPr>
        <w:pStyle w:val="a3"/>
        <w:rPr>
          <w:sz w:val="20"/>
        </w:rPr>
      </w:pPr>
    </w:p>
    <w:p w14:paraId="4C617E67" w14:textId="77777777" w:rsidR="002E21F3" w:rsidRDefault="002E21F3">
      <w:pPr>
        <w:pStyle w:val="a3"/>
        <w:rPr>
          <w:sz w:val="20"/>
        </w:rPr>
      </w:pPr>
    </w:p>
    <w:p w14:paraId="1FF528D8" w14:textId="77777777" w:rsidR="002E21F3" w:rsidRDefault="002E21F3">
      <w:pPr>
        <w:sectPr w:rsidR="002E21F3" w:rsidSect="00ED667A">
          <w:pgSz w:w="11910" w:h="16840"/>
          <w:pgMar w:top="1134" w:right="850" w:bottom="1134" w:left="1701" w:header="720" w:footer="720" w:gutter="0"/>
          <w:cols w:space="720"/>
          <w:docGrid w:linePitch="299"/>
        </w:sectPr>
      </w:pPr>
    </w:p>
    <w:p w14:paraId="1B2CBB4A" w14:textId="28FA713F" w:rsidR="002E21F3" w:rsidRDefault="00B03325" w:rsidP="003C05BF">
      <w:pPr>
        <w:pStyle w:val="1"/>
        <w:tabs>
          <w:tab w:val="left" w:pos="406"/>
        </w:tabs>
        <w:spacing w:before="71"/>
        <w:ind w:left="284"/>
        <w:rPr>
          <w:lang w:val="ru-RU"/>
        </w:rPr>
      </w:pPr>
      <w:r>
        <w:rPr>
          <w:lang w:val="ru-RU"/>
        </w:rPr>
        <w:lastRenderedPageBreak/>
        <w:t>1. </w:t>
      </w:r>
      <w:r w:rsidR="00786EE9">
        <w:t>Опис</w:t>
      </w:r>
      <w:proofErr w:type="spellStart"/>
      <w:r w:rsidR="00E8439F">
        <w:rPr>
          <w:lang w:val="ru-RU"/>
        </w:rPr>
        <w:t>ание</w:t>
      </w:r>
      <w:proofErr w:type="spellEnd"/>
      <w:r w:rsidR="00786EE9">
        <w:rPr>
          <w:spacing w:val="-5"/>
        </w:rPr>
        <w:t xml:space="preserve"> </w:t>
      </w:r>
      <w:r w:rsidR="00E8439F">
        <w:rPr>
          <w:lang w:val="ru-RU"/>
        </w:rPr>
        <w:t>учебной дисциплины</w:t>
      </w:r>
    </w:p>
    <w:p w14:paraId="2AD73436" w14:textId="160938C3" w:rsidR="00313B03" w:rsidRDefault="00313B03" w:rsidP="003C05BF">
      <w:pPr>
        <w:pStyle w:val="1"/>
        <w:tabs>
          <w:tab w:val="left" w:pos="406"/>
        </w:tabs>
        <w:spacing w:before="71"/>
        <w:ind w:left="284"/>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3118"/>
        <w:gridCol w:w="1760"/>
        <w:gridCol w:w="1550"/>
      </w:tblGrid>
      <w:tr w:rsidR="00313B03" w:rsidRPr="003C05BF" w14:paraId="6526FF07" w14:textId="77777777" w:rsidTr="00DD043B">
        <w:trPr>
          <w:trHeight w:val="460"/>
        </w:trPr>
        <w:tc>
          <w:tcPr>
            <w:tcW w:w="3212" w:type="dxa"/>
            <w:vMerge w:val="restart"/>
          </w:tcPr>
          <w:p w14:paraId="3F2374AC" w14:textId="77777777" w:rsidR="00313B03" w:rsidRPr="003C05BF" w:rsidRDefault="00313B03" w:rsidP="003C05BF">
            <w:pPr>
              <w:pStyle w:val="TableParagraph"/>
              <w:rPr>
                <w:b/>
              </w:rPr>
            </w:pPr>
          </w:p>
          <w:p w14:paraId="4E3FB975" w14:textId="77777777" w:rsidR="00313B03" w:rsidRPr="003C05BF" w:rsidRDefault="00313B03" w:rsidP="003C05BF">
            <w:pPr>
              <w:pStyle w:val="TableParagraph"/>
              <w:spacing w:before="171"/>
              <w:ind w:left="374"/>
              <w:rPr>
                <w:lang w:val="ru-RU"/>
              </w:rPr>
            </w:pPr>
            <w:r w:rsidRPr="003C05BF">
              <w:rPr>
                <w:lang w:val="ru-RU"/>
              </w:rPr>
              <w:t>Наименование показателя</w:t>
            </w:r>
          </w:p>
        </w:tc>
        <w:tc>
          <w:tcPr>
            <w:tcW w:w="3118" w:type="dxa"/>
            <w:vMerge w:val="restart"/>
          </w:tcPr>
          <w:p w14:paraId="7DBAA893" w14:textId="77777777" w:rsidR="00313B03" w:rsidRPr="003C05BF" w:rsidRDefault="00313B03" w:rsidP="003C05BF">
            <w:pPr>
              <w:pStyle w:val="TableParagraph"/>
              <w:spacing w:before="10"/>
              <w:rPr>
                <w:b/>
              </w:rPr>
            </w:pPr>
          </w:p>
          <w:p w14:paraId="7CE1FEE4" w14:textId="77777777" w:rsidR="00313B03" w:rsidRPr="003C05BF" w:rsidRDefault="00313B03" w:rsidP="003C05BF">
            <w:pPr>
              <w:pStyle w:val="TableParagraph"/>
              <w:ind w:left="62"/>
              <w:jc w:val="center"/>
              <w:rPr>
                <w:lang w:val="ru-RU"/>
              </w:rPr>
            </w:pPr>
            <w:r w:rsidRPr="003C05BF">
              <w:rPr>
                <w:spacing w:val="-1"/>
                <w:lang w:val="ru-RU"/>
              </w:rPr>
              <w:t>Направление подготовки, образовательная программа, программа подготовки</w:t>
            </w:r>
          </w:p>
        </w:tc>
        <w:tc>
          <w:tcPr>
            <w:tcW w:w="3310" w:type="dxa"/>
            <w:gridSpan w:val="2"/>
          </w:tcPr>
          <w:p w14:paraId="04FC7BD3" w14:textId="77777777" w:rsidR="00313B03" w:rsidRPr="003C05BF" w:rsidRDefault="00313B03" w:rsidP="003C05BF">
            <w:pPr>
              <w:pStyle w:val="TableParagraph"/>
              <w:ind w:left="459" w:right="458"/>
              <w:jc w:val="center"/>
              <w:rPr>
                <w:lang w:val="ru-RU"/>
              </w:rPr>
            </w:pPr>
            <w:r w:rsidRPr="003C05BF">
              <w:t>Характеристика</w:t>
            </w:r>
            <w:r w:rsidRPr="003C05BF">
              <w:rPr>
                <w:spacing w:val="-12"/>
              </w:rPr>
              <w:t xml:space="preserve"> </w:t>
            </w:r>
            <w:r w:rsidRPr="003C05BF">
              <w:rPr>
                <w:lang w:val="ru-RU"/>
              </w:rPr>
              <w:t>учебной дисциплины</w:t>
            </w:r>
          </w:p>
        </w:tc>
      </w:tr>
      <w:tr w:rsidR="00313B03" w:rsidRPr="003C05BF" w14:paraId="618AEB2C" w14:textId="77777777" w:rsidTr="00DD043B">
        <w:trPr>
          <w:trHeight w:val="690"/>
        </w:trPr>
        <w:tc>
          <w:tcPr>
            <w:tcW w:w="3212" w:type="dxa"/>
            <w:vMerge/>
            <w:tcBorders>
              <w:top w:val="nil"/>
            </w:tcBorders>
          </w:tcPr>
          <w:p w14:paraId="2412A449" w14:textId="77777777" w:rsidR="00313B03" w:rsidRPr="003C05BF" w:rsidRDefault="00313B03" w:rsidP="003C05BF"/>
        </w:tc>
        <w:tc>
          <w:tcPr>
            <w:tcW w:w="3118" w:type="dxa"/>
            <w:vMerge/>
            <w:tcBorders>
              <w:top w:val="nil"/>
            </w:tcBorders>
          </w:tcPr>
          <w:p w14:paraId="7A3537D8" w14:textId="77777777" w:rsidR="00313B03" w:rsidRPr="003C05BF" w:rsidRDefault="00313B03" w:rsidP="003C05BF"/>
        </w:tc>
        <w:tc>
          <w:tcPr>
            <w:tcW w:w="1760" w:type="dxa"/>
          </w:tcPr>
          <w:p w14:paraId="66AC4391" w14:textId="77777777" w:rsidR="00313B03" w:rsidRPr="003C05BF" w:rsidRDefault="00313B03" w:rsidP="003C05BF">
            <w:pPr>
              <w:pStyle w:val="TableParagraph"/>
              <w:ind w:left="61"/>
              <w:jc w:val="center"/>
              <w:rPr>
                <w:lang w:val="ru-RU"/>
              </w:rPr>
            </w:pPr>
            <w:r w:rsidRPr="003C05BF">
              <w:rPr>
                <w:lang w:val="ru-RU"/>
              </w:rPr>
              <w:t>Очная форма обучения</w:t>
            </w:r>
          </w:p>
        </w:tc>
        <w:tc>
          <w:tcPr>
            <w:tcW w:w="1550" w:type="dxa"/>
          </w:tcPr>
          <w:p w14:paraId="79A8F34E" w14:textId="77777777" w:rsidR="00313B03" w:rsidRPr="003C05BF" w:rsidRDefault="00313B03" w:rsidP="003C05BF">
            <w:pPr>
              <w:pStyle w:val="TableParagraph"/>
              <w:ind w:left="58"/>
              <w:jc w:val="center"/>
              <w:rPr>
                <w:lang w:val="ru-RU"/>
              </w:rPr>
            </w:pPr>
            <w:r w:rsidRPr="003C05BF">
              <w:rPr>
                <w:lang w:val="ru-RU"/>
              </w:rPr>
              <w:t>Заочная форма обучения</w:t>
            </w:r>
          </w:p>
        </w:tc>
      </w:tr>
      <w:tr w:rsidR="00313B03" w:rsidRPr="003C05BF" w14:paraId="2E861F6B" w14:textId="77777777" w:rsidTr="00DD043B">
        <w:trPr>
          <w:trHeight w:val="731"/>
        </w:trPr>
        <w:tc>
          <w:tcPr>
            <w:tcW w:w="3212" w:type="dxa"/>
          </w:tcPr>
          <w:p w14:paraId="296CF04C" w14:textId="77777777" w:rsidR="00313B03" w:rsidRPr="003C05BF" w:rsidRDefault="00313B03" w:rsidP="003C05BF">
            <w:pPr>
              <w:pStyle w:val="TableParagraph"/>
              <w:spacing w:before="1"/>
              <w:rPr>
                <w:b/>
              </w:rPr>
            </w:pPr>
          </w:p>
          <w:p w14:paraId="534B4A02" w14:textId="777E9D44" w:rsidR="00313B03" w:rsidRPr="003C05BF" w:rsidRDefault="00313B03" w:rsidP="003C05BF">
            <w:pPr>
              <w:pStyle w:val="TableParagraph"/>
              <w:ind w:left="225" w:right="217"/>
              <w:jc w:val="center"/>
              <w:rPr>
                <w:lang w:val="ru-RU"/>
              </w:rPr>
            </w:pPr>
            <w:r w:rsidRPr="003C05BF">
              <w:rPr>
                <w:lang w:val="ru-RU"/>
              </w:rPr>
              <w:t>Количество зачетных единиц</w:t>
            </w:r>
            <w:r w:rsidRPr="003C05BF">
              <w:rPr>
                <w:spacing w:val="-4"/>
              </w:rPr>
              <w:t xml:space="preserve"> </w:t>
            </w:r>
            <w:r w:rsidRPr="003C05BF">
              <w:t>–</w:t>
            </w:r>
            <w:r w:rsidRPr="003C05BF">
              <w:rPr>
                <w:lang w:val="ru-RU"/>
              </w:rPr>
              <w:t>7</w:t>
            </w:r>
          </w:p>
        </w:tc>
        <w:tc>
          <w:tcPr>
            <w:tcW w:w="3118" w:type="dxa"/>
          </w:tcPr>
          <w:p w14:paraId="0A6303A0" w14:textId="77777777" w:rsidR="00313B03" w:rsidRPr="003C05BF" w:rsidRDefault="00313B03" w:rsidP="003C05BF">
            <w:pPr>
              <w:pStyle w:val="TableParagraph"/>
              <w:ind w:left="1"/>
              <w:jc w:val="center"/>
              <w:rPr>
                <w:lang w:val="ru-RU"/>
              </w:rPr>
            </w:pPr>
            <w:r w:rsidRPr="003C05BF">
              <w:rPr>
                <w:lang w:val="ru-RU"/>
              </w:rPr>
              <w:t>Направление подготовки</w:t>
            </w:r>
          </w:p>
          <w:p w14:paraId="0028DA61" w14:textId="77777777" w:rsidR="00313B03" w:rsidRPr="003C05BF" w:rsidRDefault="00313B03" w:rsidP="003C05BF">
            <w:pPr>
              <w:pStyle w:val="TableParagraph"/>
              <w:tabs>
                <w:tab w:val="left" w:pos="2288"/>
              </w:tabs>
              <w:spacing w:before="19"/>
              <w:ind w:left="44"/>
              <w:jc w:val="center"/>
            </w:pPr>
            <w:r w:rsidRPr="003C05BF">
              <w:rPr>
                <w:w w:val="99"/>
                <w:u w:val="single"/>
              </w:rPr>
              <w:t xml:space="preserve"> </w:t>
            </w:r>
            <w:r w:rsidRPr="003C05BF">
              <w:rPr>
                <w:u w:val="single"/>
                <w:lang w:val="ru-RU"/>
              </w:rPr>
              <w:t>46.03.02 «Документоведение и архивоведение»</w:t>
            </w:r>
          </w:p>
          <w:p w14:paraId="138EBCE3" w14:textId="6024D5BF" w:rsidR="00313B03" w:rsidRPr="003C05BF" w:rsidRDefault="00313B03" w:rsidP="003C05BF">
            <w:pPr>
              <w:pStyle w:val="TableParagraph"/>
              <w:tabs>
                <w:tab w:val="left" w:pos="2288"/>
              </w:tabs>
              <w:spacing w:before="19"/>
              <w:ind w:left="44"/>
              <w:jc w:val="center"/>
            </w:pPr>
          </w:p>
          <w:p w14:paraId="65F106F0" w14:textId="77777777" w:rsidR="00313B03" w:rsidRPr="003C05BF" w:rsidRDefault="00313B03" w:rsidP="003C05BF">
            <w:pPr>
              <w:pStyle w:val="TableParagraph"/>
              <w:ind w:left="4"/>
              <w:jc w:val="center"/>
            </w:pPr>
            <w:r w:rsidRPr="003C05BF">
              <w:t>(шифр</w:t>
            </w:r>
            <w:r w:rsidRPr="003C05BF">
              <w:rPr>
                <w:spacing w:val="-4"/>
              </w:rPr>
              <w:t xml:space="preserve"> </w:t>
            </w:r>
            <w:r w:rsidRPr="003C05BF">
              <w:rPr>
                <w:lang w:val="ru-RU"/>
              </w:rPr>
              <w:t>и</w:t>
            </w:r>
            <w:r w:rsidRPr="003C05BF">
              <w:t xml:space="preserve"> назва</w:t>
            </w:r>
            <w:proofErr w:type="spellStart"/>
            <w:r w:rsidRPr="003C05BF">
              <w:rPr>
                <w:lang w:val="ru-RU"/>
              </w:rPr>
              <w:t>ние</w:t>
            </w:r>
            <w:proofErr w:type="spellEnd"/>
            <w:r w:rsidRPr="003C05BF">
              <w:t>)</w:t>
            </w:r>
          </w:p>
        </w:tc>
        <w:tc>
          <w:tcPr>
            <w:tcW w:w="3310" w:type="dxa"/>
            <w:gridSpan w:val="2"/>
          </w:tcPr>
          <w:p w14:paraId="6AA4010C" w14:textId="3964E13E" w:rsidR="00313B03" w:rsidRPr="003C05BF" w:rsidRDefault="00313B03" w:rsidP="003C05BF">
            <w:pPr>
              <w:pStyle w:val="TableParagraph"/>
              <w:spacing w:before="118"/>
              <w:ind w:left="458" w:right="458"/>
              <w:jc w:val="center"/>
            </w:pPr>
            <w:proofErr w:type="spellStart"/>
            <w:r w:rsidRPr="003C05BF">
              <w:t>Дисциплина</w:t>
            </w:r>
            <w:proofErr w:type="spellEnd"/>
            <w:r w:rsidRPr="003C05BF">
              <w:t xml:space="preserve"> </w:t>
            </w:r>
            <w:proofErr w:type="spellStart"/>
            <w:r w:rsidRPr="003C05BF">
              <w:t>вариативной</w:t>
            </w:r>
            <w:proofErr w:type="spellEnd"/>
            <w:r w:rsidRPr="003C05BF">
              <w:t xml:space="preserve"> </w:t>
            </w:r>
            <w:proofErr w:type="spellStart"/>
            <w:r w:rsidRPr="003C05BF">
              <w:t>части</w:t>
            </w:r>
            <w:proofErr w:type="spellEnd"/>
          </w:p>
          <w:p w14:paraId="30C91DB9" w14:textId="77777777" w:rsidR="00313B03" w:rsidRPr="003C05BF" w:rsidRDefault="00313B03" w:rsidP="003C05BF">
            <w:pPr>
              <w:pStyle w:val="TableParagraph"/>
              <w:ind w:left="459" w:right="454"/>
              <w:jc w:val="center"/>
            </w:pPr>
            <w:proofErr w:type="spellStart"/>
            <w:r w:rsidRPr="003C05BF">
              <w:t>образовательной</w:t>
            </w:r>
            <w:proofErr w:type="spellEnd"/>
            <w:r w:rsidRPr="003C05BF">
              <w:t xml:space="preserve"> </w:t>
            </w:r>
            <w:proofErr w:type="spellStart"/>
            <w:r w:rsidRPr="003C05BF">
              <w:t>программы</w:t>
            </w:r>
            <w:proofErr w:type="spellEnd"/>
          </w:p>
        </w:tc>
      </w:tr>
      <w:tr w:rsidR="00313B03" w:rsidRPr="003C05BF" w14:paraId="318B3D49" w14:textId="77777777" w:rsidTr="00DD043B">
        <w:trPr>
          <w:trHeight w:val="426"/>
        </w:trPr>
        <w:tc>
          <w:tcPr>
            <w:tcW w:w="3212" w:type="dxa"/>
          </w:tcPr>
          <w:p w14:paraId="6A702436" w14:textId="52D1EDD1" w:rsidR="00313B03" w:rsidRPr="003C05BF" w:rsidRDefault="00313B03" w:rsidP="003C05BF">
            <w:pPr>
              <w:pStyle w:val="TableParagraph"/>
              <w:spacing w:before="91"/>
              <w:ind w:left="222" w:right="217"/>
              <w:jc w:val="center"/>
              <w:rPr>
                <w:lang w:val="ru-RU"/>
              </w:rPr>
            </w:pPr>
            <w:r w:rsidRPr="003C05BF">
              <w:rPr>
                <w:lang w:val="ru-RU"/>
              </w:rPr>
              <w:t>Семестровых модулей</w:t>
            </w:r>
            <w:r w:rsidRPr="003C05BF">
              <w:rPr>
                <w:spacing w:val="2"/>
              </w:rPr>
              <w:t xml:space="preserve"> </w:t>
            </w:r>
            <w:r w:rsidRPr="003C05BF">
              <w:t>-</w:t>
            </w:r>
            <w:r w:rsidRPr="003C05BF">
              <w:rPr>
                <w:lang w:val="ru-RU"/>
              </w:rPr>
              <w:t xml:space="preserve"> 1</w:t>
            </w:r>
          </w:p>
        </w:tc>
        <w:tc>
          <w:tcPr>
            <w:tcW w:w="3118" w:type="dxa"/>
            <w:vMerge w:val="restart"/>
          </w:tcPr>
          <w:p w14:paraId="6B2A0B60" w14:textId="77777777" w:rsidR="00313B03" w:rsidRPr="003C05BF" w:rsidRDefault="00313B03" w:rsidP="003C05BF">
            <w:pPr>
              <w:pStyle w:val="TableParagraph"/>
              <w:spacing w:before="7"/>
              <w:rPr>
                <w:b/>
              </w:rPr>
            </w:pPr>
          </w:p>
          <w:p w14:paraId="470340F5" w14:textId="77777777" w:rsidR="00313B03" w:rsidRPr="003C05BF" w:rsidRDefault="00313B03" w:rsidP="003C05BF">
            <w:pPr>
              <w:pStyle w:val="TableParagraph"/>
              <w:ind w:left="6"/>
              <w:jc w:val="center"/>
              <w:rPr>
                <w:lang w:val="ru-RU"/>
              </w:rPr>
            </w:pPr>
            <w:r w:rsidRPr="003C05BF">
              <w:rPr>
                <w:lang w:val="ru-RU"/>
              </w:rPr>
              <w:t>Образовательная программа</w:t>
            </w:r>
          </w:p>
          <w:p w14:paraId="62DFE42C" w14:textId="77777777" w:rsidR="00313B03" w:rsidRPr="003C05BF" w:rsidRDefault="00313B03" w:rsidP="003C05BF">
            <w:pPr>
              <w:pStyle w:val="TableParagraph"/>
              <w:ind w:left="62"/>
              <w:jc w:val="center"/>
              <w:rPr>
                <w:lang w:val="ru-RU"/>
              </w:rPr>
            </w:pPr>
          </w:p>
          <w:p w14:paraId="42415EC6" w14:textId="77777777" w:rsidR="00313B03" w:rsidRPr="003C05BF" w:rsidRDefault="00313B03" w:rsidP="003C05BF">
            <w:pPr>
              <w:pStyle w:val="TableParagraph"/>
              <w:ind w:left="62"/>
              <w:jc w:val="center"/>
              <w:rPr>
                <w:lang w:val="ru-RU"/>
              </w:rPr>
            </w:pPr>
          </w:p>
          <w:p w14:paraId="42F3600F" w14:textId="4966CA09" w:rsidR="00313B03" w:rsidRPr="003C05BF" w:rsidRDefault="00313B03" w:rsidP="003C05BF">
            <w:pPr>
              <w:pStyle w:val="TableParagraph"/>
              <w:ind w:left="62"/>
              <w:jc w:val="center"/>
              <w:rPr>
                <w:lang w:val="ru-RU"/>
              </w:rPr>
            </w:pPr>
            <w:r w:rsidRPr="003C05BF">
              <w:rPr>
                <w:u w:val="single"/>
                <w:lang w:val="ru-RU"/>
              </w:rPr>
              <w:t>«Документоведение и архивоведение»</w:t>
            </w:r>
          </w:p>
          <w:p w14:paraId="60DDB642" w14:textId="77777777" w:rsidR="00313B03" w:rsidRPr="003C05BF" w:rsidRDefault="00313B03" w:rsidP="003C05BF">
            <w:pPr>
              <w:pStyle w:val="TableParagraph"/>
              <w:ind w:left="62"/>
              <w:jc w:val="center"/>
              <w:rPr>
                <w:lang w:val="ru-RU"/>
              </w:rPr>
            </w:pPr>
          </w:p>
          <w:p w14:paraId="34A5E422" w14:textId="77777777" w:rsidR="00313B03" w:rsidRPr="003C05BF" w:rsidRDefault="00313B03" w:rsidP="003C05BF">
            <w:pPr>
              <w:pStyle w:val="TableParagraph"/>
              <w:ind w:left="1261"/>
            </w:pPr>
            <w:r w:rsidRPr="003C05BF">
              <w:t>(назва</w:t>
            </w:r>
            <w:proofErr w:type="spellStart"/>
            <w:r w:rsidRPr="003C05BF">
              <w:rPr>
                <w:lang w:val="ru-RU"/>
              </w:rPr>
              <w:t>ние</w:t>
            </w:r>
            <w:proofErr w:type="spellEnd"/>
            <w:r w:rsidRPr="003C05BF">
              <w:t>)</w:t>
            </w:r>
          </w:p>
          <w:p w14:paraId="5B2DC43E" w14:textId="77777777" w:rsidR="00313B03" w:rsidRPr="003C05BF" w:rsidRDefault="00313B03" w:rsidP="003C05BF">
            <w:pPr>
              <w:pStyle w:val="TableParagraph"/>
              <w:rPr>
                <w:b/>
              </w:rPr>
            </w:pPr>
          </w:p>
          <w:p w14:paraId="05CE5AD7" w14:textId="77777777" w:rsidR="00313B03" w:rsidRPr="003C05BF" w:rsidRDefault="00313B03" w:rsidP="003C05BF">
            <w:pPr>
              <w:pStyle w:val="TableParagraph"/>
              <w:ind w:left="5"/>
              <w:jc w:val="center"/>
            </w:pPr>
          </w:p>
        </w:tc>
        <w:tc>
          <w:tcPr>
            <w:tcW w:w="3310" w:type="dxa"/>
            <w:gridSpan w:val="2"/>
          </w:tcPr>
          <w:p w14:paraId="587F9530" w14:textId="77777777" w:rsidR="00313B03" w:rsidRPr="003C05BF" w:rsidRDefault="00313B03" w:rsidP="003C05BF">
            <w:pPr>
              <w:pStyle w:val="TableParagraph"/>
              <w:spacing w:before="80"/>
              <w:ind w:left="966"/>
              <w:rPr>
                <w:lang w:val="ru-RU"/>
              </w:rPr>
            </w:pPr>
            <w:r w:rsidRPr="003C05BF">
              <w:rPr>
                <w:lang w:val="ru-RU"/>
              </w:rPr>
              <w:t>Год подготовки</w:t>
            </w:r>
          </w:p>
        </w:tc>
      </w:tr>
      <w:tr w:rsidR="00313B03" w:rsidRPr="003C05BF" w14:paraId="41A76A7F" w14:textId="77777777" w:rsidTr="00DD043B">
        <w:trPr>
          <w:trHeight w:val="431"/>
        </w:trPr>
        <w:tc>
          <w:tcPr>
            <w:tcW w:w="3212" w:type="dxa"/>
          </w:tcPr>
          <w:p w14:paraId="45BAF41C" w14:textId="471A6092" w:rsidR="00313B03" w:rsidRPr="003C05BF" w:rsidRDefault="00313B03" w:rsidP="003C05BF">
            <w:pPr>
              <w:pStyle w:val="TableParagraph"/>
              <w:spacing w:before="96"/>
              <w:ind w:left="222" w:right="217"/>
              <w:jc w:val="center"/>
              <w:rPr>
                <w:lang w:val="ru-RU"/>
              </w:rPr>
            </w:pPr>
            <w:r w:rsidRPr="003C05BF">
              <w:rPr>
                <w:lang w:val="ru-RU"/>
              </w:rPr>
              <w:t>Содержательных модулей</w:t>
            </w:r>
            <w:r w:rsidRPr="003C05BF">
              <w:rPr>
                <w:spacing w:val="-1"/>
              </w:rPr>
              <w:t xml:space="preserve"> </w:t>
            </w:r>
            <w:r w:rsidRPr="003C05BF">
              <w:t>–</w:t>
            </w:r>
            <w:r w:rsidRPr="003C05BF">
              <w:rPr>
                <w:lang w:val="ru-RU"/>
              </w:rPr>
              <w:t xml:space="preserve"> 3</w:t>
            </w:r>
          </w:p>
        </w:tc>
        <w:tc>
          <w:tcPr>
            <w:tcW w:w="3118" w:type="dxa"/>
            <w:vMerge/>
            <w:tcBorders>
              <w:top w:val="nil"/>
            </w:tcBorders>
          </w:tcPr>
          <w:p w14:paraId="3033A0CD" w14:textId="77777777" w:rsidR="00313B03" w:rsidRPr="003C05BF" w:rsidRDefault="00313B03" w:rsidP="003C05BF"/>
        </w:tc>
        <w:tc>
          <w:tcPr>
            <w:tcW w:w="1760" w:type="dxa"/>
          </w:tcPr>
          <w:p w14:paraId="47ACAF04" w14:textId="7D9297C4" w:rsidR="00313B03" w:rsidRPr="003C05BF" w:rsidRDefault="00313B03" w:rsidP="003C05BF">
            <w:pPr>
              <w:pStyle w:val="TableParagraph"/>
              <w:spacing w:before="85"/>
              <w:ind w:left="417" w:right="417"/>
              <w:jc w:val="center"/>
            </w:pPr>
            <w:r w:rsidRPr="003C05BF">
              <w:rPr>
                <w:lang w:val="ru-RU"/>
              </w:rPr>
              <w:t>4</w:t>
            </w:r>
            <w:r w:rsidRPr="003C05BF">
              <w:t>-й</w:t>
            </w:r>
          </w:p>
        </w:tc>
        <w:tc>
          <w:tcPr>
            <w:tcW w:w="1550" w:type="dxa"/>
          </w:tcPr>
          <w:p w14:paraId="46C2FE6D" w14:textId="2F866FE3" w:rsidR="00313B03" w:rsidRPr="003C05BF" w:rsidRDefault="00313B03" w:rsidP="003C05BF">
            <w:pPr>
              <w:pStyle w:val="TableParagraph"/>
              <w:ind w:right="650"/>
              <w:jc w:val="center"/>
              <w:rPr>
                <w:lang w:val="ru-RU"/>
              </w:rPr>
            </w:pPr>
            <w:r w:rsidRPr="003C05BF">
              <w:rPr>
                <w:lang w:val="ru-RU"/>
              </w:rPr>
              <w:t>4</w:t>
            </w:r>
            <w:r w:rsidRPr="003C05BF">
              <w:t>-</w:t>
            </w:r>
            <w:r w:rsidRPr="003C05BF">
              <w:rPr>
                <w:lang w:val="ru-RU"/>
              </w:rPr>
              <w:t>й</w:t>
            </w:r>
          </w:p>
        </w:tc>
      </w:tr>
      <w:tr w:rsidR="00313B03" w:rsidRPr="003C05BF" w14:paraId="0FA8C01F" w14:textId="77777777" w:rsidTr="00DD043B">
        <w:trPr>
          <w:trHeight w:val="950"/>
        </w:trPr>
        <w:tc>
          <w:tcPr>
            <w:tcW w:w="3212" w:type="dxa"/>
          </w:tcPr>
          <w:p w14:paraId="4EAD6E3E" w14:textId="77777777" w:rsidR="00313B03" w:rsidRPr="003C05BF" w:rsidRDefault="00313B03" w:rsidP="003C05BF">
            <w:pPr>
              <w:pStyle w:val="TableParagraph"/>
              <w:ind w:left="225" w:right="217"/>
              <w:jc w:val="center"/>
              <w:rPr>
                <w:lang w:val="ru-RU"/>
              </w:rPr>
            </w:pPr>
            <w:r w:rsidRPr="003C05BF">
              <w:rPr>
                <w:lang w:val="ru-RU"/>
              </w:rPr>
              <w:t>Индивидуальное задание</w:t>
            </w:r>
          </w:p>
          <w:p w14:paraId="6E6B0DC6" w14:textId="68723205" w:rsidR="00313B03" w:rsidRPr="003C05BF" w:rsidRDefault="00313B03" w:rsidP="003C05BF">
            <w:pPr>
              <w:pStyle w:val="TableParagraph"/>
              <w:spacing w:before="3"/>
              <w:rPr>
                <w:lang w:val="ru-RU"/>
              </w:rPr>
            </w:pPr>
            <w:r w:rsidRPr="003C05BF">
              <w:rPr>
                <w:b/>
                <w:lang w:val="ru-RU"/>
              </w:rPr>
              <w:t xml:space="preserve">                           </w:t>
            </w:r>
            <w:r w:rsidRPr="003C05BF">
              <w:rPr>
                <w:lang w:val="ru-RU"/>
              </w:rPr>
              <w:t>реферат</w:t>
            </w:r>
          </w:p>
          <w:p w14:paraId="1BFC4930" w14:textId="77777777" w:rsidR="00313B03" w:rsidRPr="003C05BF" w:rsidRDefault="00313B03" w:rsidP="003C05BF">
            <w:pPr>
              <w:pStyle w:val="TableParagraph"/>
              <w:ind w:left="753"/>
            </w:pPr>
            <w:r w:rsidRPr="003C05BF">
              <w:rPr>
                <w:noProof/>
                <w:lang w:val="ru-RU" w:eastAsia="ru-RU"/>
              </w:rPr>
              <mc:AlternateContent>
                <mc:Choice Requires="wpg">
                  <w:drawing>
                    <wp:inline distT="0" distB="0" distL="0" distR="0" wp14:anchorId="21DCE7A1" wp14:editId="32AED06C">
                      <wp:extent cx="1078230" cy="5080"/>
                      <wp:effectExtent l="9525" t="9525" r="7620" b="444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230" cy="5080"/>
                                <a:chOff x="0" y="0"/>
                                <a:chExt cx="1698" cy="8"/>
                              </a:xfrm>
                            </wpg:grpSpPr>
                            <wps:wsp>
                              <wps:cNvPr id="17" name="Line 4"/>
                              <wps:cNvCnPr>
                                <a:cxnSpLocks noChangeShapeType="1"/>
                              </wps:cNvCnPr>
                              <wps:spPr bwMode="auto">
                                <a:xfrm>
                                  <a:off x="0" y="4"/>
                                  <a:ext cx="16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6C1225" id="Group 3" o:spid="_x0000_s1026" style="width:84.9pt;height:.4pt;mso-position-horizontal-relative:char;mso-position-vertical-relative:line" coordsize="1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">
                      <v:line id="Line 4" o:spid="_x0000_s1027" style="position:absolute;visibility:visible;mso-wrap-style:square" from="0,4" to="1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" strokeweight=".14056mm"/>
                      <w10:anchorlock/>
                    </v:group>
                  </w:pict>
                </mc:Fallback>
              </mc:AlternateContent>
            </w:r>
          </w:p>
          <w:p w14:paraId="38906B6A" w14:textId="77777777" w:rsidR="00313B03" w:rsidRPr="003C05BF" w:rsidRDefault="00313B03" w:rsidP="003C05BF">
            <w:pPr>
              <w:pStyle w:val="TableParagraph"/>
              <w:ind w:left="224" w:right="217"/>
              <w:jc w:val="center"/>
            </w:pPr>
            <w:r w:rsidRPr="003C05BF">
              <w:t>(назва</w:t>
            </w:r>
            <w:proofErr w:type="spellStart"/>
            <w:r w:rsidRPr="003C05BF">
              <w:rPr>
                <w:lang w:val="ru-RU"/>
              </w:rPr>
              <w:t>ние</w:t>
            </w:r>
            <w:proofErr w:type="spellEnd"/>
            <w:r w:rsidRPr="003C05BF">
              <w:t>)</w:t>
            </w:r>
          </w:p>
        </w:tc>
        <w:tc>
          <w:tcPr>
            <w:tcW w:w="3118" w:type="dxa"/>
            <w:vMerge/>
            <w:tcBorders>
              <w:top w:val="nil"/>
            </w:tcBorders>
          </w:tcPr>
          <w:p w14:paraId="17758519" w14:textId="77777777" w:rsidR="00313B03" w:rsidRPr="003C05BF" w:rsidRDefault="00313B03" w:rsidP="003C05BF"/>
        </w:tc>
        <w:tc>
          <w:tcPr>
            <w:tcW w:w="3310" w:type="dxa"/>
            <w:gridSpan w:val="2"/>
          </w:tcPr>
          <w:p w14:paraId="127FBD6B" w14:textId="77777777" w:rsidR="00313B03" w:rsidRPr="003C05BF" w:rsidRDefault="00313B03" w:rsidP="003C05BF">
            <w:pPr>
              <w:pStyle w:val="TableParagraph"/>
              <w:rPr>
                <w:b/>
              </w:rPr>
            </w:pPr>
          </w:p>
          <w:p w14:paraId="4992613A" w14:textId="77777777" w:rsidR="00313B03" w:rsidRPr="003C05BF" w:rsidRDefault="00313B03" w:rsidP="003C05BF">
            <w:pPr>
              <w:pStyle w:val="TableParagraph"/>
              <w:spacing w:before="209"/>
              <w:ind w:left="459" w:right="452"/>
              <w:jc w:val="center"/>
            </w:pPr>
            <w:r w:rsidRPr="003C05BF">
              <w:t>Семестр</w:t>
            </w:r>
          </w:p>
        </w:tc>
      </w:tr>
      <w:tr w:rsidR="00313B03" w:rsidRPr="003C05BF" w14:paraId="5DB214FE" w14:textId="77777777" w:rsidTr="00DD043B">
        <w:trPr>
          <w:trHeight w:val="253"/>
        </w:trPr>
        <w:tc>
          <w:tcPr>
            <w:tcW w:w="3212" w:type="dxa"/>
            <w:vMerge w:val="restart"/>
          </w:tcPr>
          <w:p w14:paraId="57DF14C4" w14:textId="77777777" w:rsidR="00313B03" w:rsidRPr="003C05BF" w:rsidRDefault="00313B03" w:rsidP="003C05BF">
            <w:pPr>
              <w:pStyle w:val="TableParagraph"/>
              <w:spacing w:before="5"/>
              <w:ind w:left="225" w:right="217"/>
              <w:jc w:val="center"/>
              <w:rPr>
                <w:lang w:val="ru-RU"/>
              </w:rPr>
            </w:pPr>
          </w:p>
          <w:p w14:paraId="242C8330" w14:textId="77777777" w:rsidR="00313B03" w:rsidRPr="003C05BF" w:rsidRDefault="00313B03" w:rsidP="003C05BF">
            <w:pPr>
              <w:pStyle w:val="TableParagraph"/>
              <w:spacing w:before="5"/>
              <w:ind w:left="225" w:right="217"/>
              <w:jc w:val="center"/>
              <w:rPr>
                <w:lang w:val="ru-RU"/>
              </w:rPr>
            </w:pPr>
          </w:p>
          <w:p w14:paraId="5AB19610" w14:textId="77777777" w:rsidR="00313B03" w:rsidRPr="003C05BF" w:rsidRDefault="00313B03" w:rsidP="003C05BF">
            <w:pPr>
              <w:pStyle w:val="TableParagraph"/>
              <w:spacing w:before="5"/>
              <w:ind w:left="225" w:right="217"/>
              <w:jc w:val="center"/>
              <w:rPr>
                <w:lang w:val="ru-RU"/>
              </w:rPr>
            </w:pPr>
          </w:p>
          <w:p w14:paraId="69D6C48B" w14:textId="77777777" w:rsidR="00313B03" w:rsidRPr="003C05BF" w:rsidRDefault="00313B03" w:rsidP="003C05BF">
            <w:pPr>
              <w:pStyle w:val="TableParagraph"/>
              <w:spacing w:before="5"/>
              <w:ind w:left="225" w:right="217"/>
              <w:jc w:val="center"/>
              <w:rPr>
                <w:lang w:val="ru-RU"/>
              </w:rPr>
            </w:pPr>
          </w:p>
          <w:p w14:paraId="6F3EF570" w14:textId="77777777" w:rsidR="00313B03" w:rsidRPr="003C05BF" w:rsidRDefault="00313B03" w:rsidP="003C05BF">
            <w:pPr>
              <w:pStyle w:val="TableParagraph"/>
              <w:spacing w:before="5"/>
              <w:ind w:left="225" w:right="217"/>
              <w:jc w:val="center"/>
              <w:rPr>
                <w:lang w:val="ru-RU"/>
              </w:rPr>
            </w:pPr>
          </w:p>
          <w:p w14:paraId="5D5ACDEF" w14:textId="77777777" w:rsidR="00313B03" w:rsidRPr="003C05BF" w:rsidRDefault="00313B03" w:rsidP="003C05BF">
            <w:pPr>
              <w:pStyle w:val="TableParagraph"/>
              <w:spacing w:before="5"/>
              <w:ind w:left="225" w:right="217"/>
              <w:jc w:val="center"/>
              <w:rPr>
                <w:lang w:val="ru-RU"/>
              </w:rPr>
            </w:pPr>
          </w:p>
          <w:p w14:paraId="7F9B3A96" w14:textId="77777777" w:rsidR="00313B03" w:rsidRPr="003C05BF" w:rsidRDefault="00313B03" w:rsidP="003C05BF">
            <w:pPr>
              <w:pStyle w:val="TableParagraph"/>
              <w:spacing w:before="5"/>
              <w:ind w:left="225" w:right="217"/>
              <w:jc w:val="center"/>
              <w:rPr>
                <w:lang w:val="ru-RU"/>
              </w:rPr>
            </w:pPr>
          </w:p>
          <w:p w14:paraId="01239ADC" w14:textId="17D3C6EB" w:rsidR="00313B03" w:rsidRPr="003C05BF" w:rsidRDefault="00313B03" w:rsidP="003C05BF">
            <w:pPr>
              <w:pStyle w:val="TableParagraph"/>
              <w:spacing w:before="5"/>
              <w:ind w:left="225" w:right="217"/>
              <w:jc w:val="center"/>
              <w:rPr>
                <w:lang w:val="ru-RU"/>
              </w:rPr>
            </w:pPr>
            <w:r w:rsidRPr="003C05BF">
              <w:rPr>
                <w:lang w:val="ru-RU"/>
              </w:rPr>
              <w:t>Общее количество часов</w:t>
            </w:r>
            <w:r w:rsidRPr="003C05BF">
              <w:rPr>
                <w:spacing w:val="-3"/>
              </w:rPr>
              <w:t xml:space="preserve"> </w:t>
            </w:r>
            <w:r w:rsidRPr="003C05BF">
              <w:t>–</w:t>
            </w:r>
            <w:r w:rsidRPr="003C05BF">
              <w:rPr>
                <w:lang w:val="ru-RU"/>
              </w:rPr>
              <w:t xml:space="preserve"> 252</w:t>
            </w:r>
          </w:p>
          <w:p w14:paraId="4DF8A1E5" w14:textId="77777777" w:rsidR="00313B03" w:rsidRPr="003C05BF" w:rsidRDefault="00313B03" w:rsidP="003C05BF">
            <w:pPr>
              <w:pStyle w:val="TableParagraph"/>
              <w:rPr>
                <w:b/>
              </w:rPr>
            </w:pPr>
          </w:p>
          <w:p w14:paraId="56679BF8" w14:textId="77777777" w:rsidR="00313B03" w:rsidRPr="003C05BF" w:rsidRDefault="00313B03" w:rsidP="003C05BF">
            <w:pPr>
              <w:pStyle w:val="TableParagraph"/>
              <w:rPr>
                <w:b/>
              </w:rPr>
            </w:pPr>
          </w:p>
          <w:p w14:paraId="61AC96F8" w14:textId="77777777" w:rsidR="00313B03" w:rsidRPr="003C05BF" w:rsidRDefault="00313B03" w:rsidP="003C05BF">
            <w:pPr>
              <w:pStyle w:val="TableParagraph"/>
              <w:ind w:left="31" w:right="20" w:hanging="1"/>
              <w:jc w:val="center"/>
            </w:pPr>
          </w:p>
        </w:tc>
        <w:tc>
          <w:tcPr>
            <w:tcW w:w="3118" w:type="dxa"/>
            <w:vMerge/>
            <w:tcBorders>
              <w:top w:val="nil"/>
            </w:tcBorders>
          </w:tcPr>
          <w:p w14:paraId="35289C62" w14:textId="77777777" w:rsidR="00313B03" w:rsidRPr="003C05BF" w:rsidRDefault="00313B03" w:rsidP="003C05BF"/>
        </w:tc>
        <w:tc>
          <w:tcPr>
            <w:tcW w:w="1760" w:type="dxa"/>
          </w:tcPr>
          <w:p w14:paraId="720431D7" w14:textId="537F11E8" w:rsidR="00313B03" w:rsidRPr="003C05BF" w:rsidRDefault="00313B03" w:rsidP="003C05BF">
            <w:pPr>
              <w:pStyle w:val="TableParagraph"/>
              <w:ind w:left="417" w:right="417"/>
              <w:jc w:val="center"/>
            </w:pPr>
            <w:r w:rsidRPr="003C05BF">
              <w:rPr>
                <w:lang w:val="ru-RU"/>
              </w:rPr>
              <w:t>7</w:t>
            </w:r>
            <w:r w:rsidRPr="003C05BF">
              <w:t>-й</w:t>
            </w:r>
          </w:p>
        </w:tc>
        <w:tc>
          <w:tcPr>
            <w:tcW w:w="1550" w:type="dxa"/>
          </w:tcPr>
          <w:p w14:paraId="25F907EF" w14:textId="4CDEE532" w:rsidR="00313B03" w:rsidRPr="003C05BF" w:rsidRDefault="00313B03" w:rsidP="003C05BF">
            <w:pPr>
              <w:pStyle w:val="TableParagraph"/>
              <w:ind w:right="650"/>
              <w:jc w:val="center"/>
            </w:pPr>
            <w:r w:rsidRPr="003C05BF">
              <w:rPr>
                <w:lang w:val="ru-RU"/>
              </w:rPr>
              <w:t>7</w:t>
            </w:r>
            <w:r w:rsidRPr="003C05BF">
              <w:t>-й</w:t>
            </w:r>
          </w:p>
        </w:tc>
      </w:tr>
      <w:tr w:rsidR="00313B03" w:rsidRPr="003C05BF" w14:paraId="71B2DAC4" w14:textId="77777777" w:rsidTr="00DD043B">
        <w:trPr>
          <w:trHeight w:val="252"/>
        </w:trPr>
        <w:tc>
          <w:tcPr>
            <w:tcW w:w="3212" w:type="dxa"/>
            <w:vMerge/>
          </w:tcPr>
          <w:p w14:paraId="13DC44D2" w14:textId="77777777" w:rsidR="00313B03" w:rsidRPr="003C05BF" w:rsidRDefault="00313B03" w:rsidP="003C05BF">
            <w:pPr>
              <w:pStyle w:val="TableParagraph"/>
              <w:ind w:left="31" w:right="20" w:hanging="1"/>
              <w:jc w:val="center"/>
            </w:pPr>
          </w:p>
        </w:tc>
        <w:tc>
          <w:tcPr>
            <w:tcW w:w="3118" w:type="dxa"/>
            <w:vMerge w:val="restart"/>
          </w:tcPr>
          <w:p w14:paraId="0448D906" w14:textId="77777777" w:rsidR="00313B03" w:rsidRPr="003C05BF" w:rsidRDefault="00313B03" w:rsidP="003C05BF">
            <w:pPr>
              <w:pStyle w:val="TableParagraph"/>
              <w:rPr>
                <w:b/>
              </w:rPr>
            </w:pPr>
          </w:p>
          <w:p w14:paraId="79BA7F83" w14:textId="77777777" w:rsidR="00313B03" w:rsidRPr="003C05BF" w:rsidRDefault="00313B03" w:rsidP="003C05BF">
            <w:pPr>
              <w:pStyle w:val="TableParagraph"/>
              <w:rPr>
                <w:b/>
              </w:rPr>
            </w:pPr>
          </w:p>
          <w:p w14:paraId="02BAB79C" w14:textId="77777777" w:rsidR="00313B03" w:rsidRPr="003C05BF" w:rsidRDefault="00313B03" w:rsidP="003C05BF">
            <w:pPr>
              <w:pStyle w:val="TableParagraph"/>
              <w:rPr>
                <w:b/>
              </w:rPr>
            </w:pPr>
          </w:p>
          <w:p w14:paraId="50228841" w14:textId="77777777" w:rsidR="00313B03" w:rsidRPr="003C05BF" w:rsidRDefault="00313B03" w:rsidP="003C05BF">
            <w:pPr>
              <w:pStyle w:val="TableParagraph"/>
              <w:rPr>
                <w:b/>
              </w:rPr>
            </w:pPr>
          </w:p>
          <w:p w14:paraId="57D20260" w14:textId="77777777" w:rsidR="00313B03" w:rsidRPr="003C05BF" w:rsidRDefault="00313B03" w:rsidP="003C05BF">
            <w:pPr>
              <w:pStyle w:val="TableParagraph"/>
              <w:rPr>
                <w:b/>
              </w:rPr>
            </w:pPr>
          </w:p>
          <w:p w14:paraId="2EB208C6" w14:textId="77777777" w:rsidR="00313B03" w:rsidRPr="003C05BF" w:rsidRDefault="00313B03" w:rsidP="003C05BF">
            <w:pPr>
              <w:pStyle w:val="TableParagraph"/>
              <w:spacing w:before="185"/>
              <w:ind w:left="709"/>
              <w:rPr>
                <w:lang w:val="ru-RU"/>
              </w:rPr>
            </w:pPr>
            <w:r w:rsidRPr="003C05BF">
              <w:rPr>
                <w:lang w:val="ru-RU"/>
              </w:rPr>
              <w:t>Программа подготовки</w:t>
            </w:r>
          </w:p>
          <w:p w14:paraId="7F075CFB" w14:textId="39655A46" w:rsidR="00313B03" w:rsidRPr="003C05BF" w:rsidRDefault="00313B03" w:rsidP="003C05BF">
            <w:pPr>
              <w:pStyle w:val="TableParagraph"/>
              <w:ind w:left="709"/>
              <w:rPr>
                <w:lang w:val="ru-RU"/>
              </w:rPr>
            </w:pPr>
            <w:r w:rsidRPr="003C05BF">
              <w:rPr>
                <w:lang w:val="ru-RU"/>
              </w:rPr>
              <w:t>____</w:t>
            </w:r>
            <w:r w:rsidR="0074072F" w:rsidRPr="003C05BF">
              <w:rPr>
                <w:u w:val="single"/>
                <w:lang w:val="ru-RU"/>
              </w:rPr>
              <w:t>бакалавриат</w:t>
            </w:r>
            <w:r w:rsidRPr="003C05BF">
              <w:rPr>
                <w:lang w:val="ru-RU"/>
              </w:rPr>
              <w:t>_</w:t>
            </w:r>
          </w:p>
          <w:p w14:paraId="58870D35" w14:textId="77777777" w:rsidR="00313B03" w:rsidRPr="003C05BF" w:rsidRDefault="00313B03" w:rsidP="003C05BF">
            <w:pPr>
              <w:pStyle w:val="TableParagraph"/>
              <w:ind w:left="709"/>
              <w:rPr>
                <w:lang w:val="ru-RU"/>
              </w:rPr>
            </w:pPr>
            <w:r w:rsidRPr="003C05BF">
              <w:rPr>
                <w:lang w:val="ru-RU"/>
              </w:rPr>
              <w:t>(бакалавриат/магистратура)</w:t>
            </w:r>
          </w:p>
        </w:tc>
        <w:tc>
          <w:tcPr>
            <w:tcW w:w="3310" w:type="dxa"/>
            <w:gridSpan w:val="2"/>
          </w:tcPr>
          <w:p w14:paraId="50128631" w14:textId="77777777" w:rsidR="00313B03" w:rsidRPr="003C05BF" w:rsidRDefault="00313B03" w:rsidP="003C05BF">
            <w:pPr>
              <w:pStyle w:val="TableParagraph"/>
              <w:ind w:left="459" w:right="453"/>
              <w:jc w:val="center"/>
              <w:rPr>
                <w:lang w:val="ru-RU"/>
              </w:rPr>
            </w:pPr>
            <w:proofErr w:type="spellStart"/>
            <w:r w:rsidRPr="003C05BF">
              <w:t>Лекц</w:t>
            </w:r>
            <w:r w:rsidRPr="003C05BF">
              <w:rPr>
                <w:lang w:val="ru-RU"/>
              </w:rPr>
              <w:t>ии</w:t>
            </w:r>
            <w:proofErr w:type="spellEnd"/>
          </w:p>
        </w:tc>
      </w:tr>
      <w:tr w:rsidR="00313B03" w:rsidRPr="003C05BF" w14:paraId="31452D02" w14:textId="77777777" w:rsidTr="00DD043B">
        <w:trPr>
          <w:trHeight w:val="254"/>
        </w:trPr>
        <w:tc>
          <w:tcPr>
            <w:tcW w:w="3212" w:type="dxa"/>
            <w:vMerge/>
          </w:tcPr>
          <w:p w14:paraId="757F90A7" w14:textId="77777777" w:rsidR="00313B03" w:rsidRPr="003C05BF" w:rsidRDefault="00313B03" w:rsidP="003C05BF"/>
        </w:tc>
        <w:tc>
          <w:tcPr>
            <w:tcW w:w="3118" w:type="dxa"/>
            <w:vMerge/>
            <w:tcBorders>
              <w:top w:val="nil"/>
            </w:tcBorders>
          </w:tcPr>
          <w:p w14:paraId="39DD55D2" w14:textId="77777777" w:rsidR="00313B03" w:rsidRPr="003C05BF" w:rsidRDefault="00313B03" w:rsidP="003C05BF"/>
        </w:tc>
        <w:tc>
          <w:tcPr>
            <w:tcW w:w="1760" w:type="dxa"/>
          </w:tcPr>
          <w:p w14:paraId="7B323C91" w14:textId="3F8171C5" w:rsidR="00313B03" w:rsidRPr="003C05BF" w:rsidRDefault="00313B03" w:rsidP="003C05BF">
            <w:pPr>
              <w:pStyle w:val="TableParagraph"/>
              <w:ind w:left="417" w:right="412"/>
              <w:jc w:val="center"/>
            </w:pPr>
            <w:r w:rsidRPr="003C05BF">
              <w:rPr>
                <w:lang w:val="ru-RU"/>
              </w:rPr>
              <w:t>52 часов</w:t>
            </w:r>
          </w:p>
        </w:tc>
        <w:tc>
          <w:tcPr>
            <w:tcW w:w="1550" w:type="dxa"/>
          </w:tcPr>
          <w:p w14:paraId="514A7A5D" w14:textId="3DEE4406" w:rsidR="00313B03" w:rsidRPr="003C05BF" w:rsidRDefault="00313B03" w:rsidP="003C05BF">
            <w:pPr>
              <w:pStyle w:val="TableParagraph"/>
              <w:ind w:right="-11"/>
              <w:jc w:val="center"/>
            </w:pPr>
            <w:r w:rsidRPr="003C05BF">
              <w:rPr>
                <w:lang w:val="ru-RU"/>
              </w:rPr>
              <w:t>20 часов</w:t>
            </w:r>
          </w:p>
        </w:tc>
      </w:tr>
      <w:tr w:rsidR="00313B03" w:rsidRPr="003C05BF" w14:paraId="6DA069ED" w14:textId="77777777" w:rsidTr="00DD043B">
        <w:trPr>
          <w:trHeight w:val="251"/>
        </w:trPr>
        <w:tc>
          <w:tcPr>
            <w:tcW w:w="3212" w:type="dxa"/>
            <w:vMerge/>
          </w:tcPr>
          <w:p w14:paraId="45DC7CCB" w14:textId="77777777" w:rsidR="00313B03" w:rsidRPr="003C05BF" w:rsidRDefault="00313B03" w:rsidP="003C05BF"/>
        </w:tc>
        <w:tc>
          <w:tcPr>
            <w:tcW w:w="3118" w:type="dxa"/>
            <w:vMerge/>
            <w:tcBorders>
              <w:top w:val="nil"/>
            </w:tcBorders>
          </w:tcPr>
          <w:p w14:paraId="36AC5422" w14:textId="77777777" w:rsidR="00313B03" w:rsidRPr="003C05BF" w:rsidRDefault="00313B03" w:rsidP="003C05BF"/>
        </w:tc>
        <w:tc>
          <w:tcPr>
            <w:tcW w:w="3310" w:type="dxa"/>
            <w:gridSpan w:val="2"/>
          </w:tcPr>
          <w:p w14:paraId="0C2474C5" w14:textId="77777777" w:rsidR="00313B03" w:rsidRPr="003C05BF" w:rsidRDefault="00313B03" w:rsidP="003C05BF">
            <w:pPr>
              <w:pStyle w:val="TableParagraph"/>
              <w:ind w:left="565"/>
              <w:rPr>
                <w:lang w:val="ru-RU"/>
              </w:rPr>
            </w:pPr>
            <w:r w:rsidRPr="003C05BF">
              <w:rPr>
                <w:lang w:val="ru-RU"/>
              </w:rPr>
              <w:t>Практические, семинарские</w:t>
            </w:r>
          </w:p>
        </w:tc>
      </w:tr>
      <w:tr w:rsidR="00313B03" w:rsidRPr="003C05BF" w14:paraId="52EDC080" w14:textId="77777777" w:rsidTr="00DD043B">
        <w:trPr>
          <w:trHeight w:val="254"/>
        </w:trPr>
        <w:tc>
          <w:tcPr>
            <w:tcW w:w="3212" w:type="dxa"/>
            <w:vMerge/>
          </w:tcPr>
          <w:p w14:paraId="3E0CAA6D" w14:textId="77777777" w:rsidR="00313B03" w:rsidRPr="003C05BF" w:rsidRDefault="00313B03" w:rsidP="003C05BF"/>
        </w:tc>
        <w:tc>
          <w:tcPr>
            <w:tcW w:w="3118" w:type="dxa"/>
            <w:vMerge/>
            <w:tcBorders>
              <w:top w:val="nil"/>
            </w:tcBorders>
          </w:tcPr>
          <w:p w14:paraId="06F2DEDC" w14:textId="77777777" w:rsidR="00313B03" w:rsidRPr="003C05BF" w:rsidRDefault="00313B03" w:rsidP="003C05BF"/>
        </w:tc>
        <w:tc>
          <w:tcPr>
            <w:tcW w:w="1760" w:type="dxa"/>
          </w:tcPr>
          <w:p w14:paraId="2E5C476F" w14:textId="25274A26" w:rsidR="00313B03" w:rsidRPr="003C05BF" w:rsidRDefault="00313B03" w:rsidP="003C05BF">
            <w:pPr>
              <w:pStyle w:val="TableParagraph"/>
              <w:ind w:left="61"/>
              <w:jc w:val="center"/>
            </w:pPr>
            <w:r w:rsidRPr="003C05BF">
              <w:rPr>
                <w:lang w:val="ru-RU"/>
              </w:rPr>
              <w:t>40 часов</w:t>
            </w:r>
          </w:p>
        </w:tc>
        <w:tc>
          <w:tcPr>
            <w:tcW w:w="1550" w:type="dxa"/>
          </w:tcPr>
          <w:p w14:paraId="252D38EE" w14:textId="0DFB552A" w:rsidR="00313B03" w:rsidRPr="003C05BF" w:rsidRDefault="00313B03" w:rsidP="003C05BF">
            <w:pPr>
              <w:pStyle w:val="TableParagraph"/>
              <w:ind w:left="61"/>
              <w:jc w:val="center"/>
            </w:pPr>
            <w:r w:rsidRPr="003C05BF">
              <w:rPr>
                <w:lang w:val="ru-RU"/>
              </w:rPr>
              <w:t>14 часов</w:t>
            </w:r>
          </w:p>
        </w:tc>
      </w:tr>
      <w:tr w:rsidR="00313B03" w:rsidRPr="003C05BF" w14:paraId="553006AA" w14:textId="77777777" w:rsidTr="00DD043B">
        <w:trPr>
          <w:trHeight w:val="254"/>
        </w:trPr>
        <w:tc>
          <w:tcPr>
            <w:tcW w:w="3212" w:type="dxa"/>
            <w:vMerge/>
          </w:tcPr>
          <w:p w14:paraId="05FED7A1" w14:textId="77777777" w:rsidR="00313B03" w:rsidRPr="003C05BF" w:rsidRDefault="00313B03" w:rsidP="003C05BF"/>
        </w:tc>
        <w:tc>
          <w:tcPr>
            <w:tcW w:w="3118" w:type="dxa"/>
            <w:vMerge/>
            <w:tcBorders>
              <w:top w:val="nil"/>
            </w:tcBorders>
          </w:tcPr>
          <w:p w14:paraId="1CA2E8E6" w14:textId="77777777" w:rsidR="00313B03" w:rsidRPr="003C05BF" w:rsidRDefault="00313B03" w:rsidP="003C05BF"/>
        </w:tc>
        <w:tc>
          <w:tcPr>
            <w:tcW w:w="3310" w:type="dxa"/>
            <w:gridSpan w:val="2"/>
          </w:tcPr>
          <w:p w14:paraId="30CD75E1" w14:textId="77777777" w:rsidR="00313B03" w:rsidRPr="003C05BF" w:rsidRDefault="00313B03" w:rsidP="003C05BF">
            <w:pPr>
              <w:pStyle w:val="TableParagraph"/>
              <w:ind w:left="1065"/>
              <w:rPr>
                <w:lang w:val="ru-RU"/>
              </w:rPr>
            </w:pPr>
            <w:r w:rsidRPr="003C05BF">
              <w:rPr>
                <w:lang w:val="ru-RU"/>
              </w:rPr>
              <w:t>Лабораторные</w:t>
            </w:r>
          </w:p>
        </w:tc>
      </w:tr>
      <w:tr w:rsidR="00313B03" w:rsidRPr="003C05BF" w14:paraId="459929C4" w14:textId="77777777" w:rsidTr="00DD043B">
        <w:trPr>
          <w:trHeight w:val="251"/>
        </w:trPr>
        <w:tc>
          <w:tcPr>
            <w:tcW w:w="3212" w:type="dxa"/>
            <w:vMerge/>
          </w:tcPr>
          <w:p w14:paraId="2E7C7E00" w14:textId="77777777" w:rsidR="00313B03" w:rsidRPr="003C05BF" w:rsidRDefault="00313B03" w:rsidP="003C05BF"/>
        </w:tc>
        <w:tc>
          <w:tcPr>
            <w:tcW w:w="3118" w:type="dxa"/>
            <w:vMerge/>
            <w:tcBorders>
              <w:top w:val="nil"/>
            </w:tcBorders>
          </w:tcPr>
          <w:p w14:paraId="78FAA275" w14:textId="77777777" w:rsidR="00313B03" w:rsidRPr="003C05BF" w:rsidRDefault="00313B03" w:rsidP="003C05BF"/>
        </w:tc>
        <w:tc>
          <w:tcPr>
            <w:tcW w:w="1760" w:type="dxa"/>
          </w:tcPr>
          <w:p w14:paraId="42376840" w14:textId="36DC19B2" w:rsidR="00313B03" w:rsidRPr="003C05BF" w:rsidRDefault="00313B03" w:rsidP="003C05BF">
            <w:pPr>
              <w:pStyle w:val="TableParagraph"/>
              <w:ind w:left="417" w:right="412"/>
              <w:jc w:val="center"/>
            </w:pPr>
            <w:r w:rsidRPr="003C05BF">
              <w:rPr>
                <w:lang w:val="ru-RU"/>
              </w:rPr>
              <w:t>34 часов</w:t>
            </w:r>
          </w:p>
        </w:tc>
        <w:tc>
          <w:tcPr>
            <w:tcW w:w="1550" w:type="dxa"/>
          </w:tcPr>
          <w:p w14:paraId="62A741EE" w14:textId="0D76A31E" w:rsidR="00313B03" w:rsidRPr="003C05BF" w:rsidRDefault="00313B03" w:rsidP="003C05BF">
            <w:pPr>
              <w:pStyle w:val="TableParagraph"/>
              <w:ind w:left="144"/>
              <w:jc w:val="center"/>
            </w:pPr>
            <w:r w:rsidRPr="003C05BF">
              <w:rPr>
                <w:lang w:val="ru-RU"/>
              </w:rPr>
              <w:t>8 часов</w:t>
            </w:r>
          </w:p>
        </w:tc>
      </w:tr>
      <w:tr w:rsidR="00313B03" w:rsidRPr="003C05BF" w14:paraId="03DD8A43" w14:textId="77777777" w:rsidTr="00DD043B">
        <w:trPr>
          <w:trHeight w:val="254"/>
        </w:trPr>
        <w:tc>
          <w:tcPr>
            <w:tcW w:w="3212" w:type="dxa"/>
            <w:vMerge/>
          </w:tcPr>
          <w:p w14:paraId="1FE42A08" w14:textId="77777777" w:rsidR="00313B03" w:rsidRPr="003C05BF" w:rsidRDefault="00313B03" w:rsidP="003C05BF"/>
        </w:tc>
        <w:tc>
          <w:tcPr>
            <w:tcW w:w="3118" w:type="dxa"/>
            <w:vMerge/>
            <w:tcBorders>
              <w:top w:val="nil"/>
            </w:tcBorders>
          </w:tcPr>
          <w:p w14:paraId="0F2D48FB" w14:textId="77777777" w:rsidR="00313B03" w:rsidRPr="003C05BF" w:rsidRDefault="00313B03" w:rsidP="003C05BF"/>
        </w:tc>
        <w:tc>
          <w:tcPr>
            <w:tcW w:w="3310" w:type="dxa"/>
            <w:gridSpan w:val="2"/>
          </w:tcPr>
          <w:p w14:paraId="57557104" w14:textId="77777777" w:rsidR="00313B03" w:rsidRPr="003C05BF" w:rsidRDefault="00313B03" w:rsidP="003C05BF">
            <w:pPr>
              <w:pStyle w:val="TableParagraph"/>
              <w:ind w:left="765"/>
              <w:rPr>
                <w:lang w:val="ru-RU"/>
              </w:rPr>
            </w:pPr>
            <w:r w:rsidRPr="003C05BF">
              <w:rPr>
                <w:lang w:val="ru-RU"/>
              </w:rPr>
              <w:t>Самостоятельная работа</w:t>
            </w:r>
          </w:p>
        </w:tc>
      </w:tr>
      <w:tr w:rsidR="00313B03" w:rsidRPr="003C05BF" w14:paraId="76BD90FE" w14:textId="77777777" w:rsidTr="00DD043B">
        <w:trPr>
          <w:trHeight w:val="251"/>
        </w:trPr>
        <w:tc>
          <w:tcPr>
            <w:tcW w:w="3212" w:type="dxa"/>
            <w:vMerge/>
          </w:tcPr>
          <w:p w14:paraId="650DDDB7" w14:textId="77777777" w:rsidR="00313B03" w:rsidRPr="003C05BF" w:rsidRDefault="00313B03" w:rsidP="003C05BF"/>
        </w:tc>
        <w:tc>
          <w:tcPr>
            <w:tcW w:w="3118" w:type="dxa"/>
            <w:vMerge/>
            <w:tcBorders>
              <w:top w:val="nil"/>
            </w:tcBorders>
          </w:tcPr>
          <w:p w14:paraId="5FFFAA38" w14:textId="77777777" w:rsidR="00313B03" w:rsidRPr="003C05BF" w:rsidRDefault="00313B03" w:rsidP="003C05BF"/>
        </w:tc>
        <w:tc>
          <w:tcPr>
            <w:tcW w:w="1760" w:type="dxa"/>
          </w:tcPr>
          <w:p w14:paraId="6E320008" w14:textId="7F40F4AB" w:rsidR="00313B03" w:rsidRPr="003C05BF" w:rsidRDefault="00313B03" w:rsidP="003C05BF">
            <w:pPr>
              <w:pStyle w:val="TableParagraph"/>
              <w:ind w:left="417" w:right="412"/>
              <w:jc w:val="center"/>
            </w:pPr>
            <w:r w:rsidRPr="003C05BF">
              <w:rPr>
                <w:lang w:val="ru-RU"/>
              </w:rPr>
              <w:t xml:space="preserve">124 </w:t>
            </w:r>
            <w:r w:rsidR="00FE6BC3" w:rsidRPr="003C05BF">
              <w:rPr>
                <w:lang w:val="ru-RU"/>
              </w:rPr>
              <w:t>ч</w:t>
            </w:r>
            <w:r w:rsidRPr="003C05BF">
              <w:rPr>
                <w:lang w:val="ru-RU"/>
              </w:rPr>
              <w:t>асов</w:t>
            </w:r>
          </w:p>
        </w:tc>
        <w:tc>
          <w:tcPr>
            <w:tcW w:w="1550" w:type="dxa"/>
          </w:tcPr>
          <w:p w14:paraId="1F74E559" w14:textId="77777777" w:rsidR="00FE6BC3" w:rsidRPr="003C05BF" w:rsidRDefault="00313B03" w:rsidP="003C05BF">
            <w:pPr>
              <w:pStyle w:val="TableParagraph"/>
              <w:jc w:val="center"/>
              <w:rPr>
                <w:lang w:val="ru-RU"/>
              </w:rPr>
            </w:pPr>
            <w:r w:rsidRPr="003C05BF">
              <w:rPr>
                <w:lang w:val="ru-RU"/>
              </w:rPr>
              <w:t xml:space="preserve">208 </w:t>
            </w:r>
          </w:p>
          <w:p w14:paraId="0F381D02" w14:textId="79F74DE9" w:rsidR="00313B03" w:rsidRPr="003C05BF" w:rsidRDefault="00313B03" w:rsidP="003C05BF">
            <w:pPr>
              <w:pStyle w:val="TableParagraph"/>
              <w:jc w:val="center"/>
            </w:pPr>
            <w:r w:rsidRPr="003C05BF">
              <w:rPr>
                <w:lang w:val="ru-RU"/>
              </w:rPr>
              <w:t>часов</w:t>
            </w:r>
          </w:p>
        </w:tc>
      </w:tr>
      <w:tr w:rsidR="00313B03" w:rsidRPr="003C05BF" w14:paraId="01A99050" w14:textId="77777777" w:rsidTr="00DD043B">
        <w:trPr>
          <w:trHeight w:val="251"/>
        </w:trPr>
        <w:tc>
          <w:tcPr>
            <w:tcW w:w="3212" w:type="dxa"/>
            <w:vMerge/>
          </w:tcPr>
          <w:p w14:paraId="6170541C" w14:textId="77777777" w:rsidR="00313B03" w:rsidRPr="003C05BF" w:rsidRDefault="00313B03" w:rsidP="003C05BF"/>
        </w:tc>
        <w:tc>
          <w:tcPr>
            <w:tcW w:w="3118" w:type="dxa"/>
            <w:vMerge/>
            <w:tcBorders>
              <w:top w:val="nil"/>
            </w:tcBorders>
          </w:tcPr>
          <w:p w14:paraId="2D57AF7B" w14:textId="77777777" w:rsidR="00313B03" w:rsidRPr="003C05BF" w:rsidRDefault="00313B03" w:rsidP="003C05BF"/>
        </w:tc>
        <w:tc>
          <w:tcPr>
            <w:tcW w:w="3310" w:type="dxa"/>
            <w:gridSpan w:val="2"/>
          </w:tcPr>
          <w:p w14:paraId="17F3DE73" w14:textId="77777777" w:rsidR="00313B03" w:rsidRPr="003C05BF" w:rsidRDefault="00313B03" w:rsidP="003C05BF">
            <w:pPr>
              <w:pStyle w:val="TableParagraph"/>
              <w:ind w:left="973"/>
              <w:rPr>
                <w:lang w:val="ru-RU"/>
              </w:rPr>
            </w:pPr>
            <w:r w:rsidRPr="003C05BF">
              <w:t>Вид</w:t>
            </w:r>
            <w:r w:rsidRPr="003C05BF">
              <w:rPr>
                <w:spacing w:val="-1"/>
              </w:rPr>
              <w:t xml:space="preserve"> </w:t>
            </w:r>
            <w:proofErr w:type="spellStart"/>
            <w:r w:rsidRPr="003C05BF">
              <w:t>контрол</w:t>
            </w:r>
            <w:proofErr w:type="spellEnd"/>
            <w:r w:rsidRPr="003C05BF">
              <w:rPr>
                <w:lang w:val="ru-RU"/>
              </w:rPr>
              <w:t>я</w:t>
            </w:r>
          </w:p>
        </w:tc>
      </w:tr>
      <w:tr w:rsidR="00313B03" w:rsidRPr="003C05BF" w14:paraId="63B4959F" w14:textId="77777777" w:rsidTr="00DD043B">
        <w:trPr>
          <w:trHeight w:val="253"/>
        </w:trPr>
        <w:tc>
          <w:tcPr>
            <w:tcW w:w="3212" w:type="dxa"/>
            <w:vMerge/>
          </w:tcPr>
          <w:p w14:paraId="6111F8D2" w14:textId="77777777" w:rsidR="00313B03" w:rsidRPr="003C05BF" w:rsidRDefault="00313B03" w:rsidP="003C05BF"/>
        </w:tc>
        <w:tc>
          <w:tcPr>
            <w:tcW w:w="3118" w:type="dxa"/>
            <w:vMerge/>
            <w:tcBorders>
              <w:top w:val="nil"/>
            </w:tcBorders>
          </w:tcPr>
          <w:p w14:paraId="09836D21" w14:textId="77777777" w:rsidR="00313B03" w:rsidRPr="003C05BF" w:rsidRDefault="00313B03" w:rsidP="003C05BF"/>
        </w:tc>
        <w:tc>
          <w:tcPr>
            <w:tcW w:w="3310" w:type="dxa"/>
            <w:gridSpan w:val="2"/>
          </w:tcPr>
          <w:p w14:paraId="11FE4BF4" w14:textId="6829041A" w:rsidR="00313B03" w:rsidRPr="003C05BF" w:rsidRDefault="00313B03" w:rsidP="003C05BF">
            <w:pPr>
              <w:pStyle w:val="TableParagraph"/>
              <w:ind w:left="945"/>
              <w:rPr>
                <w:lang w:val="ru-RU"/>
              </w:rPr>
            </w:pPr>
            <w:r w:rsidRPr="003C05BF">
              <w:rPr>
                <w:lang w:val="ru-RU"/>
              </w:rPr>
              <w:t>Экзамен</w:t>
            </w:r>
          </w:p>
        </w:tc>
      </w:tr>
    </w:tbl>
    <w:p w14:paraId="7AD3583E" w14:textId="18ED46B3" w:rsidR="00313B03" w:rsidRDefault="00313B03" w:rsidP="003C05BF">
      <w:pPr>
        <w:pStyle w:val="1"/>
        <w:tabs>
          <w:tab w:val="left" w:pos="406"/>
        </w:tabs>
        <w:spacing w:before="71"/>
        <w:ind w:left="284"/>
      </w:pPr>
    </w:p>
    <w:p w14:paraId="4BC0B689" w14:textId="10FAEF75" w:rsidR="00313B03" w:rsidRDefault="00AD2C7C" w:rsidP="00AD2C7C">
      <w:pPr>
        <w:pStyle w:val="1"/>
        <w:tabs>
          <w:tab w:val="left" w:pos="406"/>
        </w:tabs>
        <w:ind w:left="0"/>
      </w:pPr>
      <w:r>
        <w:rPr>
          <w:lang w:val="ru-RU"/>
        </w:rPr>
        <w:t>2. </w:t>
      </w:r>
      <w:r w:rsidR="00313B03">
        <w:rPr>
          <w:lang w:val="ru-RU"/>
        </w:rPr>
        <w:t>Цель и задачи учебной дисциплины</w:t>
      </w:r>
    </w:p>
    <w:p w14:paraId="3B277A84" w14:textId="77777777" w:rsidR="00313B03" w:rsidRDefault="00313B03" w:rsidP="00313B03">
      <w:pPr>
        <w:pStyle w:val="a3"/>
        <w:spacing w:before="7"/>
        <w:rPr>
          <w:b/>
          <w:sz w:val="22"/>
        </w:rPr>
      </w:pPr>
    </w:p>
    <w:p w14:paraId="7493DE23" w14:textId="15995C82" w:rsidR="00313B03" w:rsidRPr="00AD2C7C" w:rsidRDefault="00313B03" w:rsidP="0057711A">
      <w:pPr>
        <w:pStyle w:val="a3"/>
        <w:spacing w:line="360" w:lineRule="auto"/>
        <w:ind w:firstLine="709"/>
        <w:jc w:val="both"/>
        <w:rPr>
          <w:lang w:val="ru-RU"/>
        </w:rPr>
      </w:pPr>
      <w:r w:rsidRPr="00AD2C7C">
        <w:rPr>
          <w:b/>
          <w:bCs/>
          <w:lang w:val="ru-RU"/>
        </w:rPr>
        <w:t>Цель</w:t>
      </w:r>
      <w:r w:rsidRPr="00AD2C7C">
        <w:rPr>
          <w:b/>
          <w:bCs/>
          <w:spacing w:val="-2"/>
          <w:lang w:val="ru-RU"/>
        </w:rPr>
        <w:t xml:space="preserve"> </w:t>
      </w:r>
      <w:r w:rsidR="00AD2C7C" w:rsidRPr="00AD2C7C">
        <w:rPr>
          <w:lang w:val="ru-RU"/>
        </w:rPr>
        <w:t>– формирование целостного представления об управлении информационными системами, обеспечивающими поддержку принятия управленческих решений.</w:t>
      </w:r>
    </w:p>
    <w:p w14:paraId="2C788A11" w14:textId="3B3BA899" w:rsidR="00AD2C7C" w:rsidRPr="00B03325" w:rsidRDefault="00313B03" w:rsidP="0057711A">
      <w:pPr>
        <w:pStyle w:val="Default"/>
        <w:spacing w:line="360" w:lineRule="auto"/>
        <w:ind w:firstLine="709"/>
        <w:jc w:val="both"/>
        <w:rPr>
          <w:color w:val="auto"/>
        </w:rPr>
      </w:pPr>
      <w:r w:rsidRPr="00325B45">
        <w:rPr>
          <w:b/>
          <w:bCs/>
        </w:rPr>
        <w:t>Задачи</w:t>
      </w:r>
      <w:r w:rsidR="00B32AC4">
        <w:rPr>
          <w:b/>
          <w:bCs/>
        </w:rPr>
        <w:t>:</w:t>
      </w:r>
      <w:r w:rsidR="00AD2C7C" w:rsidRPr="00B03325">
        <w:rPr>
          <w:color w:val="auto"/>
        </w:rPr>
        <w:t xml:space="preserve"> ознакомлении с понятийным аппаратом и основными направлениями развития информационного менеджмента; </w:t>
      </w:r>
    </w:p>
    <w:p w14:paraId="275583D2" w14:textId="77777777" w:rsidR="00AD2C7C" w:rsidRPr="00B03325" w:rsidRDefault="00AD2C7C" w:rsidP="0057711A">
      <w:pPr>
        <w:pStyle w:val="Default"/>
        <w:spacing w:line="360" w:lineRule="auto"/>
        <w:ind w:firstLine="709"/>
        <w:jc w:val="both"/>
        <w:rPr>
          <w:color w:val="auto"/>
        </w:rPr>
      </w:pPr>
      <w:r w:rsidRPr="00B03325">
        <w:rPr>
          <w:color w:val="auto"/>
        </w:rPr>
        <w:t xml:space="preserve">– формировании представления о мировом и отечественном рынке информационных продуктов и услуг и тенденциях его развития; </w:t>
      </w:r>
    </w:p>
    <w:p w14:paraId="16AEDA5F" w14:textId="77777777" w:rsidR="00AD2C7C" w:rsidRPr="00B03325" w:rsidRDefault="00AD2C7C" w:rsidP="0057711A">
      <w:pPr>
        <w:pStyle w:val="Default"/>
        <w:spacing w:line="360" w:lineRule="auto"/>
        <w:ind w:firstLine="709"/>
        <w:jc w:val="both"/>
        <w:rPr>
          <w:color w:val="auto"/>
        </w:rPr>
      </w:pPr>
      <w:r w:rsidRPr="00B03325">
        <w:rPr>
          <w:color w:val="auto"/>
        </w:rPr>
        <w:t xml:space="preserve">– ознакомлении с методами и средствами информационного менеджмента на всех стадиях жизненного цикла информационного продукта/услуги; </w:t>
      </w:r>
    </w:p>
    <w:p w14:paraId="4CFC2223" w14:textId="77777777" w:rsidR="00AD2C7C" w:rsidRPr="00B03325" w:rsidRDefault="00AD2C7C" w:rsidP="0057711A">
      <w:pPr>
        <w:pStyle w:val="a3"/>
        <w:spacing w:line="360" w:lineRule="auto"/>
        <w:ind w:firstLine="709"/>
        <w:jc w:val="both"/>
        <w:rPr>
          <w:lang w:val="ru-RU"/>
        </w:rPr>
      </w:pPr>
      <w:r w:rsidRPr="00B03325">
        <w:rPr>
          <w:lang w:val="ru-RU"/>
        </w:rPr>
        <w:t xml:space="preserve">– формировании навыка пользования практическими приемами реализации деятельности информационного менеджера на этапах: планирования, производства, сбыта, распространения и реализации информационных продуктов и услуг в условиях рыночной </w:t>
      </w:r>
      <w:r w:rsidRPr="00B03325">
        <w:rPr>
          <w:lang w:val="ru-RU"/>
        </w:rPr>
        <w:lastRenderedPageBreak/>
        <w:t xml:space="preserve">экономики на базе современных информационных технологий. </w:t>
      </w:r>
    </w:p>
    <w:p w14:paraId="76F34BEE" w14:textId="77777777" w:rsidR="00313B03" w:rsidRPr="0057711A" w:rsidRDefault="00313B03" w:rsidP="00AD2C7C">
      <w:pPr>
        <w:pStyle w:val="a3"/>
        <w:spacing w:line="360" w:lineRule="auto"/>
        <w:ind w:right="-33"/>
        <w:rPr>
          <w:b/>
          <w:bCs/>
          <w:lang w:val="ru-RU"/>
        </w:rPr>
      </w:pPr>
      <w:r w:rsidRPr="0057711A">
        <w:rPr>
          <w:b/>
          <w:bCs/>
          <w:lang w:val="ru-RU"/>
        </w:rPr>
        <w:t>Место</w:t>
      </w:r>
      <w:r w:rsidRPr="0057711A">
        <w:rPr>
          <w:b/>
          <w:bCs/>
          <w:spacing w:val="-12"/>
          <w:lang w:val="ru-RU"/>
        </w:rPr>
        <w:t xml:space="preserve"> </w:t>
      </w:r>
      <w:r w:rsidRPr="0057711A">
        <w:rPr>
          <w:b/>
          <w:bCs/>
          <w:lang w:val="ru-RU"/>
        </w:rPr>
        <w:t>учебной дисциплины</w:t>
      </w:r>
      <w:r w:rsidRPr="0057711A">
        <w:rPr>
          <w:b/>
          <w:bCs/>
          <w:spacing w:val="-7"/>
          <w:lang w:val="ru-RU"/>
        </w:rPr>
        <w:t xml:space="preserve"> </w:t>
      </w:r>
      <w:r w:rsidRPr="0057711A">
        <w:rPr>
          <w:b/>
          <w:bCs/>
          <w:lang w:val="ru-RU"/>
        </w:rPr>
        <w:t>в</w:t>
      </w:r>
      <w:r w:rsidRPr="0057711A">
        <w:rPr>
          <w:b/>
          <w:bCs/>
          <w:spacing w:val="-11"/>
          <w:lang w:val="ru-RU"/>
        </w:rPr>
        <w:t xml:space="preserve"> </w:t>
      </w:r>
      <w:r w:rsidRPr="0057711A">
        <w:rPr>
          <w:b/>
          <w:bCs/>
          <w:lang w:val="ru-RU"/>
        </w:rPr>
        <w:t xml:space="preserve">образовательной программе </w:t>
      </w:r>
    </w:p>
    <w:p w14:paraId="6EB4EBD5" w14:textId="6B53E523" w:rsidR="00313B03" w:rsidRPr="0057711A" w:rsidRDefault="00313B03" w:rsidP="0057711A">
      <w:pPr>
        <w:pStyle w:val="1"/>
        <w:tabs>
          <w:tab w:val="left" w:pos="406"/>
        </w:tabs>
        <w:spacing w:line="360" w:lineRule="auto"/>
        <w:ind w:left="0" w:firstLine="709"/>
        <w:jc w:val="both"/>
        <w:rPr>
          <w:color w:val="000000"/>
          <w:lang w:val="ru-RU"/>
        </w:rPr>
      </w:pPr>
      <w:r w:rsidRPr="0057711A">
        <w:rPr>
          <w:b w:val="0"/>
          <w:color w:val="000000"/>
          <w:lang w:val="ru-RU"/>
        </w:rPr>
        <w:t xml:space="preserve">Учебная дисциплина </w:t>
      </w:r>
      <w:r w:rsidR="00AD2C7C" w:rsidRPr="0057711A">
        <w:rPr>
          <w:b w:val="0"/>
          <w:lang w:val="ru-RU"/>
        </w:rPr>
        <w:t xml:space="preserve">«Информационный менеджмент» </w:t>
      </w:r>
      <w:r w:rsidRPr="0057711A">
        <w:rPr>
          <w:b w:val="0"/>
          <w:color w:val="000000"/>
          <w:lang w:val="ru-RU"/>
        </w:rPr>
        <w:t>является базовой (общепрофессиональной) частью профессионального цикла ООП бакалавриата. Предполагает изучение</w:t>
      </w:r>
      <w:r w:rsidR="0057711A" w:rsidRPr="0057711A">
        <w:rPr>
          <w:b w:val="0"/>
          <w:lang w:val="ru-RU"/>
        </w:rPr>
        <w:t xml:space="preserve"> теоретических, методических и практических вопросов разработки внедрения и усовершенствования информационного менеджмента в условиях использования в управлении средств вычислительной и </w:t>
      </w:r>
      <w:r w:rsidR="00FE6BC3" w:rsidRPr="0057711A">
        <w:rPr>
          <w:b w:val="0"/>
          <w:lang w:val="ru-RU"/>
        </w:rPr>
        <w:t>оргтехники,</w:t>
      </w:r>
      <w:r w:rsidR="0057711A" w:rsidRPr="0057711A">
        <w:rPr>
          <w:b w:val="0"/>
          <w:lang w:val="ru-RU"/>
        </w:rPr>
        <w:t xml:space="preserve"> и новых информационных технологий.</w:t>
      </w:r>
      <w:r w:rsidRPr="0057711A">
        <w:rPr>
          <w:b w:val="0"/>
          <w:color w:val="000000"/>
          <w:lang w:val="ru-RU"/>
        </w:rPr>
        <w:t xml:space="preserve"> Базируется на системном подходе к изучению </w:t>
      </w:r>
      <w:r w:rsidR="0057711A" w:rsidRPr="0057711A">
        <w:rPr>
          <w:b w:val="0"/>
          <w:color w:val="000000"/>
          <w:lang w:val="ru-RU"/>
        </w:rPr>
        <w:t>управления</w:t>
      </w:r>
      <w:r w:rsidRPr="0057711A">
        <w:rPr>
          <w:b w:val="0"/>
          <w:color w:val="000000"/>
          <w:lang w:val="ru-RU"/>
        </w:rPr>
        <w:t xml:space="preserve"> в современных организациях.</w:t>
      </w:r>
    </w:p>
    <w:p w14:paraId="04B178B2" w14:textId="77777777" w:rsidR="0057711A" w:rsidRPr="00B03325" w:rsidRDefault="00313B03" w:rsidP="0057711A">
      <w:pPr>
        <w:pStyle w:val="a3"/>
        <w:spacing w:line="360" w:lineRule="auto"/>
        <w:ind w:firstLine="709"/>
        <w:jc w:val="both"/>
        <w:rPr>
          <w:lang w:val="ru-RU"/>
        </w:rPr>
      </w:pPr>
      <w:r>
        <w:rPr>
          <w:color w:val="000000"/>
        </w:rPr>
        <w:t>В соответствии с учебным планом подготовки бакалавров изучение дисциплины предусматривает в первом семестр</w:t>
      </w:r>
      <w:r w:rsidR="0057711A">
        <w:rPr>
          <w:color w:val="000000"/>
        </w:rPr>
        <w:t>е</w:t>
      </w:r>
      <w:r>
        <w:rPr>
          <w:color w:val="000000"/>
        </w:rPr>
        <w:t xml:space="preserve"> в качестве базового самостоятельного </w:t>
      </w:r>
      <w:r w:rsidRPr="0057711A">
        <w:rPr>
          <w:color w:val="000000"/>
          <w:lang w:val="ru-RU"/>
        </w:rPr>
        <w:t xml:space="preserve">профессионального учебного курса подготовки специалистов и не предусматривает изучения иных теоретических дисциплин. Параллельно с этим курсом студент будет осваивать учебные курсы </w:t>
      </w:r>
      <w:r w:rsidR="0057711A" w:rsidRPr="0057711A">
        <w:rPr>
          <w:lang w:val="ru-RU"/>
        </w:rPr>
        <w:t>«Интернет технологии и ресурсы», «Стандартизация в информационно-документационном обеспечении управления».</w:t>
      </w:r>
    </w:p>
    <w:p w14:paraId="5DE3A4A4" w14:textId="77777777" w:rsidR="0057711A" w:rsidRDefault="0057711A" w:rsidP="0057711A">
      <w:pPr>
        <w:pStyle w:val="a3"/>
        <w:spacing w:line="360" w:lineRule="auto"/>
        <w:ind w:left="122" w:right="-33"/>
        <w:rPr>
          <w:b/>
          <w:bCs/>
          <w:lang w:val="ru-RU"/>
        </w:rPr>
      </w:pPr>
      <w:r w:rsidRPr="00325B45">
        <w:rPr>
          <w:b/>
          <w:bCs/>
          <w:lang w:val="ru-RU"/>
        </w:rPr>
        <w:t>Требования к подготовке обучающегося</w:t>
      </w:r>
      <w:r>
        <w:rPr>
          <w:b/>
          <w:bCs/>
          <w:lang w:val="ru-RU"/>
        </w:rPr>
        <w:t xml:space="preserve"> </w:t>
      </w:r>
    </w:p>
    <w:p w14:paraId="7DD224FE" w14:textId="0E26BFA3" w:rsidR="0057711A" w:rsidRPr="00B03325" w:rsidRDefault="0057711A" w:rsidP="0057711A">
      <w:pPr>
        <w:pStyle w:val="a3"/>
        <w:spacing w:line="360" w:lineRule="auto"/>
        <w:ind w:firstLine="709"/>
        <w:jc w:val="both"/>
        <w:rPr>
          <w:lang w:val="ru-RU"/>
        </w:rPr>
      </w:pPr>
      <w:r>
        <w:rPr>
          <w:lang w:val="ru-RU"/>
        </w:rPr>
        <w:t>Междисциплинарная связь с учебными дисциплинами ОПП: «</w:t>
      </w:r>
      <w:r w:rsidRPr="00140230">
        <w:rPr>
          <w:lang w:val="ru-RU"/>
        </w:rPr>
        <w:t>Интернет технологии и ресурсы</w:t>
      </w:r>
      <w:r>
        <w:rPr>
          <w:lang w:val="ru-RU"/>
        </w:rPr>
        <w:t>»,</w:t>
      </w:r>
      <w:r w:rsidRPr="00140230">
        <w:t xml:space="preserve"> </w:t>
      </w:r>
      <w:r>
        <w:rPr>
          <w:lang w:val="ru-RU"/>
        </w:rPr>
        <w:t>«</w:t>
      </w:r>
      <w:r w:rsidRPr="00140230">
        <w:rPr>
          <w:lang w:val="ru-RU"/>
        </w:rPr>
        <w:t>Стандартизация в информационно-документационном обеспечении управления</w:t>
      </w:r>
      <w:r>
        <w:rPr>
          <w:lang w:val="ru-RU"/>
        </w:rPr>
        <w:t>».</w:t>
      </w:r>
    </w:p>
    <w:p w14:paraId="2D36EF11" w14:textId="79F38448" w:rsidR="0057711A" w:rsidRDefault="0057711A" w:rsidP="0057711A">
      <w:pPr>
        <w:pStyle w:val="a3"/>
        <w:spacing w:line="360" w:lineRule="auto"/>
        <w:ind w:firstLine="709"/>
        <w:jc w:val="both"/>
        <w:rPr>
          <w:spacing w:val="1"/>
          <w:lang w:val="ru-RU"/>
        </w:rPr>
      </w:pPr>
      <w:r>
        <w:rPr>
          <w:lang w:val="ru-RU"/>
        </w:rPr>
        <w:t>Предпосылки для изучения учебной дисциплины.</w:t>
      </w:r>
      <w:r>
        <w:rPr>
          <w:spacing w:val="1"/>
          <w:lang w:val="ru-RU"/>
        </w:rPr>
        <w:t xml:space="preserve"> Изложение этого курса осуществляется со знаниями, полученными студентами при изучении курсов: </w:t>
      </w:r>
      <w:r w:rsidRPr="00CC3A82">
        <w:rPr>
          <w:spacing w:val="1"/>
          <w:lang w:val="ru-RU"/>
        </w:rPr>
        <w:t>«Информационные системы и технологии в управленческой деятельности», «Информационно-аналитическая деятельность</w:t>
      </w:r>
      <w:r>
        <w:rPr>
          <w:spacing w:val="1"/>
          <w:lang w:val="ru-RU"/>
        </w:rPr>
        <w:t>».</w:t>
      </w:r>
    </w:p>
    <w:p w14:paraId="145A0611" w14:textId="18B28121" w:rsidR="0057711A" w:rsidRDefault="0057711A" w:rsidP="00B32AC4">
      <w:pPr>
        <w:pStyle w:val="a3"/>
        <w:spacing w:line="360" w:lineRule="auto"/>
        <w:jc w:val="both"/>
        <w:rPr>
          <w:b/>
          <w:bCs/>
          <w:lang w:val="ru-RU"/>
        </w:rPr>
      </w:pPr>
      <w:r w:rsidRPr="00325B45">
        <w:rPr>
          <w:b/>
          <w:bCs/>
          <w:lang w:val="ru-RU"/>
        </w:rPr>
        <w:t xml:space="preserve">Компетенции (согласно </w:t>
      </w:r>
      <w:r w:rsidR="00FE6BC3" w:rsidRPr="00325B45">
        <w:rPr>
          <w:b/>
          <w:bCs/>
          <w:lang w:val="ru-RU"/>
        </w:rPr>
        <w:t>стандарту,</w:t>
      </w:r>
      <w:r w:rsidRPr="00325B45">
        <w:rPr>
          <w:b/>
          <w:bCs/>
          <w:lang w:val="ru-RU"/>
        </w:rPr>
        <w:t xml:space="preserve"> ГОС ВПО)</w:t>
      </w:r>
      <w:r w:rsidRPr="00325B45">
        <w:rPr>
          <w:b/>
          <w:bCs/>
          <w:spacing w:val="3"/>
        </w:rPr>
        <w:t xml:space="preserve"> </w:t>
      </w:r>
      <w:r w:rsidRPr="00325B45">
        <w:rPr>
          <w:b/>
          <w:bCs/>
          <w:lang w:val="ru-RU"/>
        </w:rPr>
        <w:t>и</w:t>
      </w:r>
      <w:r w:rsidRPr="00325B45">
        <w:rPr>
          <w:b/>
          <w:bCs/>
        </w:rPr>
        <w:t xml:space="preserve"> </w:t>
      </w:r>
      <w:r w:rsidRPr="00325B45">
        <w:rPr>
          <w:b/>
          <w:bCs/>
          <w:lang w:val="ru-RU"/>
        </w:rPr>
        <w:t>результаты обучения (знания, умения, навыки)</w:t>
      </w:r>
      <w:r>
        <w:rPr>
          <w:b/>
          <w:bCs/>
          <w:lang w:val="ru-RU"/>
        </w:rPr>
        <w:t xml:space="preserve"> </w:t>
      </w:r>
    </w:p>
    <w:p w14:paraId="19CBDD22" w14:textId="15370224" w:rsidR="00B32AC4" w:rsidRPr="0074072F" w:rsidRDefault="00B32AC4" w:rsidP="0074072F">
      <w:pPr>
        <w:pStyle w:val="a3"/>
        <w:spacing w:line="360" w:lineRule="auto"/>
        <w:ind w:firstLine="709"/>
        <w:jc w:val="both"/>
        <w:rPr>
          <w:lang w:val="ru-RU"/>
        </w:rPr>
      </w:pPr>
      <w:r w:rsidRPr="0074072F">
        <w:rPr>
          <w:lang w:val="ru-RU"/>
        </w:rPr>
        <w:t>В результате освоения содержания дисциплины «Информационный менеджмент» студент должен обладать следующими общекультурными, общепрофессиональными и профессиональными компетенции (ОК, ОПК, ПК):</w:t>
      </w:r>
    </w:p>
    <w:p w14:paraId="292B4152" w14:textId="34312703" w:rsidR="00A218D7" w:rsidRPr="0074072F" w:rsidRDefault="00B32AC4" w:rsidP="0074072F">
      <w:pPr>
        <w:widowControl/>
        <w:adjustRightInd w:val="0"/>
        <w:spacing w:line="360" w:lineRule="auto"/>
        <w:ind w:firstLine="709"/>
        <w:jc w:val="both"/>
        <w:rPr>
          <w:rFonts w:eastAsiaTheme="minorHAnsi"/>
          <w:sz w:val="24"/>
          <w:szCs w:val="24"/>
          <w:lang w:val="ru-RU"/>
        </w:rPr>
      </w:pPr>
      <w:r w:rsidRPr="0074072F">
        <w:rPr>
          <w:sz w:val="24"/>
          <w:szCs w:val="24"/>
          <w:lang w:val="ru-RU"/>
        </w:rPr>
        <w:t>– способностью использовать основы экономических знаний в различных сферах деятельности (ОК-3);</w:t>
      </w:r>
    </w:p>
    <w:p w14:paraId="34C1F954" w14:textId="5CB27CF3" w:rsidR="0057711A" w:rsidRPr="0074072F" w:rsidRDefault="00B32AC4" w:rsidP="0074072F">
      <w:pPr>
        <w:widowControl/>
        <w:adjustRightInd w:val="0"/>
        <w:spacing w:line="360" w:lineRule="auto"/>
        <w:ind w:firstLine="709"/>
        <w:jc w:val="both"/>
        <w:rPr>
          <w:sz w:val="24"/>
          <w:szCs w:val="24"/>
          <w:lang w:val="ru-RU"/>
        </w:rPr>
      </w:pPr>
      <w:r w:rsidRPr="0074072F">
        <w:rPr>
          <w:sz w:val="24"/>
          <w:szCs w:val="24"/>
          <w:lang w:val="ru-RU"/>
        </w:rPr>
        <w:t>– способностью к использованию основных методов, способов и средств получения, хранения, переработки информации (ОК-10);</w:t>
      </w:r>
    </w:p>
    <w:p w14:paraId="49338356" w14:textId="46704E78" w:rsidR="00B32AC4" w:rsidRPr="0074072F" w:rsidRDefault="00B32AC4" w:rsidP="0074072F">
      <w:pPr>
        <w:widowControl/>
        <w:adjustRightInd w:val="0"/>
        <w:spacing w:line="360" w:lineRule="auto"/>
        <w:ind w:firstLine="709"/>
        <w:jc w:val="both"/>
        <w:rPr>
          <w:rFonts w:eastAsiaTheme="minorHAnsi"/>
          <w:sz w:val="24"/>
          <w:szCs w:val="24"/>
          <w:lang w:val="ru-RU"/>
        </w:rPr>
      </w:pPr>
      <w:r w:rsidRPr="0074072F">
        <w:rPr>
          <w:sz w:val="24"/>
          <w:szCs w:val="24"/>
          <w:lang w:val="ru-RU"/>
        </w:rPr>
        <w:t>– способностью использовать теоретические знания и методы исследования на практике (ОПК-1);</w:t>
      </w:r>
    </w:p>
    <w:p w14:paraId="31D99CD6" w14:textId="5D7F236A" w:rsidR="00B32AC4" w:rsidRPr="0074072F" w:rsidRDefault="00B32AC4" w:rsidP="0074072F">
      <w:pPr>
        <w:pStyle w:val="TableParagraph"/>
        <w:spacing w:line="360" w:lineRule="auto"/>
        <w:ind w:firstLine="709"/>
        <w:jc w:val="both"/>
        <w:rPr>
          <w:sz w:val="24"/>
          <w:szCs w:val="24"/>
          <w:lang w:val="ru-RU"/>
        </w:rPr>
      </w:pPr>
      <w:r w:rsidRPr="0074072F">
        <w:rPr>
          <w:sz w:val="24"/>
          <w:szCs w:val="24"/>
          <w:lang w:val="ru-RU"/>
        </w:rPr>
        <w:t xml:space="preserve">– способностью решать стандартные задачи профессиональной деятельности на </w:t>
      </w:r>
      <w:r w:rsidRPr="0074072F">
        <w:rPr>
          <w:sz w:val="24"/>
          <w:szCs w:val="24"/>
          <w:lang w:val="ru-RU"/>
        </w:rPr>
        <w:lastRenderedPageBreak/>
        <w:t>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14:paraId="55C57C25" w14:textId="717E80D5" w:rsidR="00B32AC4" w:rsidRPr="0074072F" w:rsidRDefault="00B32AC4" w:rsidP="0074072F">
      <w:pPr>
        <w:pStyle w:val="TableParagraph"/>
        <w:spacing w:line="360" w:lineRule="auto"/>
        <w:ind w:firstLine="709"/>
        <w:jc w:val="both"/>
        <w:rPr>
          <w:sz w:val="24"/>
          <w:szCs w:val="24"/>
          <w:lang w:val="ru-RU"/>
        </w:rPr>
      </w:pPr>
      <w:r w:rsidRPr="0074072F">
        <w:rPr>
          <w:sz w:val="24"/>
          <w:szCs w:val="24"/>
          <w:lang w:val="ru-RU"/>
        </w:rPr>
        <w:t>– способностью применять научные методы при исследовании объектов профессиональной деятельности (ПК-1);</w:t>
      </w:r>
    </w:p>
    <w:p w14:paraId="45A66A2C" w14:textId="1D2157BA" w:rsidR="00B32AC4" w:rsidRPr="0074072F" w:rsidRDefault="00B32AC4" w:rsidP="0074072F">
      <w:pPr>
        <w:pStyle w:val="TableParagraph"/>
        <w:spacing w:line="360" w:lineRule="auto"/>
        <w:ind w:firstLine="709"/>
        <w:jc w:val="both"/>
        <w:rPr>
          <w:sz w:val="24"/>
          <w:szCs w:val="24"/>
          <w:lang w:val="ru-RU"/>
        </w:rPr>
      </w:pPr>
      <w:r w:rsidRPr="0074072F">
        <w:rPr>
          <w:sz w:val="24"/>
          <w:szCs w:val="24"/>
          <w:lang w:val="ru-RU"/>
        </w:rPr>
        <w:t>– способностью самостоятельно работать с различными источниками информации (ПК-4);</w:t>
      </w:r>
    </w:p>
    <w:p w14:paraId="44D91381" w14:textId="232F4739" w:rsidR="00B32AC4" w:rsidRPr="0074072F" w:rsidRDefault="00B32AC4" w:rsidP="0074072F">
      <w:pPr>
        <w:pStyle w:val="TableParagraph"/>
        <w:spacing w:line="360" w:lineRule="auto"/>
        <w:ind w:firstLine="709"/>
        <w:jc w:val="both"/>
        <w:rPr>
          <w:sz w:val="24"/>
          <w:szCs w:val="24"/>
          <w:lang w:val="ru-RU"/>
        </w:rPr>
      </w:pPr>
      <w:r w:rsidRPr="0074072F">
        <w:rPr>
          <w:sz w:val="24"/>
          <w:szCs w:val="24"/>
          <w:lang w:val="ru-RU"/>
        </w:rPr>
        <w:t>– владением современными системами информационного и технического обеспечения документационного обеспечения управления и управления архивами (ПК-18);</w:t>
      </w:r>
    </w:p>
    <w:p w14:paraId="7984C258" w14:textId="67CC2893" w:rsidR="00B32AC4" w:rsidRPr="0074072F" w:rsidRDefault="00B32AC4" w:rsidP="0074072F">
      <w:pPr>
        <w:pStyle w:val="TableParagraph"/>
        <w:spacing w:line="360" w:lineRule="auto"/>
        <w:ind w:firstLine="709"/>
        <w:jc w:val="both"/>
        <w:rPr>
          <w:sz w:val="24"/>
          <w:szCs w:val="24"/>
          <w:lang w:val="ru-RU"/>
        </w:rPr>
      </w:pPr>
      <w:r w:rsidRPr="0074072F">
        <w:rPr>
          <w:sz w:val="24"/>
          <w:szCs w:val="24"/>
          <w:lang w:val="ru-RU"/>
        </w:rPr>
        <w:t>– способностью организовывать работу службы документационного обеспечения управления и архивного хранения документов (ПК-30).</w:t>
      </w:r>
    </w:p>
    <w:p w14:paraId="6FFA667A" w14:textId="77777777" w:rsidR="00B32AC4" w:rsidRPr="0074072F" w:rsidRDefault="00B32AC4" w:rsidP="0074072F">
      <w:pPr>
        <w:pStyle w:val="a6"/>
        <w:shd w:val="clear" w:color="auto" w:fill="FFFFFF"/>
        <w:spacing w:before="0" w:beforeAutospacing="0" w:after="0" w:afterAutospacing="0" w:line="360" w:lineRule="auto"/>
        <w:ind w:firstLine="720"/>
        <w:jc w:val="both"/>
        <w:rPr>
          <w:color w:val="000000" w:themeColor="text1"/>
        </w:rPr>
      </w:pPr>
      <w:r w:rsidRPr="0074072F">
        <w:rPr>
          <w:b/>
          <w:bCs/>
          <w:color w:val="000000" w:themeColor="text1"/>
        </w:rPr>
        <w:t>В результате освоения дисциплины студент должен:</w:t>
      </w:r>
    </w:p>
    <w:p w14:paraId="16A781CF" w14:textId="553279FF" w:rsidR="00A218D7" w:rsidRPr="0074072F" w:rsidRDefault="00B32AC4" w:rsidP="0074072F">
      <w:pPr>
        <w:widowControl/>
        <w:adjustRightInd w:val="0"/>
        <w:spacing w:line="360" w:lineRule="auto"/>
        <w:ind w:firstLine="709"/>
        <w:jc w:val="both"/>
        <w:rPr>
          <w:rFonts w:eastAsiaTheme="minorHAnsi"/>
          <w:sz w:val="24"/>
          <w:szCs w:val="24"/>
          <w:lang w:val="ru-RU"/>
        </w:rPr>
      </w:pPr>
      <w:r w:rsidRPr="0074072F">
        <w:rPr>
          <w:bCs/>
          <w:i/>
          <w:color w:val="000000" w:themeColor="text1"/>
          <w:sz w:val="24"/>
          <w:szCs w:val="24"/>
        </w:rPr>
        <w:t>Знать:</w:t>
      </w:r>
      <w:r w:rsidR="0061710A" w:rsidRPr="0074072F">
        <w:rPr>
          <w:color w:val="000000" w:themeColor="text1"/>
          <w:sz w:val="24"/>
          <w:szCs w:val="24"/>
        </w:rPr>
        <w:t> </w:t>
      </w:r>
      <w:r w:rsidR="00A218D7" w:rsidRPr="0074072F">
        <w:rPr>
          <w:rFonts w:eastAsiaTheme="minorHAnsi"/>
          <w:sz w:val="24"/>
          <w:szCs w:val="24"/>
          <w:lang w:val="ru-RU"/>
        </w:rPr>
        <w:t>основ</w:t>
      </w:r>
      <w:r w:rsidR="00B512CC">
        <w:rPr>
          <w:rFonts w:eastAsiaTheme="minorHAnsi"/>
          <w:sz w:val="24"/>
          <w:szCs w:val="24"/>
          <w:lang w:val="ru-RU"/>
        </w:rPr>
        <w:t>ы</w:t>
      </w:r>
      <w:r w:rsidR="00A218D7" w:rsidRPr="0074072F">
        <w:rPr>
          <w:rFonts w:eastAsiaTheme="minorHAnsi"/>
          <w:sz w:val="24"/>
          <w:szCs w:val="24"/>
          <w:lang w:val="ru-RU"/>
        </w:rPr>
        <w:t xml:space="preserve"> экономических знаний в различных сферах профессиональной деятельности на уровне описания; </w:t>
      </w:r>
    </w:p>
    <w:p w14:paraId="332B9D65" w14:textId="773C4F44"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основны</w:t>
      </w:r>
      <w:r w:rsidR="00B512CC">
        <w:rPr>
          <w:rFonts w:eastAsiaTheme="minorHAnsi"/>
          <w:sz w:val="24"/>
          <w:szCs w:val="24"/>
          <w:lang w:val="ru-RU"/>
        </w:rPr>
        <w:t>е</w:t>
      </w:r>
      <w:r w:rsidRPr="0074072F">
        <w:rPr>
          <w:rFonts w:eastAsiaTheme="minorHAnsi"/>
          <w:sz w:val="24"/>
          <w:szCs w:val="24"/>
          <w:lang w:val="ru-RU"/>
        </w:rPr>
        <w:t xml:space="preserve"> нормативно-правовы</w:t>
      </w:r>
      <w:r w:rsidR="00DD043B">
        <w:rPr>
          <w:rFonts w:eastAsiaTheme="minorHAnsi"/>
          <w:sz w:val="24"/>
          <w:szCs w:val="24"/>
          <w:lang w:val="ru-RU"/>
        </w:rPr>
        <w:t>е</w:t>
      </w:r>
      <w:r w:rsidRPr="0074072F">
        <w:rPr>
          <w:rFonts w:eastAsiaTheme="minorHAnsi"/>
          <w:sz w:val="24"/>
          <w:szCs w:val="24"/>
          <w:lang w:val="ru-RU"/>
        </w:rPr>
        <w:t xml:space="preserve"> и методически</w:t>
      </w:r>
      <w:r w:rsidR="00DD043B">
        <w:rPr>
          <w:rFonts w:eastAsiaTheme="minorHAnsi"/>
          <w:sz w:val="24"/>
          <w:szCs w:val="24"/>
          <w:lang w:val="ru-RU"/>
        </w:rPr>
        <w:t>е</w:t>
      </w:r>
      <w:r w:rsidRPr="0074072F">
        <w:rPr>
          <w:rFonts w:eastAsiaTheme="minorHAnsi"/>
          <w:sz w:val="24"/>
          <w:szCs w:val="24"/>
          <w:lang w:val="ru-RU"/>
        </w:rPr>
        <w:t xml:space="preserve"> документ</w:t>
      </w:r>
      <w:r w:rsidR="00DD043B">
        <w:rPr>
          <w:rFonts w:eastAsiaTheme="minorHAnsi"/>
          <w:sz w:val="24"/>
          <w:szCs w:val="24"/>
          <w:lang w:val="ru-RU"/>
        </w:rPr>
        <w:t>ы</w:t>
      </w:r>
      <w:r w:rsidRPr="0074072F">
        <w:rPr>
          <w:rFonts w:eastAsiaTheme="minorHAnsi"/>
          <w:sz w:val="24"/>
          <w:szCs w:val="24"/>
          <w:lang w:val="ru-RU"/>
        </w:rPr>
        <w:t xml:space="preserve"> в области информационных технологий на уровне воспроизведения; </w:t>
      </w:r>
    </w:p>
    <w:p w14:paraId="2B41F233" w14:textId="34AC611A"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основ</w:t>
      </w:r>
      <w:r w:rsidR="00B512CC">
        <w:rPr>
          <w:rFonts w:eastAsiaTheme="minorHAnsi"/>
          <w:sz w:val="24"/>
          <w:szCs w:val="24"/>
          <w:lang w:val="ru-RU"/>
        </w:rPr>
        <w:t>ы</w:t>
      </w:r>
      <w:r w:rsidRPr="0074072F">
        <w:rPr>
          <w:rFonts w:eastAsiaTheme="minorHAnsi"/>
          <w:sz w:val="24"/>
          <w:szCs w:val="24"/>
          <w:lang w:val="ru-RU"/>
        </w:rPr>
        <w:t xml:space="preserve"> информационной и библиографической культуры </w:t>
      </w:r>
      <w:r w:rsidR="0061710A" w:rsidRPr="0074072F">
        <w:rPr>
          <w:rFonts w:eastAsiaTheme="minorHAnsi"/>
          <w:sz w:val="24"/>
          <w:szCs w:val="24"/>
          <w:lang w:val="ru-RU"/>
        </w:rPr>
        <w:t>для решения</w:t>
      </w:r>
      <w:r w:rsidRPr="0074072F">
        <w:rPr>
          <w:rFonts w:eastAsiaTheme="minorHAnsi"/>
          <w:sz w:val="24"/>
          <w:szCs w:val="24"/>
          <w:lang w:val="ru-RU"/>
        </w:rPr>
        <w:t xml:space="preserve"> стандартных задач профессиональной деятельности с применением информационно-коммуникационных технологий с учетом основных требований информационной безопасности на уровне воспроизведения; </w:t>
      </w:r>
    </w:p>
    <w:p w14:paraId="1BF56572" w14:textId="08222A78"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научны</w:t>
      </w:r>
      <w:r w:rsidR="00B512CC">
        <w:rPr>
          <w:rFonts w:eastAsiaTheme="minorHAnsi"/>
          <w:sz w:val="24"/>
          <w:szCs w:val="24"/>
          <w:lang w:val="ru-RU"/>
        </w:rPr>
        <w:t>е</w:t>
      </w:r>
      <w:r w:rsidRPr="0074072F">
        <w:rPr>
          <w:rFonts w:eastAsiaTheme="minorHAnsi"/>
          <w:sz w:val="24"/>
          <w:szCs w:val="24"/>
          <w:lang w:val="ru-RU"/>
        </w:rPr>
        <w:t xml:space="preserve"> метод</w:t>
      </w:r>
      <w:r w:rsidR="00B512CC">
        <w:rPr>
          <w:rFonts w:eastAsiaTheme="minorHAnsi"/>
          <w:sz w:val="24"/>
          <w:szCs w:val="24"/>
          <w:lang w:val="ru-RU"/>
        </w:rPr>
        <w:t>ы</w:t>
      </w:r>
      <w:r w:rsidRPr="0074072F">
        <w:rPr>
          <w:rFonts w:eastAsiaTheme="minorHAnsi"/>
          <w:sz w:val="24"/>
          <w:szCs w:val="24"/>
          <w:lang w:val="ru-RU"/>
        </w:rPr>
        <w:t xml:space="preserve"> и выделение их при исследовании объектов профессиональной деятельности на уровне описания; </w:t>
      </w:r>
    </w:p>
    <w:p w14:paraId="304194DE" w14:textId="72972D24"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возможност</w:t>
      </w:r>
      <w:r w:rsidR="00B512CC">
        <w:rPr>
          <w:rFonts w:eastAsiaTheme="minorHAnsi"/>
          <w:sz w:val="24"/>
          <w:szCs w:val="24"/>
          <w:lang w:val="ru-RU"/>
        </w:rPr>
        <w:t>и</w:t>
      </w:r>
      <w:r w:rsidRPr="0074072F">
        <w:rPr>
          <w:rFonts w:eastAsiaTheme="minorHAnsi"/>
          <w:sz w:val="24"/>
          <w:szCs w:val="24"/>
          <w:lang w:val="ru-RU"/>
        </w:rPr>
        <w:t xml:space="preserve"> компьютерной техники и соответствующих информационных технологий при осуществлении самостоятельной работе с различными источниками информации на уровне перечисления; </w:t>
      </w:r>
    </w:p>
    <w:p w14:paraId="5EF8C2F1" w14:textId="77777777"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xml:space="preserve">– о современных системах информационного и технического обеспечения документационного обеспечения управления и управления архивами на уровне перечисления; </w:t>
      </w:r>
    </w:p>
    <w:p w14:paraId="085B7D88" w14:textId="4AD7848F"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основны</w:t>
      </w:r>
      <w:r w:rsidR="00B512CC">
        <w:rPr>
          <w:rFonts w:eastAsiaTheme="minorHAnsi"/>
          <w:sz w:val="24"/>
          <w:szCs w:val="24"/>
          <w:lang w:val="ru-RU"/>
        </w:rPr>
        <w:t>е</w:t>
      </w:r>
      <w:r w:rsidRPr="0074072F">
        <w:rPr>
          <w:rFonts w:eastAsiaTheme="minorHAnsi"/>
          <w:sz w:val="24"/>
          <w:szCs w:val="24"/>
          <w:lang w:val="ru-RU"/>
        </w:rPr>
        <w:t xml:space="preserve"> форм</w:t>
      </w:r>
      <w:r w:rsidR="00B512CC">
        <w:rPr>
          <w:rFonts w:eastAsiaTheme="minorHAnsi"/>
          <w:sz w:val="24"/>
          <w:szCs w:val="24"/>
          <w:lang w:val="ru-RU"/>
        </w:rPr>
        <w:t>ы</w:t>
      </w:r>
      <w:r w:rsidRPr="0074072F">
        <w:rPr>
          <w:rFonts w:eastAsiaTheme="minorHAnsi"/>
          <w:sz w:val="24"/>
          <w:szCs w:val="24"/>
          <w:lang w:val="ru-RU"/>
        </w:rPr>
        <w:t xml:space="preserve"> организации работы службы ДОУ и архивного хранения документов на уровне воспроизведения; </w:t>
      </w:r>
    </w:p>
    <w:p w14:paraId="3E826AAD" w14:textId="0DCC4438" w:rsidR="00A218D7" w:rsidRPr="0074072F" w:rsidRDefault="0061710A" w:rsidP="0074072F">
      <w:pPr>
        <w:widowControl/>
        <w:adjustRightInd w:val="0"/>
        <w:spacing w:line="360" w:lineRule="auto"/>
        <w:ind w:firstLine="709"/>
        <w:jc w:val="both"/>
        <w:rPr>
          <w:rFonts w:eastAsiaTheme="minorHAnsi"/>
          <w:sz w:val="24"/>
          <w:szCs w:val="24"/>
          <w:lang w:val="ru-RU"/>
        </w:rPr>
      </w:pPr>
      <w:r w:rsidRPr="0074072F">
        <w:rPr>
          <w:bCs/>
          <w:i/>
          <w:color w:val="000000" w:themeColor="text1"/>
          <w:sz w:val="24"/>
          <w:szCs w:val="24"/>
          <w:lang w:val="ru-RU"/>
        </w:rPr>
        <w:t>Уметь:</w:t>
      </w:r>
      <w:r w:rsidRPr="0074072F">
        <w:rPr>
          <w:color w:val="000000" w:themeColor="text1"/>
          <w:sz w:val="24"/>
          <w:szCs w:val="24"/>
        </w:rPr>
        <w:t> </w:t>
      </w:r>
      <w:r w:rsidR="00A218D7" w:rsidRPr="0074072F">
        <w:rPr>
          <w:rFonts w:eastAsiaTheme="minorHAnsi"/>
          <w:sz w:val="24"/>
          <w:szCs w:val="24"/>
          <w:lang w:val="ru-RU"/>
        </w:rPr>
        <w:t xml:space="preserve">выделять экономические знания в различных сферах профессиональной деятельности; </w:t>
      </w:r>
    </w:p>
    <w:p w14:paraId="2C435367" w14:textId="68806DE7"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xml:space="preserve">– обосновывать использование нормативно-правовых и методических документов в области информационных технологий при подготовке технической документации; </w:t>
      </w:r>
    </w:p>
    <w:p w14:paraId="5897B910" w14:textId="39F5D667" w:rsidR="00A218D7" w:rsidRPr="0074072F" w:rsidRDefault="00A218D7" w:rsidP="0074072F">
      <w:pPr>
        <w:pStyle w:val="a3"/>
        <w:spacing w:line="360" w:lineRule="auto"/>
        <w:ind w:firstLine="709"/>
        <w:jc w:val="both"/>
        <w:rPr>
          <w:rFonts w:eastAsiaTheme="minorHAnsi"/>
          <w:lang w:val="ru-RU"/>
        </w:rPr>
      </w:pPr>
      <w:r w:rsidRPr="0074072F">
        <w:rPr>
          <w:rFonts w:eastAsiaTheme="minorHAnsi"/>
          <w:lang w:val="ru-RU"/>
        </w:rPr>
        <w:lastRenderedPageBreak/>
        <w:t xml:space="preserve">– воспроизводить правила решения стандартных задач профессиональной деятельности с применением информационно-коммуникационных технологий с учетом основных требований информационной безопасности; </w:t>
      </w:r>
    </w:p>
    <w:p w14:paraId="4FA37A7F" w14:textId="3DBBAE27"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соотносит</w:t>
      </w:r>
      <w:r w:rsidR="00CE34F2">
        <w:rPr>
          <w:rFonts w:eastAsiaTheme="minorHAnsi"/>
          <w:sz w:val="24"/>
          <w:szCs w:val="24"/>
          <w:lang w:val="ru-RU"/>
        </w:rPr>
        <w:t>ь</w:t>
      </w:r>
      <w:r w:rsidRPr="0074072F">
        <w:rPr>
          <w:rFonts w:eastAsiaTheme="minorHAnsi"/>
          <w:sz w:val="24"/>
          <w:szCs w:val="24"/>
          <w:lang w:val="ru-RU"/>
        </w:rPr>
        <w:t xml:space="preserve"> научные методы при исследовании объектов профессиональной деятельности; </w:t>
      </w:r>
    </w:p>
    <w:p w14:paraId="4D9F3240" w14:textId="4E4673EF"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xml:space="preserve">– идентифицировать возможности компьютерной техники и соответствующих информационных технологий при осуществлении самостоятельной работы с различными источниками информации; </w:t>
      </w:r>
    </w:p>
    <w:p w14:paraId="6F57B277" w14:textId="78F147D1"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xml:space="preserve">– решать прикладные задачи профессиональной деятельности с использованием современных систем информационного и технического обеспечения документационного обеспечения управления и управления архивами; </w:t>
      </w:r>
    </w:p>
    <w:p w14:paraId="12666AAE" w14:textId="5B5D146F"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xml:space="preserve">– организовывать работу службы ДОУ и архивного хранения документов; </w:t>
      </w:r>
    </w:p>
    <w:p w14:paraId="6103FA50" w14:textId="0B58EB17" w:rsidR="00A218D7" w:rsidRPr="0074072F" w:rsidRDefault="0061710A" w:rsidP="0074072F">
      <w:pPr>
        <w:widowControl/>
        <w:adjustRightInd w:val="0"/>
        <w:spacing w:line="360" w:lineRule="auto"/>
        <w:ind w:firstLine="709"/>
        <w:jc w:val="both"/>
        <w:rPr>
          <w:rFonts w:eastAsiaTheme="minorHAnsi"/>
          <w:sz w:val="24"/>
          <w:szCs w:val="24"/>
          <w:lang w:val="ru-RU"/>
        </w:rPr>
      </w:pPr>
      <w:r w:rsidRPr="0074072F">
        <w:rPr>
          <w:bCs/>
          <w:i/>
          <w:color w:val="000000" w:themeColor="text1"/>
          <w:sz w:val="24"/>
          <w:szCs w:val="24"/>
          <w:lang w:val="ru-RU"/>
        </w:rPr>
        <w:t>Владеть</w:t>
      </w:r>
      <w:r w:rsidRPr="0074072F">
        <w:rPr>
          <w:bCs/>
          <w:i/>
          <w:color w:val="000000" w:themeColor="text1"/>
          <w:sz w:val="24"/>
          <w:szCs w:val="24"/>
        </w:rPr>
        <w:t>:</w:t>
      </w:r>
      <w:r w:rsidRPr="0074072F">
        <w:rPr>
          <w:color w:val="000000" w:themeColor="text1"/>
          <w:sz w:val="24"/>
          <w:szCs w:val="24"/>
        </w:rPr>
        <w:t> </w:t>
      </w:r>
      <w:r w:rsidRPr="0074072F">
        <w:rPr>
          <w:color w:val="000000" w:themeColor="text1"/>
          <w:sz w:val="24"/>
          <w:szCs w:val="24"/>
          <w:lang w:val="ru-RU"/>
        </w:rPr>
        <w:t>навыками п</w:t>
      </w:r>
      <w:r w:rsidR="00A218D7" w:rsidRPr="0074072F">
        <w:rPr>
          <w:rFonts w:eastAsiaTheme="minorHAnsi"/>
          <w:sz w:val="24"/>
          <w:szCs w:val="24"/>
          <w:lang w:val="ru-RU"/>
        </w:rPr>
        <w:t>риводит</w:t>
      </w:r>
      <w:r w:rsidRPr="0074072F">
        <w:rPr>
          <w:rFonts w:eastAsiaTheme="minorHAnsi"/>
          <w:sz w:val="24"/>
          <w:szCs w:val="24"/>
          <w:lang w:val="ru-RU"/>
        </w:rPr>
        <w:t>ь</w:t>
      </w:r>
      <w:r w:rsidR="00A218D7" w:rsidRPr="0074072F">
        <w:rPr>
          <w:rFonts w:eastAsiaTheme="minorHAnsi"/>
          <w:sz w:val="24"/>
          <w:szCs w:val="24"/>
          <w:lang w:val="ru-RU"/>
        </w:rPr>
        <w:t xml:space="preserve"> примеры использования основ экономических знаний в различных сферах профессиональной деятельности; </w:t>
      </w:r>
    </w:p>
    <w:p w14:paraId="70A6A899" w14:textId="6D3F9AEF"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приводит</w:t>
      </w:r>
      <w:r w:rsidR="0061710A" w:rsidRPr="0074072F">
        <w:rPr>
          <w:rFonts w:eastAsiaTheme="minorHAnsi"/>
          <w:sz w:val="24"/>
          <w:szCs w:val="24"/>
          <w:lang w:val="ru-RU"/>
        </w:rPr>
        <w:t>ь</w:t>
      </w:r>
      <w:r w:rsidRPr="0074072F">
        <w:rPr>
          <w:rFonts w:eastAsiaTheme="minorHAnsi"/>
          <w:sz w:val="24"/>
          <w:szCs w:val="24"/>
          <w:lang w:val="ru-RU"/>
        </w:rPr>
        <w:t xml:space="preserve"> примеры использования нормативно-правовых и методических документов в области информационных технологий при подг</w:t>
      </w:r>
      <w:r w:rsidR="00B21F05" w:rsidRPr="0074072F">
        <w:rPr>
          <w:rFonts w:eastAsiaTheme="minorHAnsi"/>
          <w:sz w:val="24"/>
          <w:szCs w:val="24"/>
          <w:lang w:val="ru-RU"/>
        </w:rPr>
        <w:t>отовке технической документации;</w:t>
      </w:r>
    </w:p>
    <w:p w14:paraId="449EF81B" w14:textId="3C27AAE6"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приводит</w:t>
      </w:r>
      <w:r w:rsidR="0061710A" w:rsidRPr="0074072F">
        <w:rPr>
          <w:rFonts w:eastAsiaTheme="minorHAnsi"/>
          <w:sz w:val="24"/>
          <w:szCs w:val="24"/>
          <w:lang w:val="ru-RU"/>
        </w:rPr>
        <w:t>ь</w:t>
      </w:r>
      <w:r w:rsidRPr="0074072F">
        <w:rPr>
          <w:rFonts w:eastAsiaTheme="minorHAnsi"/>
          <w:sz w:val="24"/>
          <w:szCs w:val="24"/>
          <w:lang w:val="ru-RU"/>
        </w:rPr>
        <w:t xml:space="preserve"> примеры использования основ информационной и библиографической культуры </w:t>
      </w:r>
      <w:r w:rsidR="00AD2C7C" w:rsidRPr="0074072F">
        <w:rPr>
          <w:rFonts w:eastAsiaTheme="minorHAnsi"/>
          <w:sz w:val="24"/>
          <w:szCs w:val="24"/>
          <w:lang w:val="ru-RU"/>
        </w:rPr>
        <w:t>для решения</w:t>
      </w:r>
      <w:r w:rsidRPr="0074072F">
        <w:rPr>
          <w:rFonts w:eastAsiaTheme="minorHAnsi"/>
          <w:sz w:val="24"/>
          <w:szCs w:val="24"/>
          <w:lang w:val="ru-RU"/>
        </w:rPr>
        <w:t xml:space="preserve"> стандартных задач профессиональной деятельности с применением информационно-коммуникационных технологий с учетом основных требова</w:t>
      </w:r>
      <w:r w:rsidR="00B21F05" w:rsidRPr="0074072F">
        <w:rPr>
          <w:rFonts w:eastAsiaTheme="minorHAnsi"/>
          <w:sz w:val="24"/>
          <w:szCs w:val="24"/>
          <w:lang w:val="ru-RU"/>
        </w:rPr>
        <w:t>ний информационной безопасности;</w:t>
      </w:r>
    </w:p>
    <w:p w14:paraId="21A10DAF" w14:textId="6E600B56"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перечисля</w:t>
      </w:r>
      <w:r w:rsidR="0061710A" w:rsidRPr="0074072F">
        <w:rPr>
          <w:rFonts w:eastAsiaTheme="minorHAnsi"/>
          <w:sz w:val="24"/>
          <w:szCs w:val="24"/>
          <w:lang w:val="ru-RU"/>
        </w:rPr>
        <w:t>ть</w:t>
      </w:r>
      <w:r w:rsidRPr="0074072F">
        <w:rPr>
          <w:rFonts w:eastAsiaTheme="minorHAnsi"/>
          <w:sz w:val="24"/>
          <w:szCs w:val="24"/>
          <w:lang w:val="ru-RU"/>
        </w:rPr>
        <w:t xml:space="preserve"> научные методы при исследовании объектов специфическо</w:t>
      </w:r>
      <w:r w:rsidR="00B21F05" w:rsidRPr="0074072F">
        <w:rPr>
          <w:rFonts w:eastAsiaTheme="minorHAnsi"/>
          <w:sz w:val="24"/>
          <w:szCs w:val="24"/>
          <w:lang w:val="ru-RU"/>
        </w:rPr>
        <w:t>й профессиональной деятельности;</w:t>
      </w:r>
    </w:p>
    <w:p w14:paraId="3A96BF4D" w14:textId="759FC3CC"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приводит</w:t>
      </w:r>
      <w:r w:rsidR="0061710A" w:rsidRPr="0074072F">
        <w:rPr>
          <w:rFonts w:eastAsiaTheme="minorHAnsi"/>
          <w:sz w:val="24"/>
          <w:szCs w:val="24"/>
          <w:lang w:val="ru-RU"/>
        </w:rPr>
        <w:t>ь</w:t>
      </w:r>
      <w:r w:rsidRPr="0074072F">
        <w:rPr>
          <w:rFonts w:eastAsiaTheme="minorHAnsi"/>
          <w:sz w:val="24"/>
          <w:szCs w:val="24"/>
          <w:lang w:val="ru-RU"/>
        </w:rPr>
        <w:t xml:space="preserve"> примеры использования компьютерной техники и соответствующих информационных технологий при осуществлении самостоятельной работы с различными источниками информации; </w:t>
      </w:r>
    </w:p>
    <w:p w14:paraId="4435C6D0" w14:textId="6C823CCD" w:rsidR="00A218D7" w:rsidRPr="0074072F" w:rsidRDefault="00A218D7"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xml:space="preserve">– прикладные задачи с использованием современных систем информационного и технического обеспечения документационного обеспечения управления и управления архивами, презентовать результаты решения; </w:t>
      </w:r>
    </w:p>
    <w:p w14:paraId="07F314C9" w14:textId="7B1634AD" w:rsidR="002E21F3" w:rsidRPr="0074072F" w:rsidRDefault="00A218D7" w:rsidP="0074072F">
      <w:pPr>
        <w:pStyle w:val="a3"/>
        <w:spacing w:line="360" w:lineRule="auto"/>
        <w:ind w:firstLine="709"/>
        <w:jc w:val="both"/>
        <w:rPr>
          <w:rFonts w:eastAsiaTheme="minorHAnsi"/>
          <w:lang w:val="ru-RU"/>
        </w:rPr>
      </w:pPr>
      <w:r w:rsidRPr="0074072F">
        <w:rPr>
          <w:rFonts w:eastAsiaTheme="minorHAnsi"/>
          <w:lang w:val="ru-RU"/>
        </w:rPr>
        <w:t>– составл</w:t>
      </w:r>
      <w:r w:rsidR="0061710A" w:rsidRPr="0074072F">
        <w:rPr>
          <w:rFonts w:eastAsiaTheme="minorHAnsi"/>
          <w:lang w:val="ru-RU"/>
        </w:rPr>
        <w:t>ять</w:t>
      </w:r>
      <w:r w:rsidRPr="0074072F">
        <w:rPr>
          <w:rFonts w:eastAsiaTheme="minorHAnsi"/>
          <w:lang w:val="ru-RU"/>
        </w:rPr>
        <w:t xml:space="preserve"> нормативны</w:t>
      </w:r>
      <w:r w:rsidR="0061710A" w:rsidRPr="0074072F">
        <w:rPr>
          <w:rFonts w:eastAsiaTheme="minorHAnsi"/>
          <w:lang w:val="ru-RU"/>
        </w:rPr>
        <w:t>е</w:t>
      </w:r>
      <w:r w:rsidRPr="0074072F">
        <w:rPr>
          <w:rFonts w:eastAsiaTheme="minorHAnsi"/>
          <w:lang w:val="ru-RU"/>
        </w:rPr>
        <w:t xml:space="preserve"> акт</w:t>
      </w:r>
      <w:r w:rsidR="0061710A" w:rsidRPr="0074072F">
        <w:rPr>
          <w:rFonts w:eastAsiaTheme="minorHAnsi"/>
          <w:lang w:val="ru-RU"/>
        </w:rPr>
        <w:t>ы</w:t>
      </w:r>
      <w:r w:rsidRPr="0074072F">
        <w:rPr>
          <w:rFonts w:eastAsiaTheme="minorHAnsi"/>
          <w:lang w:val="ru-RU"/>
        </w:rPr>
        <w:t xml:space="preserve"> по управлению документами в системе менеджмента качества организации. </w:t>
      </w:r>
    </w:p>
    <w:p w14:paraId="4BFC9DAA" w14:textId="77777777" w:rsidR="00A218D7" w:rsidRPr="0074072F" w:rsidRDefault="00A218D7" w:rsidP="0074072F">
      <w:pPr>
        <w:pStyle w:val="a3"/>
        <w:spacing w:line="360" w:lineRule="auto"/>
      </w:pPr>
    </w:p>
    <w:p w14:paraId="695E029D" w14:textId="58A0D28D" w:rsidR="00930A80" w:rsidRPr="0074072F" w:rsidRDefault="00B03325" w:rsidP="0074072F">
      <w:pPr>
        <w:pStyle w:val="1"/>
        <w:tabs>
          <w:tab w:val="left" w:pos="363"/>
        </w:tabs>
        <w:spacing w:line="360" w:lineRule="auto"/>
        <w:ind w:left="0"/>
        <w:jc w:val="both"/>
        <w:rPr>
          <w:spacing w:val="-57"/>
          <w:lang w:val="ru-RU"/>
        </w:rPr>
      </w:pPr>
      <w:r w:rsidRPr="0074072F">
        <w:rPr>
          <w:lang w:val="ru-RU"/>
        </w:rPr>
        <w:t>3. </w:t>
      </w:r>
      <w:r w:rsidR="00EB6A45" w:rsidRPr="0074072F">
        <w:rPr>
          <w:lang w:val="ru-RU"/>
        </w:rPr>
        <w:t>Программа учебной дисциплины</w:t>
      </w:r>
      <w:r w:rsidR="00786EE9" w:rsidRPr="0074072F">
        <w:rPr>
          <w:spacing w:val="-57"/>
        </w:rPr>
        <w:t xml:space="preserve"> </w:t>
      </w:r>
    </w:p>
    <w:p w14:paraId="682159D7" w14:textId="6AB67FF2" w:rsidR="00B03325" w:rsidRPr="0074072F" w:rsidRDefault="007E6192" w:rsidP="0074072F">
      <w:pPr>
        <w:pStyle w:val="1"/>
        <w:tabs>
          <w:tab w:val="left" w:pos="363"/>
        </w:tabs>
        <w:spacing w:line="360" w:lineRule="auto"/>
        <w:ind w:left="0"/>
        <w:rPr>
          <w:lang w:val="ru-RU"/>
        </w:rPr>
      </w:pPr>
      <w:r w:rsidRPr="0074072F">
        <w:rPr>
          <w:lang w:val="ru-RU"/>
        </w:rPr>
        <w:t>Содержательный</w:t>
      </w:r>
      <w:r w:rsidRPr="0074072F">
        <w:rPr>
          <w:spacing w:val="-5"/>
          <w:lang w:val="ru-RU"/>
        </w:rPr>
        <w:t xml:space="preserve"> </w:t>
      </w:r>
      <w:r w:rsidRPr="0074072F">
        <w:rPr>
          <w:lang w:val="ru-RU"/>
        </w:rPr>
        <w:t>модуль</w:t>
      </w:r>
      <w:r w:rsidRPr="0074072F">
        <w:rPr>
          <w:spacing w:val="-4"/>
          <w:lang w:val="ru-RU"/>
        </w:rPr>
        <w:t xml:space="preserve"> </w:t>
      </w:r>
      <w:r w:rsidRPr="0074072F">
        <w:rPr>
          <w:lang w:val="ru-RU"/>
        </w:rPr>
        <w:t>1.</w:t>
      </w:r>
      <w:r w:rsidRPr="0074072F">
        <w:rPr>
          <w:spacing w:val="-5"/>
          <w:lang w:val="ru-RU"/>
        </w:rPr>
        <w:t xml:space="preserve"> </w:t>
      </w:r>
      <w:r w:rsidRPr="0074072F">
        <w:rPr>
          <w:spacing w:val="-2"/>
          <w:lang w:val="ru-RU"/>
        </w:rPr>
        <w:t>О</w:t>
      </w:r>
      <w:r w:rsidRPr="0074072F">
        <w:rPr>
          <w:lang w:val="ru-RU"/>
        </w:rPr>
        <w:t>сновы информационного менеджмента</w:t>
      </w:r>
    </w:p>
    <w:p w14:paraId="4082309C" w14:textId="77777777" w:rsidR="0074072F" w:rsidRDefault="00B03325" w:rsidP="0074072F">
      <w:pPr>
        <w:pStyle w:val="a3"/>
        <w:spacing w:line="360" w:lineRule="auto"/>
        <w:ind w:firstLine="709"/>
        <w:jc w:val="both"/>
        <w:rPr>
          <w:lang w:val="ru-RU"/>
        </w:rPr>
      </w:pPr>
      <w:r w:rsidRPr="0074072F">
        <w:t>Тема</w:t>
      </w:r>
      <w:r w:rsidRPr="0074072F">
        <w:rPr>
          <w:spacing w:val="-5"/>
        </w:rPr>
        <w:t xml:space="preserve"> </w:t>
      </w:r>
      <w:r w:rsidRPr="0074072F">
        <w:t>1.</w:t>
      </w:r>
      <w:r w:rsidRPr="0074072F">
        <w:rPr>
          <w:iCs/>
          <w:lang w:val="ru-RU"/>
        </w:rPr>
        <w:t xml:space="preserve"> Введение в курс «Информационный менеджмент»</w:t>
      </w:r>
    </w:p>
    <w:p w14:paraId="62F75E3D" w14:textId="5D8FB8E5" w:rsidR="00C140A6" w:rsidRPr="0074072F" w:rsidRDefault="00B03325" w:rsidP="0074072F">
      <w:pPr>
        <w:pStyle w:val="a3"/>
        <w:spacing w:line="360" w:lineRule="auto"/>
        <w:ind w:firstLine="709"/>
        <w:jc w:val="both"/>
        <w:rPr>
          <w:b/>
          <w:lang w:val="ru-RU"/>
        </w:rPr>
      </w:pPr>
      <w:r w:rsidRPr="0074072F">
        <w:rPr>
          <w:lang w:val="ru-RU"/>
        </w:rPr>
        <w:lastRenderedPageBreak/>
        <w:t xml:space="preserve">Информационный менеджмент как учебная дисциплина. Место и задачи курса в содержании обучения студентов специальности. Связи с другими учебными дисциплинами. Структура курса. Источники обработки учебного материала. Основные проблемы информационного менеджмента и перспективы его развития в стране. Составляющие и сущность понятия «информационный менеджмент». </w:t>
      </w:r>
    </w:p>
    <w:p w14:paraId="58108FBC" w14:textId="77777777" w:rsidR="0074072F" w:rsidRDefault="00C140A6" w:rsidP="0074072F">
      <w:pPr>
        <w:widowControl/>
        <w:adjustRightInd w:val="0"/>
        <w:spacing w:line="360" w:lineRule="auto"/>
        <w:ind w:firstLine="709"/>
        <w:jc w:val="both"/>
        <w:rPr>
          <w:rFonts w:eastAsiaTheme="minorHAnsi"/>
          <w:i/>
          <w:color w:val="000000"/>
          <w:sz w:val="24"/>
          <w:szCs w:val="24"/>
          <w:lang w:val="ru-RU"/>
        </w:rPr>
      </w:pPr>
      <w:r w:rsidRPr="0074072F">
        <w:rPr>
          <w:sz w:val="24"/>
          <w:szCs w:val="24"/>
        </w:rPr>
        <w:t>Тема</w:t>
      </w:r>
      <w:r w:rsidRPr="0074072F">
        <w:rPr>
          <w:spacing w:val="-5"/>
          <w:sz w:val="24"/>
          <w:szCs w:val="24"/>
        </w:rPr>
        <w:t xml:space="preserve"> </w:t>
      </w:r>
      <w:r w:rsidRPr="0074072F">
        <w:rPr>
          <w:sz w:val="24"/>
          <w:szCs w:val="24"/>
          <w:lang w:val="ru-RU"/>
        </w:rPr>
        <w:t>2</w:t>
      </w:r>
      <w:r w:rsidRPr="0074072F">
        <w:rPr>
          <w:sz w:val="24"/>
          <w:szCs w:val="24"/>
        </w:rPr>
        <w:t>.</w:t>
      </w:r>
      <w:r w:rsidRPr="0074072F">
        <w:rPr>
          <w:iCs/>
          <w:sz w:val="24"/>
          <w:szCs w:val="24"/>
          <w:lang w:val="ru-RU"/>
        </w:rPr>
        <w:t xml:space="preserve"> </w:t>
      </w:r>
      <w:r w:rsidRPr="0074072F">
        <w:rPr>
          <w:rFonts w:eastAsiaTheme="minorHAnsi"/>
          <w:color w:val="000000"/>
          <w:sz w:val="24"/>
          <w:szCs w:val="24"/>
          <w:lang w:val="ru-RU"/>
        </w:rPr>
        <w:t>Основные составляющие информационного менеджмента.</w:t>
      </w:r>
      <w:r w:rsidRPr="0074072F">
        <w:rPr>
          <w:rFonts w:eastAsiaTheme="minorHAnsi"/>
          <w:i/>
          <w:color w:val="000000"/>
          <w:sz w:val="24"/>
          <w:szCs w:val="24"/>
          <w:lang w:val="ru-RU"/>
        </w:rPr>
        <w:t xml:space="preserve"> </w:t>
      </w:r>
    </w:p>
    <w:p w14:paraId="7C02D7EB" w14:textId="6DB51C6E" w:rsidR="00930A80" w:rsidRPr="0074072F" w:rsidRDefault="00B03325" w:rsidP="0074072F">
      <w:pPr>
        <w:widowControl/>
        <w:adjustRightInd w:val="0"/>
        <w:spacing w:line="360" w:lineRule="auto"/>
        <w:ind w:firstLine="709"/>
        <w:jc w:val="both"/>
        <w:rPr>
          <w:b/>
          <w:sz w:val="24"/>
          <w:szCs w:val="24"/>
          <w:lang w:val="ru-RU"/>
        </w:rPr>
      </w:pPr>
      <w:r w:rsidRPr="0074072F">
        <w:rPr>
          <w:sz w:val="24"/>
          <w:szCs w:val="24"/>
          <w:lang w:val="ru-RU"/>
        </w:rPr>
        <w:t>Основные концепции информационного управления. Предпосылки возникновения и развития информационного управления. Сущность и принципы системы менеджмента.</w:t>
      </w:r>
    </w:p>
    <w:p w14:paraId="4F4415D9" w14:textId="38AEB76B" w:rsidR="00C140A6" w:rsidRPr="0074072F" w:rsidRDefault="00C140A6" w:rsidP="0074072F">
      <w:pPr>
        <w:widowControl/>
        <w:adjustRightInd w:val="0"/>
        <w:spacing w:line="360" w:lineRule="auto"/>
        <w:ind w:firstLine="709"/>
        <w:jc w:val="both"/>
        <w:rPr>
          <w:rFonts w:eastAsiaTheme="minorHAnsi"/>
          <w:color w:val="000000"/>
          <w:sz w:val="24"/>
          <w:szCs w:val="24"/>
          <w:lang w:val="ru-RU"/>
        </w:rPr>
      </w:pPr>
      <w:r w:rsidRPr="0074072F">
        <w:rPr>
          <w:rFonts w:eastAsiaTheme="minorHAnsi"/>
          <w:color w:val="000000"/>
          <w:sz w:val="24"/>
          <w:szCs w:val="24"/>
          <w:lang w:val="ru-RU"/>
        </w:rPr>
        <w:t xml:space="preserve">Информационное пространство: основные составляющие, структура. Возрастание роли информационных систем в управлении организацией. Место информационной составляющей в управлении организацией. </w:t>
      </w:r>
    </w:p>
    <w:p w14:paraId="0206F93B" w14:textId="73911E5A" w:rsidR="00C140A6" w:rsidRPr="0074072F" w:rsidRDefault="00C140A6" w:rsidP="0074072F">
      <w:pPr>
        <w:widowControl/>
        <w:adjustRightInd w:val="0"/>
        <w:spacing w:line="360" w:lineRule="auto"/>
        <w:ind w:firstLine="709"/>
        <w:jc w:val="both"/>
        <w:rPr>
          <w:rFonts w:eastAsiaTheme="minorHAnsi"/>
          <w:color w:val="000000"/>
          <w:sz w:val="24"/>
          <w:szCs w:val="24"/>
          <w:lang w:val="ru-RU"/>
        </w:rPr>
      </w:pPr>
      <w:r w:rsidRPr="0074072F">
        <w:rPr>
          <w:rFonts w:eastAsiaTheme="minorHAnsi"/>
          <w:color w:val="000000"/>
          <w:sz w:val="24"/>
          <w:szCs w:val="24"/>
          <w:lang w:val="ru-RU"/>
        </w:rPr>
        <w:t xml:space="preserve">Соотношение понятий Управленческая структура организации, Информационные технологии и Информационные системы. Информационный менеджмент – управление информационной составляющей организации. Информационные системы в управлении – новые возможности и проблемы. Соотношение понятий «информационные технологии, информационная система» и «организационная система управления объектом». </w:t>
      </w:r>
    </w:p>
    <w:p w14:paraId="60940647" w14:textId="35738FF9" w:rsidR="00C140A6" w:rsidRPr="0074072F" w:rsidRDefault="00C140A6" w:rsidP="0074072F">
      <w:pPr>
        <w:widowControl/>
        <w:adjustRightInd w:val="0"/>
        <w:spacing w:line="360" w:lineRule="auto"/>
        <w:ind w:firstLine="709"/>
        <w:jc w:val="both"/>
        <w:rPr>
          <w:rFonts w:eastAsiaTheme="minorHAnsi"/>
          <w:color w:val="000000"/>
          <w:sz w:val="24"/>
          <w:szCs w:val="24"/>
          <w:lang w:val="ru-RU"/>
        </w:rPr>
      </w:pPr>
      <w:r w:rsidRPr="0074072F">
        <w:rPr>
          <w:rFonts w:eastAsiaTheme="minorHAnsi"/>
          <w:color w:val="000000"/>
          <w:sz w:val="24"/>
          <w:szCs w:val="24"/>
          <w:lang w:val="ru-RU"/>
        </w:rPr>
        <w:t xml:space="preserve">Информационная система как составная часть менеджмента. Роль информационных систем как основного средства производства (банки, биржи и т.д.) и информационной поддержки в деятельности предприятия (информационно-вычислительное обслуживание в промышленности, торговле и т.д.). </w:t>
      </w:r>
    </w:p>
    <w:p w14:paraId="4DD35CAF" w14:textId="2BA686D1" w:rsidR="00C140A6" w:rsidRPr="0074072F" w:rsidRDefault="00C140A6" w:rsidP="0074072F">
      <w:pPr>
        <w:widowControl/>
        <w:adjustRightInd w:val="0"/>
        <w:spacing w:line="360" w:lineRule="auto"/>
        <w:ind w:firstLine="709"/>
        <w:jc w:val="both"/>
        <w:rPr>
          <w:rFonts w:eastAsiaTheme="minorHAnsi"/>
          <w:sz w:val="24"/>
          <w:szCs w:val="24"/>
          <w:lang w:val="ru-RU"/>
        </w:rPr>
      </w:pPr>
      <w:r w:rsidRPr="0074072F">
        <w:rPr>
          <w:rFonts w:eastAsiaTheme="minorHAnsi"/>
          <w:color w:val="000000"/>
          <w:sz w:val="24"/>
          <w:szCs w:val="24"/>
          <w:lang w:val="ru-RU"/>
        </w:rPr>
        <w:t>Роль информационного менеджмента в формировании национального информационного потенциала. Основные инструменты управления: организация, культура, рынок. Соотношение понятий «менеджмент», «маркетинг», «логистика». Природа и сущ</w:t>
      </w:r>
      <w:r w:rsidRPr="0074072F">
        <w:rPr>
          <w:rFonts w:eastAsiaTheme="minorHAnsi"/>
          <w:sz w:val="24"/>
          <w:szCs w:val="24"/>
          <w:lang w:val="ru-RU"/>
        </w:rPr>
        <w:t xml:space="preserve">ность информационного менеджмента. Производственные и социальные составляющие менеджмента. Функциональные составляющие менеджмента: координация, коммуникация, планирование, организация. Классический стиль менеджмента. Факторы, определяющие специфику менеджмента: тип производимого продукта, тип сферы деятельности, тип управленческой структуры, тип рынка. Информатизация менеджмента: обоснование требований к информационным системам поддержки принятия решений, информационным системам поддержки исполнения и управленческим информационным системам. </w:t>
      </w:r>
    </w:p>
    <w:p w14:paraId="409779B8" w14:textId="37849A0D" w:rsidR="00C140A6" w:rsidRPr="0074072F" w:rsidRDefault="00C140A6"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xml:space="preserve">Управление системой информационно-вычислительного обслуживания на предприятии. Подбор и подготовка информационных менеджеров. </w:t>
      </w:r>
    </w:p>
    <w:p w14:paraId="6D1B354F" w14:textId="77777777" w:rsidR="00C140A6" w:rsidRPr="0074072F" w:rsidRDefault="00786EE9" w:rsidP="0074072F">
      <w:pPr>
        <w:spacing w:line="360" w:lineRule="auto"/>
        <w:ind w:firstLine="709"/>
        <w:jc w:val="both"/>
        <w:rPr>
          <w:sz w:val="24"/>
          <w:szCs w:val="24"/>
          <w:lang w:val="ru-RU"/>
        </w:rPr>
      </w:pPr>
      <w:r w:rsidRPr="0074072F">
        <w:rPr>
          <w:sz w:val="24"/>
          <w:szCs w:val="24"/>
          <w:lang w:val="ru-RU"/>
        </w:rPr>
        <w:t>Тема</w:t>
      </w:r>
      <w:r w:rsidRPr="0074072F">
        <w:rPr>
          <w:spacing w:val="-2"/>
          <w:sz w:val="24"/>
          <w:szCs w:val="24"/>
          <w:lang w:val="ru-RU"/>
        </w:rPr>
        <w:t xml:space="preserve"> </w:t>
      </w:r>
      <w:r w:rsidR="00C140A6" w:rsidRPr="0074072F">
        <w:rPr>
          <w:spacing w:val="-2"/>
          <w:sz w:val="24"/>
          <w:szCs w:val="24"/>
          <w:lang w:val="ru-RU"/>
        </w:rPr>
        <w:t>3</w:t>
      </w:r>
      <w:r w:rsidRPr="0074072F">
        <w:rPr>
          <w:sz w:val="24"/>
          <w:szCs w:val="24"/>
          <w:lang w:val="ru-RU"/>
        </w:rPr>
        <w:t>.</w:t>
      </w:r>
      <w:r w:rsidR="00C140A6" w:rsidRPr="0074072F">
        <w:rPr>
          <w:sz w:val="24"/>
          <w:szCs w:val="24"/>
          <w:lang w:val="ru-RU"/>
        </w:rPr>
        <w:t xml:space="preserve"> Нормативно-правовая база управления информационными ресурсами. </w:t>
      </w:r>
    </w:p>
    <w:p w14:paraId="687ECE7A" w14:textId="217844FF" w:rsidR="002616FF" w:rsidRPr="0074072F" w:rsidRDefault="002616FF" w:rsidP="0074072F">
      <w:pPr>
        <w:pStyle w:val="a6"/>
        <w:shd w:val="clear" w:color="auto" w:fill="FFFFFF"/>
        <w:spacing w:before="0" w:beforeAutospacing="0" w:after="0" w:afterAutospacing="0" w:line="360" w:lineRule="auto"/>
        <w:ind w:firstLine="709"/>
        <w:jc w:val="both"/>
        <w:rPr>
          <w:color w:val="000000"/>
        </w:rPr>
      </w:pPr>
      <w:r w:rsidRPr="0074072F">
        <w:rPr>
          <w:color w:val="000000"/>
        </w:rPr>
        <w:t>Анализ нормативно-методической базы:</w:t>
      </w:r>
    </w:p>
    <w:p w14:paraId="63C41215" w14:textId="3E421A62" w:rsidR="002616FF" w:rsidRPr="0074072F" w:rsidRDefault="002616FF" w:rsidP="0074072F">
      <w:pPr>
        <w:pStyle w:val="a6"/>
        <w:shd w:val="clear" w:color="auto" w:fill="FFFFFF"/>
        <w:spacing w:before="0" w:beforeAutospacing="0" w:after="0" w:afterAutospacing="0" w:line="360" w:lineRule="auto"/>
        <w:ind w:firstLine="709"/>
        <w:jc w:val="both"/>
        <w:rPr>
          <w:color w:val="000000"/>
        </w:rPr>
      </w:pPr>
      <w:r w:rsidRPr="0074072F">
        <w:rPr>
          <w:rFonts w:eastAsiaTheme="minorHAnsi"/>
          <w:color w:val="000000"/>
        </w:rPr>
        <w:lastRenderedPageBreak/>
        <w:t>–</w:t>
      </w:r>
      <w:r w:rsidRPr="0074072F">
        <w:rPr>
          <w:color w:val="000000"/>
        </w:rPr>
        <w:t xml:space="preserve"> законодательные акты РФ в сфере информации и документации;</w:t>
      </w:r>
    </w:p>
    <w:p w14:paraId="73F6A1D1" w14:textId="1E8A3B5D" w:rsidR="002616FF" w:rsidRPr="0074072F" w:rsidRDefault="002616FF" w:rsidP="0074072F">
      <w:pPr>
        <w:pStyle w:val="a6"/>
        <w:shd w:val="clear" w:color="auto" w:fill="FFFFFF"/>
        <w:spacing w:before="0" w:beforeAutospacing="0" w:after="0" w:afterAutospacing="0" w:line="360" w:lineRule="auto"/>
        <w:ind w:firstLine="709"/>
        <w:jc w:val="both"/>
        <w:rPr>
          <w:color w:val="000000"/>
        </w:rPr>
      </w:pPr>
      <w:r w:rsidRPr="0074072F">
        <w:rPr>
          <w:rFonts w:eastAsiaTheme="minorHAnsi"/>
          <w:color w:val="000000"/>
        </w:rPr>
        <w:t>–</w:t>
      </w:r>
      <w:r w:rsidRPr="0074072F">
        <w:rPr>
          <w:color w:val="000000"/>
        </w:rPr>
        <w:t xml:space="preserve"> указы и распоряжения Президента Российской Федерации, постановления и распоряжения Правительства Российской Федерации, регламентирующие вопросы работы с документами на федеральном уровне;</w:t>
      </w:r>
    </w:p>
    <w:p w14:paraId="57AAC83C" w14:textId="78D33A8E" w:rsidR="002616FF" w:rsidRPr="0074072F" w:rsidRDefault="002616FF" w:rsidP="0074072F">
      <w:pPr>
        <w:pStyle w:val="a6"/>
        <w:shd w:val="clear" w:color="auto" w:fill="FFFFFF"/>
        <w:spacing w:before="0" w:beforeAutospacing="0" w:after="0" w:afterAutospacing="0" w:line="360" w:lineRule="auto"/>
        <w:ind w:firstLine="709"/>
        <w:jc w:val="both"/>
        <w:rPr>
          <w:color w:val="000000"/>
        </w:rPr>
      </w:pPr>
      <w:r w:rsidRPr="0074072F">
        <w:rPr>
          <w:rFonts w:eastAsiaTheme="minorHAnsi"/>
          <w:color w:val="000000"/>
        </w:rPr>
        <w:t>–</w:t>
      </w:r>
      <w:r w:rsidRPr="0074072F">
        <w:rPr>
          <w:color w:val="000000"/>
        </w:rPr>
        <w:t xml:space="preserve"> правовые акты федеральных органов исполнительной власти как общеотраслевого, так и ведомственного характера;</w:t>
      </w:r>
    </w:p>
    <w:p w14:paraId="4DD082A2" w14:textId="77A55101" w:rsidR="002616FF" w:rsidRPr="0074072F" w:rsidRDefault="002616FF" w:rsidP="0074072F">
      <w:pPr>
        <w:pStyle w:val="a6"/>
        <w:shd w:val="clear" w:color="auto" w:fill="FFFFFF"/>
        <w:spacing w:before="0" w:beforeAutospacing="0" w:after="0" w:afterAutospacing="0" w:line="360" w:lineRule="auto"/>
        <w:ind w:firstLine="709"/>
        <w:jc w:val="both"/>
        <w:rPr>
          <w:color w:val="000000"/>
        </w:rPr>
      </w:pPr>
      <w:r w:rsidRPr="0074072F">
        <w:rPr>
          <w:rFonts w:eastAsiaTheme="minorHAnsi"/>
          <w:color w:val="000000"/>
        </w:rPr>
        <w:t>–</w:t>
      </w:r>
      <w:r w:rsidRPr="0074072F">
        <w:rPr>
          <w:color w:val="000000"/>
        </w:rPr>
        <w:t xml:space="preserve"> правовые акты органов представительной и исполнительной власти субъектов РФ и их территориальных образований, регламентирующие вопросы организации работы с документами;</w:t>
      </w:r>
    </w:p>
    <w:p w14:paraId="53305CB6" w14:textId="66624B7C" w:rsidR="002616FF" w:rsidRPr="0074072F" w:rsidRDefault="002616FF" w:rsidP="0074072F">
      <w:pPr>
        <w:pStyle w:val="a6"/>
        <w:shd w:val="clear" w:color="auto" w:fill="FFFFFF"/>
        <w:spacing w:before="0" w:beforeAutospacing="0" w:after="0" w:afterAutospacing="0" w:line="360" w:lineRule="auto"/>
        <w:ind w:firstLine="709"/>
        <w:jc w:val="both"/>
        <w:rPr>
          <w:color w:val="000000"/>
        </w:rPr>
      </w:pPr>
      <w:r w:rsidRPr="0074072F">
        <w:rPr>
          <w:rFonts w:eastAsiaTheme="minorHAnsi"/>
          <w:color w:val="000000"/>
        </w:rPr>
        <w:t>–</w:t>
      </w:r>
      <w:r w:rsidRPr="0074072F">
        <w:rPr>
          <w:color w:val="000000"/>
        </w:rPr>
        <w:t xml:space="preserve"> государственные стандарты на документацию;</w:t>
      </w:r>
    </w:p>
    <w:p w14:paraId="0161A67C" w14:textId="0CEC2770" w:rsidR="002616FF" w:rsidRPr="0074072F" w:rsidRDefault="002616FF" w:rsidP="0074072F">
      <w:pPr>
        <w:pStyle w:val="a6"/>
        <w:shd w:val="clear" w:color="auto" w:fill="FFFFFF"/>
        <w:spacing w:before="0" w:beforeAutospacing="0" w:after="0" w:afterAutospacing="0" w:line="360" w:lineRule="auto"/>
        <w:ind w:firstLine="709"/>
        <w:jc w:val="both"/>
        <w:rPr>
          <w:color w:val="000000"/>
        </w:rPr>
      </w:pPr>
      <w:r w:rsidRPr="0074072F">
        <w:rPr>
          <w:rFonts w:eastAsiaTheme="minorHAnsi"/>
          <w:color w:val="000000"/>
        </w:rPr>
        <w:t>–</w:t>
      </w:r>
      <w:r w:rsidRPr="0074072F">
        <w:rPr>
          <w:color w:val="000000"/>
        </w:rPr>
        <w:t xml:space="preserve"> унифицированные системы документации;</w:t>
      </w:r>
    </w:p>
    <w:p w14:paraId="1A3C99E6" w14:textId="6C752748" w:rsidR="002616FF" w:rsidRPr="0074072F" w:rsidRDefault="002616FF" w:rsidP="0074072F">
      <w:pPr>
        <w:pStyle w:val="a6"/>
        <w:shd w:val="clear" w:color="auto" w:fill="FFFFFF"/>
        <w:spacing w:before="0" w:beforeAutospacing="0" w:after="0" w:afterAutospacing="0" w:line="360" w:lineRule="auto"/>
        <w:ind w:firstLine="709"/>
        <w:jc w:val="both"/>
        <w:rPr>
          <w:color w:val="000000"/>
        </w:rPr>
      </w:pPr>
      <w:r w:rsidRPr="0074072F">
        <w:rPr>
          <w:rFonts w:eastAsiaTheme="minorHAnsi"/>
          <w:color w:val="000000"/>
        </w:rPr>
        <w:t>–</w:t>
      </w:r>
      <w:r w:rsidRPr="0074072F">
        <w:rPr>
          <w:color w:val="000000"/>
        </w:rPr>
        <w:t xml:space="preserve"> нормативные документы по организации архивного хранения документов и др.</w:t>
      </w:r>
    </w:p>
    <w:p w14:paraId="0C2B5B5E" w14:textId="47D90E89" w:rsidR="002E21F3" w:rsidRPr="0074072F" w:rsidRDefault="00C140A6" w:rsidP="0074072F">
      <w:pPr>
        <w:spacing w:line="360" w:lineRule="auto"/>
        <w:ind w:firstLine="709"/>
        <w:jc w:val="both"/>
        <w:rPr>
          <w:sz w:val="24"/>
          <w:szCs w:val="24"/>
          <w:lang w:val="ru-RU"/>
        </w:rPr>
      </w:pPr>
      <w:r w:rsidRPr="0074072F">
        <w:rPr>
          <w:sz w:val="24"/>
          <w:szCs w:val="24"/>
          <w:lang w:val="ru-RU"/>
        </w:rPr>
        <w:t>Научные исследования в области развития информационного менеджмента.</w:t>
      </w:r>
    </w:p>
    <w:p w14:paraId="591C9D96" w14:textId="77777777" w:rsidR="0013329E" w:rsidRPr="0074072F" w:rsidRDefault="0013329E" w:rsidP="0074072F">
      <w:pPr>
        <w:spacing w:line="360" w:lineRule="auto"/>
        <w:ind w:firstLine="709"/>
        <w:jc w:val="both"/>
        <w:rPr>
          <w:sz w:val="24"/>
          <w:szCs w:val="24"/>
          <w:lang w:val="ru-RU"/>
        </w:rPr>
      </w:pPr>
    </w:p>
    <w:p w14:paraId="4CE70E57" w14:textId="666E59F8" w:rsidR="00BD735C" w:rsidRPr="0074072F" w:rsidRDefault="00BD735C" w:rsidP="0074072F">
      <w:pPr>
        <w:spacing w:line="360" w:lineRule="auto"/>
        <w:ind w:firstLine="709"/>
        <w:jc w:val="center"/>
        <w:rPr>
          <w:b/>
          <w:sz w:val="24"/>
          <w:szCs w:val="24"/>
          <w:lang w:val="ru-RU"/>
        </w:rPr>
      </w:pPr>
      <w:r w:rsidRPr="0074072F">
        <w:rPr>
          <w:b/>
          <w:sz w:val="24"/>
          <w:szCs w:val="24"/>
          <w:lang w:val="ru-RU"/>
        </w:rPr>
        <w:t>Содержательный</w:t>
      </w:r>
      <w:r w:rsidRPr="0074072F">
        <w:rPr>
          <w:b/>
          <w:spacing w:val="-5"/>
          <w:sz w:val="24"/>
          <w:szCs w:val="24"/>
          <w:lang w:val="ru-RU"/>
        </w:rPr>
        <w:t xml:space="preserve"> </w:t>
      </w:r>
      <w:r w:rsidRPr="0074072F">
        <w:rPr>
          <w:b/>
          <w:sz w:val="24"/>
          <w:szCs w:val="24"/>
          <w:lang w:val="ru-RU"/>
        </w:rPr>
        <w:t>модуль</w:t>
      </w:r>
      <w:r w:rsidRPr="0074072F">
        <w:rPr>
          <w:b/>
          <w:spacing w:val="-4"/>
          <w:sz w:val="24"/>
          <w:szCs w:val="24"/>
          <w:lang w:val="ru-RU"/>
        </w:rPr>
        <w:t xml:space="preserve"> </w:t>
      </w:r>
      <w:r w:rsidRPr="0074072F">
        <w:rPr>
          <w:b/>
          <w:sz w:val="24"/>
          <w:szCs w:val="24"/>
          <w:lang w:val="ru-RU"/>
        </w:rPr>
        <w:t>2.</w:t>
      </w:r>
      <w:r w:rsidRPr="0074072F">
        <w:rPr>
          <w:b/>
          <w:spacing w:val="-5"/>
          <w:sz w:val="24"/>
          <w:szCs w:val="24"/>
          <w:lang w:val="ru-RU"/>
        </w:rPr>
        <w:t xml:space="preserve"> </w:t>
      </w:r>
      <w:r w:rsidR="00814B9A" w:rsidRPr="0074072F">
        <w:rPr>
          <w:b/>
          <w:spacing w:val="-2"/>
          <w:sz w:val="24"/>
          <w:szCs w:val="24"/>
          <w:lang w:val="ru-RU"/>
        </w:rPr>
        <w:t>Основные</w:t>
      </w:r>
      <w:r w:rsidRPr="0074072F">
        <w:rPr>
          <w:b/>
          <w:spacing w:val="-2"/>
          <w:sz w:val="24"/>
          <w:szCs w:val="24"/>
          <w:lang w:val="ru-RU"/>
        </w:rPr>
        <w:t xml:space="preserve"> </w:t>
      </w:r>
      <w:r w:rsidR="00814B9A" w:rsidRPr="0074072F">
        <w:rPr>
          <w:b/>
          <w:spacing w:val="-2"/>
          <w:sz w:val="24"/>
          <w:szCs w:val="24"/>
          <w:lang w:val="ru-RU"/>
        </w:rPr>
        <w:t>составляющие</w:t>
      </w:r>
      <w:r w:rsidRPr="0074072F">
        <w:rPr>
          <w:b/>
          <w:spacing w:val="-2"/>
          <w:sz w:val="24"/>
          <w:szCs w:val="24"/>
          <w:lang w:val="ru-RU"/>
        </w:rPr>
        <w:t xml:space="preserve"> </w:t>
      </w:r>
      <w:r w:rsidR="00814B9A" w:rsidRPr="0074072F">
        <w:rPr>
          <w:b/>
          <w:spacing w:val="-2"/>
          <w:sz w:val="24"/>
          <w:szCs w:val="24"/>
          <w:lang w:val="ru-RU"/>
        </w:rPr>
        <w:t>информационного менеджмента</w:t>
      </w:r>
    </w:p>
    <w:p w14:paraId="22BD9F5E" w14:textId="77777777" w:rsidR="0074072F" w:rsidRPr="0074072F" w:rsidRDefault="00BD735C" w:rsidP="0074072F">
      <w:pPr>
        <w:spacing w:line="360" w:lineRule="auto"/>
        <w:ind w:firstLine="709"/>
        <w:jc w:val="both"/>
        <w:rPr>
          <w:iCs/>
          <w:sz w:val="24"/>
          <w:szCs w:val="24"/>
          <w:lang w:val="ru-RU"/>
        </w:rPr>
      </w:pPr>
      <w:r w:rsidRPr="0074072F">
        <w:rPr>
          <w:sz w:val="24"/>
          <w:szCs w:val="24"/>
          <w:lang w:val="ru-RU"/>
        </w:rPr>
        <w:t>Тема</w:t>
      </w:r>
      <w:r w:rsidRPr="0074072F">
        <w:rPr>
          <w:spacing w:val="-2"/>
          <w:sz w:val="24"/>
          <w:szCs w:val="24"/>
          <w:lang w:val="ru-RU"/>
        </w:rPr>
        <w:t xml:space="preserve"> </w:t>
      </w:r>
      <w:r w:rsidR="002B4499" w:rsidRPr="0074072F">
        <w:rPr>
          <w:spacing w:val="-2"/>
          <w:sz w:val="24"/>
          <w:szCs w:val="24"/>
          <w:lang w:val="ru-RU"/>
        </w:rPr>
        <w:t>1</w:t>
      </w:r>
      <w:r w:rsidRPr="0074072F">
        <w:rPr>
          <w:sz w:val="24"/>
          <w:szCs w:val="24"/>
          <w:lang w:val="ru-RU"/>
        </w:rPr>
        <w:t xml:space="preserve">. </w:t>
      </w:r>
      <w:r w:rsidRPr="0074072F">
        <w:rPr>
          <w:iCs/>
          <w:sz w:val="24"/>
          <w:szCs w:val="24"/>
          <w:lang w:val="ru-RU"/>
        </w:rPr>
        <w:t>Информационные продукты и услуги.</w:t>
      </w:r>
    </w:p>
    <w:p w14:paraId="1764DDA9" w14:textId="0E670F2B" w:rsidR="00BD735C" w:rsidRPr="0074072F" w:rsidRDefault="00BD735C" w:rsidP="0074072F">
      <w:pPr>
        <w:spacing w:line="360" w:lineRule="auto"/>
        <w:ind w:firstLine="709"/>
        <w:jc w:val="both"/>
        <w:rPr>
          <w:rFonts w:eastAsiaTheme="minorHAnsi"/>
          <w:sz w:val="24"/>
          <w:szCs w:val="24"/>
          <w:lang w:val="ru-RU"/>
        </w:rPr>
      </w:pPr>
      <w:r w:rsidRPr="0074072F">
        <w:rPr>
          <w:rFonts w:eastAsiaTheme="minorHAnsi"/>
          <w:sz w:val="24"/>
          <w:szCs w:val="24"/>
          <w:lang w:val="ru-RU"/>
        </w:rPr>
        <w:t xml:space="preserve">Понятия: «информационный продукт» (ИП), «информационная услуга» (ИУ). Соотношение понятий ИП ИУ. Природа и сущность ИП и ИУ. Ценность информации. Типы информационных продуктов: базы данных (БД), базы знаний (БЗ), информационные технологии (ИТ), информационные системы (ИС). Соотношение понятий ИТ и ИС. </w:t>
      </w:r>
      <w:r w:rsidR="00881374" w:rsidRPr="0074072F">
        <w:rPr>
          <w:rFonts w:eastAsiaTheme="minorHAnsi"/>
          <w:sz w:val="24"/>
          <w:szCs w:val="24"/>
          <w:lang w:val="ru-RU"/>
        </w:rPr>
        <w:t>Конкурентоспособность</w:t>
      </w:r>
      <w:r w:rsidRPr="0074072F">
        <w:rPr>
          <w:rFonts w:eastAsiaTheme="minorHAnsi"/>
          <w:sz w:val="24"/>
          <w:szCs w:val="24"/>
          <w:lang w:val="ru-RU"/>
        </w:rPr>
        <w:t xml:space="preserve"> информационных продуктов и услуг. Классификация информационных продуктов и услуг. Информационная нагрузка. Распределение информационных потребителей по уровням управления. Основные показатели информационной поддержки анализа деятельности предприятия. </w:t>
      </w:r>
    </w:p>
    <w:p w14:paraId="13986407" w14:textId="77777777" w:rsidR="00BD735C" w:rsidRPr="0074072F" w:rsidRDefault="00BD735C" w:rsidP="0074072F">
      <w:pPr>
        <w:spacing w:line="360" w:lineRule="auto"/>
        <w:ind w:firstLine="709"/>
        <w:jc w:val="both"/>
        <w:rPr>
          <w:rFonts w:eastAsiaTheme="minorHAnsi"/>
          <w:sz w:val="24"/>
          <w:szCs w:val="24"/>
          <w:lang w:val="ru-RU"/>
        </w:rPr>
      </w:pPr>
      <w:r w:rsidRPr="0074072F">
        <w:rPr>
          <w:rFonts w:eastAsiaTheme="minorHAnsi"/>
          <w:sz w:val="24"/>
          <w:szCs w:val="24"/>
          <w:lang w:val="ru-RU"/>
        </w:rPr>
        <w:t xml:space="preserve">Информационные ресурсы предприятия, внутренние и внешние источники информации. Методы установления информационных потребностей управленческого персонала. Информационная пирамида организации. Особенности информационных потоков и методов решения управленческих задач на разных уровнях управления. Распределение ИТ между лицами, принимающими решения в зависимости от типа управленческой структуры. Типы информационных систем (основные классификации). Шесть основных типов – системы поддержки принятия стратегических решений (СППСР), управленческие информационные системы (УИС), системы поддержки принятия решений (СППР), системы работы со знаниями (СРСЗ), Офисные системы (ОС), системы обработки </w:t>
      </w:r>
      <w:proofErr w:type="spellStart"/>
      <w:r w:rsidRPr="0074072F">
        <w:rPr>
          <w:rFonts w:eastAsiaTheme="minorHAnsi"/>
          <w:sz w:val="24"/>
          <w:szCs w:val="24"/>
          <w:lang w:val="ru-RU"/>
        </w:rPr>
        <w:t>транзактов</w:t>
      </w:r>
      <w:proofErr w:type="spellEnd"/>
      <w:r w:rsidRPr="0074072F">
        <w:rPr>
          <w:rFonts w:eastAsiaTheme="minorHAnsi"/>
          <w:sz w:val="24"/>
          <w:szCs w:val="24"/>
          <w:lang w:val="ru-RU"/>
        </w:rPr>
        <w:t xml:space="preserve"> (СОТ). Взаимосвязь информационных систем.</w:t>
      </w:r>
    </w:p>
    <w:p w14:paraId="56508CE5" w14:textId="77777777" w:rsidR="0074072F" w:rsidRPr="0074072F" w:rsidRDefault="00BD735C" w:rsidP="0074072F">
      <w:pPr>
        <w:widowControl/>
        <w:adjustRightInd w:val="0"/>
        <w:spacing w:line="360" w:lineRule="auto"/>
        <w:ind w:firstLine="709"/>
        <w:jc w:val="both"/>
        <w:rPr>
          <w:rFonts w:eastAsiaTheme="minorHAnsi"/>
          <w:iCs/>
          <w:sz w:val="24"/>
          <w:szCs w:val="24"/>
          <w:lang w:val="ru-RU"/>
        </w:rPr>
      </w:pPr>
      <w:r w:rsidRPr="0074072F">
        <w:rPr>
          <w:rFonts w:eastAsiaTheme="minorHAnsi"/>
          <w:iCs/>
          <w:sz w:val="24"/>
          <w:szCs w:val="24"/>
          <w:lang w:val="ru-RU"/>
        </w:rPr>
        <w:lastRenderedPageBreak/>
        <w:t xml:space="preserve">Тема </w:t>
      </w:r>
      <w:r w:rsidR="002B4499" w:rsidRPr="0074072F">
        <w:rPr>
          <w:rFonts w:eastAsiaTheme="minorHAnsi"/>
          <w:iCs/>
          <w:sz w:val="24"/>
          <w:szCs w:val="24"/>
          <w:lang w:val="ru-RU"/>
        </w:rPr>
        <w:t>2</w:t>
      </w:r>
      <w:r w:rsidRPr="0074072F">
        <w:rPr>
          <w:rFonts w:eastAsiaTheme="minorHAnsi"/>
          <w:iCs/>
          <w:sz w:val="24"/>
          <w:szCs w:val="24"/>
          <w:lang w:val="ru-RU"/>
        </w:rPr>
        <w:t xml:space="preserve">. Жизненный цикл информационных продуктов. </w:t>
      </w:r>
    </w:p>
    <w:p w14:paraId="6D9FFA1B" w14:textId="2FE124E7" w:rsidR="00BD735C" w:rsidRPr="0074072F" w:rsidRDefault="00BD735C"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xml:space="preserve">Понятие жизненного цикла ИП. Жизненный цикл: концепция, проектирование, эксплуатация, модернизация, восстановление. Возможные варианты кривой жизненного цикла. Особенности управления на различных этапах жизненного цикла информационной системы (ЖЦИС) – разработки, внедрении и эксплуатации. Состав и </w:t>
      </w:r>
      <w:r w:rsidR="0074072F">
        <w:rPr>
          <w:rFonts w:eastAsiaTheme="minorHAnsi"/>
          <w:sz w:val="24"/>
          <w:szCs w:val="24"/>
          <w:lang w:val="ru-RU"/>
        </w:rPr>
        <w:t>содержание работ. Приемы менедж</w:t>
      </w:r>
      <w:r w:rsidRPr="0074072F">
        <w:rPr>
          <w:rFonts w:eastAsiaTheme="minorHAnsi"/>
          <w:sz w:val="24"/>
          <w:szCs w:val="24"/>
          <w:lang w:val="ru-RU"/>
        </w:rPr>
        <w:t xml:space="preserve">мента. Управленческая роль ИТ – менеджера на различных этапах жизненного цикла ИП. Проектный подход в управлении. Современные инструментальные средства поддержки проектного подхода – MS Project. Создание временных коллективов для внедрения информационных технологий и информационных систем и их менеджмент. </w:t>
      </w:r>
    </w:p>
    <w:p w14:paraId="2FC501AC" w14:textId="77777777" w:rsidR="0074072F" w:rsidRPr="0074072F" w:rsidRDefault="00BD735C" w:rsidP="0074072F">
      <w:pPr>
        <w:widowControl/>
        <w:adjustRightInd w:val="0"/>
        <w:spacing w:line="360" w:lineRule="auto"/>
        <w:ind w:firstLine="709"/>
        <w:jc w:val="both"/>
        <w:rPr>
          <w:rFonts w:eastAsiaTheme="minorHAnsi"/>
          <w:sz w:val="24"/>
          <w:szCs w:val="24"/>
          <w:lang w:val="ru-RU"/>
        </w:rPr>
      </w:pPr>
      <w:r w:rsidRPr="0074072F">
        <w:rPr>
          <w:rFonts w:eastAsiaTheme="minorHAnsi"/>
          <w:iCs/>
          <w:sz w:val="24"/>
          <w:szCs w:val="24"/>
          <w:lang w:val="ru-RU"/>
        </w:rPr>
        <w:t xml:space="preserve">Тема </w:t>
      </w:r>
      <w:r w:rsidR="002B4499" w:rsidRPr="0074072F">
        <w:rPr>
          <w:rFonts w:eastAsiaTheme="minorHAnsi"/>
          <w:iCs/>
          <w:sz w:val="24"/>
          <w:szCs w:val="24"/>
          <w:lang w:val="ru-RU"/>
        </w:rPr>
        <w:t>3</w:t>
      </w:r>
      <w:r w:rsidRPr="0074072F">
        <w:rPr>
          <w:rFonts w:eastAsiaTheme="minorHAnsi"/>
          <w:iCs/>
          <w:sz w:val="24"/>
          <w:szCs w:val="24"/>
          <w:lang w:val="ru-RU"/>
        </w:rPr>
        <w:t>. Информационная потребность</w:t>
      </w:r>
      <w:r w:rsidRPr="0074072F">
        <w:rPr>
          <w:rFonts w:eastAsiaTheme="minorHAnsi"/>
          <w:sz w:val="24"/>
          <w:szCs w:val="24"/>
          <w:lang w:val="ru-RU"/>
        </w:rPr>
        <w:t xml:space="preserve">. </w:t>
      </w:r>
    </w:p>
    <w:p w14:paraId="4267B217" w14:textId="66F0BD40" w:rsidR="00BD735C" w:rsidRPr="0074072F" w:rsidRDefault="00BD735C"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Понятие информационной потребности. Методология выявления информационных потребностей. Модель потребительского поведения. Мотивация информационной потребности. Характеристика потребителей информационного рынка. Варианты принятия решений о покупке ИТ и ИС. Преимущества и недостатки закупки готовых и разработки</w:t>
      </w:r>
      <w:r w:rsidR="001C45A6">
        <w:rPr>
          <w:rFonts w:eastAsiaTheme="minorHAnsi"/>
          <w:sz w:val="24"/>
          <w:szCs w:val="24"/>
          <w:lang w:val="ru-RU"/>
        </w:rPr>
        <w:t xml:space="preserve"> новых ИТ и ИС. Особенности кон</w:t>
      </w:r>
      <w:r w:rsidRPr="0074072F">
        <w:rPr>
          <w:rFonts w:eastAsiaTheme="minorHAnsi"/>
          <w:sz w:val="24"/>
          <w:szCs w:val="24"/>
          <w:lang w:val="ru-RU"/>
        </w:rPr>
        <w:t>трактов на закупку и разработку ИТ и ИС. Сопровождение программного обеспечения информационных систем. Проблемы сопровождения. Понятие аутсорсинга. Сравнение различных подходов к разработке информационных систем (основные методики – жизненного цикла, создание прототипа, аутсорсинг).</w:t>
      </w:r>
    </w:p>
    <w:p w14:paraId="62865647" w14:textId="77777777" w:rsidR="0074072F" w:rsidRPr="0074072F" w:rsidRDefault="00BD735C" w:rsidP="0074072F">
      <w:pPr>
        <w:widowControl/>
        <w:adjustRightInd w:val="0"/>
        <w:spacing w:line="360" w:lineRule="auto"/>
        <w:ind w:firstLine="709"/>
        <w:jc w:val="both"/>
        <w:rPr>
          <w:rFonts w:eastAsiaTheme="minorHAnsi"/>
          <w:sz w:val="24"/>
          <w:szCs w:val="24"/>
          <w:lang w:val="ru-RU"/>
        </w:rPr>
      </w:pPr>
      <w:r w:rsidRPr="0074072F">
        <w:rPr>
          <w:rFonts w:eastAsiaTheme="minorHAnsi"/>
          <w:iCs/>
          <w:sz w:val="24"/>
          <w:szCs w:val="24"/>
          <w:lang w:val="ru-RU"/>
        </w:rPr>
        <w:t xml:space="preserve">Тема </w:t>
      </w:r>
      <w:r w:rsidR="002B4499" w:rsidRPr="0074072F">
        <w:rPr>
          <w:rFonts w:eastAsiaTheme="minorHAnsi"/>
          <w:iCs/>
          <w:sz w:val="24"/>
          <w:szCs w:val="24"/>
          <w:lang w:val="ru-RU"/>
        </w:rPr>
        <w:t>4</w:t>
      </w:r>
      <w:r w:rsidRPr="0074072F">
        <w:rPr>
          <w:rFonts w:eastAsiaTheme="minorHAnsi"/>
          <w:iCs/>
          <w:sz w:val="24"/>
          <w:szCs w:val="24"/>
          <w:lang w:val="ru-RU"/>
        </w:rPr>
        <w:t>. Мировой и отечественный информационный рынок</w:t>
      </w:r>
      <w:r w:rsidRPr="0074072F">
        <w:rPr>
          <w:rFonts w:eastAsiaTheme="minorHAnsi"/>
          <w:sz w:val="24"/>
          <w:szCs w:val="24"/>
          <w:lang w:val="ru-RU"/>
        </w:rPr>
        <w:t xml:space="preserve">. </w:t>
      </w:r>
    </w:p>
    <w:p w14:paraId="4F18DA6E" w14:textId="33DDE426" w:rsidR="00BD735C" w:rsidRPr="0074072F" w:rsidRDefault="00BD735C"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 xml:space="preserve">Понятие «информационный рынок». Участники информационного рынка: производители, посредники, потребители. Типы информационных рынков. </w:t>
      </w:r>
    </w:p>
    <w:p w14:paraId="33877D0A" w14:textId="5415BD9A" w:rsidR="00BD735C" w:rsidRPr="0074072F" w:rsidRDefault="00BD735C" w:rsidP="0074072F">
      <w:pPr>
        <w:widowControl/>
        <w:adjustRightInd w:val="0"/>
        <w:spacing w:line="360" w:lineRule="auto"/>
        <w:ind w:firstLine="709"/>
        <w:jc w:val="both"/>
        <w:rPr>
          <w:rFonts w:eastAsiaTheme="minorHAnsi"/>
          <w:sz w:val="24"/>
          <w:szCs w:val="24"/>
          <w:lang w:val="ru-RU"/>
        </w:rPr>
      </w:pPr>
      <w:r w:rsidRPr="0074072F">
        <w:rPr>
          <w:rFonts w:eastAsiaTheme="minorHAnsi"/>
          <w:sz w:val="24"/>
          <w:szCs w:val="24"/>
          <w:lang w:val="ru-RU"/>
        </w:rPr>
        <w:t>Структура и характеристика рынка ИП и ИУ в России. Характеристика основных секторов информационного рынка: ИС для бизнеса, ИС банков, ИС бухгалтерии; ИС в образовании; ИТ в производстве товаров; ИТ развлечений; домашние ИС; ИТ в СМИ; информационные услуги фирм-поставщиков информации; услуги средств связи; услуги Internet. Критерии оценки рынка ИТ и ИС. Правовое регулирование на информационном рынке. Основные тенденции развития мирового информационного рынка: способность к взаимодействию; стандартизация, ликвидация промежуточных звеньев, глобализация, конвергенция.</w:t>
      </w:r>
    </w:p>
    <w:p w14:paraId="5C986757" w14:textId="77777777" w:rsidR="001C45A6" w:rsidRPr="0074072F" w:rsidRDefault="001C45A6" w:rsidP="0074072F">
      <w:pPr>
        <w:widowControl/>
        <w:adjustRightInd w:val="0"/>
        <w:spacing w:line="360" w:lineRule="auto"/>
        <w:ind w:firstLine="709"/>
        <w:jc w:val="both"/>
        <w:rPr>
          <w:rFonts w:eastAsiaTheme="minorHAnsi"/>
          <w:sz w:val="24"/>
          <w:szCs w:val="24"/>
          <w:lang w:val="ru-RU"/>
        </w:rPr>
      </w:pPr>
    </w:p>
    <w:p w14:paraId="031E7C42" w14:textId="43919A16" w:rsidR="00814B9A" w:rsidRPr="0074072F" w:rsidRDefault="00814B9A" w:rsidP="0074072F">
      <w:pPr>
        <w:widowControl/>
        <w:adjustRightInd w:val="0"/>
        <w:spacing w:line="360" w:lineRule="auto"/>
        <w:jc w:val="center"/>
        <w:rPr>
          <w:rFonts w:eastAsiaTheme="minorHAnsi"/>
          <w:color w:val="000000"/>
          <w:sz w:val="24"/>
          <w:szCs w:val="24"/>
          <w:lang w:val="ru-RU"/>
        </w:rPr>
      </w:pPr>
      <w:r w:rsidRPr="0074072F">
        <w:rPr>
          <w:b/>
          <w:sz w:val="24"/>
          <w:szCs w:val="24"/>
          <w:lang w:val="ru-RU"/>
        </w:rPr>
        <w:t>Содержательный</w:t>
      </w:r>
      <w:r w:rsidRPr="0074072F">
        <w:rPr>
          <w:b/>
          <w:spacing w:val="-5"/>
          <w:sz w:val="24"/>
          <w:szCs w:val="24"/>
          <w:lang w:val="ru-RU"/>
        </w:rPr>
        <w:t xml:space="preserve"> </w:t>
      </w:r>
      <w:r w:rsidRPr="0074072F">
        <w:rPr>
          <w:b/>
          <w:sz w:val="24"/>
          <w:szCs w:val="24"/>
          <w:lang w:val="ru-RU"/>
        </w:rPr>
        <w:t>модуль</w:t>
      </w:r>
      <w:r w:rsidRPr="0074072F">
        <w:rPr>
          <w:b/>
          <w:spacing w:val="-4"/>
          <w:sz w:val="24"/>
          <w:szCs w:val="24"/>
          <w:lang w:val="ru-RU"/>
        </w:rPr>
        <w:t xml:space="preserve"> </w:t>
      </w:r>
      <w:r w:rsidRPr="0074072F">
        <w:rPr>
          <w:b/>
          <w:sz w:val="24"/>
          <w:szCs w:val="24"/>
          <w:lang w:val="ru-RU"/>
        </w:rPr>
        <w:t>3.</w:t>
      </w:r>
      <w:r w:rsidRPr="0074072F">
        <w:rPr>
          <w:b/>
          <w:spacing w:val="-5"/>
          <w:sz w:val="24"/>
          <w:szCs w:val="24"/>
          <w:lang w:val="ru-RU"/>
        </w:rPr>
        <w:t xml:space="preserve"> </w:t>
      </w:r>
      <w:r w:rsidRPr="0074072F">
        <w:rPr>
          <w:rFonts w:eastAsiaTheme="minorHAnsi"/>
          <w:b/>
          <w:bCs/>
          <w:color w:val="000000"/>
          <w:sz w:val="24"/>
          <w:szCs w:val="24"/>
          <w:lang w:val="ru-RU"/>
        </w:rPr>
        <w:t>Методологические основы информационного менеджмента</w:t>
      </w:r>
    </w:p>
    <w:p w14:paraId="22ABC218" w14:textId="77777777" w:rsidR="0074072F" w:rsidRPr="0074072F" w:rsidRDefault="002B4499" w:rsidP="0074072F">
      <w:pPr>
        <w:widowControl/>
        <w:adjustRightInd w:val="0"/>
        <w:spacing w:line="360" w:lineRule="auto"/>
        <w:ind w:firstLine="709"/>
        <w:jc w:val="both"/>
        <w:rPr>
          <w:rFonts w:eastAsiaTheme="minorHAnsi"/>
          <w:iCs/>
          <w:color w:val="000000"/>
          <w:sz w:val="24"/>
          <w:szCs w:val="24"/>
          <w:lang w:val="ru-RU"/>
        </w:rPr>
      </w:pPr>
      <w:r w:rsidRPr="0074072F">
        <w:rPr>
          <w:rFonts w:eastAsiaTheme="minorHAnsi"/>
          <w:iCs/>
          <w:color w:val="000000"/>
          <w:sz w:val="24"/>
          <w:szCs w:val="24"/>
          <w:lang w:val="ru-RU"/>
        </w:rPr>
        <w:t xml:space="preserve">Тема 1. Операционный менеджмент. </w:t>
      </w:r>
    </w:p>
    <w:p w14:paraId="34011EA2" w14:textId="56A8BEC7" w:rsidR="002B4499" w:rsidRPr="0074072F" w:rsidRDefault="002B4499" w:rsidP="0074072F">
      <w:pPr>
        <w:widowControl/>
        <w:adjustRightInd w:val="0"/>
        <w:spacing w:line="360" w:lineRule="auto"/>
        <w:ind w:firstLine="709"/>
        <w:jc w:val="both"/>
        <w:rPr>
          <w:rFonts w:eastAsiaTheme="minorHAnsi"/>
          <w:color w:val="000000"/>
          <w:sz w:val="24"/>
          <w:szCs w:val="24"/>
          <w:lang w:val="ru-RU"/>
        </w:rPr>
      </w:pPr>
      <w:r w:rsidRPr="0074072F">
        <w:rPr>
          <w:rFonts w:eastAsiaTheme="minorHAnsi"/>
          <w:color w:val="000000"/>
          <w:sz w:val="24"/>
          <w:szCs w:val="24"/>
          <w:lang w:val="ru-RU"/>
        </w:rPr>
        <w:lastRenderedPageBreak/>
        <w:t xml:space="preserve">Понятие операционного менеджмента. Системный анализ фирмы-производителя информационных продуктов и услуг. Организация управления на различных этапах организации ИТ и ИС: разработка, внедрение и эксплуатация. Состав и содержание работ. Создание временных коллективов для внедрения ИТ и ИС и их менеджмент. Этапы производства ИТ и ИС, как товаров. Функции ИТ менеджера в организации управления процессом создания ИП. Приемы менеджмента на фирмах производителях и на фирмах потребителях ИТ и ИС. Оперативное управление производством. Календарное планирование. Понятие бизнес-плана. Принципы разработки бизнес-плана. Контроль реализации планов развития фирмы-производителя. Основные принципы управления персоналом. </w:t>
      </w:r>
    </w:p>
    <w:p w14:paraId="231A9E48" w14:textId="77777777" w:rsidR="0074072F" w:rsidRPr="0074072F" w:rsidRDefault="002B4499" w:rsidP="0074072F">
      <w:pPr>
        <w:spacing w:line="360" w:lineRule="auto"/>
        <w:ind w:firstLine="709"/>
        <w:jc w:val="both"/>
        <w:rPr>
          <w:rFonts w:eastAsiaTheme="minorHAnsi"/>
          <w:iCs/>
          <w:color w:val="000000"/>
          <w:sz w:val="24"/>
          <w:szCs w:val="24"/>
          <w:lang w:val="ru-RU"/>
        </w:rPr>
      </w:pPr>
      <w:r w:rsidRPr="0074072F">
        <w:rPr>
          <w:rFonts w:eastAsiaTheme="minorHAnsi"/>
          <w:iCs/>
          <w:color w:val="000000"/>
          <w:sz w:val="24"/>
          <w:szCs w:val="24"/>
          <w:lang w:val="ru-RU"/>
        </w:rPr>
        <w:t xml:space="preserve">Тема 2. Стратегический менеджмент. </w:t>
      </w:r>
    </w:p>
    <w:p w14:paraId="0FBF1CEE" w14:textId="3241D87A" w:rsidR="00814B9A" w:rsidRPr="0074072F" w:rsidRDefault="002B4499" w:rsidP="0074072F">
      <w:pPr>
        <w:spacing w:line="360" w:lineRule="auto"/>
        <w:ind w:firstLine="709"/>
        <w:jc w:val="both"/>
        <w:rPr>
          <w:b/>
          <w:sz w:val="24"/>
          <w:szCs w:val="24"/>
          <w:lang w:val="ru-RU"/>
        </w:rPr>
      </w:pPr>
      <w:r w:rsidRPr="0074072F">
        <w:rPr>
          <w:rFonts w:eastAsiaTheme="minorHAnsi"/>
          <w:color w:val="000000"/>
          <w:sz w:val="24"/>
          <w:szCs w:val="24"/>
          <w:lang w:val="ru-RU"/>
        </w:rPr>
        <w:t>Понятие «стратегический менеджмент». Взаимосвязь стратегического планирования и управления. Общая характеристика стратегических задач. Виды стратегий. Базовые стратегии. Факторы, влияющие на выбор стратегии: среда прямого воздействия, среда косвенного воздействия, тенденции их развития. Метод ранжирования проблем. Этапы стратегического планирования: программы действия, определение функциональных задач, выбор стратегии маркетинга. Технологии разработки стратегии. Разработка бюджета маркетинга. Метод - «ревизия маркетинга». Оценка стратегий; критерии оценки стратегий, принципы</w:t>
      </w:r>
      <w:r w:rsidR="00006485" w:rsidRPr="0074072F">
        <w:rPr>
          <w:rFonts w:eastAsiaTheme="minorHAnsi"/>
          <w:color w:val="000000"/>
          <w:sz w:val="24"/>
          <w:szCs w:val="24"/>
          <w:lang w:val="ru-RU"/>
        </w:rPr>
        <w:t xml:space="preserve"> выбора стратегии. Модель Е. М. </w:t>
      </w:r>
      <w:r w:rsidRPr="0074072F">
        <w:rPr>
          <w:rFonts w:eastAsiaTheme="minorHAnsi"/>
          <w:color w:val="000000"/>
          <w:sz w:val="24"/>
          <w:szCs w:val="24"/>
          <w:lang w:val="ru-RU"/>
        </w:rPr>
        <w:t xml:space="preserve">Портера для анализа конкурентных позиций фирмы на рынке. Инструментальные средства поддержки реализации стратегий. Реинжиниринг информационных систем. Разработка стратегии развития информационной системы предприятия. Миссия и видение информационной системы. Кривая Нолана. SWOT-анализ. Матрица стратегий развития информационной системы. </w:t>
      </w:r>
    </w:p>
    <w:p w14:paraId="0C3F9C0E" w14:textId="77777777" w:rsidR="0074072F" w:rsidRPr="0074072F" w:rsidRDefault="002B4499" w:rsidP="0074072F">
      <w:pPr>
        <w:widowControl/>
        <w:adjustRightInd w:val="0"/>
        <w:spacing w:line="360" w:lineRule="auto"/>
        <w:ind w:firstLine="709"/>
        <w:jc w:val="both"/>
        <w:rPr>
          <w:rFonts w:eastAsiaTheme="minorHAnsi"/>
          <w:iCs/>
          <w:color w:val="000000"/>
          <w:sz w:val="24"/>
          <w:szCs w:val="24"/>
          <w:lang w:val="ru-RU"/>
        </w:rPr>
      </w:pPr>
      <w:r w:rsidRPr="0074072F">
        <w:rPr>
          <w:rFonts w:eastAsiaTheme="minorHAnsi"/>
          <w:iCs/>
          <w:color w:val="000000"/>
          <w:sz w:val="24"/>
          <w:szCs w:val="24"/>
          <w:lang w:val="ru-RU"/>
        </w:rPr>
        <w:t xml:space="preserve">Тема 3. Общая характеристика информационных систем менеджмента. </w:t>
      </w:r>
    </w:p>
    <w:p w14:paraId="5B8406FA" w14:textId="4F370174" w:rsidR="002B4499" w:rsidRPr="0074072F" w:rsidRDefault="002B4499" w:rsidP="0074072F">
      <w:pPr>
        <w:widowControl/>
        <w:adjustRightInd w:val="0"/>
        <w:spacing w:line="360" w:lineRule="auto"/>
        <w:ind w:firstLine="709"/>
        <w:jc w:val="both"/>
        <w:rPr>
          <w:rFonts w:eastAsiaTheme="minorHAnsi"/>
          <w:color w:val="000000"/>
          <w:sz w:val="24"/>
          <w:szCs w:val="24"/>
          <w:lang w:val="ru-RU"/>
        </w:rPr>
      </w:pPr>
      <w:r w:rsidRPr="0074072F">
        <w:rPr>
          <w:rFonts w:eastAsiaTheme="minorHAnsi"/>
          <w:color w:val="000000"/>
          <w:sz w:val="24"/>
          <w:szCs w:val="24"/>
          <w:lang w:val="ru-RU"/>
        </w:rPr>
        <w:t xml:space="preserve">Роль и значение информационных систем менеджмента. Типы информационных ИС: управленческие ИС, ИС поддержки принятия решений, ИС поддержки исполнения, ИС мониторинга информационных продуктов и услуг. Типовые структуры информационных систем, используемых в менеджменте. Состав и содержание работ по созданию информационных систем менеджмента. Методы управления процессом создания и внедрения ИС менеджмента. Оценка эффективности ИС менеджмента. Критерии оценки рынка информационных технологий и информационных систем. Материальные и нематериальные выгоды использования информационных систем в организациях. Метод полного владения. Степени риска проекта. Анализ портфолио. Управление рисками. </w:t>
      </w:r>
    </w:p>
    <w:p w14:paraId="1B40EE78" w14:textId="77777777" w:rsidR="0074072F" w:rsidRPr="0074072F" w:rsidRDefault="002B4499" w:rsidP="0074072F">
      <w:pPr>
        <w:widowControl/>
        <w:adjustRightInd w:val="0"/>
        <w:spacing w:line="360" w:lineRule="auto"/>
        <w:ind w:firstLine="709"/>
        <w:jc w:val="both"/>
        <w:rPr>
          <w:rFonts w:eastAsiaTheme="minorHAnsi"/>
          <w:iCs/>
          <w:color w:val="000000"/>
          <w:sz w:val="24"/>
          <w:szCs w:val="24"/>
          <w:lang w:val="ru-RU"/>
        </w:rPr>
      </w:pPr>
      <w:r w:rsidRPr="0074072F">
        <w:rPr>
          <w:rFonts w:eastAsiaTheme="minorHAnsi"/>
          <w:iCs/>
          <w:color w:val="000000"/>
          <w:sz w:val="24"/>
          <w:szCs w:val="24"/>
          <w:lang w:val="ru-RU"/>
        </w:rPr>
        <w:lastRenderedPageBreak/>
        <w:t xml:space="preserve">Тема 4. Информационные системы принятия решений. </w:t>
      </w:r>
    </w:p>
    <w:p w14:paraId="0E9DF82D" w14:textId="7F52818D" w:rsidR="00814B9A" w:rsidRPr="0074072F" w:rsidRDefault="002B4499" w:rsidP="0074072F">
      <w:pPr>
        <w:widowControl/>
        <w:adjustRightInd w:val="0"/>
        <w:spacing w:line="360" w:lineRule="auto"/>
        <w:ind w:firstLine="709"/>
        <w:jc w:val="both"/>
        <w:rPr>
          <w:rFonts w:eastAsiaTheme="minorHAnsi"/>
          <w:color w:val="000000"/>
          <w:sz w:val="24"/>
          <w:szCs w:val="24"/>
          <w:lang w:val="ru-RU"/>
        </w:rPr>
      </w:pPr>
      <w:r w:rsidRPr="0074072F">
        <w:rPr>
          <w:rFonts w:eastAsiaTheme="minorHAnsi"/>
          <w:color w:val="000000"/>
          <w:sz w:val="24"/>
          <w:szCs w:val="24"/>
          <w:lang w:val="ru-RU"/>
        </w:rPr>
        <w:t>Общая постановка задач принятия решений. Критерии принятия решений. Модели ситуационного анализа. Модели организации производства и поиска резервов. Модели прогнозирования. Модели анализа финансовой устойчивости. Модели сетевого планирования. Концептуальная модель мотивации деятельности, лидерства, разрешения конфликтов. Модели прогнозирования состояния рынка. Модель разработки стратегии. Информационное обеспечение принятия решений. Информационные технологии принятия решений. Распределение ИТ между лицами, принимающими решения в зависимости от типа управленческой структуры.</w:t>
      </w:r>
    </w:p>
    <w:p w14:paraId="45547FB2" w14:textId="77777777" w:rsidR="001C45A6" w:rsidRPr="001C45A6" w:rsidRDefault="00966439" w:rsidP="0074072F">
      <w:pPr>
        <w:widowControl/>
        <w:adjustRightInd w:val="0"/>
        <w:spacing w:line="360" w:lineRule="auto"/>
        <w:ind w:firstLine="709"/>
        <w:jc w:val="both"/>
        <w:rPr>
          <w:rFonts w:eastAsiaTheme="minorHAnsi"/>
          <w:iCs/>
          <w:color w:val="000000"/>
          <w:sz w:val="24"/>
          <w:szCs w:val="24"/>
          <w:lang w:val="ru-RU"/>
        </w:rPr>
      </w:pPr>
      <w:r w:rsidRPr="001C45A6">
        <w:rPr>
          <w:rFonts w:eastAsiaTheme="minorHAnsi"/>
          <w:iCs/>
          <w:color w:val="000000"/>
          <w:sz w:val="24"/>
          <w:szCs w:val="24"/>
          <w:lang w:val="ru-RU"/>
        </w:rPr>
        <w:t xml:space="preserve">Тема 5. Информационные системы мониторинга информационных продуктов и информационных услуг. </w:t>
      </w:r>
    </w:p>
    <w:p w14:paraId="48014B82" w14:textId="3EA46F74" w:rsidR="00966439" w:rsidRPr="0074072F" w:rsidRDefault="00966439" w:rsidP="0074072F">
      <w:pPr>
        <w:widowControl/>
        <w:adjustRightInd w:val="0"/>
        <w:spacing w:line="360" w:lineRule="auto"/>
        <w:ind w:firstLine="709"/>
        <w:jc w:val="both"/>
        <w:rPr>
          <w:sz w:val="24"/>
          <w:szCs w:val="24"/>
          <w:lang w:val="ru-RU"/>
        </w:rPr>
      </w:pPr>
      <w:r w:rsidRPr="0074072F">
        <w:rPr>
          <w:rFonts w:eastAsiaTheme="minorHAnsi"/>
          <w:color w:val="000000"/>
          <w:sz w:val="24"/>
          <w:szCs w:val="24"/>
          <w:lang w:val="ru-RU"/>
        </w:rPr>
        <w:t xml:space="preserve">Понятие «мониторинг информационных продуктов и услуг». Цели и задачи мониторинга ИП ИУ. Анализ и структуризация исходных данных мониторинга ИП и ИУ. Методы и технология сбора информации. Модели баз данных. Организационно-функциональная структура. Принципы проектирования ИС мониторинга ИП и ИУ. Состав информационного и программного обеспечения. Предпосылки успешного функционирования информационной системы. Мониторинг внедрения, функционирования информационной системы. Инструменты формального планирования и </w:t>
      </w:r>
      <w:r w:rsidRPr="0074072F">
        <w:rPr>
          <w:rFonts w:eastAsiaTheme="minorHAnsi"/>
          <w:sz w:val="24"/>
          <w:szCs w:val="24"/>
          <w:lang w:val="ru-RU"/>
        </w:rPr>
        <w:t>контроля. Проблемные области в информационных системах (проект, данные, затраты, функции). Управление внедрением. Управление изменениями, факторы, влияющие на успешное внедрение информационной системы. Аудит информационной системы. Стандарты аудита информационных систем.</w:t>
      </w:r>
    </w:p>
    <w:p w14:paraId="187054DE" w14:textId="71C4D34C" w:rsidR="00685FE5" w:rsidRDefault="00685FE5" w:rsidP="002B4499">
      <w:pPr>
        <w:ind w:firstLine="709"/>
        <w:jc w:val="both"/>
        <w:rPr>
          <w:sz w:val="24"/>
          <w:szCs w:val="24"/>
          <w:lang w:val="ru-RU"/>
        </w:rPr>
      </w:pPr>
      <w:r>
        <w:rPr>
          <w:sz w:val="24"/>
          <w:szCs w:val="24"/>
          <w:lang w:val="ru-RU"/>
        </w:rPr>
        <w:br w:type="page"/>
      </w:r>
    </w:p>
    <w:p w14:paraId="648D312C" w14:textId="2CBA594B" w:rsidR="002E21F3" w:rsidRDefault="00B03325" w:rsidP="00B03325">
      <w:pPr>
        <w:pStyle w:val="1"/>
        <w:tabs>
          <w:tab w:val="left" w:pos="363"/>
        </w:tabs>
        <w:spacing w:before="71"/>
        <w:ind w:left="362"/>
      </w:pPr>
      <w:r>
        <w:rPr>
          <w:lang w:val="ru-RU"/>
        </w:rPr>
        <w:lastRenderedPageBreak/>
        <w:t>4. </w:t>
      </w:r>
      <w:r w:rsidR="00786EE9">
        <w:t>Структура</w:t>
      </w:r>
      <w:r w:rsidR="00786EE9">
        <w:rPr>
          <w:spacing w:val="-7"/>
        </w:rPr>
        <w:t xml:space="preserve"> </w:t>
      </w:r>
      <w:r w:rsidR="00803DE3">
        <w:rPr>
          <w:lang w:val="ru-RU"/>
        </w:rPr>
        <w:t>учебной дисциплины</w:t>
      </w:r>
    </w:p>
    <w:p w14:paraId="17A452E8" w14:textId="77777777" w:rsidR="002E21F3" w:rsidRDefault="002E21F3">
      <w:pPr>
        <w:pStyle w:val="a3"/>
        <w:spacing w:before="5"/>
        <w:rPr>
          <w:b/>
          <w:sz w:val="18"/>
        </w:rPr>
      </w:pPr>
    </w:p>
    <w:tbl>
      <w:tblPr>
        <w:tblStyle w:val="TableNormal"/>
        <w:tblW w:w="962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709"/>
        <w:gridCol w:w="567"/>
        <w:gridCol w:w="567"/>
        <w:gridCol w:w="567"/>
        <w:gridCol w:w="142"/>
        <w:gridCol w:w="283"/>
        <w:gridCol w:w="16"/>
        <w:gridCol w:w="32"/>
        <w:gridCol w:w="11"/>
        <w:gridCol w:w="508"/>
        <w:gridCol w:w="567"/>
        <w:gridCol w:w="567"/>
        <w:gridCol w:w="567"/>
        <w:gridCol w:w="567"/>
        <w:gridCol w:w="591"/>
        <w:gridCol w:w="11"/>
        <w:gridCol w:w="32"/>
        <w:gridCol w:w="615"/>
      </w:tblGrid>
      <w:tr w:rsidR="002E21F3" w:rsidRPr="00685FE5" w14:paraId="7EF3F4D9" w14:textId="77777777" w:rsidTr="00562B78">
        <w:trPr>
          <w:trHeight w:val="212"/>
        </w:trPr>
        <w:tc>
          <w:tcPr>
            <w:tcW w:w="2708" w:type="dxa"/>
            <w:vMerge w:val="restart"/>
          </w:tcPr>
          <w:p w14:paraId="184F823E" w14:textId="4FC70CD3" w:rsidR="002E21F3" w:rsidRPr="00685FE5" w:rsidRDefault="00BC08C8">
            <w:pPr>
              <w:pStyle w:val="TableParagraph"/>
              <w:ind w:left="163"/>
              <w:rPr>
                <w:lang w:val="ru-RU"/>
              </w:rPr>
            </w:pPr>
            <w:r w:rsidRPr="00685FE5">
              <w:rPr>
                <w:lang w:val="ru-RU"/>
              </w:rPr>
              <w:t>Названия содержательных модулей и тем</w:t>
            </w:r>
          </w:p>
        </w:tc>
        <w:tc>
          <w:tcPr>
            <w:tcW w:w="6919" w:type="dxa"/>
            <w:gridSpan w:val="18"/>
          </w:tcPr>
          <w:p w14:paraId="3D444410" w14:textId="1C6269A6" w:rsidR="002E21F3" w:rsidRPr="00685FE5" w:rsidRDefault="00EC46B9" w:rsidP="00EC46B9">
            <w:pPr>
              <w:pStyle w:val="TableParagraph"/>
              <w:spacing w:line="256" w:lineRule="exact"/>
              <w:ind w:left="23"/>
              <w:jc w:val="center"/>
              <w:rPr>
                <w:sz w:val="18"/>
                <w:szCs w:val="18"/>
                <w:lang w:val="ru-RU"/>
              </w:rPr>
            </w:pPr>
            <w:r w:rsidRPr="00685FE5">
              <w:rPr>
                <w:sz w:val="18"/>
                <w:szCs w:val="18"/>
                <w:lang w:val="ru-RU"/>
              </w:rPr>
              <w:t>Количество часов</w:t>
            </w:r>
          </w:p>
        </w:tc>
      </w:tr>
      <w:tr w:rsidR="002E21F3" w:rsidRPr="00685FE5" w14:paraId="23839498" w14:textId="77777777" w:rsidTr="00562B78">
        <w:trPr>
          <w:trHeight w:val="216"/>
        </w:trPr>
        <w:tc>
          <w:tcPr>
            <w:tcW w:w="2708" w:type="dxa"/>
            <w:vMerge/>
            <w:tcBorders>
              <w:top w:val="nil"/>
            </w:tcBorders>
          </w:tcPr>
          <w:p w14:paraId="70051D45" w14:textId="77777777" w:rsidR="002E21F3" w:rsidRPr="00685FE5" w:rsidRDefault="002E21F3">
            <w:pPr>
              <w:rPr>
                <w:sz w:val="18"/>
                <w:szCs w:val="18"/>
              </w:rPr>
            </w:pPr>
          </w:p>
        </w:tc>
        <w:tc>
          <w:tcPr>
            <w:tcW w:w="3402" w:type="dxa"/>
            <w:gridSpan w:val="10"/>
          </w:tcPr>
          <w:p w14:paraId="0F40C466" w14:textId="55035C0D" w:rsidR="002E21F3" w:rsidRPr="00685FE5" w:rsidRDefault="00105E9E">
            <w:pPr>
              <w:pStyle w:val="TableParagraph"/>
              <w:spacing w:line="256" w:lineRule="exact"/>
              <w:ind w:left="1195"/>
              <w:rPr>
                <w:sz w:val="18"/>
                <w:szCs w:val="18"/>
              </w:rPr>
            </w:pPr>
            <w:r w:rsidRPr="00685FE5">
              <w:rPr>
                <w:sz w:val="18"/>
                <w:szCs w:val="18"/>
                <w:lang w:val="ru-RU"/>
              </w:rPr>
              <w:t>очная</w:t>
            </w:r>
            <w:r w:rsidR="00786EE9" w:rsidRPr="00685FE5">
              <w:rPr>
                <w:spacing w:val="-4"/>
                <w:sz w:val="18"/>
                <w:szCs w:val="18"/>
              </w:rPr>
              <w:t xml:space="preserve"> </w:t>
            </w:r>
            <w:r w:rsidR="00786EE9" w:rsidRPr="00685FE5">
              <w:rPr>
                <w:sz w:val="18"/>
                <w:szCs w:val="18"/>
              </w:rPr>
              <w:t>форма</w:t>
            </w:r>
          </w:p>
        </w:tc>
        <w:tc>
          <w:tcPr>
            <w:tcW w:w="3517" w:type="dxa"/>
            <w:gridSpan w:val="8"/>
          </w:tcPr>
          <w:p w14:paraId="42BB38EC" w14:textId="709F5384" w:rsidR="002E21F3" w:rsidRPr="00685FE5" w:rsidRDefault="00105E9E">
            <w:pPr>
              <w:pStyle w:val="TableParagraph"/>
              <w:spacing w:line="256" w:lineRule="exact"/>
              <w:ind w:left="1414"/>
              <w:rPr>
                <w:sz w:val="18"/>
                <w:szCs w:val="18"/>
              </w:rPr>
            </w:pPr>
            <w:r w:rsidRPr="00685FE5">
              <w:rPr>
                <w:sz w:val="18"/>
                <w:szCs w:val="18"/>
                <w:lang w:val="ru-RU"/>
              </w:rPr>
              <w:t>заочная</w:t>
            </w:r>
            <w:r w:rsidR="00786EE9" w:rsidRPr="00685FE5">
              <w:rPr>
                <w:spacing w:val="-6"/>
                <w:sz w:val="18"/>
                <w:szCs w:val="18"/>
              </w:rPr>
              <w:t xml:space="preserve"> </w:t>
            </w:r>
            <w:r w:rsidR="00786EE9" w:rsidRPr="00685FE5">
              <w:rPr>
                <w:sz w:val="18"/>
                <w:szCs w:val="18"/>
              </w:rPr>
              <w:t>форма</w:t>
            </w:r>
          </w:p>
        </w:tc>
      </w:tr>
      <w:tr w:rsidR="002E21F3" w:rsidRPr="00685FE5" w14:paraId="7A20C7F2" w14:textId="77777777" w:rsidTr="00FA4CCD">
        <w:trPr>
          <w:trHeight w:val="106"/>
        </w:trPr>
        <w:tc>
          <w:tcPr>
            <w:tcW w:w="2708" w:type="dxa"/>
            <w:vMerge/>
            <w:tcBorders>
              <w:top w:val="nil"/>
            </w:tcBorders>
          </w:tcPr>
          <w:p w14:paraId="09E8636A" w14:textId="77777777" w:rsidR="002E21F3" w:rsidRPr="00685FE5" w:rsidRDefault="002E21F3">
            <w:pPr>
              <w:rPr>
                <w:sz w:val="18"/>
                <w:szCs w:val="18"/>
              </w:rPr>
            </w:pPr>
          </w:p>
        </w:tc>
        <w:tc>
          <w:tcPr>
            <w:tcW w:w="709" w:type="dxa"/>
            <w:vMerge w:val="restart"/>
          </w:tcPr>
          <w:p w14:paraId="333A84F8" w14:textId="13228AC0" w:rsidR="002E21F3" w:rsidRPr="00685FE5" w:rsidRDefault="00105E9E">
            <w:pPr>
              <w:pStyle w:val="TableParagraph"/>
              <w:spacing w:line="268" w:lineRule="exact"/>
              <w:ind w:left="134"/>
              <w:rPr>
                <w:sz w:val="18"/>
                <w:szCs w:val="18"/>
                <w:lang w:val="ru-RU"/>
              </w:rPr>
            </w:pPr>
            <w:r w:rsidRPr="00685FE5">
              <w:rPr>
                <w:sz w:val="18"/>
                <w:szCs w:val="18"/>
                <w:lang w:val="ru-RU"/>
              </w:rPr>
              <w:t>всего</w:t>
            </w:r>
          </w:p>
        </w:tc>
        <w:tc>
          <w:tcPr>
            <w:tcW w:w="2693" w:type="dxa"/>
            <w:gridSpan w:val="9"/>
          </w:tcPr>
          <w:p w14:paraId="670BDF0E" w14:textId="0BD238B1" w:rsidR="002E21F3" w:rsidRPr="00685FE5" w:rsidRDefault="00105E9E">
            <w:pPr>
              <w:pStyle w:val="TableParagraph"/>
              <w:spacing w:line="258" w:lineRule="exact"/>
              <w:ind w:left="734"/>
              <w:rPr>
                <w:sz w:val="18"/>
                <w:szCs w:val="18"/>
                <w:lang w:val="ru-RU"/>
              </w:rPr>
            </w:pPr>
            <w:r w:rsidRPr="00685FE5">
              <w:rPr>
                <w:sz w:val="18"/>
                <w:szCs w:val="18"/>
                <w:lang w:val="ru-RU"/>
              </w:rPr>
              <w:t>в том числе</w:t>
            </w:r>
          </w:p>
        </w:tc>
        <w:tc>
          <w:tcPr>
            <w:tcW w:w="567" w:type="dxa"/>
            <w:vMerge w:val="restart"/>
          </w:tcPr>
          <w:p w14:paraId="4D79086F" w14:textId="7AD874F0" w:rsidR="002E21F3" w:rsidRPr="00685FE5" w:rsidRDefault="00563EA1">
            <w:pPr>
              <w:pStyle w:val="TableParagraph"/>
              <w:spacing w:line="268" w:lineRule="exact"/>
              <w:ind w:left="135"/>
              <w:rPr>
                <w:sz w:val="18"/>
                <w:szCs w:val="18"/>
                <w:lang w:val="ru-RU"/>
              </w:rPr>
            </w:pPr>
            <w:r w:rsidRPr="00685FE5">
              <w:rPr>
                <w:sz w:val="18"/>
                <w:szCs w:val="18"/>
                <w:lang w:val="ru-RU"/>
              </w:rPr>
              <w:t>всего</w:t>
            </w:r>
          </w:p>
        </w:tc>
        <w:tc>
          <w:tcPr>
            <w:tcW w:w="2950" w:type="dxa"/>
            <w:gridSpan w:val="7"/>
          </w:tcPr>
          <w:p w14:paraId="374556D4" w14:textId="4C51CF69" w:rsidR="002E21F3" w:rsidRPr="00685FE5" w:rsidRDefault="00105E9E">
            <w:pPr>
              <w:pStyle w:val="TableParagraph"/>
              <w:spacing w:line="258" w:lineRule="exact"/>
              <w:ind w:left="1013"/>
              <w:rPr>
                <w:sz w:val="18"/>
                <w:szCs w:val="18"/>
                <w:lang w:val="ru-RU"/>
              </w:rPr>
            </w:pPr>
            <w:r w:rsidRPr="00685FE5">
              <w:rPr>
                <w:sz w:val="18"/>
                <w:szCs w:val="18"/>
                <w:lang w:val="ru-RU"/>
              </w:rPr>
              <w:t>в том числе</w:t>
            </w:r>
          </w:p>
        </w:tc>
      </w:tr>
      <w:tr w:rsidR="00FA4CCD" w:rsidRPr="00685FE5" w14:paraId="5752E7A6" w14:textId="316366EA" w:rsidTr="00FA4CCD">
        <w:trPr>
          <w:trHeight w:val="237"/>
        </w:trPr>
        <w:tc>
          <w:tcPr>
            <w:tcW w:w="2708" w:type="dxa"/>
            <w:vMerge/>
            <w:tcBorders>
              <w:top w:val="nil"/>
            </w:tcBorders>
          </w:tcPr>
          <w:p w14:paraId="56A39350" w14:textId="77777777" w:rsidR="00FA4CCD" w:rsidRPr="00685FE5" w:rsidRDefault="00FA4CCD">
            <w:pPr>
              <w:rPr>
                <w:sz w:val="18"/>
                <w:szCs w:val="18"/>
              </w:rPr>
            </w:pPr>
          </w:p>
        </w:tc>
        <w:tc>
          <w:tcPr>
            <w:tcW w:w="709" w:type="dxa"/>
            <w:vMerge/>
            <w:tcBorders>
              <w:top w:val="nil"/>
            </w:tcBorders>
          </w:tcPr>
          <w:p w14:paraId="5C573C67" w14:textId="77777777" w:rsidR="00FA4CCD" w:rsidRPr="00685FE5" w:rsidRDefault="00FA4CCD">
            <w:pPr>
              <w:rPr>
                <w:sz w:val="18"/>
                <w:szCs w:val="18"/>
              </w:rPr>
            </w:pPr>
          </w:p>
        </w:tc>
        <w:tc>
          <w:tcPr>
            <w:tcW w:w="567" w:type="dxa"/>
          </w:tcPr>
          <w:p w14:paraId="19B51B2E" w14:textId="77777777" w:rsidR="00FA4CCD" w:rsidRPr="00685FE5" w:rsidRDefault="00FA4CCD" w:rsidP="00EC3BC5">
            <w:pPr>
              <w:pStyle w:val="TableParagraph"/>
              <w:spacing w:line="256" w:lineRule="exact"/>
              <w:ind w:left="3"/>
              <w:jc w:val="center"/>
              <w:rPr>
                <w:sz w:val="18"/>
                <w:szCs w:val="18"/>
              </w:rPr>
            </w:pPr>
            <w:r w:rsidRPr="00685FE5">
              <w:rPr>
                <w:sz w:val="18"/>
                <w:szCs w:val="18"/>
              </w:rPr>
              <w:t>л</w:t>
            </w:r>
          </w:p>
        </w:tc>
        <w:tc>
          <w:tcPr>
            <w:tcW w:w="567" w:type="dxa"/>
          </w:tcPr>
          <w:p w14:paraId="53E06C6E" w14:textId="77777777" w:rsidR="00FA4CCD" w:rsidRPr="00685FE5" w:rsidRDefault="00FA4CCD" w:rsidP="00EC3BC5">
            <w:pPr>
              <w:pStyle w:val="TableParagraph"/>
              <w:spacing w:line="256" w:lineRule="exact"/>
              <w:ind w:right="127"/>
              <w:jc w:val="center"/>
              <w:rPr>
                <w:sz w:val="18"/>
                <w:szCs w:val="18"/>
              </w:rPr>
            </w:pPr>
            <w:r w:rsidRPr="00685FE5">
              <w:rPr>
                <w:sz w:val="18"/>
                <w:szCs w:val="18"/>
              </w:rPr>
              <w:t>п</w:t>
            </w:r>
          </w:p>
        </w:tc>
        <w:tc>
          <w:tcPr>
            <w:tcW w:w="709" w:type="dxa"/>
            <w:gridSpan w:val="2"/>
          </w:tcPr>
          <w:p w14:paraId="63ACA50E" w14:textId="77777777" w:rsidR="00FA4CCD" w:rsidRPr="00685FE5" w:rsidRDefault="00FA4CCD" w:rsidP="00EC3BC5">
            <w:pPr>
              <w:pStyle w:val="TableParagraph"/>
              <w:spacing w:line="256" w:lineRule="exact"/>
              <w:ind w:left="137"/>
              <w:jc w:val="center"/>
              <w:rPr>
                <w:sz w:val="18"/>
                <w:szCs w:val="18"/>
              </w:rPr>
            </w:pPr>
            <w:proofErr w:type="spellStart"/>
            <w:r w:rsidRPr="00685FE5">
              <w:rPr>
                <w:sz w:val="18"/>
                <w:szCs w:val="18"/>
              </w:rPr>
              <w:t>лаб</w:t>
            </w:r>
            <w:proofErr w:type="spellEnd"/>
            <w:r w:rsidRPr="00685FE5">
              <w:rPr>
                <w:sz w:val="18"/>
                <w:szCs w:val="18"/>
              </w:rPr>
              <w:t>.</w:t>
            </w:r>
          </w:p>
        </w:tc>
        <w:tc>
          <w:tcPr>
            <w:tcW w:w="331" w:type="dxa"/>
            <w:gridSpan w:val="3"/>
            <w:tcBorders>
              <w:right w:val="single" w:sz="4" w:space="0" w:color="auto"/>
            </w:tcBorders>
          </w:tcPr>
          <w:p w14:paraId="7D9AADBA" w14:textId="20793D72" w:rsidR="00FA4CCD" w:rsidRPr="00FA4CCD" w:rsidRDefault="00FA4CCD" w:rsidP="00EC3BC5">
            <w:pPr>
              <w:pStyle w:val="TableParagraph"/>
              <w:spacing w:line="256" w:lineRule="exact"/>
              <w:ind w:left="137"/>
              <w:jc w:val="center"/>
              <w:rPr>
                <w:sz w:val="18"/>
                <w:szCs w:val="18"/>
                <w:lang w:val="ru-RU"/>
              </w:rPr>
            </w:pPr>
            <w:r>
              <w:rPr>
                <w:sz w:val="18"/>
                <w:szCs w:val="18"/>
                <w:lang w:val="ru-RU"/>
              </w:rPr>
              <w:t>из</w:t>
            </w:r>
          </w:p>
        </w:tc>
        <w:tc>
          <w:tcPr>
            <w:tcW w:w="519" w:type="dxa"/>
            <w:gridSpan w:val="2"/>
            <w:tcBorders>
              <w:left w:val="single" w:sz="4" w:space="0" w:color="auto"/>
            </w:tcBorders>
          </w:tcPr>
          <w:p w14:paraId="56A1BA73" w14:textId="7C7617FF" w:rsidR="00FA4CCD" w:rsidRPr="00685FE5" w:rsidRDefault="00FA4CCD" w:rsidP="00EC3BC5">
            <w:pPr>
              <w:pStyle w:val="TableParagraph"/>
              <w:spacing w:line="256" w:lineRule="exact"/>
              <w:ind w:left="137"/>
              <w:jc w:val="center"/>
              <w:rPr>
                <w:sz w:val="18"/>
                <w:szCs w:val="18"/>
              </w:rPr>
            </w:pPr>
            <w:proofErr w:type="spellStart"/>
            <w:r w:rsidRPr="00685FE5">
              <w:rPr>
                <w:sz w:val="18"/>
                <w:szCs w:val="18"/>
              </w:rPr>
              <w:t>с.р</w:t>
            </w:r>
            <w:proofErr w:type="spellEnd"/>
          </w:p>
        </w:tc>
        <w:tc>
          <w:tcPr>
            <w:tcW w:w="567" w:type="dxa"/>
            <w:vMerge/>
            <w:tcBorders>
              <w:top w:val="nil"/>
            </w:tcBorders>
          </w:tcPr>
          <w:p w14:paraId="3207C0DE" w14:textId="029CDB9D" w:rsidR="00FA4CCD" w:rsidRPr="00685FE5" w:rsidRDefault="00FA4CCD" w:rsidP="00357D50">
            <w:pPr>
              <w:pStyle w:val="TableParagraph"/>
              <w:rPr>
                <w:sz w:val="18"/>
                <w:szCs w:val="18"/>
              </w:rPr>
            </w:pPr>
          </w:p>
        </w:tc>
        <w:tc>
          <w:tcPr>
            <w:tcW w:w="567" w:type="dxa"/>
          </w:tcPr>
          <w:p w14:paraId="6E7EC7B5" w14:textId="77777777" w:rsidR="00FA4CCD" w:rsidRPr="00685FE5" w:rsidRDefault="00FA4CCD" w:rsidP="00EC3BC5">
            <w:pPr>
              <w:pStyle w:val="TableParagraph"/>
              <w:spacing w:line="256" w:lineRule="exact"/>
              <w:ind w:right="121"/>
              <w:jc w:val="center"/>
              <w:rPr>
                <w:sz w:val="18"/>
                <w:szCs w:val="18"/>
              </w:rPr>
            </w:pPr>
            <w:r w:rsidRPr="00685FE5">
              <w:rPr>
                <w:sz w:val="18"/>
                <w:szCs w:val="18"/>
              </w:rPr>
              <w:t>л</w:t>
            </w:r>
          </w:p>
        </w:tc>
        <w:tc>
          <w:tcPr>
            <w:tcW w:w="567" w:type="dxa"/>
          </w:tcPr>
          <w:p w14:paraId="10C05A66" w14:textId="77777777" w:rsidR="00FA4CCD" w:rsidRPr="00685FE5" w:rsidRDefault="00FA4CCD" w:rsidP="00EC3BC5">
            <w:pPr>
              <w:pStyle w:val="TableParagraph"/>
              <w:spacing w:line="256" w:lineRule="exact"/>
              <w:ind w:left="8"/>
              <w:jc w:val="center"/>
              <w:rPr>
                <w:sz w:val="18"/>
                <w:szCs w:val="18"/>
              </w:rPr>
            </w:pPr>
            <w:r w:rsidRPr="00685FE5">
              <w:rPr>
                <w:sz w:val="18"/>
                <w:szCs w:val="18"/>
              </w:rPr>
              <w:t>п</w:t>
            </w:r>
          </w:p>
        </w:tc>
        <w:tc>
          <w:tcPr>
            <w:tcW w:w="567" w:type="dxa"/>
          </w:tcPr>
          <w:p w14:paraId="3E58C768" w14:textId="77777777" w:rsidR="00FA4CCD" w:rsidRPr="00685FE5" w:rsidRDefault="00FA4CCD" w:rsidP="00EC3BC5">
            <w:pPr>
              <w:pStyle w:val="TableParagraph"/>
              <w:spacing w:line="256" w:lineRule="exact"/>
              <w:ind w:left="137"/>
              <w:jc w:val="center"/>
              <w:rPr>
                <w:sz w:val="18"/>
                <w:szCs w:val="18"/>
              </w:rPr>
            </w:pPr>
            <w:proofErr w:type="spellStart"/>
            <w:r w:rsidRPr="00685FE5">
              <w:rPr>
                <w:sz w:val="18"/>
                <w:szCs w:val="18"/>
              </w:rPr>
              <w:t>лаб</w:t>
            </w:r>
            <w:proofErr w:type="spellEnd"/>
            <w:r w:rsidRPr="00685FE5">
              <w:rPr>
                <w:sz w:val="18"/>
                <w:szCs w:val="18"/>
              </w:rPr>
              <w:t>.</w:t>
            </w:r>
          </w:p>
        </w:tc>
        <w:tc>
          <w:tcPr>
            <w:tcW w:w="591" w:type="dxa"/>
            <w:tcBorders>
              <w:right w:val="single" w:sz="4" w:space="0" w:color="auto"/>
            </w:tcBorders>
          </w:tcPr>
          <w:p w14:paraId="2519515B" w14:textId="592DB701" w:rsidR="00FA4CCD" w:rsidRPr="00FA4CCD" w:rsidRDefault="00FA4CCD" w:rsidP="00EC3BC5">
            <w:pPr>
              <w:pStyle w:val="TableParagraph"/>
              <w:spacing w:line="256" w:lineRule="exact"/>
              <w:jc w:val="center"/>
              <w:rPr>
                <w:sz w:val="18"/>
                <w:szCs w:val="18"/>
                <w:lang w:val="ru-RU"/>
              </w:rPr>
            </w:pPr>
            <w:r>
              <w:rPr>
                <w:sz w:val="18"/>
                <w:szCs w:val="18"/>
                <w:lang w:val="ru-RU"/>
              </w:rPr>
              <w:t>из</w:t>
            </w:r>
          </w:p>
        </w:tc>
        <w:tc>
          <w:tcPr>
            <w:tcW w:w="658" w:type="dxa"/>
            <w:gridSpan w:val="3"/>
            <w:tcBorders>
              <w:left w:val="single" w:sz="4" w:space="0" w:color="auto"/>
            </w:tcBorders>
          </w:tcPr>
          <w:p w14:paraId="4D6FF51A" w14:textId="6B316C89" w:rsidR="00FA4CCD" w:rsidRPr="00685FE5" w:rsidRDefault="00FA4CCD" w:rsidP="00EC3BC5">
            <w:pPr>
              <w:pStyle w:val="TableParagraph"/>
              <w:spacing w:line="256" w:lineRule="exact"/>
              <w:jc w:val="center"/>
              <w:rPr>
                <w:sz w:val="18"/>
                <w:szCs w:val="18"/>
              </w:rPr>
            </w:pPr>
            <w:proofErr w:type="spellStart"/>
            <w:r w:rsidRPr="00685FE5">
              <w:rPr>
                <w:sz w:val="18"/>
                <w:szCs w:val="18"/>
              </w:rPr>
              <w:t>с.р</w:t>
            </w:r>
            <w:proofErr w:type="spellEnd"/>
            <w:r w:rsidRPr="00685FE5">
              <w:rPr>
                <w:sz w:val="18"/>
                <w:szCs w:val="18"/>
              </w:rPr>
              <w:t>.</w:t>
            </w:r>
          </w:p>
        </w:tc>
      </w:tr>
      <w:tr w:rsidR="00FA4CCD" w:rsidRPr="00685FE5" w14:paraId="45765607" w14:textId="6149A0A6" w:rsidTr="00FA4CCD">
        <w:trPr>
          <w:trHeight w:val="142"/>
        </w:trPr>
        <w:tc>
          <w:tcPr>
            <w:tcW w:w="2708" w:type="dxa"/>
          </w:tcPr>
          <w:p w14:paraId="228DB21C" w14:textId="77777777" w:rsidR="00FA4CCD" w:rsidRPr="00685FE5" w:rsidRDefault="00FA4CCD">
            <w:pPr>
              <w:pStyle w:val="TableParagraph"/>
              <w:spacing w:line="256" w:lineRule="exact"/>
              <w:ind w:left="7"/>
              <w:jc w:val="center"/>
              <w:rPr>
                <w:sz w:val="16"/>
                <w:szCs w:val="16"/>
              </w:rPr>
            </w:pPr>
            <w:r w:rsidRPr="00685FE5">
              <w:rPr>
                <w:sz w:val="16"/>
                <w:szCs w:val="16"/>
              </w:rPr>
              <w:t>1</w:t>
            </w:r>
          </w:p>
        </w:tc>
        <w:tc>
          <w:tcPr>
            <w:tcW w:w="709" w:type="dxa"/>
          </w:tcPr>
          <w:p w14:paraId="30F697BE" w14:textId="77777777" w:rsidR="00FA4CCD" w:rsidRPr="00685FE5" w:rsidRDefault="00FA4CCD">
            <w:pPr>
              <w:pStyle w:val="TableParagraph"/>
              <w:spacing w:line="256" w:lineRule="exact"/>
              <w:ind w:left="7"/>
              <w:jc w:val="center"/>
              <w:rPr>
                <w:sz w:val="16"/>
                <w:szCs w:val="16"/>
              </w:rPr>
            </w:pPr>
            <w:r w:rsidRPr="00685FE5">
              <w:rPr>
                <w:sz w:val="16"/>
                <w:szCs w:val="16"/>
              </w:rPr>
              <w:t>2</w:t>
            </w:r>
          </w:p>
        </w:tc>
        <w:tc>
          <w:tcPr>
            <w:tcW w:w="567" w:type="dxa"/>
          </w:tcPr>
          <w:p w14:paraId="7F281701" w14:textId="77777777" w:rsidR="00FA4CCD" w:rsidRPr="00685FE5" w:rsidRDefault="00FA4CCD" w:rsidP="00EC3BC5">
            <w:pPr>
              <w:pStyle w:val="TableParagraph"/>
              <w:spacing w:line="256" w:lineRule="exact"/>
              <w:ind w:left="4"/>
              <w:jc w:val="center"/>
              <w:rPr>
                <w:sz w:val="16"/>
                <w:szCs w:val="16"/>
              </w:rPr>
            </w:pPr>
            <w:r w:rsidRPr="00685FE5">
              <w:rPr>
                <w:sz w:val="16"/>
                <w:szCs w:val="16"/>
              </w:rPr>
              <w:t>3</w:t>
            </w:r>
          </w:p>
        </w:tc>
        <w:tc>
          <w:tcPr>
            <w:tcW w:w="567" w:type="dxa"/>
          </w:tcPr>
          <w:p w14:paraId="40079067" w14:textId="77777777" w:rsidR="00FA4CCD" w:rsidRPr="00685FE5" w:rsidRDefault="00FA4CCD" w:rsidP="00EC3BC5">
            <w:pPr>
              <w:pStyle w:val="TableParagraph"/>
              <w:spacing w:line="256" w:lineRule="exact"/>
              <w:ind w:right="131"/>
              <w:jc w:val="center"/>
              <w:rPr>
                <w:sz w:val="16"/>
                <w:szCs w:val="16"/>
              </w:rPr>
            </w:pPr>
            <w:r w:rsidRPr="00685FE5">
              <w:rPr>
                <w:sz w:val="16"/>
                <w:szCs w:val="16"/>
              </w:rPr>
              <w:t>4</w:t>
            </w:r>
          </w:p>
        </w:tc>
        <w:tc>
          <w:tcPr>
            <w:tcW w:w="709" w:type="dxa"/>
            <w:gridSpan w:val="2"/>
          </w:tcPr>
          <w:p w14:paraId="7D3B8FD0" w14:textId="77777777" w:rsidR="00FA4CCD" w:rsidRPr="00685FE5" w:rsidRDefault="00FA4CCD" w:rsidP="00EC3BC5">
            <w:pPr>
              <w:pStyle w:val="TableParagraph"/>
              <w:spacing w:line="256" w:lineRule="exact"/>
              <w:ind w:left="8"/>
              <w:jc w:val="center"/>
              <w:rPr>
                <w:sz w:val="16"/>
                <w:szCs w:val="16"/>
              </w:rPr>
            </w:pPr>
            <w:r w:rsidRPr="00685FE5">
              <w:rPr>
                <w:sz w:val="16"/>
                <w:szCs w:val="16"/>
              </w:rPr>
              <w:t>5</w:t>
            </w:r>
          </w:p>
        </w:tc>
        <w:tc>
          <w:tcPr>
            <w:tcW w:w="331" w:type="dxa"/>
            <w:gridSpan w:val="3"/>
            <w:tcBorders>
              <w:right w:val="single" w:sz="4" w:space="0" w:color="auto"/>
            </w:tcBorders>
          </w:tcPr>
          <w:p w14:paraId="055B7D79" w14:textId="5CD60C0A" w:rsidR="00FA4CCD" w:rsidRPr="00685FE5" w:rsidRDefault="00FA4CCD" w:rsidP="00EC3BC5">
            <w:pPr>
              <w:pStyle w:val="TableParagraph"/>
              <w:spacing w:line="256" w:lineRule="exact"/>
              <w:ind w:left="7"/>
              <w:jc w:val="center"/>
              <w:rPr>
                <w:sz w:val="16"/>
                <w:szCs w:val="16"/>
                <w:lang w:val="ru-RU"/>
              </w:rPr>
            </w:pPr>
            <w:r w:rsidRPr="00685FE5">
              <w:rPr>
                <w:sz w:val="16"/>
                <w:szCs w:val="16"/>
                <w:lang w:val="ru-RU"/>
              </w:rPr>
              <w:t>6</w:t>
            </w:r>
          </w:p>
        </w:tc>
        <w:tc>
          <w:tcPr>
            <w:tcW w:w="519" w:type="dxa"/>
            <w:gridSpan w:val="2"/>
            <w:tcBorders>
              <w:left w:val="single" w:sz="4" w:space="0" w:color="auto"/>
            </w:tcBorders>
          </w:tcPr>
          <w:p w14:paraId="7A008D45" w14:textId="1CD6B9E3" w:rsidR="00FA4CCD" w:rsidRPr="00685FE5" w:rsidRDefault="00FA4CCD" w:rsidP="00EC3BC5">
            <w:pPr>
              <w:pStyle w:val="TableParagraph"/>
              <w:spacing w:line="256" w:lineRule="exact"/>
              <w:ind w:left="7"/>
              <w:jc w:val="center"/>
              <w:rPr>
                <w:sz w:val="16"/>
                <w:szCs w:val="16"/>
                <w:lang w:val="ru-RU"/>
              </w:rPr>
            </w:pPr>
            <w:r w:rsidRPr="00685FE5">
              <w:rPr>
                <w:sz w:val="16"/>
                <w:szCs w:val="16"/>
                <w:lang w:val="ru-RU"/>
              </w:rPr>
              <w:t>7</w:t>
            </w:r>
          </w:p>
        </w:tc>
        <w:tc>
          <w:tcPr>
            <w:tcW w:w="567" w:type="dxa"/>
          </w:tcPr>
          <w:p w14:paraId="21E9506B" w14:textId="6636F064" w:rsidR="00FA4CCD" w:rsidRPr="00685FE5" w:rsidRDefault="00FA4CCD">
            <w:pPr>
              <w:pStyle w:val="TableParagraph"/>
              <w:spacing w:line="256" w:lineRule="exact"/>
              <w:ind w:left="4"/>
              <w:jc w:val="center"/>
              <w:rPr>
                <w:sz w:val="16"/>
                <w:szCs w:val="16"/>
                <w:lang w:val="ru-RU"/>
              </w:rPr>
            </w:pPr>
            <w:r>
              <w:rPr>
                <w:sz w:val="16"/>
                <w:szCs w:val="16"/>
                <w:lang w:val="ru-RU"/>
              </w:rPr>
              <w:t>8</w:t>
            </w:r>
          </w:p>
        </w:tc>
        <w:tc>
          <w:tcPr>
            <w:tcW w:w="567" w:type="dxa"/>
          </w:tcPr>
          <w:p w14:paraId="0EBEDAF6" w14:textId="77298713" w:rsidR="00FA4CCD" w:rsidRPr="00685FE5" w:rsidRDefault="00FA4CCD" w:rsidP="00EC3BC5">
            <w:pPr>
              <w:pStyle w:val="TableParagraph"/>
              <w:spacing w:line="256" w:lineRule="exact"/>
              <w:ind w:right="121"/>
              <w:jc w:val="center"/>
              <w:rPr>
                <w:sz w:val="16"/>
                <w:szCs w:val="16"/>
                <w:lang w:val="ru-RU"/>
              </w:rPr>
            </w:pPr>
            <w:r>
              <w:rPr>
                <w:sz w:val="16"/>
                <w:szCs w:val="16"/>
                <w:lang w:val="ru-RU"/>
              </w:rPr>
              <w:t>9</w:t>
            </w:r>
          </w:p>
        </w:tc>
        <w:tc>
          <w:tcPr>
            <w:tcW w:w="567" w:type="dxa"/>
          </w:tcPr>
          <w:p w14:paraId="4AE2CAC9" w14:textId="380E9389" w:rsidR="00FA4CCD" w:rsidRPr="00685FE5" w:rsidRDefault="00FA4CCD" w:rsidP="00EC3BC5">
            <w:pPr>
              <w:pStyle w:val="TableParagraph"/>
              <w:spacing w:line="256" w:lineRule="exact"/>
              <w:ind w:left="135"/>
              <w:jc w:val="center"/>
              <w:rPr>
                <w:sz w:val="16"/>
                <w:szCs w:val="16"/>
                <w:lang w:val="ru-RU"/>
              </w:rPr>
            </w:pPr>
            <w:r>
              <w:rPr>
                <w:sz w:val="16"/>
                <w:szCs w:val="16"/>
                <w:lang w:val="ru-RU"/>
              </w:rPr>
              <w:t>10</w:t>
            </w:r>
          </w:p>
        </w:tc>
        <w:tc>
          <w:tcPr>
            <w:tcW w:w="567" w:type="dxa"/>
          </w:tcPr>
          <w:p w14:paraId="798A5C6E" w14:textId="5EBC8DAB" w:rsidR="00FA4CCD" w:rsidRPr="00685FE5" w:rsidRDefault="00FA4CCD" w:rsidP="00FA4CCD">
            <w:pPr>
              <w:pStyle w:val="TableParagraph"/>
              <w:spacing w:line="256" w:lineRule="exact"/>
              <w:ind w:left="221"/>
              <w:jc w:val="center"/>
              <w:rPr>
                <w:sz w:val="16"/>
                <w:szCs w:val="16"/>
                <w:lang w:val="ru-RU"/>
              </w:rPr>
            </w:pPr>
            <w:r w:rsidRPr="00685FE5">
              <w:rPr>
                <w:sz w:val="16"/>
                <w:szCs w:val="16"/>
              </w:rPr>
              <w:t>1</w:t>
            </w:r>
            <w:r>
              <w:rPr>
                <w:sz w:val="16"/>
                <w:szCs w:val="16"/>
                <w:lang w:val="ru-RU"/>
              </w:rPr>
              <w:t>1</w:t>
            </w:r>
          </w:p>
        </w:tc>
        <w:tc>
          <w:tcPr>
            <w:tcW w:w="591" w:type="dxa"/>
            <w:tcBorders>
              <w:right w:val="single" w:sz="4" w:space="0" w:color="auto"/>
            </w:tcBorders>
          </w:tcPr>
          <w:p w14:paraId="0A74FF64" w14:textId="287B95A8" w:rsidR="00FA4CCD" w:rsidRPr="00685FE5" w:rsidRDefault="00FA4CCD" w:rsidP="0058264D">
            <w:pPr>
              <w:pStyle w:val="TableParagraph"/>
              <w:spacing w:line="256" w:lineRule="exact"/>
              <w:jc w:val="center"/>
              <w:rPr>
                <w:sz w:val="16"/>
                <w:szCs w:val="16"/>
                <w:lang w:val="ru-RU"/>
              </w:rPr>
            </w:pPr>
            <w:r>
              <w:rPr>
                <w:sz w:val="16"/>
                <w:szCs w:val="16"/>
                <w:lang w:val="ru-RU"/>
              </w:rPr>
              <w:t>12</w:t>
            </w:r>
          </w:p>
        </w:tc>
        <w:tc>
          <w:tcPr>
            <w:tcW w:w="658" w:type="dxa"/>
            <w:gridSpan w:val="3"/>
            <w:tcBorders>
              <w:left w:val="single" w:sz="4" w:space="0" w:color="auto"/>
            </w:tcBorders>
          </w:tcPr>
          <w:p w14:paraId="60A4FDA8" w14:textId="4CC914BF" w:rsidR="00FA4CCD" w:rsidRPr="00685FE5" w:rsidRDefault="00FA4CCD" w:rsidP="00FA4CCD">
            <w:pPr>
              <w:pStyle w:val="TableParagraph"/>
              <w:spacing w:line="256" w:lineRule="exact"/>
              <w:jc w:val="center"/>
              <w:rPr>
                <w:sz w:val="16"/>
                <w:szCs w:val="16"/>
                <w:lang w:val="ru-RU"/>
              </w:rPr>
            </w:pPr>
            <w:r w:rsidRPr="00685FE5">
              <w:rPr>
                <w:sz w:val="16"/>
                <w:szCs w:val="16"/>
              </w:rPr>
              <w:t>1</w:t>
            </w:r>
            <w:r>
              <w:rPr>
                <w:sz w:val="16"/>
                <w:szCs w:val="16"/>
                <w:lang w:val="ru-RU"/>
              </w:rPr>
              <w:t>3</w:t>
            </w:r>
          </w:p>
        </w:tc>
      </w:tr>
      <w:tr w:rsidR="00FA4CCD" w:rsidRPr="00685FE5" w14:paraId="0E636FEB" w14:textId="77777777" w:rsidTr="00562B78">
        <w:trPr>
          <w:trHeight w:val="145"/>
        </w:trPr>
        <w:tc>
          <w:tcPr>
            <w:tcW w:w="9627" w:type="dxa"/>
            <w:gridSpan w:val="19"/>
          </w:tcPr>
          <w:p w14:paraId="67CF14F2" w14:textId="77ADEA6B" w:rsidR="00FA4CCD" w:rsidRPr="00685FE5" w:rsidRDefault="00FA4CCD" w:rsidP="001F1397">
            <w:pPr>
              <w:pStyle w:val="TableParagraph"/>
              <w:spacing w:line="256" w:lineRule="exact"/>
              <w:ind w:left="3374" w:right="3364"/>
              <w:jc w:val="center"/>
              <w:rPr>
                <w:b/>
              </w:rPr>
            </w:pPr>
            <w:r w:rsidRPr="00685FE5">
              <w:rPr>
                <w:b/>
              </w:rPr>
              <w:t>Модуль</w:t>
            </w:r>
            <w:r w:rsidRPr="00685FE5">
              <w:rPr>
                <w:b/>
                <w:spacing w:val="-1"/>
              </w:rPr>
              <w:t xml:space="preserve"> </w:t>
            </w:r>
            <w:r w:rsidRPr="00685FE5">
              <w:rPr>
                <w:b/>
              </w:rPr>
              <w:t>1</w:t>
            </w:r>
            <w:r w:rsidRPr="00685FE5">
              <w:t xml:space="preserve"> </w:t>
            </w:r>
          </w:p>
        </w:tc>
      </w:tr>
      <w:tr w:rsidR="00FA4CCD" w:rsidRPr="00685FE5" w14:paraId="1F02F7BF" w14:textId="77777777" w:rsidTr="00562B78">
        <w:trPr>
          <w:trHeight w:val="275"/>
        </w:trPr>
        <w:tc>
          <w:tcPr>
            <w:tcW w:w="9627" w:type="dxa"/>
            <w:gridSpan w:val="19"/>
          </w:tcPr>
          <w:p w14:paraId="17C94258" w14:textId="5795474D" w:rsidR="00FA4CCD" w:rsidRPr="00685FE5" w:rsidRDefault="00FA4CCD" w:rsidP="007E6192">
            <w:pPr>
              <w:pStyle w:val="TableParagraph"/>
              <w:spacing w:line="256" w:lineRule="exact"/>
              <w:ind w:right="121"/>
              <w:jc w:val="center"/>
              <w:rPr>
                <w:b/>
                <w:lang w:val="ru-RU"/>
              </w:rPr>
            </w:pPr>
            <w:r w:rsidRPr="00685FE5">
              <w:rPr>
                <w:b/>
                <w:lang w:val="ru-RU"/>
              </w:rPr>
              <w:t>Содержательный</w:t>
            </w:r>
            <w:r w:rsidRPr="00685FE5">
              <w:rPr>
                <w:b/>
                <w:spacing w:val="-5"/>
                <w:lang w:val="ru-RU"/>
              </w:rPr>
              <w:t xml:space="preserve"> </w:t>
            </w:r>
            <w:r w:rsidRPr="00685FE5">
              <w:rPr>
                <w:b/>
                <w:lang w:val="ru-RU"/>
              </w:rPr>
              <w:t>модуль</w:t>
            </w:r>
            <w:r w:rsidRPr="00685FE5">
              <w:rPr>
                <w:b/>
                <w:spacing w:val="-4"/>
                <w:lang w:val="ru-RU"/>
              </w:rPr>
              <w:t xml:space="preserve"> </w:t>
            </w:r>
            <w:r w:rsidRPr="00685FE5">
              <w:rPr>
                <w:b/>
                <w:lang w:val="ru-RU"/>
              </w:rPr>
              <w:t>1.</w:t>
            </w:r>
            <w:r w:rsidRPr="00685FE5">
              <w:rPr>
                <w:b/>
                <w:spacing w:val="-5"/>
                <w:lang w:val="ru-RU"/>
              </w:rPr>
              <w:t xml:space="preserve"> </w:t>
            </w:r>
            <w:r w:rsidRPr="00685FE5">
              <w:rPr>
                <w:b/>
                <w:spacing w:val="-2"/>
                <w:lang w:val="ru-RU"/>
              </w:rPr>
              <w:t>О</w:t>
            </w:r>
            <w:r w:rsidRPr="00685FE5">
              <w:rPr>
                <w:b/>
                <w:lang w:val="ru-RU"/>
              </w:rPr>
              <w:t>сновы информационного менеджмента</w:t>
            </w:r>
          </w:p>
        </w:tc>
      </w:tr>
      <w:tr w:rsidR="00FA4CCD" w:rsidRPr="00685FE5" w14:paraId="7DACA590" w14:textId="1DAAF6EA" w:rsidTr="00E42CD4">
        <w:trPr>
          <w:trHeight w:val="275"/>
        </w:trPr>
        <w:tc>
          <w:tcPr>
            <w:tcW w:w="2708" w:type="dxa"/>
          </w:tcPr>
          <w:p w14:paraId="4FE722B1" w14:textId="3FC0CED8" w:rsidR="00FA4CCD" w:rsidRPr="00685FE5" w:rsidRDefault="00FA4CCD" w:rsidP="007E6192">
            <w:pPr>
              <w:pStyle w:val="TableParagraph"/>
              <w:spacing w:line="256" w:lineRule="exact"/>
              <w:rPr>
                <w:lang w:val="ru-RU"/>
              </w:rPr>
            </w:pPr>
            <w:r w:rsidRPr="00685FE5">
              <w:rPr>
                <w:lang w:val="ru-RU"/>
              </w:rPr>
              <w:t>Тема</w:t>
            </w:r>
            <w:r w:rsidRPr="00685FE5">
              <w:rPr>
                <w:spacing w:val="-6"/>
                <w:lang w:val="ru-RU"/>
              </w:rPr>
              <w:t xml:space="preserve"> </w:t>
            </w:r>
            <w:r w:rsidRPr="00685FE5">
              <w:rPr>
                <w:lang w:val="ru-RU"/>
              </w:rPr>
              <w:t>1.</w:t>
            </w:r>
            <w:r w:rsidRPr="00685FE5">
              <w:rPr>
                <w:spacing w:val="-4"/>
                <w:lang w:val="ru-RU"/>
              </w:rPr>
              <w:t xml:space="preserve"> </w:t>
            </w:r>
            <w:r w:rsidRPr="00685FE5">
              <w:rPr>
                <w:iCs/>
                <w:lang w:val="ru-RU"/>
              </w:rPr>
              <w:t>Введение в курс «Информационный менеджмент»</w:t>
            </w:r>
            <w:r w:rsidRPr="00685FE5">
              <w:rPr>
                <w:lang w:val="ru-RU"/>
              </w:rPr>
              <w:t>.</w:t>
            </w:r>
          </w:p>
        </w:tc>
        <w:tc>
          <w:tcPr>
            <w:tcW w:w="709" w:type="dxa"/>
            <w:vAlign w:val="center"/>
          </w:tcPr>
          <w:p w14:paraId="712AC500" w14:textId="45FB392A" w:rsidR="00FA4CCD" w:rsidRPr="00685FE5" w:rsidRDefault="00FA4CCD" w:rsidP="00E42CD4">
            <w:pPr>
              <w:pStyle w:val="TableParagraph"/>
              <w:jc w:val="center"/>
              <w:rPr>
                <w:lang w:val="ru-RU"/>
              </w:rPr>
            </w:pPr>
            <w:r w:rsidRPr="00685FE5">
              <w:rPr>
                <w:lang w:val="ru-RU"/>
              </w:rPr>
              <w:t>1</w:t>
            </w:r>
            <w:r>
              <w:rPr>
                <w:lang w:val="ru-RU"/>
              </w:rPr>
              <w:t>0</w:t>
            </w:r>
          </w:p>
        </w:tc>
        <w:tc>
          <w:tcPr>
            <w:tcW w:w="567" w:type="dxa"/>
            <w:vAlign w:val="center"/>
          </w:tcPr>
          <w:p w14:paraId="10D49600" w14:textId="56C54E7A" w:rsidR="00FA4CCD" w:rsidRPr="00685FE5" w:rsidRDefault="00FA4CCD" w:rsidP="00E42CD4">
            <w:pPr>
              <w:pStyle w:val="TableParagraph"/>
              <w:jc w:val="center"/>
              <w:rPr>
                <w:lang w:val="ru-RU"/>
              </w:rPr>
            </w:pPr>
            <w:r w:rsidRPr="00685FE5">
              <w:rPr>
                <w:lang w:val="ru-RU"/>
              </w:rPr>
              <w:t>2</w:t>
            </w:r>
          </w:p>
        </w:tc>
        <w:tc>
          <w:tcPr>
            <w:tcW w:w="567" w:type="dxa"/>
            <w:vAlign w:val="center"/>
          </w:tcPr>
          <w:p w14:paraId="468B415C" w14:textId="3EA4659B" w:rsidR="00FA4CCD" w:rsidRPr="00685FE5" w:rsidRDefault="00FA4CCD" w:rsidP="00E42CD4">
            <w:pPr>
              <w:pStyle w:val="TableParagraph"/>
              <w:jc w:val="center"/>
              <w:rPr>
                <w:lang w:val="ru-RU"/>
              </w:rPr>
            </w:pPr>
            <w:r w:rsidRPr="00685FE5">
              <w:rPr>
                <w:lang w:val="ru-RU"/>
              </w:rPr>
              <w:t>-</w:t>
            </w:r>
          </w:p>
        </w:tc>
        <w:tc>
          <w:tcPr>
            <w:tcW w:w="567" w:type="dxa"/>
            <w:vAlign w:val="center"/>
          </w:tcPr>
          <w:p w14:paraId="67574B93" w14:textId="1F7CC03D" w:rsidR="00FA4CCD" w:rsidRPr="00685FE5" w:rsidRDefault="00FA4CCD" w:rsidP="00E42CD4">
            <w:pPr>
              <w:pStyle w:val="TableParagraph"/>
              <w:jc w:val="center"/>
              <w:rPr>
                <w:lang w:val="ru-RU"/>
              </w:rPr>
            </w:pPr>
            <w:r w:rsidRPr="00685FE5">
              <w:rPr>
                <w:lang w:val="ru-RU"/>
              </w:rPr>
              <w:t>-</w:t>
            </w:r>
          </w:p>
        </w:tc>
        <w:tc>
          <w:tcPr>
            <w:tcW w:w="484" w:type="dxa"/>
            <w:gridSpan w:val="5"/>
            <w:tcBorders>
              <w:right w:val="single" w:sz="4" w:space="0" w:color="auto"/>
            </w:tcBorders>
            <w:vAlign w:val="center"/>
          </w:tcPr>
          <w:p w14:paraId="304CEDF9" w14:textId="192CDEED" w:rsidR="00FA4CCD" w:rsidRPr="00685FE5" w:rsidRDefault="00FA4CCD" w:rsidP="00E42CD4">
            <w:pPr>
              <w:pStyle w:val="TableParagraph"/>
              <w:jc w:val="center"/>
              <w:rPr>
                <w:lang w:val="ru-RU"/>
              </w:rPr>
            </w:pPr>
            <w:r>
              <w:rPr>
                <w:lang w:val="ru-RU"/>
              </w:rPr>
              <w:t>-</w:t>
            </w:r>
          </w:p>
        </w:tc>
        <w:tc>
          <w:tcPr>
            <w:tcW w:w="508" w:type="dxa"/>
            <w:tcBorders>
              <w:left w:val="single" w:sz="4" w:space="0" w:color="auto"/>
            </w:tcBorders>
            <w:vAlign w:val="center"/>
          </w:tcPr>
          <w:p w14:paraId="4DF33B8F" w14:textId="05E60923" w:rsidR="00FA4CCD" w:rsidRPr="00685FE5" w:rsidRDefault="00FA4CCD" w:rsidP="00E42CD4">
            <w:pPr>
              <w:pStyle w:val="TableParagraph"/>
              <w:jc w:val="center"/>
              <w:rPr>
                <w:lang w:val="ru-RU"/>
              </w:rPr>
            </w:pPr>
            <w:r>
              <w:rPr>
                <w:lang w:val="ru-RU"/>
              </w:rPr>
              <w:t>8</w:t>
            </w:r>
          </w:p>
        </w:tc>
        <w:tc>
          <w:tcPr>
            <w:tcW w:w="567" w:type="dxa"/>
            <w:vAlign w:val="center"/>
          </w:tcPr>
          <w:p w14:paraId="12522388" w14:textId="13B81D89" w:rsidR="00FA4CCD" w:rsidRPr="00685FE5" w:rsidRDefault="00FA4CCD" w:rsidP="00E42CD4">
            <w:pPr>
              <w:pStyle w:val="TableParagraph"/>
              <w:jc w:val="center"/>
              <w:rPr>
                <w:lang w:val="ru-RU"/>
              </w:rPr>
            </w:pPr>
            <w:r w:rsidRPr="00685FE5">
              <w:rPr>
                <w:lang w:val="ru-RU"/>
              </w:rPr>
              <w:t>1</w:t>
            </w:r>
            <w:r>
              <w:rPr>
                <w:lang w:val="ru-RU"/>
              </w:rPr>
              <w:t>0</w:t>
            </w:r>
          </w:p>
        </w:tc>
        <w:tc>
          <w:tcPr>
            <w:tcW w:w="567" w:type="dxa"/>
            <w:vMerge w:val="restart"/>
            <w:vAlign w:val="center"/>
          </w:tcPr>
          <w:p w14:paraId="7A4D4544" w14:textId="6C0CB523" w:rsidR="00FA4CCD" w:rsidRPr="00685FE5" w:rsidRDefault="00FA4CCD" w:rsidP="00E42CD4">
            <w:pPr>
              <w:pStyle w:val="TableParagraph"/>
              <w:jc w:val="center"/>
              <w:rPr>
                <w:lang w:val="ru-RU"/>
              </w:rPr>
            </w:pPr>
          </w:p>
          <w:p w14:paraId="7429C31D" w14:textId="01672B22" w:rsidR="00FA4CCD" w:rsidRPr="00685FE5" w:rsidRDefault="00FA4CCD" w:rsidP="00E42CD4">
            <w:pPr>
              <w:pStyle w:val="TableParagraph"/>
              <w:jc w:val="center"/>
              <w:rPr>
                <w:lang w:val="ru-RU"/>
              </w:rPr>
            </w:pPr>
            <w:r w:rsidRPr="00685FE5">
              <w:rPr>
                <w:lang w:val="ru-RU"/>
              </w:rPr>
              <w:t>2</w:t>
            </w:r>
          </w:p>
        </w:tc>
        <w:tc>
          <w:tcPr>
            <w:tcW w:w="567" w:type="dxa"/>
            <w:vAlign w:val="center"/>
          </w:tcPr>
          <w:p w14:paraId="012F1DE9" w14:textId="309536CC" w:rsidR="00FA4CCD" w:rsidRPr="00685FE5" w:rsidRDefault="00FA4CCD" w:rsidP="00E42CD4">
            <w:pPr>
              <w:pStyle w:val="TableParagraph"/>
              <w:jc w:val="center"/>
              <w:rPr>
                <w:lang w:val="ru-RU"/>
              </w:rPr>
            </w:pPr>
            <w:r w:rsidRPr="00685FE5">
              <w:rPr>
                <w:lang w:val="ru-RU"/>
              </w:rPr>
              <w:t>-</w:t>
            </w:r>
          </w:p>
        </w:tc>
        <w:tc>
          <w:tcPr>
            <w:tcW w:w="567" w:type="dxa"/>
            <w:vAlign w:val="center"/>
          </w:tcPr>
          <w:p w14:paraId="079B1631" w14:textId="75004872" w:rsidR="00FA4CCD" w:rsidRPr="00685FE5" w:rsidRDefault="00FA4CCD" w:rsidP="00E42CD4">
            <w:pPr>
              <w:pStyle w:val="TableParagraph"/>
              <w:jc w:val="center"/>
              <w:rPr>
                <w:lang w:val="ru-RU"/>
              </w:rPr>
            </w:pPr>
            <w:r w:rsidRPr="00685FE5">
              <w:rPr>
                <w:lang w:val="ru-RU"/>
              </w:rPr>
              <w:t>-</w:t>
            </w:r>
          </w:p>
        </w:tc>
        <w:tc>
          <w:tcPr>
            <w:tcW w:w="602" w:type="dxa"/>
            <w:gridSpan w:val="2"/>
            <w:tcBorders>
              <w:right w:val="single" w:sz="4" w:space="0" w:color="auto"/>
            </w:tcBorders>
            <w:vAlign w:val="center"/>
          </w:tcPr>
          <w:p w14:paraId="4B7FB76D" w14:textId="77160729" w:rsidR="00FA4CCD" w:rsidRPr="00685FE5" w:rsidRDefault="00FA4CCD" w:rsidP="00E42CD4">
            <w:pPr>
              <w:pStyle w:val="TableParagraph"/>
              <w:jc w:val="center"/>
              <w:rPr>
                <w:lang w:val="ru-RU"/>
              </w:rPr>
            </w:pPr>
            <w:r>
              <w:rPr>
                <w:lang w:val="ru-RU"/>
              </w:rPr>
              <w:t>-</w:t>
            </w:r>
          </w:p>
        </w:tc>
        <w:tc>
          <w:tcPr>
            <w:tcW w:w="647" w:type="dxa"/>
            <w:gridSpan w:val="2"/>
            <w:tcBorders>
              <w:left w:val="single" w:sz="4" w:space="0" w:color="auto"/>
            </w:tcBorders>
            <w:vAlign w:val="center"/>
          </w:tcPr>
          <w:p w14:paraId="42CF2F12" w14:textId="31791926" w:rsidR="00FA4CCD" w:rsidRPr="00685FE5" w:rsidRDefault="00FA4CCD" w:rsidP="00E42CD4">
            <w:pPr>
              <w:pStyle w:val="TableParagraph"/>
              <w:jc w:val="center"/>
              <w:rPr>
                <w:lang w:val="ru-RU"/>
              </w:rPr>
            </w:pPr>
            <w:r>
              <w:rPr>
                <w:lang w:val="ru-RU"/>
              </w:rPr>
              <w:t>8</w:t>
            </w:r>
          </w:p>
        </w:tc>
      </w:tr>
      <w:tr w:rsidR="00010F56" w:rsidRPr="00685FE5" w14:paraId="02512877" w14:textId="43D5DA15" w:rsidTr="00E42CD4">
        <w:trPr>
          <w:trHeight w:val="277"/>
        </w:trPr>
        <w:tc>
          <w:tcPr>
            <w:tcW w:w="2708" w:type="dxa"/>
          </w:tcPr>
          <w:p w14:paraId="635884C4" w14:textId="7FE6620F" w:rsidR="00010F56" w:rsidRPr="00685FE5" w:rsidRDefault="00010F56" w:rsidP="007E6192">
            <w:pPr>
              <w:pStyle w:val="TableParagraph"/>
              <w:spacing w:line="258" w:lineRule="exact"/>
            </w:pPr>
            <w:r w:rsidRPr="00685FE5">
              <w:t>Тема</w:t>
            </w:r>
            <w:r w:rsidRPr="00685FE5">
              <w:rPr>
                <w:spacing w:val="-6"/>
              </w:rPr>
              <w:t xml:space="preserve"> </w:t>
            </w:r>
            <w:r w:rsidRPr="00685FE5">
              <w:t>2.</w:t>
            </w:r>
            <w:r w:rsidRPr="00685FE5">
              <w:rPr>
                <w:spacing w:val="-4"/>
              </w:rPr>
              <w:t xml:space="preserve"> </w:t>
            </w:r>
            <w:r w:rsidRPr="00685FE5">
              <w:rPr>
                <w:rFonts w:eastAsiaTheme="minorHAnsi"/>
                <w:color w:val="000000"/>
                <w:lang w:val="ru-RU"/>
              </w:rPr>
              <w:t xml:space="preserve">Основные составляющие информационного </w:t>
            </w:r>
            <w:r>
              <w:rPr>
                <w:rFonts w:eastAsiaTheme="minorHAnsi"/>
                <w:color w:val="000000"/>
                <w:lang w:val="ru-RU"/>
              </w:rPr>
              <w:t xml:space="preserve"> </w:t>
            </w:r>
            <w:r w:rsidRPr="00685FE5">
              <w:rPr>
                <w:rFonts w:eastAsiaTheme="minorHAnsi"/>
                <w:color w:val="000000"/>
                <w:lang w:val="ru-RU"/>
              </w:rPr>
              <w:t>менеджмента.</w:t>
            </w:r>
          </w:p>
        </w:tc>
        <w:tc>
          <w:tcPr>
            <w:tcW w:w="709" w:type="dxa"/>
            <w:vAlign w:val="center"/>
          </w:tcPr>
          <w:p w14:paraId="55EA2BFE" w14:textId="5AFDBF1A" w:rsidR="00010F56" w:rsidRPr="00685FE5" w:rsidRDefault="00010F56" w:rsidP="00E42CD4">
            <w:pPr>
              <w:pStyle w:val="TableParagraph"/>
              <w:jc w:val="center"/>
              <w:rPr>
                <w:lang w:val="ru-RU"/>
              </w:rPr>
            </w:pPr>
            <w:r w:rsidRPr="00685FE5">
              <w:rPr>
                <w:lang w:val="ru-RU"/>
              </w:rPr>
              <w:t>20</w:t>
            </w:r>
          </w:p>
        </w:tc>
        <w:tc>
          <w:tcPr>
            <w:tcW w:w="567" w:type="dxa"/>
            <w:vAlign w:val="center"/>
          </w:tcPr>
          <w:p w14:paraId="13A6927B" w14:textId="1B137510" w:rsidR="00010F56" w:rsidRPr="00685FE5" w:rsidRDefault="00010F56" w:rsidP="00E42CD4">
            <w:pPr>
              <w:pStyle w:val="TableParagraph"/>
              <w:jc w:val="center"/>
              <w:rPr>
                <w:lang w:val="ru-RU"/>
              </w:rPr>
            </w:pPr>
            <w:r w:rsidRPr="00685FE5">
              <w:rPr>
                <w:lang w:val="ru-RU"/>
              </w:rPr>
              <w:t>6</w:t>
            </w:r>
          </w:p>
        </w:tc>
        <w:tc>
          <w:tcPr>
            <w:tcW w:w="567" w:type="dxa"/>
            <w:tcBorders>
              <w:bottom w:val="single" w:sz="4" w:space="0" w:color="auto"/>
            </w:tcBorders>
            <w:vAlign w:val="center"/>
          </w:tcPr>
          <w:p w14:paraId="784E3F0A" w14:textId="52F4F2E7" w:rsidR="00010F56" w:rsidRPr="00685FE5" w:rsidRDefault="00010F56" w:rsidP="00E42CD4">
            <w:pPr>
              <w:pStyle w:val="TableParagraph"/>
              <w:jc w:val="center"/>
              <w:rPr>
                <w:lang w:val="ru-RU"/>
              </w:rPr>
            </w:pPr>
            <w:r>
              <w:rPr>
                <w:lang w:val="ru-RU"/>
              </w:rPr>
              <w:t>2</w:t>
            </w:r>
          </w:p>
        </w:tc>
        <w:tc>
          <w:tcPr>
            <w:tcW w:w="567" w:type="dxa"/>
            <w:vAlign w:val="center"/>
          </w:tcPr>
          <w:p w14:paraId="6CD551F9" w14:textId="0944545F" w:rsidR="00010F56" w:rsidRPr="00685FE5" w:rsidRDefault="00010F56" w:rsidP="00E42CD4">
            <w:pPr>
              <w:pStyle w:val="TableParagraph"/>
              <w:jc w:val="center"/>
              <w:rPr>
                <w:lang w:val="ru-RU"/>
              </w:rPr>
            </w:pPr>
            <w:r w:rsidRPr="00685FE5">
              <w:rPr>
                <w:lang w:val="ru-RU"/>
              </w:rPr>
              <w:t>2</w:t>
            </w:r>
          </w:p>
        </w:tc>
        <w:tc>
          <w:tcPr>
            <w:tcW w:w="484" w:type="dxa"/>
            <w:gridSpan w:val="5"/>
            <w:tcBorders>
              <w:right w:val="single" w:sz="4" w:space="0" w:color="auto"/>
            </w:tcBorders>
            <w:vAlign w:val="center"/>
          </w:tcPr>
          <w:p w14:paraId="5323D350" w14:textId="1AC881EB" w:rsidR="00010F56" w:rsidRPr="00685FE5" w:rsidRDefault="00010F56" w:rsidP="00E42CD4">
            <w:pPr>
              <w:pStyle w:val="TableParagraph"/>
              <w:jc w:val="center"/>
              <w:rPr>
                <w:lang w:val="ru-RU"/>
              </w:rPr>
            </w:pPr>
            <w:r>
              <w:rPr>
                <w:lang w:val="ru-RU"/>
              </w:rPr>
              <w:t>-</w:t>
            </w:r>
          </w:p>
        </w:tc>
        <w:tc>
          <w:tcPr>
            <w:tcW w:w="508" w:type="dxa"/>
            <w:tcBorders>
              <w:left w:val="single" w:sz="4" w:space="0" w:color="auto"/>
            </w:tcBorders>
            <w:vAlign w:val="center"/>
          </w:tcPr>
          <w:p w14:paraId="384257BE" w14:textId="013CB65E" w:rsidR="00010F56" w:rsidRPr="00685FE5" w:rsidRDefault="00010F56" w:rsidP="00E42CD4">
            <w:pPr>
              <w:pStyle w:val="TableParagraph"/>
              <w:jc w:val="center"/>
              <w:rPr>
                <w:lang w:val="ru-RU"/>
              </w:rPr>
            </w:pPr>
            <w:r w:rsidRPr="00685FE5">
              <w:rPr>
                <w:lang w:val="ru-RU"/>
              </w:rPr>
              <w:t>10</w:t>
            </w:r>
          </w:p>
        </w:tc>
        <w:tc>
          <w:tcPr>
            <w:tcW w:w="567" w:type="dxa"/>
            <w:vAlign w:val="center"/>
          </w:tcPr>
          <w:p w14:paraId="206E8FD0" w14:textId="129D513D" w:rsidR="00010F56" w:rsidRPr="00685FE5" w:rsidRDefault="00010F56" w:rsidP="00E42CD4">
            <w:pPr>
              <w:pStyle w:val="TableParagraph"/>
              <w:jc w:val="center"/>
              <w:rPr>
                <w:lang w:val="ru-RU"/>
              </w:rPr>
            </w:pPr>
            <w:r w:rsidRPr="00685FE5">
              <w:rPr>
                <w:lang w:val="ru-RU"/>
              </w:rPr>
              <w:t>20</w:t>
            </w:r>
          </w:p>
        </w:tc>
        <w:tc>
          <w:tcPr>
            <w:tcW w:w="567" w:type="dxa"/>
            <w:vMerge/>
            <w:vAlign w:val="center"/>
          </w:tcPr>
          <w:p w14:paraId="4C8FD9AE" w14:textId="6EF64F4E" w:rsidR="00010F56" w:rsidRPr="00685FE5" w:rsidRDefault="00010F56" w:rsidP="00E42CD4">
            <w:pPr>
              <w:pStyle w:val="TableParagraph"/>
              <w:jc w:val="center"/>
              <w:rPr>
                <w:lang w:val="ru-RU"/>
              </w:rPr>
            </w:pPr>
          </w:p>
        </w:tc>
        <w:tc>
          <w:tcPr>
            <w:tcW w:w="567" w:type="dxa"/>
            <w:vMerge w:val="restart"/>
            <w:vAlign w:val="center"/>
          </w:tcPr>
          <w:p w14:paraId="459ECE1D" w14:textId="2C9C0C3F" w:rsidR="00010F56" w:rsidRPr="00685FE5" w:rsidRDefault="00010F56" w:rsidP="00010F56">
            <w:pPr>
              <w:pStyle w:val="TableParagraph"/>
              <w:jc w:val="center"/>
              <w:rPr>
                <w:lang w:val="ru-RU"/>
              </w:rPr>
            </w:pPr>
            <w:r w:rsidRPr="00685FE5">
              <w:rPr>
                <w:lang w:val="ru-RU"/>
              </w:rPr>
              <w:t>2</w:t>
            </w:r>
          </w:p>
        </w:tc>
        <w:tc>
          <w:tcPr>
            <w:tcW w:w="567" w:type="dxa"/>
            <w:vAlign w:val="center"/>
          </w:tcPr>
          <w:p w14:paraId="78560992" w14:textId="26E84590" w:rsidR="00010F56" w:rsidRPr="00685FE5" w:rsidRDefault="00010F56" w:rsidP="00E42CD4">
            <w:pPr>
              <w:pStyle w:val="TableParagraph"/>
              <w:jc w:val="center"/>
              <w:rPr>
                <w:lang w:val="ru-RU"/>
              </w:rPr>
            </w:pPr>
            <w:r w:rsidRPr="00685FE5">
              <w:rPr>
                <w:lang w:val="ru-RU"/>
              </w:rPr>
              <w:t>-</w:t>
            </w:r>
          </w:p>
        </w:tc>
        <w:tc>
          <w:tcPr>
            <w:tcW w:w="602" w:type="dxa"/>
            <w:gridSpan w:val="2"/>
            <w:tcBorders>
              <w:right w:val="single" w:sz="4" w:space="0" w:color="auto"/>
            </w:tcBorders>
            <w:vAlign w:val="center"/>
          </w:tcPr>
          <w:p w14:paraId="59969EA6" w14:textId="231DB319" w:rsidR="00010F56" w:rsidRPr="00685FE5" w:rsidRDefault="00010F56" w:rsidP="00E42CD4">
            <w:pPr>
              <w:pStyle w:val="TableParagraph"/>
              <w:jc w:val="center"/>
              <w:rPr>
                <w:lang w:val="ru-RU"/>
              </w:rPr>
            </w:pPr>
            <w:r>
              <w:rPr>
                <w:lang w:val="ru-RU"/>
              </w:rPr>
              <w:t>-</w:t>
            </w:r>
          </w:p>
        </w:tc>
        <w:tc>
          <w:tcPr>
            <w:tcW w:w="647" w:type="dxa"/>
            <w:gridSpan w:val="2"/>
            <w:tcBorders>
              <w:left w:val="single" w:sz="4" w:space="0" w:color="auto"/>
            </w:tcBorders>
            <w:vAlign w:val="center"/>
          </w:tcPr>
          <w:p w14:paraId="7E1C404D" w14:textId="2DEA8BF3" w:rsidR="00010F56" w:rsidRPr="00685FE5" w:rsidRDefault="00010F56" w:rsidP="00E42CD4">
            <w:pPr>
              <w:pStyle w:val="TableParagraph"/>
              <w:jc w:val="center"/>
              <w:rPr>
                <w:lang w:val="ru-RU"/>
              </w:rPr>
            </w:pPr>
            <w:r w:rsidRPr="00685FE5">
              <w:rPr>
                <w:lang w:val="ru-RU"/>
              </w:rPr>
              <w:t>18</w:t>
            </w:r>
          </w:p>
        </w:tc>
      </w:tr>
      <w:tr w:rsidR="00010F56" w:rsidRPr="00685FE5" w14:paraId="29C78E5B" w14:textId="6871A092" w:rsidTr="00E42CD4">
        <w:trPr>
          <w:trHeight w:val="277"/>
        </w:trPr>
        <w:tc>
          <w:tcPr>
            <w:tcW w:w="2708" w:type="dxa"/>
          </w:tcPr>
          <w:p w14:paraId="44F6AA1F" w14:textId="7D059A29" w:rsidR="00010F56" w:rsidRPr="00685FE5" w:rsidRDefault="00010F56" w:rsidP="007E6192">
            <w:pPr>
              <w:pStyle w:val="TableParagraph"/>
              <w:spacing w:line="258" w:lineRule="exact"/>
            </w:pPr>
            <w:r w:rsidRPr="00685FE5">
              <w:t>Тема</w:t>
            </w:r>
            <w:r w:rsidRPr="00685FE5">
              <w:rPr>
                <w:spacing w:val="-6"/>
              </w:rPr>
              <w:t xml:space="preserve"> </w:t>
            </w:r>
            <w:r w:rsidRPr="00685FE5">
              <w:rPr>
                <w:lang w:val="ru-RU"/>
              </w:rPr>
              <w:t>3</w:t>
            </w:r>
            <w:r w:rsidRPr="00685FE5">
              <w:t>.</w:t>
            </w:r>
            <w:r w:rsidRPr="00685FE5">
              <w:rPr>
                <w:spacing w:val="-4"/>
              </w:rPr>
              <w:t xml:space="preserve"> </w:t>
            </w:r>
            <w:r w:rsidRPr="00685FE5">
              <w:rPr>
                <w:lang w:val="ru-RU"/>
              </w:rPr>
              <w:t>Нормативно-правовая база управления информационными ресурсами.</w:t>
            </w:r>
          </w:p>
        </w:tc>
        <w:tc>
          <w:tcPr>
            <w:tcW w:w="709" w:type="dxa"/>
            <w:vAlign w:val="center"/>
          </w:tcPr>
          <w:p w14:paraId="45E92EBE" w14:textId="5399364A" w:rsidR="00010F56" w:rsidRPr="00685FE5" w:rsidRDefault="00010F56" w:rsidP="00E42CD4">
            <w:pPr>
              <w:pStyle w:val="TableParagraph"/>
              <w:jc w:val="center"/>
              <w:rPr>
                <w:lang w:val="ru-RU"/>
              </w:rPr>
            </w:pPr>
            <w:r w:rsidRPr="00685FE5">
              <w:rPr>
                <w:lang w:val="ru-RU"/>
              </w:rPr>
              <w:t>19</w:t>
            </w:r>
          </w:p>
        </w:tc>
        <w:tc>
          <w:tcPr>
            <w:tcW w:w="567" w:type="dxa"/>
            <w:vAlign w:val="center"/>
          </w:tcPr>
          <w:p w14:paraId="1DB313CE" w14:textId="11AEEB7A" w:rsidR="00010F56" w:rsidRPr="00685FE5" w:rsidRDefault="00010F56" w:rsidP="00E42CD4">
            <w:pPr>
              <w:pStyle w:val="TableParagraph"/>
              <w:jc w:val="center"/>
              <w:rPr>
                <w:lang w:val="ru-RU"/>
              </w:rPr>
            </w:pPr>
            <w:r w:rsidRPr="00685FE5">
              <w:rPr>
                <w:lang w:val="ru-RU"/>
              </w:rPr>
              <w:t>6</w:t>
            </w:r>
          </w:p>
        </w:tc>
        <w:tc>
          <w:tcPr>
            <w:tcW w:w="567" w:type="dxa"/>
            <w:tcBorders>
              <w:top w:val="single" w:sz="4" w:space="0" w:color="auto"/>
            </w:tcBorders>
            <w:vAlign w:val="center"/>
          </w:tcPr>
          <w:p w14:paraId="7A0B8512" w14:textId="1A1759AB" w:rsidR="00010F56" w:rsidRPr="00685FE5" w:rsidRDefault="00010F56" w:rsidP="00E42CD4">
            <w:pPr>
              <w:pStyle w:val="TableParagraph"/>
              <w:jc w:val="center"/>
              <w:rPr>
                <w:lang w:val="ru-RU"/>
              </w:rPr>
            </w:pPr>
            <w:r>
              <w:rPr>
                <w:lang w:val="ru-RU"/>
              </w:rPr>
              <w:t>2</w:t>
            </w:r>
          </w:p>
        </w:tc>
        <w:tc>
          <w:tcPr>
            <w:tcW w:w="567" w:type="dxa"/>
            <w:vAlign w:val="center"/>
          </w:tcPr>
          <w:p w14:paraId="26FD0F6F" w14:textId="0FE7946B" w:rsidR="00010F56" w:rsidRPr="00685FE5" w:rsidRDefault="00010F56" w:rsidP="00E42CD4">
            <w:pPr>
              <w:pStyle w:val="TableParagraph"/>
              <w:jc w:val="center"/>
              <w:rPr>
                <w:lang w:val="ru-RU"/>
              </w:rPr>
            </w:pPr>
            <w:r w:rsidRPr="00685FE5">
              <w:rPr>
                <w:lang w:val="ru-RU"/>
              </w:rPr>
              <w:t>-</w:t>
            </w:r>
          </w:p>
        </w:tc>
        <w:tc>
          <w:tcPr>
            <w:tcW w:w="484" w:type="dxa"/>
            <w:gridSpan w:val="5"/>
            <w:tcBorders>
              <w:right w:val="single" w:sz="4" w:space="0" w:color="auto"/>
            </w:tcBorders>
            <w:vAlign w:val="center"/>
          </w:tcPr>
          <w:p w14:paraId="5545CD98" w14:textId="3C68C7DF" w:rsidR="00010F56" w:rsidRPr="00685FE5" w:rsidRDefault="00010F56" w:rsidP="00E42CD4">
            <w:pPr>
              <w:pStyle w:val="TableParagraph"/>
              <w:jc w:val="center"/>
              <w:rPr>
                <w:lang w:val="ru-RU"/>
              </w:rPr>
            </w:pPr>
            <w:r>
              <w:rPr>
                <w:lang w:val="ru-RU"/>
              </w:rPr>
              <w:t>-</w:t>
            </w:r>
          </w:p>
        </w:tc>
        <w:tc>
          <w:tcPr>
            <w:tcW w:w="508" w:type="dxa"/>
            <w:tcBorders>
              <w:left w:val="single" w:sz="4" w:space="0" w:color="auto"/>
            </w:tcBorders>
            <w:vAlign w:val="center"/>
          </w:tcPr>
          <w:p w14:paraId="286A938E" w14:textId="18506724" w:rsidR="00010F56" w:rsidRPr="00685FE5" w:rsidRDefault="00010F56" w:rsidP="00E42CD4">
            <w:pPr>
              <w:pStyle w:val="TableParagraph"/>
              <w:jc w:val="center"/>
              <w:rPr>
                <w:lang w:val="ru-RU"/>
              </w:rPr>
            </w:pPr>
            <w:r w:rsidRPr="00685FE5">
              <w:rPr>
                <w:lang w:val="ru-RU"/>
              </w:rPr>
              <w:t>11</w:t>
            </w:r>
          </w:p>
        </w:tc>
        <w:tc>
          <w:tcPr>
            <w:tcW w:w="567" w:type="dxa"/>
            <w:vAlign w:val="center"/>
          </w:tcPr>
          <w:p w14:paraId="71ED29DD" w14:textId="44C3D90D" w:rsidR="00010F56" w:rsidRPr="00685FE5" w:rsidRDefault="00010F56" w:rsidP="00E42CD4">
            <w:pPr>
              <w:pStyle w:val="TableParagraph"/>
              <w:jc w:val="center"/>
              <w:rPr>
                <w:lang w:val="ru-RU"/>
              </w:rPr>
            </w:pPr>
            <w:r w:rsidRPr="00685FE5">
              <w:rPr>
                <w:lang w:val="ru-RU"/>
              </w:rPr>
              <w:t>20</w:t>
            </w:r>
          </w:p>
        </w:tc>
        <w:tc>
          <w:tcPr>
            <w:tcW w:w="567" w:type="dxa"/>
            <w:vAlign w:val="center"/>
          </w:tcPr>
          <w:p w14:paraId="326C07D6" w14:textId="2013EF7D" w:rsidR="00010F56" w:rsidRPr="00685FE5" w:rsidRDefault="00010F56" w:rsidP="00E42CD4">
            <w:pPr>
              <w:pStyle w:val="TableParagraph"/>
              <w:jc w:val="center"/>
              <w:rPr>
                <w:lang w:val="ru-RU"/>
              </w:rPr>
            </w:pPr>
            <w:r w:rsidRPr="00685FE5">
              <w:rPr>
                <w:lang w:val="ru-RU"/>
              </w:rPr>
              <w:t>2</w:t>
            </w:r>
          </w:p>
        </w:tc>
        <w:tc>
          <w:tcPr>
            <w:tcW w:w="567" w:type="dxa"/>
            <w:vMerge/>
            <w:vAlign w:val="center"/>
          </w:tcPr>
          <w:p w14:paraId="75755CA7" w14:textId="5D04393D" w:rsidR="00010F56" w:rsidRPr="00685FE5" w:rsidRDefault="00010F56" w:rsidP="00E42CD4">
            <w:pPr>
              <w:pStyle w:val="TableParagraph"/>
              <w:jc w:val="center"/>
              <w:rPr>
                <w:lang w:val="ru-RU"/>
              </w:rPr>
            </w:pPr>
          </w:p>
        </w:tc>
        <w:tc>
          <w:tcPr>
            <w:tcW w:w="567" w:type="dxa"/>
            <w:vAlign w:val="center"/>
          </w:tcPr>
          <w:p w14:paraId="3270708C" w14:textId="37C15A70" w:rsidR="00010F56" w:rsidRPr="00685FE5" w:rsidRDefault="00010F56" w:rsidP="00E42CD4">
            <w:pPr>
              <w:pStyle w:val="TableParagraph"/>
              <w:jc w:val="center"/>
              <w:rPr>
                <w:lang w:val="ru-RU"/>
              </w:rPr>
            </w:pPr>
            <w:r w:rsidRPr="00685FE5">
              <w:rPr>
                <w:lang w:val="ru-RU"/>
              </w:rPr>
              <w:t>-</w:t>
            </w:r>
          </w:p>
        </w:tc>
        <w:tc>
          <w:tcPr>
            <w:tcW w:w="602" w:type="dxa"/>
            <w:gridSpan w:val="2"/>
            <w:tcBorders>
              <w:right w:val="single" w:sz="4" w:space="0" w:color="auto"/>
            </w:tcBorders>
            <w:vAlign w:val="center"/>
          </w:tcPr>
          <w:p w14:paraId="1E9A8AB2" w14:textId="456C7BA8" w:rsidR="00010F56" w:rsidRPr="00685FE5" w:rsidRDefault="00010F56" w:rsidP="00E42CD4">
            <w:pPr>
              <w:pStyle w:val="TableParagraph"/>
              <w:jc w:val="center"/>
              <w:rPr>
                <w:lang w:val="ru-RU"/>
              </w:rPr>
            </w:pPr>
            <w:r>
              <w:rPr>
                <w:lang w:val="ru-RU"/>
              </w:rPr>
              <w:t>-</w:t>
            </w:r>
          </w:p>
        </w:tc>
        <w:tc>
          <w:tcPr>
            <w:tcW w:w="647" w:type="dxa"/>
            <w:gridSpan w:val="2"/>
            <w:tcBorders>
              <w:left w:val="single" w:sz="4" w:space="0" w:color="auto"/>
            </w:tcBorders>
            <w:vAlign w:val="center"/>
          </w:tcPr>
          <w:p w14:paraId="6A29FB8B" w14:textId="1A07C60B" w:rsidR="00010F56" w:rsidRPr="00685FE5" w:rsidRDefault="00010F56" w:rsidP="00E42CD4">
            <w:pPr>
              <w:pStyle w:val="TableParagraph"/>
              <w:jc w:val="center"/>
              <w:rPr>
                <w:lang w:val="ru-RU"/>
              </w:rPr>
            </w:pPr>
            <w:r w:rsidRPr="00685FE5">
              <w:rPr>
                <w:lang w:val="ru-RU"/>
              </w:rPr>
              <w:t>18</w:t>
            </w:r>
          </w:p>
        </w:tc>
      </w:tr>
      <w:tr w:rsidR="00FA4CCD" w:rsidRPr="00685FE5" w14:paraId="0738A3DB" w14:textId="16F0C684" w:rsidTr="00E42CD4">
        <w:trPr>
          <w:trHeight w:val="168"/>
        </w:trPr>
        <w:tc>
          <w:tcPr>
            <w:tcW w:w="2708" w:type="dxa"/>
          </w:tcPr>
          <w:p w14:paraId="116504CB" w14:textId="0ECB0BF3" w:rsidR="00FA4CCD" w:rsidRPr="00685FE5" w:rsidRDefault="00FA4CCD" w:rsidP="007E6192">
            <w:pPr>
              <w:pStyle w:val="TableParagraph"/>
              <w:spacing w:line="266" w:lineRule="exact"/>
              <w:rPr>
                <w:lang w:val="ru-RU"/>
              </w:rPr>
            </w:pPr>
            <w:r w:rsidRPr="00685FE5">
              <w:rPr>
                <w:lang w:val="ru-RU"/>
              </w:rPr>
              <w:t>Всего модуль 1</w:t>
            </w:r>
          </w:p>
        </w:tc>
        <w:tc>
          <w:tcPr>
            <w:tcW w:w="709" w:type="dxa"/>
            <w:vAlign w:val="center"/>
          </w:tcPr>
          <w:p w14:paraId="6B75A1E8" w14:textId="11003857" w:rsidR="00FA4CCD" w:rsidRPr="00685FE5" w:rsidRDefault="00FA4CCD" w:rsidP="00E42CD4">
            <w:pPr>
              <w:pStyle w:val="TableParagraph"/>
              <w:jc w:val="center"/>
              <w:rPr>
                <w:lang w:val="ru-RU"/>
              </w:rPr>
            </w:pPr>
            <w:r>
              <w:rPr>
                <w:lang w:val="ru-RU"/>
              </w:rPr>
              <w:t>49</w:t>
            </w:r>
          </w:p>
        </w:tc>
        <w:tc>
          <w:tcPr>
            <w:tcW w:w="567" w:type="dxa"/>
            <w:vAlign w:val="center"/>
          </w:tcPr>
          <w:p w14:paraId="1AD12A09" w14:textId="699834E0" w:rsidR="00FA4CCD" w:rsidRPr="00685FE5" w:rsidRDefault="00FA4CCD" w:rsidP="00E42CD4">
            <w:pPr>
              <w:pStyle w:val="TableParagraph"/>
              <w:jc w:val="center"/>
              <w:rPr>
                <w:lang w:val="ru-RU"/>
              </w:rPr>
            </w:pPr>
            <w:r w:rsidRPr="00685FE5">
              <w:rPr>
                <w:lang w:val="ru-RU"/>
              </w:rPr>
              <w:t>14</w:t>
            </w:r>
          </w:p>
        </w:tc>
        <w:tc>
          <w:tcPr>
            <w:tcW w:w="567" w:type="dxa"/>
            <w:vAlign w:val="center"/>
          </w:tcPr>
          <w:p w14:paraId="65464C58" w14:textId="5EF33413" w:rsidR="00FA4CCD" w:rsidRPr="00685FE5" w:rsidRDefault="00FA4CCD" w:rsidP="00E42CD4">
            <w:pPr>
              <w:pStyle w:val="TableParagraph"/>
              <w:jc w:val="center"/>
              <w:rPr>
                <w:lang w:val="ru-RU"/>
              </w:rPr>
            </w:pPr>
            <w:r w:rsidRPr="00685FE5">
              <w:rPr>
                <w:lang w:val="ru-RU"/>
              </w:rPr>
              <w:t>4</w:t>
            </w:r>
          </w:p>
        </w:tc>
        <w:tc>
          <w:tcPr>
            <w:tcW w:w="567" w:type="dxa"/>
            <w:vAlign w:val="center"/>
          </w:tcPr>
          <w:p w14:paraId="54EBCB32" w14:textId="1D657770" w:rsidR="00FA4CCD" w:rsidRPr="00685FE5" w:rsidRDefault="00FA4CCD" w:rsidP="00E42CD4">
            <w:pPr>
              <w:pStyle w:val="TableParagraph"/>
              <w:jc w:val="center"/>
              <w:rPr>
                <w:lang w:val="ru-RU"/>
              </w:rPr>
            </w:pPr>
            <w:r w:rsidRPr="00685FE5">
              <w:rPr>
                <w:lang w:val="ru-RU"/>
              </w:rPr>
              <w:t>2</w:t>
            </w:r>
          </w:p>
        </w:tc>
        <w:tc>
          <w:tcPr>
            <w:tcW w:w="484" w:type="dxa"/>
            <w:gridSpan w:val="5"/>
            <w:tcBorders>
              <w:right w:val="single" w:sz="4" w:space="0" w:color="auto"/>
            </w:tcBorders>
            <w:vAlign w:val="center"/>
          </w:tcPr>
          <w:p w14:paraId="2FF4F6D8" w14:textId="02E23DC8" w:rsidR="00FA4CCD" w:rsidRPr="00685FE5" w:rsidRDefault="00FA4CCD" w:rsidP="00E42CD4">
            <w:pPr>
              <w:pStyle w:val="TableParagraph"/>
              <w:jc w:val="center"/>
              <w:rPr>
                <w:lang w:val="ru-RU"/>
              </w:rPr>
            </w:pPr>
            <w:r>
              <w:rPr>
                <w:lang w:val="ru-RU"/>
              </w:rPr>
              <w:t>-</w:t>
            </w:r>
          </w:p>
        </w:tc>
        <w:tc>
          <w:tcPr>
            <w:tcW w:w="508" w:type="dxa"/>
            <w:tcBorders>
              <w:left w:val="single" w:sz="4" w:space="0" w:color="auto"/>
            </w:tcBorders>
            <w:vAlign w:val="center"/>
          </w:tcPr>
          <w:p w14:paraId="55DBA076" w14:textId="3BDA771D" w:rsidR="00FA4CCD" w:rsidRPr="00685FE5" w:rsidRDefault="00FA4CCD" w:rsidP="00E42CD4">
            <w:pPr>
              <w:pStyle w:val="TableParagraph"/>
              <w:jc w:val="center"/>
              <w:rPr>
                <w:lang w:val="ru-RU"/>
              </w:rPr>
            </w:pPr>
            <w:r>
              <w:rPr>
                <w:lang w:val="ru-RU"/>
              </w:rPr>
              <w:t>29</w:t>
            </w:r>
          </w:p>
        </w:tc>
        <w:tc>
          <w:tcPr>
            <w:tcW w:w="567" w:type="dxa"/>
            <w:vAlign w:val="center"/>
          </w:tcPr>
          <w:p w14:paraId="63AE85D2" w14:textId="737D588D" w:rsidR="00FA4CCD" w:rsidRPr="00685FE5" w:rsidRDefault="00FA4CCD" w:rsidP="00E42CD4">
            <w:pPr>
              <w:pStyle w:val="TableParagraph"/>
              <w:jc w:val="center"/>
              <w:rPr>
                <w:lang w:val="ru-RU"/>
              </w:rPr>
            </w:pPr>
            <w:r w:rsidRPr="00685FE5">
              <w:rPr>
                <w:lang w:val="ru-RU"/>
              </w:rPr>
              <w:t>5</w:t>
            </w:r>
            <w:r>
              <w:rPr>
                <w:lang w:val="ru-RU"/>
              </w:rPr>
              <w:t>0</w:t>
            </w:r>
          </w:p>
        </w:tc>
        <w:tc>
          <w:tcPr>
            <w:tcW w:w="567" w:type="dxa"/>
            <w:vAlign w:val="center"/>
          </w:tcPr>
          <w:p w14:paraId="3950C2D3" w14:textId="3E8DFCEC" w:rsidR="00FA4CCD" w:rsidRPr="00685FE5" w:rsidRDefault="00FA4CCD" w:rsidP="00E42CD4">
            <w:pPr>
              <w:pStyle w:val="TableParagraph"/>
              <w:jc w:val="center"/>
              <w:rPr>
                <w:lang w:val="ru-RU"/>
              </w:rPr>
            </w:pPr>
            <w:r w:rsidRPr="00685FE5">
              <w:rPr>
                <w:lang w:val="ru-RU"/>
              </w:rPr>
              <w:t>4</w:t>
            </w:r>
          </w:p>
        </w:tc>
        <w:tc>
          <w:tcPr>
            <w:tcW w:w="567" w:type="dxa"/>
            <w:vAlign w:val="center"/>
          </w:tcPr>
          <w:p w14:paraId="6A4EE3F4" w14:textId="23740ACA" w:rsidR="00FA4CCD" w:rsidRPr="00685FE5" w:rsidRDefault="00FA4CCD" w:rsidP="00E42CD4">
            <w:pPr>
              <w:pStyle w:val="TableParagraph"/>
              <w:jc w:val="center"/>
              <w:rPr>
                <w:lang w:val="ru-RU"/>
              </w:rPr>
            </w:pPr>
            <w:r w:rsidRPr="00685FE5">
              <w:rPr>
                <w:lang w:val="ru-RU"/>
              </w:rPr>
              <w:t>2</w:t>
            </w:r>
          </w:p>
        </w:tc>
        <w:tc>
          <w:tcPr>
            <w:tcW w:w="567" w:type="dxa"/>
            <w:vAlign w:val="center"/>
          </w:tcPr>
          <w:p w14:paraId="6F8BF688" w14:textId="0FB74C36" w:rsidR="00FA4CCD" w:rsidRPr="00685FE5" w:rsidRDefault="00FA4CCD" w:rsidP="00E42CD4">
            <w:pPr>
              <w:pStyle w:val="TableParagraph"/>
              <w:jc w:val="center"/>
              <w:rPr>
                <w:lang w:val="ru-RU"/>
              </w:rPr>
            </w:pPr>
            <w:r w:rsidRPr="00685FE5">
              <w:rPr>
                <w:lang w:val="ru-RU"/>
              </w:rPr>
              <w:t>-</w:t>
            </w:r>
          </w:p>
        </w:tc>
        <w:tc>
          <w:tcPr>
            <w:tcW w:w="602" w:type="dxa"/>
            <w:gridSpan w:val="2"/>
            <w:tcBorders>
              <w:right w:val="single" w:sz="4" w:space="0" w:color="auto"/>
            </w:tcBorders>
            <w:vAlign w:val="center"/>
          </w:tcPr>
          <w:p w14:paraId="5D2FA0CC" w14:textId="6DD0B0FF" w:rsidR="00FA4CCD" w:rsidRPr="00685FE5" w:rsidRDefault="00FA4CCD" w:rsidP="00E42CD4">
            <w:pPr>
              <w:pStyle w:val="TableParagraph"/>
              <w:jc w:val="center"/>
              <w:rPr>
                <w:lang w:val="ru-RU"/>
              </w:rPr>
            </w:pPr>
            <w:r>
              <w:rPr>
                <w:lang w:val="ru-RU"/>
              </w:rPr>
              <w:t>-</w:t>
            </w:r>
          </w:p>
        </w:tc>
        <w:tc>
          <w:tcPr>
            <w:tcW w:w="647" w:type="dxa"/>
            <w:gridSpan w:val="2"/>
            <w:tcBorders>
              <w:left w:val="single" w:sz="4" w:space="0" w:color="auto"/>
            </w:tcBorders>
            <w:vAlign w:val="center"/>
          </w:tcPr>
          <w:p w14:paraId="2DFC7B90" w14:textId="672CF7F2" w:rsidR="00FA4CCD" w:rsidRPr="00685FE5" w:rsidRDefault="00FA4CCD" w:rsidP="00E42CD4">
            <w:pPr>
              <w:pStyle w:val="TableParagraph"/>
              <w:jc w:val="center"/>
              <w:rPr>
                <w:lang w:val="ru-RU"/>
              </w:rPr>
            </w:pPr>
            <w:r w:rsidRPr="00685FE5">
              <w:rPr>
                <w:lang w:val="ru-RU"/>
              </w:rPr>
              <w:t>4</w:t>
            </w:r>
            <w:r>
              <w:rPr>
                <w:lang w:val="ru-RU"/>
              </w:rPr>
              <w:t>4</w:t>
            </w:r>
          </w:p>
        </w:tc>
      </w:tr>
      <w:tr w:rsidR="00FA4CCD" w:rsidRPr="00685FE5" w14:paraId="5397C8CA" w14:textId="77777777" w:rsidTr="00562B78">
        <w:trPr>
          <w:trHeight w:val="275"/>
        </w:trPr>
        <w:tc>
          <w:tcPr>
            <w:tcW w:w="9627" w:type="dxa"/>
            <w:gridSpan w:val="19"/>
          </w:tcPr>
          <w:p w14:paraId="22F2B1B2" w14:textId="7B0D3EB6" w:rsidR="00FA4CCD" w:rsidRPr="00685FE5" w:rsidRDefault="00FA4CCD" w:rsidP="007E6192">
            <w:pPr>
              <w:ind w:firstLine="709"/>
              <w:jc w:val="center"/>
              <w:rPr>
                <w:lang w:val="ru-RU"/>
              </w:rPr>
            </w:pPr>
            <w:r w:rsidRPr="00685FE5">
              <w:rPr>
                <w:b/>
                <w:lang w:val="ru-RU"/>
              </w:rPr>
              <w:t>Содержательный</w:t>
            </w:r>
            <w:r w:rsidRPr="00685FE5">
              <w:rPr>
                <w:b/>
                <w:spacing w:val="-5"/>
                <w:lang w:val="ru-RU"/>
              </w:rPr>
              <w:t xml:space="preserve"> </w:t>
            </w:r>
            <w:r w:rsidRPr="00685FE5">
              <w:rPr>
                <w:b/>
                <w:lang w:val="ru-RU"/>
              </w:rPr>
              <w:t>модуль</w:t>
            </w:r>
            <w:r w:rsidRPr="00685FE5">
              <w:rPr>
                <w:b/>
                <w:spacing w:val="-4"/>
                <w:lang w:val="ru-RU"/>
              </w:rPr>
              <w:t xml:space="preserve"> </w:t>
            </w:r>
            <w:r w:rsidRPr="00685FE5">
              <w:rPr>
                <w:b/>
                <w:lang w:val="ru-RU"/>
              </w:rPr>
              <w:t>2.</w:t>
            </w:r>
            <w:r w:rsidRPr="00685FE5">
              <w:rPr>
                <w:b/>
                <w:spacing w:val="-5"/>
                <w:lang w:val="ru-RU"/>
              </w:rPr>
              <w:t xml:space="preserve"> </w:t>
            </w:r>
            <w:r w:rsidRPr="00685FE5">
              <w:rPr>
                <w:b/>
                <w:spacing w:val="-2"/>
                <w:lang w:val="ru-RU"/>
              </w:rPr>
              <w:t>Основные составляющие информационного менеджмента</w:t>
            </w:r>
          </w:p>
        </w:tc>
      </w:tr>
      <w:tr w:rsidR="00FA4CCD" w:rsidRPr="00685FE5" w14:paraId="3C7043D4" w14:textId="0F89DC0D" w:rsidTr="00E42CD4">
        <w:trPr>
          <w:trHeight w:val="275"/>
        </w:trPr>
        <w:tc>
          <w:tcPr>
            <w:tcW w:w="2708" w:type="dxa"/>
          </w:tcPr>
          <w:p w14:paraId="00FEC008" w14:textId="7BE44A3F" w:rsidR="00FA4CCD" w:rsidRPr="00685FE5" w:rsidRDefault="00FA4CCD" w:rsidP="007E6192">
            <w:pPr>
              <w:pStyle w:val="TableParagraph"/>
              <w:spacing w:line="256" w:lineRule="exact"/>
              <w:ind w:firstLine="11"/>
              <w:rPr>
                <w:lang w:val="ru-RU"/>
              </w:rPr>
            </w:pPr>
            <w:r w:rsidRPr="00685FE5">
              <w:rPr>
                <w:lang w:val="ru-RU"/>
              </w:rPr>
              <w:t>Тема</w:t>
            </w:r>
            <w:r w:rsidRPr="00685FE5">
              <w:rPr>
                <w:spacing w:val="-2"/>
                <w:lang w:val="ru-RU"/>
              </w:rPr>
              <w:t xml:space="preserve"> 1</w:t>
            </w:r>
            <w:r w:rsidRPr="00685FE5">
              <w:rPr>
                <w:lang w:val="ru-RU"/>
              </w:rPr>
              <w:t>. Информационные продукты и услуги.</w:t>
            </w:r>
          </w:p>
        </w:tc>
        <w:tc>
          <w:tcPr>
            <w:tcW w:w="709" w:type="dxa"/>
            <w:vAlign w:val="center"/>
          </w:tcPr>
          <w:p w14:paraId="4819B3CB" w14:textId="0C47CE00" w:rsidR="00FA4CCD" w:rsidRPr="00685FE5" w:rsidRDefault="00FA4CCD" w:rsidP="00E42CD4">
            <w:pPr>
              <w:pStyle w:val="TableParagraph"/>
              <w:jc w:val="center"/>
              <w:rPr>
                <w:lang w:val="ru-RU"/>
              </w:rPr>
            </w:pPr>
            <w:r w:rsidRPr="00685FE5">
              <w:rPr>
                <w:lang w:val="ru-RU"/>
              </w:rPr>
              <w:t>25</w:t>
            </w:r>
          </w:p>
        </w:tc>
        <w:tc>
          <w:tcPr>
            <w:tcW w:w="567" w:type="dxa"/>
            <w:vAlign w:val="center"/>
          </w:tcPr>
          <w:p w14:paraId="1D135821" w14:textId="535D4A68" w:rsidR="00FA4CCD" w:rsidRPr="00685FE5" w:rsidRDefault="00FA4CCD" w:rsidP="00E42CD4">
            <w:pPr>
              <w:pStyle w:val="TableParagraph"/>
              <w:jc w:val="center"/>
              <w:rPr>
                <w:lang w:val="ru-RU"/>
              </w:rPr>
            </w:pPr>
            <w:r w:rsidRPr="00685FE5">
              <w:rPr>
                <w:lang w:val="ru-RU"/>
              </w:rPr>
              <w:t>6</w:t>
            </w:r>
          </w:p>
        </w:tc>
        <w:tc>
          <w:tcPr>
            <w:tcW w:w="567" w:type="dxa"/>
            <w:vAlign w:val="center"/>
          </w:tcPr>
          <w:p w14:paraId="0A289FB7" w14:textId="3321B5FD" w:rsidR="00FA4CCD" w:rsidRPr="00685FE5" w:rsidRDefault="00FA4CCD" w:rsidP="00E42CD4">
            <w:pPr>
              <w:pStyle w:val="TableParagraph"/>
              <w:jc w:val="center"/>
              <w:rPr>
                <w:lang w:val="ru-RU"/>
              </w:rPr>
            </w:pPr>
            <w:r w:rsidRPr="00685FE5">
              <w:rPr>
                <w:lang w:val="ru-RU"/>
              </w:rPr>
              <w:t>4</w:t>
            </w:r>
          </w:p>
        </w:tc>
        <w:tc>
          <w:tcPr>
            <w:tcW w:w="567" w:type="dxa"/>
            <w:vAlign w:val="center"/>
          </w:tcPr>
          <w:p w14:paraId="5383EC06" w14:textId="48F4C36A" w:rsidR="00FA4CCD" w:rsidRPr="00685FE5" w:rsidRDefault="00FA4CCD" w:rsidP="00E42CD4">
            <w:pPr>
              <w:pStyle w:val="TableParagraph"/>
              <w:jc w:val="center"/>
              <w:rPr>
                <w:lang w:val="ru-RU"/>
              </w:rPr>
            </w:pPr>
            <w:r w:rsidRPr="00685FE5">
              <w:rPr>
                <w:lang w:val="ru-RU"/>
              </w:rPr>
              <w:t>4</w:t>
            </w:r>
          </w:p>
        </w:tc>
        <w:tc>
          <w:tcPr>
            <w:tcW w:w="484" w:type="dxa"/>
            <w:gridSpan w:val="5"/>
            <w:tcBorders>
              <w:right w:val="single" w:sz="4" w:space="0" w:color="auto"/>
            </w:tcBorders>
            <w:vAlign w:val="center"/>
          </w:tcPr>
          <w:p w14:paraId="0403AD03" w14:textId="5E42B34D" w:rsidR="00FA4CCD" w:rsidRPr="00685FE5" w:rsidRDefault="00FA4CCD" w:rsidP="00E42CD4">
            <w:pPr>
              <w:pStyle w:val="TableParagraph"/>
              <w:jc w:val="center"/>
              <w:rPr>
                <w:lang w:val="ru-RU"/>
              </w:rPr>
            </w:pPr>
            <w:r>
              <w:rPr>
                <w:lang w:val="ru-RU"/>
              </w:rPr>
              <w:t>-</w:t>
            </w:r>
          </w:p>
        </w:tc>
        <w:tc>
          <w:tcPr>
            <w:tcW w:w="508" w:type="dxa"/>
            <w:tcBorders>
              <w:left w:val="single" w:sz="4" w:space="0" w:color="auto"/>
            </w:tcBorders>
            <w:vAlign w:val="center"/>
          </w:tcPr>
          <w:p w14:paraId="455C3D27" w14:textId="4D9FAD9C" w:rsidR="00FA4CCD" w:rsidRPr="00685FE5" w:rsidRDefault="00FA4CCD" w:rsidP="00E42CD4">
            <w:pPr>
              <w:pStyle w:val="TableParagraph"/>
              <w:jc w:val="center"/>
              <w:rPr>
                <w:lang w:val="ru-RU"/>
              </w:rPr>
            </w:pPr>
            <w:r w:rsidRPr="00685FE5">
              <w:rPr>
                <w:lang w:val="ru-RU"/>
              </w:rPr>
              <w:t>11</w:t>
            </w:r>
          </w:p>
        </w:tc>
        <w:tc>
          <w:tcPr>
            <w:tcW w:w="567" w:type="dxa"/>
            <w:vAlign w:val="center"/>
          </w:tcPr>
          <w:p w14:paraId="1C10FAEC" w14:textId="5D9557F5" w:rsidR="00FA4CCD" w:rsidRPr="00685FE5" w:rsidRDefault="00FA4CCD" w:rsidP="00E42CD4">
            <w:pPr>
              <w:pStyle w:val="TableParagraph"/>
              <w:jc w:val="center"/>
              <w:rPr>
                <w:lang w:val="ru-RU"/>
              </w:rPr>
            </w:pPr>
            <w:r w:rsidRPr="00685FE5">
              <w:rPr>
                <w:lang w:val="ru-RU"/>
              </w:rPr>
              <w:t>22</w:t>
            </w:r>
          </w:p>
        </w:tc>
        <w:tc>
          <w:tcPr>
            <w:tcW w:w="567" w:type="dxa"/>
            <w:vMerge w:val="restart"/>
            <w:vAlign w:val="center"/>
          </w:tcPr>
          <w:p w14:paraId="26B16BEA" w14:textId="3171A158" w:rsidR="00FA4CCD" w:rsidRPr="00685FE5" w:rsidRDefault="00FA4CCD" w:rsidP="00E42CD4">
            <w:pPr>
              <w:pStyle w:val="TableParagraph"/>
              <w:jc w:val="center"/>
              <w:rPr>
                <w:lang w:val="ru-RU"/>
              </w:rPr>
            </w:pPr>
          </w:p>
          <w:p w14:paraId="5276F75D" w14:textId="7F85C44C" w:rsidR="00FA4CCD" w:rsidRPr="00685FE5" w:rsidRDefault="00FA4CCD" w:rsidP="00E42CD4">
            <w:pPr>
              <w:pStyle w:val="TableParagraph"/>
              <w:jc w:val="center"/>
              <w:rPr>
                <w:lang w:val="ru-RU"/>
              </w:rPr>
            </w:pPr>
            <w:r w:rsidRPr="00685FE5">
              <w:rPr>
                <w:lang w:val="ru-RU"/>
              </w:rPr>
              <w:t>2</w:t>
            </w:r>
          </w:p>
        </w:tc>
        <w:tc>
          <w:tcPr>
            <w:tcW w:w="567" w:type="dxa"/>
            <w:vMerge w:val="restart"/>
            <w:vAlign w:val="center"/>
          </w:tcPr>
          <w:p w14:paraId="17D71928" w14:textId="2EF36CB2" w:rsidR="00FA4CCD" w:rsidRPr="00685FE5" w:rsidRDefault="00FA4CCD" w:rsidP="00E42CD4">
            <w:pPr>
              <w:pStyle w:val="TableParagraph"/>
              <w:jc w:val="center"/>
              <w:rPr>
                <w:lang w:val="ru-RU"/>
              </w:rPr>
            </w:pPr>
          </w:p>
          <w:p w14:paraId="38FC9D80" w14:textId="31ECC369" w:rsidR="00FA4CCD" w:rsidRPr="00685FE5" w:rsidRDefault="00FA4CCD" w:rsidP="00E42CD4">
            <w:pPr>
              <w:pStyle w:val="TableParagraph"/>
              <w:jc w:val="center"/>
              <w:rPr>
                <w:lang w:val="ru-RU"/>
              </w:rPr>
            </w:pPr>
            <w:r w:rsidRPr="00685FE5">
              <w:rPr>
                <w:lang w:val="ru-RU"/>
              </w:rPr>
              <w:t>2</w:t>
            </w:r>
          </w:p>
        </w:tc>
        <w:tc>
          <w:tcPr>
            <w:tcW w:w="567" w:type="dxa"/>
            <w:vMerge w:val="restart"/>
            <w:vAlign w:val="center"/>
          </w:tcPr>
          <w:p w14:paraId="4E3314DC" w14:textId="6293575E" w:rsidR="00FA4CCD" w:rsidRPr="00685FE5" w:rsidRDefault="00FA4CCD" w:rsidP="00E42CD4">
            <w:pPr>
              <w:pStyle w:val="TableParagraph"/>
              <w:jc w:val="center"/>
              <w:rPr>
                <w:lang w:val="ru-RU"/>
              </w:rPr>
            </w:pPr>
            <w:r w:rsidRPr="00685FE5">
              <w:rPr>
                <w:lang w:val="ru-RU"/>
              </w:rPr>
              <w:t>2</w:t>
            </w:r>
          </w:p>
        </w:tc>
        <w:tc>
          <w:tcPr>
            <w:tcW w:w="602" w:type="dxa"/>
            <w:gridSpan w:val="2"/>
            <w:tcBorders>
              <w:right w:val="single" w:sz="4" w:space="0" w:color="auto"/>
            </w:tcBorders>
            <w:vAlign w:val="center"/>
          </w:tcPr>
          <w:p w14:paraId="5190D60B" w14:textId="27470DB9" w:rsidR="00FA4CCD" w:rsidRPr="00685FE5" w:rsidRDefault="00FA4CCD" w:rsidP="00E42CD4">
            <w:pPr>
              <w:pStyle w:val="TableParagraph"/>
              <w:jc w:val="center"/>
              <w:rPr>
                <w:lang w:val="ru-RU"/>
              </w:rPr>
            </w:pPr>
            <w:r>
              <w:rPr>
                <w:lang w:val="ru-RU"/>
              </w:rPr>
              <w:t>-</w:t>
            </w:r>
          </w:p>
        </w:tc>
        <w:tc>
          <w:tcPr>
            <w:tcW w:w="647" w:type="dxa"/>
            <w:gridSpan w:val="2"/>
            <w:tcBorders>
              <w:left w:val="single" w:sz="4" w:space="0" w:color="auto"/>
            </w:tcBorders>
            <w:vAlign w:val="center"/>
          </w:tcPr>
          <w:p w14:paraId="36CB9DE3" w14:textId="70148117" w:rsidR="00FA4CCD" w:rsidRPr="00685FE5" w:rsidRDefault="00FA4CCD" w:rsidP="00E42CD4">
            <w:pPr>
              <w:pStyle w:val="TableParagraph"/>
              <w:jc w:val="center"/>
              <w:rPr>
                <w:lang w:val="ru-RU"/>
              </w:rPr>
            </w:pPr>
            <w:r w:rsidRPr="00685FE5">
              <w:rPr>
                <w:lang w:val="ru-RU"/>
              </w:rPr>
              <w:t>18</w:t>
            </w:r>
          </w:p>
        </w:tc>
      </w:tr>
      <w:tr w:rsidR="00FA4CCD" w:rsidRPr="00685FE5" w14:paraId="4EBBC2EE" w14:textId="072A87A1" w:rsidTr="00E42CD4">
        <w:trPr>
          <w:trHeight w:val="276"/>
        </w:trPr>
        <w:tc>
          <w:tcPr>
            <w:tcW w:w="2708" w:type="dxa"/>
          </w:tcPr>
          <w:p w14:paraId="39E70212" w14:textId="4DE04AE6" w:rsidR="00FA4CCD" w:rsidRPr="00685FE5" w:rsidRDefault="00FA4CCD" w:rsidP="007E6192">
            <w:pPr>
              <w:widowControl/>
              <w:adjustRightInd w:val="0"/>
              <w:ind w:firstLine="11"/>
              <w:rPr>
                <w:lang w:val="ru-RU"/>
              </w:rPr>
            </w:pPr>
            <w:r w:rsidRPr="00685FE5">
              <w:rPr>
                <w:rFonts w:eastAsiaTheme="minorHAnsi"/>
                <w:iCs/>
                <w:lang w:val="ru-RU"/>
              </w:rPr>
              <w:t xml:space="preserve">Тема 2. Жизненный цикл информационных продуктов. </w:t>
            </w:r>
          </w:p>
        </w:tc>
        <w:tc>
          <w:tcPr>
            <w:tcW w:w="709" w:type="dxa"/>
            <w:vAlign w:val="center"/>
          </w:tcPr>
          <w:p w14:paraId="6E472F26" w14:textId="39B6952A" w:rsidR="00FA4CCD" w:rsidRPr="00685FE5" w:rsidRDefault="00FA4CCD" w:rsidP="00E42CD4">
            <w:pPr>
              <w:pStyle w:val="TableParagraph"/>
              <w:jc w:val="center"/>
              <w:rPr>
                <w:lang w:val="ru-RU"/>
              </w:rPr>
            </w:pPr>
            <w:r w:rsidRPr="00685FE5">
              <w:rPr>
                <w:lang w:val="ru-RU"/>
              </w:rPr>
              <w:t>22</w:t>
            </w:r>
          </w:p>
        </w:tc>
        <w:tc>
          <w:tcPr>
            <w:tcW w:w="567" w:type="dxa"/>
            <w:vAlign w:val="center"/>
          </w:tcPr>
          <w:p w14:paraId="3BE8B100" w14:textId="10A8049A" w:rsidR="00FA4CCD" w:rsidRPr="00685FE5" w:rsidRDefault="00FA4CCD" w:rsidP="00E42CD4">
            <w:pPr>
              <w:pStyle w:val="TableParagraph"/>
              <w:jc w:val="center"/>
              <w:rPr>
                <w:lang w:val="ru-RU"/>
              </w:rPr>
            </w:pPr>
            <w:r w:rsidRPr="00685FE5">
              <w:rPr>
                <w:lang w:val="ru-RU"/>
              </w:rPr>
              <w:t>4</w:t>
            </w:r>
          </w:p>
        </w:tc>
        <w:tc>
          <w:tcPr>
            <w:tcW w:w="567" w:type="dxa"/>
            <w:vAlign w:val="center"/>
          </w:tcPr>
          <w:p w14:paraId="68DB31ED" w14:textId="2F4F72C5" w:rsidR="00FA4CCD" w:rsidRPr="00685FE5" w:rsidRDefault="00FA4CCD" w:rsidP="00E42CD4">
            <w:pPr>
              <w:pStyle w:val="TableParagraph"/>
              <w:jc w:val="center"/>
              <w:rPr>
                <w:lang w:val="ru-RU"/>
              </w:rPr>
            </w:pPr>
            <w:r w:rsidRPr="00685FE5">
              <w:rPr>
                <w:lang w:val="ru-RU"/>
              </w:rPr>
              <w:t>4</w:t>
            </w:r>
          </w:p>
        </w:tc>
        <w:tc>
          <w:tcPr>
            <w:tcW w:w="567" w:type="dxa"/>
            <w:vAlign w:val="center"/>
          </w:tcPr>
          <w:p w14:paraId="3C1744A3" w14:textId="33F513B8" w:rsidR="00FA4CCD" w:rsidRPr="00685FE5" w:rsidRDefault="00FA4CCD" w:rsidP="00E42CD4">
            <w:pPr>
              <w:pStyle w:val="TableParagraph"/>
              <w:jc w:val="center"/>
              <w:rPr>
                <w:lang w:val="ru-RU"/>
              </w:rPr>
            </w:pPr>
            <w:r w:rsidRPr="00685FE5">
              <w:rPr>
                <w:lang w:val="ru-RU"/>
              </w:rPr>
              <w:t>4</w:t>
            </w:r>
          </w:p>
        </w:tc>
        <w:tc>
          <w:tcPr>
            <w:tcW w:w="484" w:type="dxa"/>
            <w:gridSpan w:val="5"/>
            <w:tcBorders>
              <w:right w:val="single" w:sz="4" w:space="0" w:color="auto"/>
            </w:tcBorders>
            <w:vAlign w:val="center"/>
          </w:tcPr>
          <w:p w14:paraId="182053D0" w14:textId="3FE57E38" w:rsidR="00FA4CCD" w:rsidRPr="00685FE5" w:rsidRDefault="00FA4CCD" w:rsidP="00E42CD4">
            <w:pPr>
              <w:pStyle w:val="TableParagraph"/>
              <w:jc w:val="center"/>
              <w:rPr>
                <w:lang w:val="ru-RU"/>
              </w:rPr>
            </w:pPr>
            <w:r>
              <w:rPr>
                <w:lang w:val="ru-RU"/>
              </w:rPr>
              <w:t>-</w:t>
            </w:r>
          </w:p>
        </w:tc>
        <w:tc>
          <w:tcPr>
            <w:tcW w:w="508" w:type="dxa"/>
            <w:tcBorders>
              <w:left w:val="single" w:sz="4" w:space="0" w:color="auto"/>
            </w:tcBorders>
            <w:vAlign w:val="center"/>
          </w:tcPr>
          <w:p w14:paraId="4C643418" w14:textId="01D41636" w:rsidR="00FA4CCD" w:rsidRPr="00685FE5" w:rsidRDefault="00FA4CCD" w:rsidP="00E42CD4">
            <w:pPr>
              <w:pStyle w:val="TableParagraph"/>
              <w:jc w:val="center"/>
              <w:rPr>
                <w:lang w:val="ru-RU"/>
              </w:rPr>
            </w:pPr>
            <w:r w:rsidRPr="00685FE5">
              <w:rPr>
                <w:lang w:val="ru-RU"/>
              </w:rPr>
              <w:t>10</w:t>
            </w:r>
          </w:p>
        </w:tc>
        <w:tc>
          <w:tcPr>
            <w:tcW w:w="567" w:type="dxa"/>
            <w:vAlign w:val="center"/>
          </w:tcPr>
          <w:p w14:paraId="2B3C07D7" w14:textId="3CF98B5D" w:rsidR="00FA4CCD" w:rsidRPr="00685FE5" w:rsidRDefault="00FA4CCD" w:rsidP="00E42CD4">
            <w:pPr>
              <w:pStyle w:val="TableParagraph"/>
              <w:jc w:val="center"/>
              <w:rPr>
                <w:lang w:val="ru-RU"/>
              </w:rPr>
            </w:pPr>
            <w:r w:rsidRPr="00685FE5">
              <w:rPr>
                <w:lang w:val="ru-RU"/>
              </w:rPr>
              <w:t>21</w:t>
            </w:r>
          </w:p>
        </w:tc>
        <w:tc>
          <w:tcPr>
            <w:tcW w:w="567" w:type="dxa"/>
            <w:vMerge/>
            <w:vAlign w:val="center"/>
          </w:tcPr>
          <w:p w14:paraId="39057C34" w14:textId="6DDF32EC" w:rsidR="00FA4CCD" w:rsidRPr="00685FE5" w:rsidRDefault="00FA4CCD" w:rsidP="00E42CD4">
            <w:pPr>
              <w:pStyle w:val="TableParagraph"/>
              <w:jc w:val="center"/>
              <w:rPr>
                <w:lang w:val="ru-RU"/>
              </w:rPr>
            </w:pPr>
          </w:p>
        </w:tc>
        <w:tc>
          <w:tcPr>
            <w:tcW w:w="567" w:type="dxa"/>
            <w:vMerge/>
            <w:vAlign w:val="center"/>
          </w:tcPr>
          <w:p w14:paraId="227A9A1A" w14:textId="7C851081" w:rsidR="00FA4CCD" w:rsidRPr="00685FE5" w:rsidRDefault="00FA4CCD" w:rsidP="00E42CD4">
            <w:pPr>
              <w:pStyle w:val="TableParagraph"/>
              <w:jc w:val="center"/>
              <w:rPr>
                <w:lang w:val="ru-RU"/>
              </w:rPr>
            </w:pPr>
          </w:p>
        </w:tc>
        <w:tc>
          <w:tcPr>
            <w:tcW w:w="567" w:type="dxa"/>
            <w:vMerge/>
            <w:vAlign w:val="center"/>
          </w:tcPr>
          <w:p w14:paraId="5476AEA9" w14:textId="77777777" w:rsidR="00FA4CCD" w:rsidRPr="00685FE5" w:rsidRDefault="00FA4CCD" w:rsidP="00E42CD4">
            <w:pPr>
              <w:pStyle w:val="TableParagraph"/>
              <w:jc w:val="center"/>
            </w:pPr>
          </w:p>
        </w:tc>
        <w:tc>
          <w:tcPr>
            <w:tcW w:w="602" w:type="dxa"/>
            <w:gridSpan w:val="2"/>
            <w:tcBorders>
              <w:right w:val="single" w:sz="4" w:space="0" w:color="auto"/>
            </w:tcBorders>
            <w:vAlign w:val="center"/>
          </w:tcPr>
          <w:p w14:paraId="66BF2A04" w14:textId="7D259859" w:rsidR="00FA4CCD" w:rsidRPr="00685FE5" w:rsidRDefault="00FA4CCD" w:rsidP="00E42CD4">
            <w:pPr>
              <w:pStyle w:val="TableParagraph"/>
              <w:jc w:val="center"/>
              <w:rPr>
                <w:lang w:val="ru-RU"/>
              </w:rPr>
            </w:pPr>
            <w:r>
              <w:rPr>
                <w:lang w:val="ru-RU"/>
              </w:rPr>
              <w:t>-</w:t>
            </w:r>
          </w:p>
        </w:tc>
        <w:tc>
          <w:tcPr>
            <w:tcW w:w="647" w:type="dxa"/>
            <w:gridSpan w:val="2"/>
            <w:tcBorders>
              <w:left w:val="single" w:sz="4" w:space="0" w:color="auto"/>
            </w:tcBorders>
            <w:vAlign w:val="center"/>
          </w:tcPr>
          <w:p w14:paraId="05A1D753" w14:textId="5DA945E4" w:rsidR="00FA4CCD" w:rsidRPr="00685FE5" w:rsidRDefault="00FA4CCD" w:rsidP="00E42CD4">
            <w:pPr>
              <w:pStyle w:val="TableParagraph"/>
              <w:jc w:val="center"/>
              <w:rPr>
                <w:lang w:val="ru-RU"/>
              </w:rPr>
            </w:pPr>
            <w:r w:rsidRPr="00685FE5">
              <w:rPr>
                <w:lang w:val="ru-RU"/>
              </w:rPr>
              <w:t>19</w:t>
            </w:r>
          </w:p>
        </w:tc>
      </w:tr>
      <w:tr w:rsidR="00FA4CCD" w:rsidRPr="00685FE5" w14:paraId="3D9F823E" w14:textId="5E1826AE" w:rsidTr="00E42CD4">
        <w:trPr>
          <w:trHeight w:val="415"/>
        </w:trPr>
        <w:tc>
          <w:tcPr>
            <w:tcW w:w="2708" w:type="dxa"/>
          </w:tcPr>
          <w:p w14:paraId="5C128BDC" w14:textId="725F311C" w:rsidR="00FA4CCD" w:rsidRPr="00685FE5" w:rsidRDefault="00FA4CCD" w:rsidP="007E6192">
            <w:pPr>
              <w:widowControl/>
              <w:adjustRightInd w:val="0"/>
              <w:ind w:firstLine="11"/>
            </w:pPr>
            <w:r w:rsidRPr="00685FE5">
              <w:rPr>
                <w:rFonts w:eastAsiaTheme="minorHAnsi"/>
                <w:iCs/>
                <w:lang w:val="ru-RU"/>
              </w:rPr>
              <w:t>Тема 3. Информационная потребность</w:t>
            </w:r>
            <w:r w:rsidRPr="00685FE5">
              <w:rPr>
                <w:rFonts w:eastAsiaTheme="minorHAnsi"/>
                <w:lang w:val="ru-RU"/>
              </w:rPr>
              <w:t xml:space="preserve">. </w:t>
            </w:r>
          </w:p>
        </w:tc>
        <w:tc>
          <w:tcPr>
            <w:tcW w:w="709" w:type="dxa"/>
            <w:vAlign w:val="center"/>
          </w:tcPr>
          <w:p w14:paraId="4E8C62F8" w14:textId="2C854AD2" w:rsidR="00FA4CCD" w:rsidRPr="00685FE5" w:rsidRDefault="00FA4CCD" w:rsidP="00E42CD4">
            <w:pPr>
              <w:pStyle w:val="TableParagraph"/>
              <w:jc w:val="center"/>
              <w:rPr>
                <w:lang w:val="ru-RU"/>
              </w:rPr>
            </w:pPr>
            <w:r w:rsidRPr="00685FE5">
              <w:rPr>
                <w:lang w:val="ru-RU"/>
              </w:rPr>
              <w:t>22</w:t>
            </w:r>
          </w:p>
        </w:tc>
        <w:tc>
          <w:tcPr>
            <w:tcW w:w="567" w:type="dxa"/>
            <w:vAlign w:val="center"/>
          </w:tcPr>
          <w:p w14:paraId="7ABD9B15" w14:textId="35C01EDA" w:rsidR="00FA4CCD" w:rsidRPr="00685FE5" w:rsidRDefault="00FA4CCD" w:rsidP="00E42CD4">
            <w:pPr>
              <w:pStyle w:val="TableParagraph"/>
              <w:jc w:val="center"/>
              <w:rPr>
                <w:lang w:val="ru-RU"/>
              </w:rPr>
            </w:pPr>
            <w:r w:rsidRPr="00685FE5">
              <w:rPr>
                <w:lang w:val="ru-RU"/>
              </w:rPr>
              <w:t>6</w:t>
            </w:r>
          </w:p>
        </w:tc>
        <w:tc>
          <w:tcPr>
            <w:tcW w:w="567" w:type="dxa"/>
            <w:vAlign w:val="center"/>
          </w:tcPr>
          <w:p w14:paraId="56F37069" w14:textId="15F2AA77" w:rsidR="00FA4CCD" w:rsidRPr="00685FE5" w:rsidRDefault="00FA4CCD" w:rsidP="00E42CD4">
            <w:pPr>
              <w:pStyle w:val="TableParagraph"/>
              <w:jc w:val="center"/>
              <w:rPr>
                <w:lang w:val="ru-RU"/>
              </w:rPr>
            </w:pPr>
            <w:r w:rsidRPr="00685FE5">
              <w:rPr>
                <w:lang w:val="ru-RU"/>
              </w:rPr>
              <w:t>4</w:t>
            </w:r>
          </w:p>
        </w:tc>
        <w:tc>
          <w:tcPr>
            <w:tcW w:w="567" w:type="dxa"/>
            <w:vAlign w:val="center"/>
          </w:tcPr>
          <w:p w14:paraId="542C48AE" w14:textId="4F094665" w:rsidR="00FA4CCD" w:rsidRPr="00685FE5" w:rsidRDefault="00FA4CCD" w:rsidP="00E42CD4">
            <w:pPr>
              <w:pStyle w:val="TableParagraph"/>
              <w:jc w:val="center"/>
              <w:rPr>
                <w:lang w:val="ru-RU"/>
              </w:rPr>
            </w:pPr>
            <w:r w:rsidRPr="00685FE5">
              <w:rPr>
                <w:lang w:val="ru-RU"/>
              </w:rPr>
              <w:t>2</w:t>
            </w:r>
          </w:p>
        </w:tc>
        <w:tc>
          <w:tcPr>
            <w:tcW w:w="484" w:type="dxa"/>
            <w:gridSpan w:val="5"/>
            <w:tcBorders>
              <w:right w:val="single" w:sz="4" w:space="0" w:color="auto"/>
            </w:tcBorders>
            <w:vAlign w:val="center"/>
          </w:tcPr>
          <w:p w14:paraId="412D6FCC" w14:textId="25417F9B" w:rsidR="00FA4CCD" w:rsidRPr="00685FE5" w:rsidRDefault="00FA4CCD" w:rsidP="00E42CD4">
            <w:pPr>
              <w:pStyle w:val="TableParagraph"/>
              <w:jc w:val="center"/>
              <w:rPr>
                <w:lang w:val="ru-RU"/>
              </w:rPr>
            </w:pPr>
          </w:p>
        </w:tc>
        <w:tc>
          <w:tcPr>
            <w:tcW w:w="508" w:type="dxa"/>
            <w:tcBorders>
              <w:left w:val="single" w:sz="4" w:space="0" w:color="auto"/>
            </w:tcBorders>
            <w:vAlign w:val="center"/>
          </w:tcPr>
          <w:p w14:paraId="1B8A810E" w14:textId="4064D59B" w:rsidR="00FA4CCD" w:rsidRPr="00685FE5" w:rsidRDefault="00FA4CCD" w:rsidP="00E42CD4">
            <w:pPr>
              <w:pStyle w:val="TableParagraph"/>
              <w:jc w:val="center"/>
              <w:rPr>
                <w:lang w:val="ru-RU"/>
              </w:rPr>
            </w:pPr>
            <w:r w:rsidRPr="00685FE5">
              <w:rPr>
                <w:lang w:val="ru-RU"/>
              </w:rPr>
              <w:t>10</w:t>
            </w:r>
          </w:p>
        </w:tc>
        <w:tc>
          <w:tcPr>
            <w:tcW w:w="567" w:type="dxa"/>
            <w:vAlign w:val="center"/>
          </w:tcPr>
          <w:p w14:paraId="0726C0D3" w14:textId="3AD514C4" w:rsidR="00FA4CCD" w:rsidRPr="00685FE5" w:rsidRDefault="00FA4CCD" w:rsidP="00E42CD4">
            <w:pPr>
              <w:pStyle w:val="TableParagraph"/>
              <w:jc w:val="center"/>
              <w:rPr>
                <w:lang w:val="ru-RU"/>
              </w:rPr>
            </w:pPr>
            <w:r w:rsidRPr="00685FE5">
              <w:rPr>
                <w:lang w:val="ru-RU"/>
              </w:rPr>
              <w:t>22</w:t>
            </w:r>
          </w:p>
        </w:tc>
        <w:tc>
          <w:tcPr>
            <w:tcW w:w="567" w:type="dxa"/>
            <w:vAlign w:val="center"/>
          </w:tcPr>
          <w:p w14:paraId="74C01EB7" w14:textId="4A2E0578" w:rsidR="00FA4CCD" w:rsidRPr="00685FE5" w:rsidRDefault="00FA4CCD" w:rsidP="00E42CD4">
            <w:pPr>
              <w:pStyle w:val="TableParagraph"/>
              <w:jc w:val="center"/>
              <w:rPr>
                <w:lang w:val="ru-RU"/>
              </w:rPr>
            </w:pPr>
            <w:r w:rsidRPr="00685FE5">
              <w:rPr>
                <w:lang w:val="ru-RU"/>
              </w:rPr>
              <w:t>2</w:t>
            </w:r>
          </w:p>
        </w:tc>
        <w:tc>
          <w:tcPr>
            <w:tcW w:w="567" w:type="dxa"/>
            <w:vMerge w:val="restart"/>
            <w:vAlign w:val="center"/>
          </w:tcPr>
          <w:p w14:paraId="2C4459D6" w14:textId="66C965E0" w:rsidR="00FA4CCD" w:rsidRPr="00685FE5" w:rsidRDefault="00FA4CCD" w:rsidP="00E42CD4">
            <w:pPr>
              <w:pStyle w:val="TableParagraph"/>
              <w:jc w:val="center"/>
              <w:rPr>
                <w:lang w:val="ru-RU"/>
              </w:rPr>
            </w:pPr>
          </w:p>
          <w:p w14:paraId="096737F0" w14:textId="5537205C" w:rsidR="00FA4CCD" w:rsidRPr="00685FE5" w:rsidRDefault="00FA4CCD" w:rsidP="00E42CD4">
            <w:pPr>
              <w:pStyle w:val="TableParagraph"/>
              <w:jc w:val="center"/>
              <w:rPr>
                <w:lang w:val="ru-RU"/>
              </w:rPr>
            </w:pPr>
            <w:r w:rsidRPr="00685FE5">
              <w:rPr>
                <w:lang w:val="ru-RU"/>
              </w:rPr>
              <w:t>2</w:t>
            </w:r>
          </w:p>
        </w:tc>
        <w:tc>
          <w:tcPr>
            <w:tcW w:w="567" w:type="dxa"/>
            <w:vMerge w:val="restart"/>
            <w:vAlign w:val="center"/>
          </w:tcPr>
          <w:p w14:paraId="57D9A390" w14:textId="05F58388" w:rsidR="00FA4CCD" w:rsidRPr="00685FE5" w:rsidRDefault="00FA4CCD" w:rsidP="00E42CD4">
            <w:pPr>
              <w:pStyle w:val="TableParagraph"/>
              <w:jc w:val="center"/>
              <w:rPr>
                <w:lang w:val="ru-RU"/>
              </w:rPr>
            </w:pPr>
            <w:r w:rsidRPr="00685FE5">
              <w:rPr>
                <w:lang w:val="ru-RU"/>
              </w:rPr>
              <w:t>2</w:t>
            </w:r>
          </w:p>
        </w:tc>
        <w:tc>
          <w:tcPr>
            <w:tcW w:w="602" w:type="dxa"/>
            <w:gridSpan w:val="2"/>
            <w:tcBorders>
              <w:right w:val="single" w:sz="4" w:space="0" w:color="auto"/>
            </w:tcBorders>
            <w:vAlign w:val="center"/>
          </w:tcPr>
          <w:p w14:paraId="5B288C69" w14:textId="26527EF3" w:rsidR="00FA4CCD" w:rsidRPr="00685FE5" w:rsidRDefault="00FA4CCD" w:rsidP="00E42CD4">
            <w:pPr>
              <w:pStyle w:val="TableParagraph"/>
              <w:jc w:val="center"/>
              <w:rPr>
                <w:lang w:val="ru-RU"/>
              </w:rPr>
            </w:pPr>
            <w:r>
              <w:rPr>
                <w:lang w:val="ru-RU"/>
              </w:rPr>
              <w:t>-</w:t>
            </w:r>
          </w:p>
        </w:tc>
        <w:tc>
          <w:tcPr>
            <w:tcW w:w="647" w:type="dxa"/>
            <w:gridSpan w:val="2"/>
            <w:tcBorders>
              <w:left w:val="single" w:sz="4" w:space="0" w:color="auto"/>
            </w:tcBorders>
            <w:vAlign w:val="center"/>
          </w:tcPr>
          <w:p w14:paraId="5F90BAD3" w14:textId="41EB234E" w:rsidR="00FA4CCD" w:rsidRPr="00685FE5" w:rsidRDefault="00FA4CCD" w:rsidP="00E42CD4">
            <w:pPr>
              <w:pStyle w:val="TableParagraph"/>
              <w:jc w:val="center"/>
              <w:rPr>
                <w:lang w:val="ru-RU"/>
              </w:rPr>
            </w:pPr>
            <w:r w:rsidRPr="00685FE5">
              <w:rPr>
                <w:lang w:val="ru-RU"/>
              </w:rPr>
              <w:t>18</w:t>
            </w:r>
          </w:p>
        </w:tc>
      </w:tr>
      <w:tr w:rsidR="00FA4CCD" w:rsidRPr="00685FE5" w14:paraId="751DDC3D" w14:textId="3659E352" w:rsidTr="00E42CD4">
        <w:trPr>
          <w:trHeight w:val="415"/>
        </w:trPr>
        <w:tc>
          <w:tcPr>
            <w:tcW w:w="2708" w:type="dxa"/>
          </w:tcPr>
          <w:p w14:paraId="6FBDA2B5" w14:textId="21858E0E" w:rsidR="00FA4CCD" w:rsidRPr="00685FE5" w:rsidRDefault="00FA4CCD" w:rsidP="007E6192">
            <w:pPr>
              <w:widowControl/>
              <w:adjustRightInd w:val="0"/>
              <w:ind w:firstLine="11"/>
              <w:rPr>
                <w:lang w:val="ru-RU"/>
              </w:rPr>
            </w:pPr>
            <w:r w:rsidRPr="00685FE5">
              <w:rPr>
                <w:rFonts w:eastAsiaTheme="minorHAnsi"/>
                <w:iCs/>
                <w:lang w:val="ru-RU"/>
              </w:rPr>
              <w:t>Тема 4. Мировой и отечественный информационный рынок</w:t>
            </w:r>
            <w:r w:rsidRPr="00685FE5">
              <w:rPr>
                <w:rFonts w:eastAsiaTheme="minorHAnsi"/>
                <w:lang w:val="ru-RU"/>
              </w:rPr>
              <w:t xml:space="preserve">. </w:t>
            </w:r>
          </w:p>
        </w:tc>
        <w:tc>
          <w:tcPr>
            <w:tcW w:w="709" w:type="dxa"/>
            <w:vAlign w:val="center"/>
          </w:tcPr>
          <w:p w14:paraId="5917E6EC" w14:textId="1094169C" w:rsidR="00FA4CCD" w:rsidRPr="00685FE5" w:rsidRDefault="00FA4CCD" w:rsidP="00E42CD4">
            <w:pPr>
              <w:pStyle w:val="TableParagraph"/>
              <w:jc w:val="center"/>
              <w:rPr>
                <w:lang w:val="ru-RU"/>
              </w:rPr>
            </w:pPr>
            <w:r w:rsidRPr="00685FE5">
              <w:rPr>
                <w:lang w:val="ru-RU"/>
              </w:rPr>
              <w:t>22</w:t>
            </w:r>
          </w:p>
        </w:tc>
        <w:tc>
          <w:tcPr>
            <w:tcW w:w="567" w:type="dxa"/>
            <w:vAlign w:val="center"/>
          </w:tcPr>
          <w:p w14:paraId="0502DE9A" w14:textId="62B90211" w:rsidR="00FA4CCD" w:rsidRPr="00685FE5" w:rsidRDefault="00FA4CCD" w:rsidP="00E42CD4">
            <w:pPr>
              <w:pStyle w:val="TableParagraph"/>
              <w:jc w:val="center"/>
              <w:rPr>
                <w:lang w:val="ru-RU"/>
              </w:rPr>
            </w:pPr>
            <w:r w:rsidRPr="00685FE5">
              <w:rPr>
                <w:lang w:val="ru-RU"/>
              </w:rPr>
              <w:t>4</w:t>
            </w:r>
          </w:p>
        </w:tc>
        <w:tc>
          <w:tcPr>
            <w:tcW w:w="567" w:type="dxa"/>
            <w:vAlign w:val="center"/>
          </w:tcPr>
          <w:p w14:paraId="5A227EE1" w14:textId="198241DE" w:rsidR="00FA4CCD" w:rsidRPr="00685FE5" w:rsidRDefault="00FA4CCD" w:rsidP="00E42CD4">
            <w:pPr>
              <w:pStyle w:val="TableParagraph"/>
              <w:jc w:val="center"/>
              <w:rPr>
                <w:lang w:val="ru-RU"/>
              </w:rPr>
            </w:pPr>
            <w:r w:rsidRPr="00685FE5">
              <w:rPr>
                <w:lang w:val="ru-RU"/>
              </w:rPr>
              <w:t>4</w:t>
            </w:r>
          </w:p>
        </w:tc>
        <w:tc>
          <w:tcPr>
            <w:tcW w:w="567" w:type="dxa"/>
            <w:vAlign w:val="center"/>
          </w:tcPr>
          <w:p w14:paraId="786A5BC5" w14:textId="2BB22FDD" w:rsidR="00FA4CCD" w:rsidRPr="00685FE5" w:rsidRDefault="00FA4CCD" w:rsidP="00E42CD4">
            <w:pPr>
              <w:pStyle w:val="TableParagraph"/>
              <w:jc w:val="center"/>
              <w:rPr>
                <w:lang w:val="ru-RU"/>
              </w:rPr>
            </w:pPr>
            <w:r w:rsidRPr="00685FE5">
              <w:rPr>
                <w:lang w:val="ru-RU"/>
              </w:rPr>
              <w:t>4</w:t>
            </w:r>
          </w:p>
        </w:tc>
        <w:tc>
          <w:tcPr>
            <w:tcW w:w="484" w:type="dxa"/>
            <w:gridSpan w:val="5"/>
            <w:tcBorders>
              <w:right w:val="single" w:sz="4" w:space="0" w:color="auto"/>
            </w:tcBorders>
            <w:vAlign w:val="center"/>
          </w:tcPr>
          <w:p w14:paraId="234F9333" w14:textId="6227FDBD" w:rsidR="00FA4CCD" w:rsidRPr="00685FE5" w:rsidRDefault="00FA4CCD" w:rsidP="00E42CD4">
            <w:pPr>
              <w:pStyle w:val="TableParagraph"/>
              <w:jc w:val="center"/>
              <w:rPr>
                <w:lang w:val="ru-RU"/>
              </w:rPr>
            </w:pPr>
            <w:r>
              <w:rPr>
                <w:lang w:val="ru-RU"/>
              </w:rPr>
              <w:t>-</w:t>
            </w:r>
          </w:p>
        </w:tc>
        <w:tc>
          <w:tcPr>
            <w:tcW w:w="508" w:type="dxa"/>
            <w:tcBorders>
              <w:left w:val="single" w:sz="4" w:space="0" w:color="auto"/>
            </w:tcBorders>
            <w:vAlign w:val="center"/>
          </w:tcPr>
          <w:p w14:paraId="79B27809" w14:textId="776379CB" w:rsidR="00FA4CCD" w:rsidRPr="00685FE5" w:rsidRDefault="00FA4CCD" w:rsidP="00E42CD4">
            <w:pPr>
              <w:pStyle w:val="TableParagraph"/>
              <w:jc w:val="center"/>
              <w:rPr>
                <w:lang w:val="ru-RU"/>
              </w:rPr>
            </w:pPr>
            <w:r w:rsidRPr="00685FE5">
              <w:rPr>
                <w:lang w:val="ru-RU"/>
              </w:rPr>
              <w:t>10</w:t>
            </w:r>
          </w:p>
        </w:tc>
        <w:tc>
          <w:tcPr>
            <w:tcW w:w="567" w:type="dxa"/>
            <w:vAlign w:val="center"/>
          </w:tcPr>
          <w:p w14:paraId="3ECEBDF4" w14:textId="7D8F335D" w:rsidR="00FA4CCD" w:rsidRPr="00685FE5" w:rsidRDefault="00FA4CCD" w:rsidP="00E42CD4">
            <w:pPr>
              <w:pStyle w:val="TableParagraph"/>
              <w:jc w:val="center"/>
              <w:rPr>
                <w:lang w:val="ru-RU"/>
              </w:rPr>
            </w:pPr>
            <w:r w:rsidRPr="00685FE5">
              <w:rPr>
                <w:lang w:val="ru-RU"/>
              </w:rPr>
              <w:t>22</w:t>
            </w:r>
          </w:p>
        </w:tc>
        <w:tc>
          <w:tcPr>
            <w:tcW w:w="567" w:type="dxa"/>
            <w:vAlign w:val="center"/>
          </w:tcPr>
          <w:p w14:paraId="1C5A1CD9" w14:textId="6294AA07" w:rsidR="00FA4CCD" w:rsidRPr="00685FE5" w:rsidRDefault="00FA4CCD" w:rsidP="00E42CD4">
            <w:pPr>
              <w:pStyle w:val="TableParagraph"/>
              <w:jc w:val="center"/>
              <w:rPr>
                <w:lang w:val="ru-RU"/>
              </w:rPr>
            </w:pPr>
            <w:r w:rsidRPr="00685FE5">
              <w:rPr>
                <w:lang w:val="ru-RU"/>
              </w:rPr>
              <w:t>2</w:t>
            </w:r>
          </w:p>
        </w:tc>
        <w:tc>
          <w:tcPr>
            <w:tcW w:w="567" w:type="dxa"/>
            <w:vMerge/>
            <w:vAlign w:val="center"/>
          </w:tcPr>
          <w:p w14:paraId="48117731" w14:textId="78248662" w:rsidR="00FA4CCD" w:rsidRPr="00685FE5" w:rsidRDefault="00FA4CCD" w:rsidP="00E42CD4">
            <w:pPr>
              <w:pStyle w:val="TableParagraph"/>
              <w:jc w:val="center"/>
              <w:rPr>
                <w:lang w:val="ru-RU"/>
              </w:rPr>
            </w:pPr>
          </w:p>
        </w:tc>
        <w:tc>
          <w:tcPr>
            <w:tcW w:w="567" w:type="dxa"/>
            <w:vMerge/>
            <w:vAlign w:val="center"/>
          </w:tcPr>
          <w:p w14:paraId="61165BC7" w14:textId="77777777" w:rsidR="00FA4CCD" w:rsidRPr="00685FE5" w:rsidRDefault="00FA4CCD" w:rsidP="00E42CD4">
            <w:pPr>
              <w:pStyle w:val="TableParagraph"/>
              <w:jc w:val="center"/>
            </w:pPr>
          </w:p>
        </w:tc>
        <w:tc>
          <w:tcPr>
            <w:tcW w:w="602" w:type="dxa"/>
            <w:gridSpan w:val="2"/>
            <w:tcBorders>
              <w:right w:val="single" w:sz="4" w:space="0" w:color="auto"/>
            </w:tcBorders>
            <w:vAlign w:val="center"/>
          </w:tcPr>
          <w:p w14:paraId="31CBDE59" w14:textId="45DD0A6B" w:rsidR="00FA4CCD" w:rsidRPr="00685FE5" w:rsidRDefault="00FA4CCD" w:rsidP="00E42CD4">
            <w:pPr>
              <w:pStyle w:val="TableParagraph"/>
              <w:jc w:val="center"/>
              <w:rPr>
                <w:lang w:val="ru-RU"/>
              </w:rPr>
            </w:pPr>
            <w:r>
              <w:rPr>
                <w:lang w:val="ru-RU"/>
              </w:rPr>
              <w:t>-</w:t>
            </w:r>
          </w:p>
        </w:tc>
        <w:tc>
          <w:tcPr>
            <w:tcW w:w="647" w:type="dxa"/>
            <w:gridSpan w:val="2"/>
            <w:tcBorders>
              <w:left w:val="single" w:sz="4" w:space="0" w:color="auto"/>
            </w:tcBorders>
            <w:vAlign w:val="center"/>
          </w:tcPr>
          <w:p w14:paraId="31729C21" w14:textId="74B63B41" w:rsidR="00FA4CCD" w:rsidRPr="00685FE5" w:rsidRDefault="00FA4CCD" w:rsidP="00E42CD4">
            <w:pPr>
              <w:pStyle w:val="TableParagraph"/>
              <w:jc w:val="center"/>
              <w:rPr>
                <w:lang w:val="ru-RU"/>
              </w:rPr>
            </w:pPr>
            <w:r w:rsidRPr="00685FE5">
              <w:rPr>
                <w:lang w:val="ru-RU"/>
              </w:rPr>
              <w:t>18</w:t>
            </w:r>
          </w:p>
        </w:tc>
      </w:tr>
      <w:tr w:rsidR="00FA4CCD" w:rsidRPr="00685FE5" w14:paraId="4B64920A" w14:textId="706E922E" w:rsidTr="00E42CD4">
        <w:trPr>
          <w:trHeight w:val="299"/>
        </w:trPr>
        <w:tc>
          <w:tcPr>
            <w:tcW w:w="2708" w:type="dxa"/>
          </w:tcPr>
          <w:p w14:paraId="2BA57D80" w14:textId="3BAA5FBF" w:rsidR="00FA4CCD" w:rsidRPr="00685FE5" w:rsidRDefault="00FA4CCD" w:rsidP="007E6192">
            <w:pPr>
              <w:pStyle w:val="TableParagraph"/>
              <w:spacing w:line="264" w:lineRule="exact"/>
              <w:rPr>
                <w:lang w:val="ru-RU"/>
              </w:rPr>
            </w:pPr>
            <w:r w:rsidRPr="00685FE5">
              <w:rPr>
                <w:lang w:val="ru-RU"/>
              </w:rPr>
              <w:t xml:space="preserve">Всего модуль </w:t>
            </w:r>
            <w:r w:rsidRPr="00685FE5">
              <w:t>2</w:t>
            </w:r>
          </w:p>
        </w:tc>
        <w:tc>
          <w:tcPr>
            <w:tcW w:w="709" w:type="dxa"/>
            <w:vAlign w:val="center"/>
          </w:tcPr>
          <w:p w14:paraId="06CC5F49" w14:textId="1C341A9E" w:rsidR="00FA4CCD" w:rsidRPr="00685FE5" w:rsidRDefault="00FA4CCD" w:rsidP="00E42CD4">
            <w:pPr>
              <w:pStyle w:val="TableParagraph"/>
              <w:jc w:val="center"/>
              <w:rPr>
                <w:lang w:val="ru-RU"/>
              </w:rPr>
            </w:pPr>
            <w:r w:rsidRPr="00685FE5">
              <w:rPr>
                <w:lang w:val="ru-RU"/>
              </w:rPr>
              <w:t>91</w:t>
            </w:r>
          </w:p>
        </w:tc>
        <w:tc>
          <w:tcPr>
            <w:tcW w:w="567" w:type="dxa"/>
            <w:vAlign w:val="center"/>
          </w:tcPr>
          <w:p w14:paraId="69702771" w14:textId="244DF83E" w:rsidR="00FA4CCD" w:rsidRPr="00685FE5" w:rsidRDefault="00FA4CCD" w:rsidP="00E42CD4">
            <w:pPr>
              <w:pStyle w:val="TableParagraph"/>
              <w:jc w:val="center"/>
              <w:rPr>
                <w:lang w:val="ru-RU"/>
              </w:rPr>
            </w:pPr>
            <w:r w:rsidRPr="00685FE5">
              <w:rPr>
                <w:lang w:val="ru-RU"/>
              </w:rPr>
              <w:t>20</w:t>
            </w:r>
          </w:p>
        </w:tc>
        <w:tc>
          <w:tcPr>
            <w:tcW w:w="567" w:type="dxa"/>
            <w:vAlign w:val="center"/>
          </w:tcPr>
          <w:p w14:paraId="0EA61589" w14:textId="46BEFA36" w:rsidR="00FA4CCD" w:rsidRPr="00685FE5" w:rsidRDefault="00FA4CCD" w:rsidP="00E42CD4">
            <w:pPr>
              <w:pStyle w:val="TableParagraph"/>
              <w:jc w:val="center"/>
              <w:rPr>
                <w:lang w:val="ru-RU"/>
              </w:rPr>
            </w:pPr>
            <w:r w:rsidRPr="00685FE5">
              <w:rPr>
                <w:lang w:val="ru-RU"/>
              </w:rPr>
              <w:t>16</w:t>
            </w:r>
          </w:p>
        </w:tc>
        <w:tc>
          <w:tcPr>
            <w:tcW w:w="567" w:type="dxa"/>
            <w:vAlign w:val="center"/>
          </w:tcPr>
          <w:p w14:paraId="1494E970" w14:textId="3E89BF7B" w:rsidR="00FA4CCD" w:rsidRPr="00685FE5" w:rsidRDefault="00FA4CCD" w:rsidP="00E42CD4">
            <w:pPr>
              <w:pStyle w:val="TableParagraph"/>
              <w:jc w:val="center"/>
              <w:rPr>
                <w:lang w:val="ru-RU"/>
              </w:rPr>
            </w:pPr>
            <w:r w:rsidRPr="00685FE5">
              <w:rPr>
                <w:lang w:val="ru-RU"/>
              </w:rPr>
              <w:t>14</w:t>
            </w:r>
          </w:p>
        </w:tc>
        <w:tc>
          <w:tcPr>
            <w:tcW w:w="484" w:type="dxa"/>
            <w:gridSpan w:val="5"/>
            <w:tcBorders>
              <w:right w:val="single" w:sz="4" w:space="0" w:color="auto"/>
            </w:tcBorders>
            <w:vAlign w:val="center"/>
          </w:tcPr>
          <w:p w14:paraId="2FCC17CC" w14:textId="333E1BDF" w:rsidR="00FA4CCD" w:rsidRPr="00685FE5" w:rsidRDefault="00FA4CCD" w:rsidP="00E42CD4">
            <w:pPr>
              <w:pStyle w:val="TableParagraph"/>
              <w:jc w:val="center"/>
              <w:rPr>
                <w:lang w:val="ru-RU"/>
              </w:rPr>
            </w:pPr>
            <w:r>
              <w:rPr>
                <w:lang w:val="ru-RU"/>
              </w:rPr>
              <w:t>-</w:t>
            </w:r>
          </w:p>
        </w:tc>
        <w:tc>
          <w:tcPr>
            <w:tcW w:w="508" w:type="dxa"/>
            <w:tcBorders>
              <w:left w:val="single" w:sz="4" w:space="0" w:color="auto"/>
            </w:tcBorders>
            <w:vAlign w:val="center"/>
          </w:tcPr>
          <w:p w14:paraId="0688D365" w14:textId="3E445376" w:rsidR="00FA4CCD" w:rsidRPr="00685FE5" w:rsidRDefault="00FA4CCD" w:rsidP="00E42CD4">
            <w:pPr>
              <w:pStyle w:val="TableParagraph"/>
              <w:jc w:val="center"/>
              <w:rPr>
                <w:lang w:val="ru-RU"/>
              </w:rPr>
            </w:pPr>
            <w:r w:rsidRPr="00685FE5">
              <w:rPr>
                <w:lang w:val="ru-RU"/>
              </w:rPr>
              <w:t>41</w:t>
            </w:r>
          </w:p>
        </w:tc>
        <w:tc>
          <w:tcPr>
            <w:tcW w:w="567" w:type="dxa"/>
            <w:vAlign w:val="center"/>
          </w:tcPr>
          <w:p w14:paraId="43B9CA18" w14:textId="3370B97E" w:rsidR="00FA4CCD" w:rsidRPr="00685FE5" w:rsidRDefault="00FA4CCD" w:rsidP="00E42CD4">
            <w:pPr>
              <w:pStyle w:val="TableParagraph"/>
              <w:jc w:val="center"/>
              <w:rPr>
                <w:lang w:val="ru-RU"/>
              </w:rPr>
            </w:pPr>
            <w:r w:rsidRPr="00685FE5">
              <w:rPr>
                <w:lang w:val="ru-RU"/>
              </w:rPr>
              <w:t>87</w:t>
            </w:r>
          </w:p>
        </w:tc>
        <w:tc>
          <w:tcPr>
            <w:tcW w:w="567" w:type="dxa"/>
            <w:vAlign w:val="center"/>
          </w:tcPr>
          <w:p w14:paraId="498AE484" w14:textId="027220CB" w:rsidR="00FA4CCD" w:rsidRPr="00685FE5" w:rsidRDefault="00FA4CCD" w:rsidP="00E42CD4">
            <w:pPr>
              <w:pStyle w:val="TableParagraph"/>
              <w:jc w:val="center"/>
              <w:rPr>
                <w:lang w:val="ru-RU"/>
              </w:rPr>
            </w:pPr>
            <w:r w:rsidRPr="00685FE5">
              <w:rPr>
                <w:lang w:val="ru-RU"/>
              </w:rPr>
              <w:t>6</w:t>
            </w:r>
          </w:p>
        </w:tc>
        <w:tc>
          <w:tcPr>
            <w:tcW w:w="567" w:type="dxa"/>
            <w:vAlign w:val="center"/>
          </w:tcPr>
          <w:p w14:paraId="706D8812" w14:textId="20623AAD" w:rsidR="00FA4CCD" w:rsidRPr="00685FE5" w:rsidRDefault="00FA4CCD" w:rsidP="00E42CD4">
            <w:pPr>
              <w:pStyle w:val="TableParagraph"/>
              <w:jc w:val="center"/>
              <w:rPr>
                <w:lang w:val="ru-RU"/>
              </w:rPr>
            </w:pPr>
            <w:r w:rsidRPr="00685FE5">
              <w:rPr>
                <w:lang w:val="ru-RU"/>
              </w:rPr>
              <w:t>4</w:t>
            </w:r>
          </w:p>
        </w:tc>
        <w:tc>
          <w:tcPr>
            <w:tcW w:w="567" w:type="dxa"/>
            <w:vAlign w:val="center"/>
          </w:tcPr>
          <w:p w14:paraId="350A1EDD" w14:textId="1320415F" w:rsidR="00FA4CCD" w:rsidRPr="00685FE5" w:rsidRDefault="00FA4CCD" w:rsidP="00E42CD4">
            <w:pPr>
              <w:pStyle w:val="TableParagraph"/>
              <w:jc w:val="center"/>
              <w:rPr>
                <w:lang w:val="ru-RU"/>
              </w:rPr>
            </w:pPr>
            <w:r w:rsidRPr="00685FE5">
              <w:rPr>
                <w:lang w:val="ru-RU"/>
              </w:rPr>
              <w:t>4</w:t>
            </w:r>
          </w:p>
        </w:tc>
        <w:tc>
          <w:tcPr>
            <w:tcW w:w="602" w:type="dxa"/>
            <w:gridSpan w:val="2"/>
            <w:tcBorders>
              <w:right w:val="single" w:sz="4" w:space="0" w:color="auto"/>
            </w:tcBorders>
            <w:vAlign w:val="center"/>
          </w:tcPr>
          <w:p w14:paraId="604ED595" w14:textId="4BE5720D" w:rsidR="00FA4CCD" w:rsidRPr="00685FE5" w:rsidRDefault="00FA4CCD" w:rsidP="00E42CD4">
            <w:pPr>
              <w:pStyle w:val="TableParagraph"/>
              <w:jc w:val="center"/>
              <w:rPr>
                <w:lang w:val="ru-RU"/>
              </w:rPr>
            </w:pPr>
            <w:r>
              <w:rPr>
                <w:lang w:val="ru-RU"/>
              </w:rPr>
              <w:t>-</w:t>
            </w:r>
          </w:p>
        </w:tc>
        <w:tc>
          <w:tcPr>
            <w:tcW w:w="647" w:type="dxa"/>
            <w:gridSpan w:val="2"/>
            <w:tcBorders>
              <w:left w:val="single" w:sz="4" w:space="0" w:color="auto"/>
            </w:tcBorders>
            <w:vAlign w:val="center"/>
          </w:tcPr>
          <w:p w14:paraId="5CEAF50E" w14:textId="0E0C173D" w:rsidR="00FA4CCD" w:rsidRPr="00685FE5" w:rsidRDefault="00FA4CCD" w:rsidP="00E42CD4">
            <w:pPr>
              <w:pStyle w:val="TableParagraph"/>
              <w:jc w:val="center"/>
              <w:rPr>
                <w:lang w:val="ru-RU"/>
              </w:rPr>
            </w:pPr>
            <w:r w:rsidRPr="00685FE5">
              <w:rPr>
                <w:lang w:val="ru-RU"/>
              </w:rPr>
              <w:t>73</w:t>
            </w:r>
          </w:p>
        </w:tc>
      </w:tr>
      <w:tr w:rsidR="00FA4CCD" w:rsidRPr="00685FE5" w14:paraId="44A42D6D" w14:textId="77777777" w:rsidTr="00562B78">
        <w:trPr>
          <w:trHeight w:val="306"/>
        </w:trPr>
        <w:tc>
          <w:tcPr>
            <w:tcW w:w="9627" w:type="dxa"/>
            <w:gridSpan w:val="19"/>
          </w:tcPr>
          <w:p w14:paraId="5A1722F0" w14:textId="5B78693A" w:rsidR="00FA4CCD" w:rsidRPr="00685FE5" w:rsidRDefault="00FA4CCD" w:rsidP="002B4499">
            <w:pPr>
              <w:widowControl/>
              <w:adjustRightInd w:val="0"/>
              <w:jc w:val="center"/>
              <w:rPr>
                <w:lang w:val="ru-RU"/>
              </w:rPr>
            </w:pPr>
            <w:r w:rsidRPr="00685FE5">
              <w:rPr>
                <w:b/>
                <w:lang w:val="ru-RU"/>
              </w:rPr>
              <w:t>Содержательный</w:t>
            </w:r>
            <w:r w:rsidRPr="00685FE5">
              <w:rPr>
                <w:b/>
                <w:spacing w:val="-5"/>
                <w:lang w:val="ru-RU"/>
              </w:rPr>
              <w:t xml:space="preserve"> </w:t>
            </w:r>
            <w:r w:rsidRPr="00685FE5">
              <w:rPr>
                <w:b/>
                <w:lang w:val="ru-RU"/>
              </w:rPr>
              <w:t>модуль</w:t>
            </w:r>
            <w:r w:rsidRPr="00685FE5">
              <w:rPr>
                <w:b/>
                <w:spacing w:val="-4"/>
                <w:lang w:val="ru-RU"/>
              </w:rPr>
              <w:t xml:space="preserve"> </w:t>
            </w:r>
            <w:r w:rsidRPr="00685FE5">
              <w:rPr>
                <w:b/>
                <w:lang w:val="ru-RU"/>
              </w:rPr>
              <w:t>3.</w:t>
            </w:r>
            <w:r w:rsidRPr="00685FE5">
              <w:rPr>
                <w:b/>
                <w:spacing w:val="-5"/>
                <w:lang w:val="ru-RU"/>
              </w:rPr>
              <w:t xml:space="preserve"> </w:t>
            </w:r>
            <w:r w:rsidRPr="00685FE5">
              <w:rPr>
                <w:rFonts w:eastAsiaTheme="minorHAnsi"/>
                <w:b/>
                <w:bCs/>
                <w:color w:val="000000"/>
                <w:lang w:val="ru-RU"/>
              </w:rPr>
              <w:t>Методологические основы информационного менеджмента</w:t>
            </w:r>
          </w:p>
        </w:tc>
      </w:tr>
      <w:tr w:rsidR="00FA4CCD" w:rsidRPr="00685FE5" w14:paraId="7C12BA5A" w14:textId="2C8A65CB" w:rsidTr="00E42CD4">
        <w:trPr>
          <w:trHeight w:val="415"/>
        </w:trPr>
        <w:tc>
          <w:tcPr>
            <w:tcW w:w="2708" w:type="dxa"/>
          </w:tcPr>
          <w:p w14:paraId="7D34A1E6" w14:textId="1E0567EB" w:rsidR="00FA4CCD" w:rsidRPr="00685FE5" w:rsidRDefault="00FA4CCD" w:rsidP="002B4499">
            <w:pPr>
              <w:widowControl/>
              <w:adjustRightInd w:val="0"/>
              <w:rPr>
                <w:lang w:val="ru-RU"/>
              </w:rPr>
            </w:pPr>
            <w:r w:rsidRPr="00685FE5">
              <w:rPr>
                <w:rFonts w:eastAsiaTheme="minorHAnsi"/>
                <w:iCs/>
                <w:color w:val="000000"/>
                <w:lang w:val="ru-RU"/>
              </w:rPr>
              <w:t xml:space="preserve">Тема 1. Операционный менеджмент. </w:t>
            </w:r>
          </w:p>
        </w:tc>
        <w:tc>
          <w:tcPr>
            <w:tcW w:w="709" w:type="dxa"/>
            <w:vAlign w:val="center"/>
          </w:tcPr>
          <w:p w14:paraId="6733EE50" w14:textId="15EDDEDE" w:rsidR="00FA4CCD" w:rsidRPr="00685FE5" w:rsidRDefault="00FA4CCD" w:rsidP="00E42CD4">
            <w:pPr>
              <w:pStyle w:val="TableParagraph"/>
              <w:jc w:val="center"/>
              <w:rPr>
                <w:lang w:val="ru-RU"/>
              </w:rPr>
            </w:pPr>
            <w:r w:rsidRPr="00685FE5">
              <w:rPr>
                <w:lang w:val="ru-RU"/>
              </w:rPr>
              <w:t>23</w:t>
            </w:r>
          </w:p>
        </w:tc>
        <w:tc>
          <w:tcPr>
            <w:tcW w:w="567" w:type="dxa"/>
            <w:vAlign w:val="center"/>
          </w:tcPr>
          <w:p w14:paraId="4E4A5358" w14:textId="47C31E36" w:rsidR="00FA4CCD" w:rsidRPr="00685FE5" w:rsidRDefault="00FA4CCD" w:rsidP="00E42CD4">
            <w:pPr>
              <w:pStyle w:val="TableParagraph"/>
              <w:jc w:val="center"/>
              <w:rPr>
                <w:lang w:val="ru-RU"/>
              </w:rPr>
            </w:pPr>
            <w:r w:rsidRPr="00685FE5">
              <w:rPr>
                <w:lang w:val="ru-RU"/>
              </w:rPr>
              <w:t>4</w:t>
            </w:r>
          </w:p>
        </w:tc>
        <w:tc>
          <w:tcPr>
            <w:tcW w:w="567" w:type="dxa"/>
            <w:vAlign w:val="center"/>
          </w:tcPr>
          <w:p w14:paraId="146C4079" w14:textId="7FDF06E3" w:rsidR="00FA4CCD" w:rsidRPr="00685FE5" w:rsidRDefault="00FA4CCD" w:rsidP="00E42CD4">
            <w:pPr>
              <w:pStyle w:val="TableParagraph"/>
              <w:jc w:val="center"/>
              <w:rPr>
                <w:lang w:val="ru-RU"/>
              </w:rPr>
            </w:pPr>
            <w:r w:rsidRPr="00685FE5">
              <w:rPr>
                <w:lang w:val="ru-RU"/>
              </w:rPr>
              <w:t>4</w:t>
            </w:r>
          </w:p>
        </w:tc>
        <w:tc>
          <w:tcPr>
            <w:tcW w:w="567" w:type="dxa"/>
            <w:vAlign w:val="center"/>
          </w:tcPr>
          <w:p w14:paraId="17F20BD8" w14:textId="125ED6A0" w:rsidR="00FA4CCD" w:rsidRPr="00685FE5" w:rsidRDefault="00FA4CCD" w:rsidP="00E42CD4">
            <w:pPr>
              <w:pStyle w:val="TableParagraph"/>
              <w:jc w:val="center"/>
              <w:rPr>
                <w:lang w:val="ru-RU"/>
              </w:rPr>
            </w:pPr>
            <w:r w:rsidRPr="00685FE5">
              <w:rPr>
                <w:lang w:val="ru-RU"/>
              </w:rPr>
              <w:t>4</w:t>
            </w:r>
          </w:p>
        </w:tc>
        <w:tc>
          <w:tcPr>
            <w:tcW w:w="441" w:type="dxa"/>
            <w:gridSpan w:val="3"/>
            <w:tcBorders>
              <w:right w:val="single" w:sz="4" w:space="0" w:color="auto"/>
            </w:tcBorders>
            <w:vAlign w:val="center"/>
          </w:tcPr>
          <w:p w14:paraId="3BBD258D" w14:textId="4F6CBE26" w:rsidR="00FA4CCD" w:rsidRPr="00685FE5" w:rsidRDefault="00FA4CCD" w:rsidP="00E42CD4">
            <w:pPr>
              <w:pStyle w:val="TableParagraph"/>
              <w:jc w:val="center"/>
              <w:rPr>
                <w:lang w:val="ru-RU"/>
              </w:rPr>
            </w:pPr>
            <w:r>
              <w:rPr>
                <w:lang w:val="ru-RU"/>
              </w:rPr>
              <w:t>-</w:t>
            </w:r>
          </w:p>
        </w:tc>
        <w:tc>
          <w:tcPr>
            <w:tcW w:w="551" w:type="dxa"/>
            <w:gridSpan w:val="3"/>
            <w:tcBorders>
              <w:left w:val="single" w:sz="4" w:space="0" w:color="auto"/>
            </w:tcBorders>
            <w:vAlign w:val="center"/>
          </w:tcPr>
          <w:p w14:paraId="27BEEEE0" w14:textId="1D858AAE" w:rsidR="00FA4CCD" w:rsidRPr="00685FE5" w:rsidRDefault="00FA4CCD" w:rsidP="00E42CD4">
            <w:pPr>
              <w:pStyle w:val="TableParagraph"/>
              <w:jc w:val="center"/>
              <w:rPr>
                <w:lang w:val="ru-RU"/>
              </w:rPr>
            </w:pPr>
            <w:r w:rsidRPr="00685FE5">
              <w:rPr>
                <w:lang w:val="ru-RU"/>
              </w:rPr>
              <w:t>11</w:t>
            </w:r>
          </w:p>
        </w:tc>
        <w:tc>
          <w:tcPr>
            <w:tcW w:w="567" w:type="dxa"/>
            <w:vAlign w:val="center"/>
          </w:tcPr>
          <w:p w14:paraId="62566205" w14:textId="0C94138E" w:rsidR="00FA4CCD" w:rsidRPr="00685FE5" w:rsidRDefault="00FA4CCD" w:rsidP="00E42CD4">
            <w:pPr>
              <w:pStyle w:val="TableParagraph"/>
              <w:jc w:val="center"/>
              <w:rPr>
                <w:lang w:val="ru-RU"/>
              </w:rPr>
            </w:pPr>
            <w:r w:rsidRPr="00685FE5">
              <w:rPr>
                <w:lang w:val="ru-RU"/>
              </w:rPr>
              <w:t>22</w:t>
            </w:r>
          </w:p>
        </w:tc>
        <w:tc>
          <w:tcPr>
            <w:tcW w:w="567" w:type="dxa"/>
            <w:vAlign w:val="center"/>
          </w:tcPr>
          <w:p w14:paraId="26FB44D1" w14:textId="7C4BBBC9" w:rsidR="00FA4CCD" w:rsidRPr="00685FE5" w:rsidRDefault="00FA4CCD" w:rsidP="00E42CD4">
            <w:pPr>
              <w:pStyle w:val="TableParagraph"/>
              <w:jc w:val="center"/>
              <w:rPr>
                <w:lang w:val="ru-RU"/>
              </w:rPr>
            </w:pPr>
            <w:r w:rsidRPr="00685FE5">
              <w:rPr>
                <w:lang w:val="ru-RU"/>
              </w:rPr>
              <w:t>2</w:t>
            </w:r>
          </w:p>
        </w:tc>
        <w:tc>
          <w:tcPr>
            <w:tcW w:w="567" w:type="dxa"/>
            <w:vMerge w:val="restart"/>
            <w:vAlign w:val="center"/>
          </w:tcPr>
          <w:p w14:paraId="53A69564" w14:textId="3EF9134F" w:rsidR="00FA4CCD" w:rsidRPr="00685FE5" w:rsidRDefault="00FA4CCD" w:rsidP="00E42CD4">
            <w:pPr>
              <w:pStyle w:val="TableParagraph"/>
              <w:jc w:val="center"/>
              <w:rPr>
                <w:lang w:val="ru-RU"/>
              </w:rPr>
            </w:pPr>
          </w:p>
          <w:p w14:paraId="108BC817" w14:textId="38BDFC30" w:rsidR="00FA4CCD" w:rsidRPr="00685FE5" w:rsidRDefault="00FA4CCD" w:rsidP="00E42CD4">
            <w:pPr>
              <w:pStyle w:val="TableParagraph"/>
              <w:jc w:val="center"/>
              <w:rPr>
                <w:lang w:val="ru-RU"/>
              </w:rPr>
            </w:pPr>
            <w:r w:rsidRPr="00685FE5">
              <w:rPr>
                <w:lang w:val="ru-RU"/>
              </w:rPr>
              <w:t>2</w:t>
            </w:r>
          </w:p>
        </w:tc>
        <w:tc>
          <w:tcPr>
            <w:tcW w:w="567" w:type="dxa"/>
            <w:vMerge w:val="restart"/>
            <w:vAlign w:val="center"/>
          </w:tcPr>
          <w:p w14:paraId="5D87DCBE" w14:textId="421BB819" w:rsidR="00FA4CCD" w:rsidRPr="00685FE5" w:rsidRDefault="00FA4CCD" w:rsidP="00E42CD4">
            <w:pPr>
              <w:pStyle w:val="TableParagraph"/>
              <w:jc w:val="center"/>
              <w:rPr>
                <w:lang w:val="ru-RU"/>
              </w:rPr>
            </w:pPr>
            <w:r w:rsidRPr="00685FE5">
              <w:rPr>
                <w:lang w:val="ru-RU"/>
              </w:rPr>
              <w:t>2</w:t>
            </w:r>
          </w:p>
        </w:tc>
        <w:tc>
          <w:tcPr>
            <w:tcW w:w="634" w:type="dxa"/>
            <w:gridSpan w:val="3"/>
            <w:tcBorders>
              <w:right w:val="single" w:sz="4" w:space="0" w:color="auto"/>
            </w:tcBorders>
            <w:vAlign w:val="center"/>
          </w:tcPr>
          <w:p w14:paraId="402C3C51" w14:textId="7C87841A" w:rsidR="00FA4CCD" w:rsidRPr="00685FE5" w:rsidRDefault="001B08A6" w:rsidP="00E42CD4">
            <w:pPr>
              <w:pStyle w:val="TableParagraph"/>
              <w:jc w:val="center"/>
              <w:rPr>
                <w:lang w:val="ru-RU"/>
              </w:rPr>
            </w:pPr>
            <w:r>
              <w:rPr>
                <w:lang w:val="ru-RU"/>
              </w:rPr>
              <w:t>-</w:t>
            </w:r>
          </w:p>
        </w:tc>
        <w:tc>
          <w:tcPr>
            <w:tcW w:w="615" w:type="dxa"/>
            <w:tcBorders>
              <w:left w:val="single" w:sz="4" w:space="0" w:color="auto"/>
            </w:tcBorders>
            <w:vAlign w:val="center"/>
          </w:tcPr>
          <w:p w14:paraId="546FF7A2" w14:textId="68365475" w:rsidR="00FA4CCD" w:rsidRPr="00685FE5" w:rsidRDefault="00FA4CCD" w:rsidP="00E42CD4">
            <w:pPr>
              <w:pStyle w:val="TableParagraph"/>
              <w:jc w:val="center"/>
              <w:rPr>
                <w:lang w:val="ru-RU"/>
              </w:rPr>
            </w:pPr>
            <w:r w:rsidRPr="00685FE5">
              <w:rPr>
                <w:lang w:val="ru-RU"/>
              </w:rPr>
              <w:t>18</w:t>
            </w:r>
          </w:p>
        </w:tc>
      </w:tr>
      <w:tr w:rsidR="00FA4CCD" w:rsidRPr="00685FE5" w14:paraId="2AEF357C" w14:textId="67A50E8F" w:rsidTr="00E42CD4">
        <w:trPr>
          <w:trHeight w:val="415"/>
        </w:trPr>
        <w:tc>
          <w:tcPr>
            <w:tcW w:w="2708" w:type="dxa"/>
          </w:tcPr>
          <w:p w14:paraId="7B55909C" w14:textId="507065E1" w:rsidR="00FA4CCD" w:rsidRPr="00685FE5" w:rsidRDefault="00FA4CCD" w:rsidP="002B4499">
            <w:pPr>
              <w:rPr>
                <w:lang w:val="ru-RU"/>
              </w:rPr>
            </w:pPr>
            <w:r w:rsidRPr="00685FE5">
              <w:rPr>
                <w:rFonts w:eastAsiaTheme="minorHAnsi"/>
                <w:iCs/>
                <w:color w:val="000000"/>
                <w:lang w:val="ru-RU"/>
              </w:rPr>
              <w:t xml:space="preserve">Тема 2. Стратегический менеджмент. </w:t>
            </w:r>
          </w:p>
        </w:tc>
        <w:tc>
          <w:tcPr>
            <w:tcW w:w="709" w:type="dxa"/>
            <w:vAlign w:val="center"/>
          </w:tcPr>
          <w:p w14:paraId="1C99ADBB" w14:textId="618B985A" w:rsidR="00FA4CCD" w:rsidRPr="00685FE5" w:rsidRDefault="00FA4CCD" w:rsidP="00E42CD4">
            <w:pPr>
              <w:pStyle w:val="TableParagraph"/>
              <w:jc w:val="center"/>
              <w:rPr>
                <w:lang w:val="ru-RU"/>
              </w:rPr>
            </w:pPr>
            <w:r w:rsidRPr="00685FE5">
              <w:rPr>
                <w:lang w:val="ru-RU"/>
              </w:rPr>
              <w:t>23</w:t>
            </w:r>
          </w:p>
        </w:tc>
        <w:tc>
          <w:tcPr>
            <w:tcW w:w="567" w:type="dxa"/>
            <w:vAlign w:val="center"/>
          </w:tcPr>
          <w:p w14:paraId="4EAA988E" w14:textId="4FAFCCBD" w:rsidR="00FA4CCD" w:rsidRPr="00685FE5" w:rsidRDefault="00FA4CCD" w:rsidP="00E42CD4">
            <w:pPr>
              <w:pStyle w:val="TableParagraph"/>
              <w:jc w:val="center"/>
              <w:rPr>
                <w:lang w:val="ru-RU"/>
              </w:rPr>
            </w:pPr>
            <w:r w:rsidRPr="00685FE5">
              <w:rPr>
                <w:lang w:val="ru-RU"/>
              </w:rPr>
              <w:t>4</w:t>
            </w:r>
          </w:p>
        </w:tc>
        <w:tc>
          <w:tcPr>
            <w:tcW w:w="567" w:type="dxa"/>
            <w:vAlign w:val="center"/>
          </w:tcPr>
          <w:p w14:paraId="01AB4D37" w14:textId="2A182136" w:rsidR="00FA4CCD" w:rsidRPr="00685FE5" w:rsidRDefault="00FA4CCD" w:rsidP="00E42CD4">
            <w:pPr>
              <w:pStyle w:val="TableParagraph"/>
              <w:jc w:val="center"/>
              <w:rPr>
                <w:lang w:val="ru-RU"/>
              </w:rPr>
            </w:pPr>
            <w:r w:rsidRPr="00685FE5">
              <w:rPr>
                <w:lang w:val="ru-RU"/>
              </w:rPr>
              <w:t>4</w:t>
            </w:r>
          </w:p>
        </w:tc>
        <w:tc>
          <w:tcPr>
            <w:tcW w:w="567" w:type="dxa"/>
            <w:vAlign w:val="center"/>
          </w:tcPr>
          <w:p w14:paraId="23BDF15A" w14:textId="133AAA84" w:rsidR="00FA4CCD" w:rsidRPr="00685FE5" w:rsidRDefault="00FA4CCD" w:rsidP="00E42CD4">
            <w:pPr>
              <w:pStyle w:val="TableParagraph"/>
              <w:jc w:val="center"/>
              <w:rPr>
                <w:lang w:val="ru-RU"/>
              </w:rPr>
            </w:pPr>
            <w:r w:rsidRPr="00685FE5">
              <w:rPr>
                <w:lang w:val="ru-RU"/>
              </w:rPr>
              <w:t>4</w:t>
            </w:r>
          </w:p>
        </w:tc>
        <w:tc>
          <w:tcPr>
            <w:tcW w:w="441" w:type="dxa"/>
            <w:gridSpan w:val="3"/>
            <w:tcBorders>
              <w:right w:val="single" w:sz="4" w:space="0" w:color="auto"/>
            </w:tcBorders>
            <w:vAlign w:val="center"/>
          </w:tcPr>
          <w:p w14:paraId="48E0D048" w14:textId="19C7946B" w:rsidR="00FA4CCD" w:rsidRPr="00685FE5" w:rsidRDefault="00FA4CCD" w:rsidP="00E42CD4">
            <w:pPr>
              <w:pStyle w:val="TableParagraph"/>
              <w:jc w:val="center"/>
              <w:rPr>
                <w:lang w:val="ru-RU"/>
              </w:rPr>
            </w:pPr>
            <w:r>
              <w:rPr>
                <w:lang w:val="ru-RU"/>
              </w:rPr>
              <w:t>-</w:t>
            </w:r>
          </w:p>
        </w:tc>
        <w:tc>
          <w:tcPr>
            <w:tcW w:w="551" w:type="dxa"/>
            <w:gridSpan w:val="3"/>
            <w:tcBorders>
              <w:left w:val="single" w:sz="4" w:space="0" w:color="auto"/>
            </w:tcBorders>
            <w:vAlign w:val="center"/>
          </w:tcPr>
          <w:p w14:paraId="0E507639" w14:textId="2725EA0A" w:rsidR="00FA4CCD" w:rsidRPr="00685FE5" w:rsidRDefault="00FA4CCD" w:rsidP="00E42CD4">
            <w:pPr>
              <w:pStyle w:val="TableParagraph"/>
              <w:jc w:val="center"/>
              <w:rPr>
                <w:lang w:val="ru-RU"/>
              </w:rPr>
            </w:pPr>
            <w:r w:rsidRPr="00685FE5">
              <w:rPr>
                <w:lang w:val="ru-RU"/>
              </w:rPr>
              <w:t>11</w:t>
            </w:r>
          </w:p>
        </w:tc>
        <w:tc>
          <w:tcPr>
            <w:tcW w:w="567" w:type="dxa"/>
            <w:vAlign w:val="center"/>
          </w:tcPr>
          <w:p w14:paraId="73A328AE" w14:textId="6A45AED1" w:rsidR="00FA4CCD" w:rsidRPr="00685FE5" w:rsidRDefault="00FA4CCD" w:rsidP="00E42CD4">
            <w:pPr>
              <w:pStyle w:val="TableParagraph"/>
              <w:jc w:val="center"/>
              <w:rPr>
                <w:lang w:val="ru-RU"/>
              </w:rPr>
            </w:pPr>
            <w:r w:rsidRPr="00685FE5">
              <w:rPr>
                <w:lang w:val="ru-RU"/>
              </w:rPr>
              <w:t>22</w:t>
            </w:r>
          </w:p>
        </w:tc>
        <w:tc>
          <w:tcPr>
            <w:tcW w:w="567" w:type="dxa"/>
            <w:tcBorders>
              <w:bottom w:val="single" w:sz="4" w:space="0" w:color="auto"/>
            </w:tcBorders>
            <w:vAlign w:val="center"/>
          </w:tcPr>
          <w:p w14:paraId="555C82D6" w14:textId="007007C8" w:rsidR="00FA4CCD" w:rsidRPr="00685FE5" w:rsidRDefault="00FA4CCD" w:rsidP="00E42CD4">
            <w:pPr>
              <w:pStyle w:val="TableParagraph"/>
              <w:jc w:val="center"/>
              <w:rPr>
                <w:lang w:val="ru-RU"/>
              </w:rPr>
            </w:pPr>
            <w:r w:rsidRPr="00685FE5">
              <w:rPr>
                <w:lang w:val="ru-RU"/>
              </w:rPr>
              <w:t>2</w:t>
            </w:r>
          </w:p>
        </w:tc>
        <w:tc>
          <w:tcPr>
            <w:tcW w:w="567" w:type="dxa"/>
            <w:vMerge/>
            <w:tcBorders>
              <w:bottom w:val="single" w:sz="4" w:space="0" w:color="auto"/>
            </w:tcBorders>
            <w:vAlign w:val="center"/>
          </w:tcPr>
          <w:p w14:paraId="59142DAC" w14:textId="1CCBDB3E" w:rsidR="00FA4CCD" w:rsidRPr="00685FE5" w:rsidRDefault="00FA4CCD" w:rsidP="00E42CD4">
            <w:pPr>
              <w:pStyle w:val="TableParagraph"/>
              <w:jc w:val="center"/>
              <w:rPr>
                <w:lang w:val="ru-RU"/>
              </w:rPr>
            </w:pPr>
          </w:p>
        </w:tc>
        <w:tc>
          <w:tcPr>
            <w:tcW w:w="567" w:type="dxa"/>
            <w:vMerge/>
            <w:vAlign w:val="center"/>
          </w:tcPr>
          <w:p w14:paraId="762908D5" w14:textId="77777777" w:rsidR="00FA4CCD" w:rsidRPr="00685FE5" w:rsidRDefault="00FA4CCD" w:rsidP="00E42CD4">
            <w:pPr>
              <w:pStyle w:val="TableParagraph"/>
              <w:jc w:val="center"/>
            </w:pPr>
          </w:p>
        </w:tc>
        <w:tc>
          <w:tcPr>
            <w:tcW w:w="634" w:type="dxa"/>
            <w:gridSpan w:val="3"/>
            <w:tcBorders>
              <w:right w:val="single" w:sz="4" w:space="0" w:color="auto"/>
            </w:tcBorders>
            <w:vAlign w:val="center"/>
          </w:tcPr>
          <w:p w14:paraId="1F44BC0E" w14:textId="75E3C890" w:rsidR="00FA4CCD" w:rsidRPr="00685FE5" w:rsidRDefault="001B08A6" w:rsidP="00E42CD4">
            <w:pPr>
              <w:pStyle w:val="TableParagraph"/>
              <w:jc w:val="center"/>
              <w:rPr>
                <w:lang w:val="ru-RU"/>
              </w:rPr>
            </w:pPr>
            <w:r>
              <w:rPr>
                <w:lang w:val="ru-RU"/>
              </w:rPr>
              <w:t>-</w:t>
            </w:r>
          </w:p>
        </w:tc>
        <w:tc>
          <w:tcPr>
            <w:tcW w:w="615" w:type="dxa"/>
            <w:tcBorders>
              <w:left w:val="single" w:sz="4" w:space="0" w:color="auto"/>
            </w:tcBorders>
            <w:vAlign w:val="center"/>
          </w:tcPr>
          <w:p w14:paraId="422C7F0E" w14:textId="0752FA47" w:rsidR="00FA4CCD" w:rsidRPr="00685FE5" w:rsidRDefault="00FA4CCD" w:rsidP="00E42CD4">
            <w:pPr>
              <w:pStyle w:val="TableParagraph"/>
              <w:jc w:val="center"/>
              <w:rPr>
                <w:lang w:val="ru-RU"/>
              </w:rPr>
            </w:pPr>
            <w:r w:rsidRPr="00685FE5">
              <w:rPr>
                <w:lang w:val="ru-RU"/>
              </w:rPr>
              <w:t>18</w:t>
            </w:r>
          </w:p>
        </w:tc>
      </w:tr>
      <w:tr w:rsidR="00FA4CCD" w:rsidRPr="00685FE5" w14:paraId="25420DD5" w14:textId="4FF72B79" w:rsidTr="00E42CD4">
        <w:trPr>
          <w:trHeight w:val="415"/>
        </w:trPr>
        <w:tc>
          <w:tcPr>
            <w:tcW w:w="2708" w:type="dxa"/>
          </w:tcPr>
          <w:p w14:paraId="05ED25E1" w14:textId="76E37CDB" w:rsidR="00FA4CCD" w:rsidRPr="00685FE5" w:rsidRDefault="00FA4CCD" w:rsidP="001F1397">
            <w:pPr>
              <w:pStyle w:val="TableParagraph"/>
              <w:spacing w:line="264" w:lineRule="exact"/>
              <w:ind w:left="4"/>
              <w:rPr>
                <w:lang w:val="ru-RU"/>
              </w:rPr>
            </w:pPr>
            <w:r w:rsidRPr="00685FE5">
              <w:rPr>
                <w:rFonts w:eastAsiaTheme="minorHAnsi"/>
                <w:iCs/>
                <w:color w:val="000000"/>
                <w:lang w:val="ru-RU"/>
              </w:rPr>
              <w:t>Тема 3. Общая характеристика информационных систем менеджмента.</w:t>
            </w:r>
          </w:p>
        </w:tc>
        <w:tc>
          <w:tcPr>
            <w:tcW w:w="709" w:type="dxa"/>
            <w:vAlign w:val="center"/>
          </w:tcPr>
          <w:p w14:paraId="75D2E594" w14:textId="4360AD41" w:rsidR="00FA4CCD" w:rsidRPr="00685FE5" w:rsidRDefault="00FA4CCD" w:rsidP="00E42CD4">
            <w:pPr>
              <w:pStyle w:val="TableParagraph"/>
              <w:jc w:val="center"/>
              <w:rPr>
                <w:lang w:val="ru-RU"/>
              </w:rPr>
            </w:pPr>
            <w:r w:rsidRPr="00685FE5">
              <w:rPr>
                <w:lang w:val="ru-RU"/>
              </w:rPr>
              <w:t>18</w:t>
            </w:r>
          </w:p>
        </w:tc>
        <w:tc>
          <w:tcPr>
            <w:tcW w:w="567" w:type="dxa"/>
            <w:vAlign w:val="center"/>
          </w:tcPr>
          <w:p w14:paraId="36BE4B7D" w14:textId="51374532" w:rsidR="00FA4CCD" w:rsidRPr="00685FE5" w:rsidRDefault="00FA4CCD" w:rsidP="00E42CD4">
            <w:pPr>
              <w:pStyle w:val="TableParagraph"/>
              <w:jc w:val="center"/>
              <w:rPr>
                <w:lang w:val="ru-RU"/>
              </w:rPr>
            </w:pPr>
            <w:r w:rsidRPr="00685FE5">
              <w:rPr>
                <w:lang w:val="ru-RU"/>
              </w:rPr>
              <w:t>2</w:t>
            </w:r>
          </w:p>
        </w:tc>
        <w:tc>
          <w:tcPr>
            <w:tcW w:w="567" w:type="dxa"/>
            <w:vAlign w:val="center"/>
          </w:tcPr>
          <w:p w14:paraId="3D62C377" w14:textId="7ABED9EC" w:rsidR="00FA4CCD" w:rsidRPr="00685FE5" w:rsidRDefault="00FA4CCD" w:rsidP="00E42CD4">
            <w:pPr>
              <w:pStyle w:val="TableParagraph"/>
              <w:jc w:val="center"/>
              <w:rPr>
                <w:lang w:val="ru-RU"/>
              </w:rPr>
            </w:pPr>
            <w:r w:rsidRPr="00685FE5">
              <w:rPr>
                <w:lang w:val="ru-RU"/>
              </w:rPr>
              <w:t>4</w:t>
            </w:r>
          </w:p>
        </w:tc>
        <w:tc>
          <w:tcPr>
            <w:tcW w:w="567" w:type="dxa"/>
            <w:vAlign w:val="center"/>
          </w:tcPr>
          <w:p w14:paraId="10F189E5" w14:textId="7098DF15" w:rsidR="00FA4CCD" w:rsidRPr="00685FE5" w:rsidRDefault="00FA4CCD" w:rsidP="00E42CD4">
            <w:pPr>
              <w:pStyle w:val="TableParagraph"/>
              <w:jc w:val="center"/>
              <w:rPr>
                <w:lang w:val="ru-RU"/>
              </w:rPr>
            </w:pPr>
            <w:r w:rsidRPr="00685FE5">
              <w:rPr>
                <w:lang w:val="ru-RU"/>
              </w:rPr>
              <w:t>2</w:t>
            </w:r>
          </w:p>
        </w:tc>
        <w:tc>
          <w:tcPr>
            <w:tcW w:w="441" w:type="dxa"/>
            <w:gridSpan w:val="3"/>
            <w:tcBorders>
              <w:right w:val="single" w:sz="4" w:space="0" w:color="auto"/>
            </w:tcBorders>
            <w:vAlign w:val="center"/>
          </w:tcPr>
          <w:p w14:paraId="1D43CB9E" w14:textId="189593D5" w:rsidR="00FA4CCD" w:rsidRPr="00685FE5" w:rsidRDefault="00FA4CCD" w:rsidP="00E42CD4">
            <w:pPr>
              <w:pStyle w:val="TableParagraph"/>
              <w:jc w:val="center"/>
              <w:rPr>
                <w:lang w:val="ru-RU"/>
              </w:rPr>
            </w:pPr>
            <w:r>
              <w:rPr>
                <w:lang w:val="ru-RU"/>
              </w:rPr>
              <w:t>-</w:t>
            </w:r>
          </w:p>
        </w:tc>
        <w:tc>
          <w:tcPr>
            <w:tcW w:w="551" w:type="dxa"/>
            <w:gridSpan w:val="3"/>
            <w:tcBorders>
              <w:left w:val="single" w:sz="4" w:space="0" w:color="auto"/>
            </w:tcBorders>
            <w:vAlign w:val="center"/>
          </w:tcPr>
          <w:p w14:paraId="1D10BE8E" w14:textId="74903747" w:rsidR="00FA4CCD" w:rsidRPr="00685FE5" w:rsidRDefault="00FA4CCD" w:rsidP="00E42CD4">
            <w:pPr>
              <w:pStyle w:val="TableParagraph"/>
              <w:jc w:val="center"/>
              <w:rPr>
                <w:lang w:val="ru-RU"/>
              </w:rPr>
            </w:pPr>
            <w:r w:rsidRPr="00685FE5">
              <w:rPr>
                <w:lang w:val="ru-RU"/>
              </w:rPr>
              <w:t>10</w:t>
            </w:r>
          </w:p>
        </w:tc>
        <w:tc>
          <w:tcPr>
            <w:tcW w:w="567" w:type="dxa"/>
            <w:vAlign w:val="center"/>
          </w:tcPr>
          <w:p w14:paraId="4CE7336E" w14:textId="454CEBC5" w:rsidR="00FA4CCD" w:rsidRPr="00685FE5" w:rsidRDefault="00FA4CCD" w:rsidP="00E42CD4">
            <w:pPr>
              <w:pStyle w:val="TableParagraph"/>
              <w:jc w:val="center"/>
              <w:rPr>
                <w:lang w:val="ru-RU"/>
              </w:rPr>
            </w:pPr>
            <w:r w:rsidRPr="00685FE5">
              <w:rPr>
                <w:lang w:val="ru-RU"/>
              </w:rPr>
              <w:t>23</w:t>
            </w:r>
          </w:p>
        </w:tc>
        <w:tc>
          <w:tcPr>
            <w:tcW w:w="567" w:type="dxa"/>
            <w:vAlign w:val="center"/>
          </w:tcPr>
          <w:p w14:paraId="5CACE44B" w14:textId="64E73D93" w:rsidR="00FA4CCD" w:rsidRPr="00685FE5" w:rsidRDefault="00FA4CCD" w:rsidP="00E42CD4">
            <w:pPr>
              <w:pStyle w:val="TableParagraph"/>
              <w:jc w:val="center"/>
              <w:rPr>
                <w:lang w:val="ru-RU"/>
              </w:rPr>
            </w:pPr>
            <w:r w:rsidRPr="00685FE5">
              <w:rPr>
                <w:lang w:val="ru-RU"/>
              </w:rPr>
              <w:t>2</w:t>
            </w:r>
          </w:p>
        </w:tc>
        <w:tc>
          <w:tcPr>
            <w:tcW w:w="567" w:type="dxa"/>
            <w:tcBorders>
              <w:bottom w:val="single" w:sz="4" w:space="0" w:color="auto"/>
            </w:tcBorders>
            <w:vAlign w:val="center"/>
          </w:tcPr>
          <w:p w14:paraId="6FBEE936" w14:textId="6F3FA461" w:rsidR="00FA4CCD" w:rsidRPr="00685FE5" w:rsidRDefault="00FA4CCD" w:rsidP="00E42CD4">
            <w:pPr>
              <w:pStyle w:val="TableParagraph"/>
              <w:jc w:val="center"/>
              <w:rPr>
                <w:lang w:val="ru-RU"/>
              </w:rPr>
            </w:pPr>
            <w:r w:rsidRPr="00685FE5">
              <w:rPr>
                <w:lang w:val="ru-RU"/>
              </w:rPr>
              <w:t>2</w:t>
            </w:r>
          </w:p>
        </w:tc>
        <w:tc>
          <w:tcPr>
            <w:tcW w:w="567" w:type="dxa"/>
            <w:vMerge w:val="restart"/>
            <w:vAlign w:val="center"/>
          </w:tcPr>
          <w:p w14:paraId="0A059FE7" w14:textId="1ACBAFB4" w:rsidR="00FA4CCD" w:rsidRPr="00685FE5" w:rsidRDefault="00FA4CCD" w:rsidP="00E42CD4">
            <w:pPr>
              <w:pStyle w:val="TableParagraph"/>
              <w:jc w:val="center"/>
              <w:rPr>
                <w:lang w:val="ru-RU"/>
              </w:rPr>
            </w:pPr>
            <w:r w:rsidRPr="00685FE5">
              <w:rPr>
                <w:lang w:val="ru-RU"/>
              </w:rPr>
              <w:t>2</w:t>
            </w:r>
          </w:p>
        </w:tc>
        <w:tc>
          <w:tcPr>
            <w:tcW w:w="634" w:type="dxa"/>
            <w:gridSpan w:val="3"/>
            <w:tcBorders>
              <w:right w:val="single" w:sz="4" w:space="0" w:color="auto"/>
            </w:tcBorders>
            <w:vAlign w:val="center"/>
          </w:tcPr>
          <w:p w14:paraId="14D407F5" w14:textId="3E92248A" w:rsidR="00FA4CCD" w:rsidRPr="00685FE5" w:rsidRDefault="001B08A6" w:rsidP="00E42CD4">
            <w:pPr>
              <w:pStyle w:val="TableParagraph"/>
              <w:jc w:val="center"/>
              <w:rPr>
                <w:lang w:val="ru-RU"/>
              </w:rPr>
            </w:pPr>
            <w:r>
              <w:rPr>
                <w:lang w:val="ru-RU"/>
              </w:rPr>
              <w:t>-</w:t>
            </w:r>
          </w:p>
        </w:tc>
        <w:tc>
          <w:tcPr>
            <w:tcW w:w="615" w:type="dxa"/>
            <w:tcBorders>
              <w:left w:val="single" w:sz="4" w:space="0" w:color="auto"/>
            </w:tcBorders>
            <w:vAlign w:val="center"/>
          </w:tcPr>
          <w:p w14:paraId="584B958D" w14:textId="15582D3E" w:rsidR="00FA4CCD" w:rsidRPr="00685FE5" w:rsidRDefault="00FA4CCD" w:rsidP="00E42CD4">
            <w:pPr>
              <w:pStyle w:val="TableParagraph"/>
              <w:jc w:val="center"/>
              <w:rPr>
                <w:lang w:val="ru-RU"/>
              </w:rPr>
            </w:pPr>
            <w:r w:rsidRPr="00685FE5">
              <w:rPr>
                <w:lang w:val="ru-RU"/>
              </w:rPr>
              <w:t>19</w:t>
            </w:r>
          </w:p>
        </w:tc>
      </w:tr>
      <w:tr w:rsidR="00FA4CCD" w:rsidRPr="00685FE5" w14:paraId="714CCD1E" w14:textId="57B9C869" w:rsidTr="00E42CD4">
        <w:trPr>
          <w:trHeight w:val="415"/>
        </w:trPr>
        <w:tc>
          <w:tcPr>
            <w:tcW w:w="2708" w:type="dxa"/>
          </w:tcPr>
          <w:p w14:paraId="6349EE35" w14:textId="01104C5B" w:rsidR="00FA4CCD" w:rsidRPr="00685FE5" w:rsidRDefault="00FA4CCD">
            <w:pPr>
              <w:pStyle w:val="TableParagraph"/>
              <w:spacing w:line="264" w:lineRule="exact"/>
              <w:ind w:left="4"/>
              <w:rPr>
                <w:lang w:val="ru-RU"/>
              </w:rPr>
            </w:pPr>
            <w:r w:rsidRPr="00685FE5">
              <w:rPr>
                <w:rFonts w:eastAsiaTheme="minorHAnsi"/>
                <w:iCs/>
                <w:color w:val="000000"/>
                <w:lang w:val="ru-RU"/>
              </w:rPr>
              <w:t>Тема 4. Информационные системы принятия решений.</w:t>
            </w:r>
          </w:p>
        </w:tc>
        <w:tc>
          <w:tcPr>
            <w:tcW w:w="709" w:type="dxa"/>
            <w:vAlign w:val="center"/>
          </w:tcPr>
          <w:p w14:paraId="26445ED7" w14:textId="6EE37A6A" w:rsidR="00FA4CCD" w:rsidRPr="00685FE5" w:rsidRDefault="00FA4CCD" w:rsidP="00E42CD4">
            <w:pPr>
              <w:pStyle w:val="TableParagraph"/>
              <w:jc w:val="center"/>
              <w:rPr>
                <w:lang w:val="ru-RU"/>
              </w:rPr>
            </w:pPr>
            <w:r w:rsidRPr="00685FE5">
              <w:rPr>
                <w:lang w:val="ru-RU"/>
              </w:rPr>
              <w:t>23</w:t>
            </w:r>
          </w:p>
        </w:tc>
        <w:tc>
          <w:tcPr>
            <w:tcW w:w="567" w:type="dxa"/>
            <w:vAlign w:val="center"/>
          </w:tcPr>
          <w:p w14:paraId="27F7340D" w14:textId="550F12B8" w:rsidR="00FA4CCD" w:rsidRPr="00685FE5" w:rsidRDefault="00FA4CCD" w:rsidP="00E42CD4">
            <w:pPr>
              <w:pStyle w:val="TableParagraph"/>
              <w:jc w:val="center"/>
              <w:rPr>
                <w:lang w:val="ru-RU"/>
              </w:rPr>
            </w:pPr>
            <w:r w:rsidRPr="00685FE5">
              <w:rPr>
                <w:lang w:val="ru-RU"/>
              </w:rPr>
              <w:t>4</w:t>
            </w:r>
          </w:p>
        </w:tc>
        <w:tc>
          <w:tcPr>
            <w:tcW w:w="567" w:type="dxa"/>
            <w:vAlign w:val="center"/>
          </w:tcPr>
          <w:p w14:paraId="5194974F" w14:textId="199B58AA" w:rsidR="00FA4CCD" w:rsidRPr="00685FE5" w:rsidRDefault="00FA4CCD" w:rsidP="00E42CD4">
            <w:pPr>
              <w:pStyle w:val="TableParagraph"/>
              <w:jc w:val="center"/>
              <w:rPr>
                <w:lang w:val="ru-RU"/>
              </w:rPr>
            </w:pPr>
            <w:r w:rsidRPr="00685FE5">
              <w:rPr>
                <w:lang w:val="ru-RU"/>
              </w:rPr>
              <w:t>4</w:t>
            </w:r>
          </w:p>
        </w:tc>
        <w:tc>
          <w:tcPr>
            <w:tcW w:w="567" w:type="dxa"/>
            <w:vAlign w:val="center"/>
          </w:tcPr>
          <w:p w14:paraId="4C7DA191" w14:textId="36B38464" w:rsidR="00FA4CCD" w:rsidRPr="00685FE5" w:rsidRDefault="00FA4CCD" w:rsidP="00E42CD4">
            <w:pPr>
              <w:pStyle w:val="TableParagraph"/>
              <w:jc w:val="center"/>
              <w:rPr>
                <w:lang w:val="ru-RU"/>
              </w:rPr>
            </w:pPr>
            <w:r w:rsidRPr="00685FE5">
              <w:rPr>
                <w:lang w:val="ru-RU"/>
              </w:rPr>
              <w:t>4</w:t>
            </w:r>
          </w:p>
        </w:tc>
        <w:tc>
          <w:tcPr>
            <w:tcW w:w="441" w:type="dxa"/>
            <w:gridSpan w:val="3"/>
            <w:tcBorders>
              <w:right w:val="single" w:sz="4" w:space="0" w:color="auto"/>
            </w:tcBorders>
            <w:vAlign w:val="center"/>
          </w:tcPr>
          <w:p w14:paraId="0AAC18C9" w14:textId="5D058718" w:rsidR="00FA4CCD" w:rsidRPr="00685FE5" w:rsidRDefault="00FA4CCD" w:rsidP="00E42CD4">
            <w:pPr>
              <w:pStyle w:val="TableParagraph"/>
              <w:jc w:val="center"/>
              <w:rPr>
                <w:lang w:val="ru-RU"/>
              </w:rPr>
            </w:pPr>
          </w:p>
        </w:tc>
        <w:tc>
          <w:tcPr>
            <w:tcW w:w="551" w:type="dxa"/>
            <w:gridSpan w:val="3"/>
            <w:tcBorders>
              <w:left w:val="single" w:sz="4" w:space="0" w:color="auto"/>
            </w:tcBorders>
            <w:vAlign w:val="center"/>
          </w:tcPr>
          <w:p w14:paraId="1C98D9F4" w14:textId="5BA5A118" w:rsidR="00FA4CCD" w:rsidRPr="00685FE5" w:rsidRDefault="00FA4CCD" w:rsidP="00E42CD4">
            <w:pPr>
              <w:pStyle w:val="TableParagraph"/>
              <w:jc w:val="center"/>
              <w:rPr>
                <w:lang w:val="ru-RU"/>
              </w:rPr>
            </w:pPr>
            <w:r w:rsidRPr="00685FE5">
              <w:rPr>
                <w:lang w:val="ru-RU"/>
              </w:rPr>
              <w:t>11</w:t>
            </w:r>
          </w:p>
        </w:tc>
        <w:tc>
          <w:tcPr>
            <w:tcW w:w="567" w:type="dxa"/>
            <w:vAlign w:val="center"/>
          </w:tcPr>
          <w:p w14:paraId="073F9A16" w14:textId="1CD1182B" w:rsidR="00FA4CCD" w:rsidRPr="00685FE5" w:rsidRDefault="00FA4CCD" w:rsidP="00E42CD4">
            <w:pPr>
              <w:pStyle w:val="TableParagraph"/>
              <w:jc w:val="center"/>
              <w:rPr>
                <w:lang w:val="ru-RU"/>
              </w:rPr>
            </w:pPr>
            <w:r w:rsidRPr="00685FE5">
              <w:rPr>
                <w:lang w:val="ru-RU"/>
              </w:rPr>
              <w:t>24</w:t>
            </w:r>
          </w:p>
        </w:tc>
        <w:tc>
          <w:tcPr>
            <w:tcW w:w="567" w:type="dxa"/>
            <w:vAlign w:val="center"/>
          </w:tcPr>
          <w:p w14:paraId="2E06E0E9" w14:textId="6F60B10F" w:rsidR="00FA4CCD" w:rsidRPr="00685FE5" w:rsidRDefault="00FA4CCD" w:rsidP="00E42CD4">
            <w:pPr>
              <w:pStyle w:val="TableParagraph"/>
              <w:jc w:val="center"/>
              <w:rPr>
                <w:lang w:val="ru-RU"/>
              </w:rPr>
            </w:pPr>
            <w:r w:rsidRPr="00685FE5">
              <w:rPr>
                <w:lang w:val="ru-RU"/>
              </w:rPr>
              <w:t>2</w:t>
            </w:r>
          </w:p>
        </w:tc>
        <w:tc>
          <w:tcPr>
            <w:tcW w:w="567" w:type="dxa"/>
            <w:tcBorders>
              <w:top w:val="single" w:sz="4" w:space="0" w:color="auto"/>
            </w:tcBorders>
            <w:vAlign w:val="center"/>
          </w:tcPr>
          <w:p w14:paraId="58EF16D8" w14:textId="2243F066" w:rsidR="00FA4CCD" w:rsidRPr="00685FE5" w:rsidRDefault="00FA4CCD" w:rsidP="00E42CD4">
            <w:pPr>
              <w:pStyle w:val="TableParagraph"/>
              <w:jc w:val="center"/>
              <w:rPr>
                <w:lang w:val="ru-RU"/>
              </w:rPr>
            </w:pPr>
            <w:r w:rsidRPr="00685FE5">
              <w:rPr>
                <w:lang w:val="ru-RU"/>
              </w:rPr>
              <w:t>2</w:t>
            </w:r>
          </w:p>
        </w:tc>
        <w:tc>
          <w:tcPr>
            <w:tcW w:w="567" w:type="dxa"/>
            <w:vMerge/>
            <w:vAlign w:val="center"/>
          </w:tcPr>
          <w:p w14:paraId="674C5241" w14:textId="77777777" w:rsidR="00FA4CCD" w:rsidRPr="00685FE5" w:rsidRDefault="00FA4CCD" w:rsidP="00E42CD4">
            <w:pPr>
              <w:pStyle w:val="TableParagraph"/>
              <w:jc w:val="center"/>
            </w:pPr>
          </w:p>
        </w:tc>
        <w:tc>
          <w:tcPr>
            <w:tcW w:w="634" w:type="dxa"/>
            <w:gridSpan w:val="3"/>
            <w:tcBorders>
              <w:right w:val="single" w:sz="4" w:space="0" w:color="auto"/>
            </w:tcBorders>
            <w:vAlign w:val="center"/>
          </w:tcPr>
          <w:p w14:paraId="75FC7621" w14:textId="07908F17" w:rsidR="00FA4CCD" w:rsidRPr="00685FE5" w:rsidRDefault="001B08A6" w:rsidP="00E42CD4">
            <w:pPr>
              <w:pStyle w:val="TableParagraph"/>
              <w:jc w:val="center"/>
              <w:rPr>
                <w:lang w:val="ru-RU"/>
              </w:rPr>
            </w:pPr>
            <w:r>
              <w:rPr>
                <w:lang w:val="ru-RU"/>
              </w:rPr>
              <w:t>-</w:t>
            </w:r>
          </w:p>
        </w:tc>
        <w:tc>
          <w:tcPr>
            <w:tcW w:w="615" w:type="dxa"/>
            <w:tcBorders>
              <w:left w:val="single" w:sz="4" w:space="0" w:color="auto"/>
            </w:tcBorders>
            <w:vAlign w:val="center"/>
          </w:tcPr>
          <w:p w14:paraId="0D4A5B5C" w14:textId="72CC66E2" w:rsidR="00FA4CCD" w:rsidRPr="00685FE5" w:rsidRDefault="00FA4CCD" w:rsidP="00E42CD4">
            <w:pPr>
              <w:pStyle w:val="TableParagraph"/>
              <w:jc w:val="center"/>
              <w:rPr>
                <w:lang w:val="ru-RU"/>
              </w:rPr>
            </w:pPr>
            <w:r w:rsidRPr="00685FE5">
              <w:rPr>
                <w:lang w:val="ru-RU"/>
              </w:rPr>
              <w:t>18</w:t>
            </w:r>
          </w:p>
        </w:tc>
      </w:tr>
      <w:tr w:rsidR="00FA4CCD" w:rsidRPr="00685FE5" w14:paraId="7922ABFD" w14:textId="18C14485" w:rsidTr="00E42CD4">
        <w:trPr>
          <w:trHeight w:val="269"/>
        </w:trPr>
        <w:tc>
          <w:tcPr>
            <w:tcW w:w="2708" w:type="dxa"/>
          </w:tcPr>
          <w:p w14:paraId="6A70643E" w14:textId="4F265E3C" w:rsidR="00FA4CCD" w:rsidRPr="00685FE5" w:rsidRDefault="00FA4CCD">
            <w:pPr>
              <w:pStyle w:val="TableParagraph"/>
              <w:spacing w:line="264" w:lineRule="exact"/>
              <w:ind w:left="4"/>
              <w:rPr>
                <w:lang w:val="ru-RU"/>
              </w:rPr>
            </w:pPr>
            <w:r w:rsidRPr="00966439">
              <w:rPr>
                <w:rFonts w:eastAsiaTheme="minorHAnsi"/>
                <w:iCs/>
                <w:color w:val="000000"/>
                <w:lang w:val="ru-RU"/>
              </w:rPr>
              <w:t xml:space="preserve">Тема </w:t>
            </w:r>
            <w:r w:rsidRPr="00685FE5">
              <w:rPr>
                <w:rFonts w:eastAsiaTheme="minorHAnsi"/>
                <w:iCs/>
                <w:color w:val="000000"/>
                <w:lang w:val="ru-RU"/>
              </w:rPr>
              <w:t>5</w:t>
            </w:r>
            <w:r w:rsidRPr="00966439">
              <w:rPr>
                <w:rFonts w:eastAsiaTheme="minorHAnsi"/>
                <w:iCs/>
                <w:color w:val="000000"/>
                <w:lang w:val="ru-RU"/>
              </w:rPr>
              <w:t>. Информационные системы мониторинга информационных продуктов и информационных услуг.</w:t>
            </w:r>
          </w:p>
        </w:tc>
        <w:tc>
          <w:tcPr>
            <w:tcW w:w="709" w:type="dxa"/>
            <w:vAlign w:val="center"/>
          </w:tcPr>
          <w:p w14:paraId="74C29F8C" w14:textId="27DC329D" w:rsidR="00FA4CCD" w:rsidRPr="00685FE5" w:rsidRDefault="00FA4CCD" w:rsidP="00E42CD4">
            <w:pPr>
              <w:pStyle w:val="TableParagraph"/>
              <w:jc w:val="center"/>
              <w:rPr>
                <w:lang w:val="ru-RU"/>
              </w:rPr>
            </w:pPr>
            <w:r w:rsidRPr="00685FE5">
              <w:rPr>
                <w:lang w:val="ru-RU"/>
              </w:rPr>
              <w:t>23</w:t>
            </w:r>
          </w:p>
        </w:tc>
        <w:tc>
          <w:tcPr>
            <w:tcW w:w="567" w:type="dxa"/>
            <w:vAlign w:val="center"/>
          </w:tcPr>
          <w:p w14:paraId="696FB5D1" w14:textId="239C4F8C" w:rsidR="00FA4CCD" w:rsidRPr="00685FE5" w:rsidRDefault="00FA4CCD" w:rsidP="00E42CD4">
            <w:pPr>
              <w:pStyle w:val="TableParagraph"/>
              <w:jc w:val="center"/>
              <w:rPr>
                <w:lang w:val="ru-RU"/>
              </w:rPr>
            </w:pPr>
            <w:r w:rsidRPr="00685FE5">
              <w:rPr>
                <w:lang w:val="ru-RU"/>
              </w:rPr>
              <w:t>4</w:t>
            </w:r>
          </w:p>
        </w:tc>
        <w:tc>
          <w:tcPr>
            <w:tcW w:w="567" w:type="dxa"/>
            <w:vAlign w:val="center"/>
          </w:tcPr>
          <w:p w14:paraId="7D9F0BC8" w14:textId="06BB339D" w:rsidR="00FA4CCD" w:rsidRPr="00685FE5" w:rsidRDefault="00FA4CCD" w:rsidP="00E42CD4">
            <w:pPr>
              <w:pStyle w:val="TableParagraph"/>
              <w:jc w:val="center"/>
              <w:rPr>
                <w:lang w:val="ru-RU"/>
              </w:rPr>
            </w:pPr>
            <w:r w:rsidRPr="00685FE5">
              <w:rPr>
                <w:lang w:val="ru-RU"/>
              </w:rPr>
              <w:t>4</w:t>
            </w:r>
          </w:p>
        </w:tc>
        <w:tc>
          <w:tcPr>
            <w:tcW w:w="567" w:type="dxa"/>
            <w:vAlign w:val="center"/>
          </w:tcPr>
          <w:p w14:paraId="5993F755" w14:textId="05A3ED15" w:rsidR="00FA4CCD" w:rsidRPr="00685FE5" w:rsidRDefault="00FA4CCD" w:rsidP="00E42CD4">
            <w:pPr>
              <w:pStyle w:val="TableParagraph"/>
              <w:jc w:val="center"/>
              <w:rPr>
                <w:lang w:val="ru-RU"/>
              </w:rPr>
            </w:pPr>
            <w:r w:rsidRPr="00685FE5">
              <w:rPr>
                <w:lang w:val="ru-RU"/>
              </w:rPr>
              <w:t>4</w:t>
            </w:r>
          </w:p>
        </w:tc>
        <w:tc>
          <w:tcPr>
            <w:tcW w:w="441" w:type="dxa"/>
            <w:gridSpan w:val="3"/>
            <w:tcBorders>
              <w:right w:val="single" w:sz="4" w:space="0" w:color="auto"/>
            </w:tcBorders>
            <w:vAlign w:val="center"/>
          </w:tcPr>
          <w:p w14:paraId="1C846580" w14:textId="3D550661" w:rsidR="00FA4CCD" w:rsidRPr="00685FE5" w:rsidRDefault="00FA4CCD" w:rsidP="00E42CD4">
            <w:pPr>
              <w:pStyle w:val="TableParagraph"/>
              <w:jc w:val="center"/>
              <w:rPr>
                <w:lang w:val="ru-RU"/>
              </w:rPr>
            </w:pPr>
            <w:r>
              <w:rPr>
                <w:lang w:val="ru-RU"/>
              </w:rPr>
              <w:t>-</w:t>
            </w:r>
          </w:p>
        </w:tc>
        <w:tc>
          <w:tcPr>
            <w:tcW w:w="551" w:type="dxa"/>
            <w:gridSpan w:val="3"/>
            <w:tcBorders>
              <w:left w:val="single" w:sz="4" w:space="0" w:color="auto"/>
            </w:tcBorders>
            <w:vAlign w:val="center"/>
          </w:tcPr>
          <w:p w14:paraId="4522505F" w14:textId="7C21EAC2" w:rsidR="00FA4CCD" w:rsidRPr="00685FE5" w:rsidRDefault="00FA4CCD" w:rsidP="00E42CD4">
            <w:pPr>
              <w:pStyle w:val="TableParagraph"/>
              <w:jc w:val="center"/>
              <w:rPr>
                <w:lang w:val="ru-RU"/>
              </w:rPr>
            </w:pPr>
            <w:r w:rsidRPr="00685FE5">
              <w:rPr>
                <w:lang w:val="ru-RU"/>
              </w:rPr>
              <w:t>11</w:t>
            </w:r>
          </w:p>
        </w:tc>
        <w:tc>
          <w:tcPr>
            <w:tcW w:w="567" w:type="dxa"/>
            <w:vAlign w:val="center"/>
          </w:tcPr>
          <w:p w14:paraId="1E36AF60" w14:textId="58761577" w:rsidR="00FA4CCD" w:rsidRPr="00685FE5" w:rsidRDefault="00FA4CCD" w:rsidP="00E42CD4">
            <w:pPr>
              <w:pStyle w:val="TableParagraph"/>
              <w:jc w:val="center"/>
              <w:rPr>
                <w:lang w:val="ru-RU"/>
              </w:rPr>
            </w:pPr>
            <w:r w:rsidRPr="00685FE5">
              <w:rPr>
                <w:lang w:val="ru-RU"/>
              </w:rPr>
              <w:t>22</w:t>
            </w:r>
          </w:p>
        </w:tc>
        <w:tc>
          <w:tcPr>
            <w:tcW w:w="567" w:type="dxa"/>
            <w:vAlign w:val="center"/>
          </w:tcPr>
          <w:p w14:paraId="32F2C17B" w14:textId="6B7577D2" w:rsidR="00FA4CCD" w:rsidRPr="00685FE5" w:rsidRDefault="00FA4CCD" w:rsidP="00E42CD4">
            <w:pPr>
              <w:pStyle w:val="TableParagraph"/>
              <w:jc w:val="center"/>
              <w:rPr>
                <w:lang w:val="ru-RU"/>
              </w:rPr>
            </w:pPr>
            <w:r w:rsidRPr="00685FE5">
              <w:rPr>
                <w:lang w:val="ru-RU"/>
              </w:rPr>
              <w:t>2</w:t>
            </w:r>
          </w:p>
        </w:tc>
        <w:tc>
          <w:tcPr>
            <w:tcW w:w="567" w:type="dxa"/>
            <w:vAlign w:val="center"/>
          </w:tcPr>
          <w:p w14:paraId="25F549BA" w14:textId="3E65FAC8" w:rsidR="00FA4CCD" w:rsidRPr="00685FE5" w:rsidRDefault="00FA4CCD" w:rsidP="00E42CD4">
            <w:pPr>
              <w:pStyle w:val="TableParagraph"/>
              <w:jc w:val="center"/>
              <w:rPr>
                <w:lang w:val="ru-RU"/>
              </w:rPr>
            </w:pPr>
            <w:r w:rsidRPr="00685FE5">
              <w:rPr>
                <w:lang w:val="ru-RU"/>
              </w:rPr>
              <w:t>2</w:t>
            </w:r>
          </w:p>
        </w:tc>
        <w:tc>
          <w:tcPr>
            <w:tcW w:w="567" w:type="dxa"/>
            <w:vAlign w:val="center"/>
          </w:tcPr>
          <w:p w14:paraId="4E1A2755" w14:textId="57788DBC" w:rsidR="00FA4CCD" w:rsidRPr="00685FE5" w:rsidRDefault="00FA4CCD" w:rsidP="00E42CD4">
            <w:pPr>
              <w:pStyle w:val="TableParagraph"/>
              <w:jc w:val="center"/>
              <w:rPr>
                <w:lang w:val="ru-RU"/>
              </w:rPr>
            </w:pPr>
            <w:r w:rsidRPr="00685FE5">
              <w:rPr>
                <w:lang w:val="ru-RU"/>
              </w:rPr>
              <w:t>-</w:t>
            </w:r>
          </w:p>
        </w:tc>
        <w:tc>
          <w:tcPr>
            <w:tcW w:w="634" w:type="dxa"/>
            <w:gridSpan w:val="3"/>
            <w:tcBorders>
              <w:right w:val="single" w:sz="4" w:space="0" w:color="auto"/>
            </w:tcBorders>
            <w:vAlign w:val="center"/>
          </w:tcPr>
          <w:p w14:paraId="5C63BBA6" w14:textId="4FCE075F" w:rsidR="00FA4CCD" w:rsidRPr="00685FE5" w:rsidRDefault="001B08A6" w:rsidP="00E42CD4">
            <w:pPr>
              <w:pStyle w:val="TableParagraph"/>
              <w:jc w:val="center"/>
              <w:rPr>
                <w:lang w:val="ru-RU"/>
              </w:rPr>
            </w:pPr>
            <w:r>
              <w:rPr>
                <w:lang w:val="ru-RU"/>
              </w:rPr>
              <w:t>-</w:t>
            </w:r>
          </w:p>
        </w:tc>
        <w:tc>
          <w:tcPr>
            <w:tcW w:w="615" w:type="dxa"/>
            <w:tcBorders>
              <w:left w:val="single" w:sz="4" w:space="0" w:color="auto"/>
            </w:tcBorders>
            <w:vAlign w:val="center"/>
          </w:tcPr>
          <w:p w14:paraId="496E629B" w14:textId="2693D142" w:rsidR="00FA4CCD" w:rsidRPr="00685FE5" w:rsidRDefault="00FA4CCD" w:rsidP="00E42CD4">
            <w:pPr>
              <w:pStyle w:val="TableParagraph"/>
              <w:jc w:val="center"/>
              <w:rPr>
                <w:lang w:val="ru-RU"/>
              </w:rPr>
            </w:pPr>
            <w:r w:rsidRPr="00685FE5">
              <w:rPr>
                <w:lang w:val="ru-RU"/>
              </w:rPr>
              <w:t>18</w:t>
            </w:r>
          </w:p>
        </w:tc>
      </w:tr>
      <w:tr w:rsidR="00FA4CCD" w:rsidRPr="00685FE5" w14:paraId="7935F4CA" w14:textId="16CB26F1" w:rsidTr="00FA4CCD">
        <w:trPr>
          <w:trHeight w:val="305"/>
        </w:trPr>
        <w:tc>
          <w:tcPr>
            <w:tcW w:w="2708" w:type="dxa"/>
          </w:tcPr>
          <w:p w14:paraId="50F3450E" w14:textId="77F04624" w:rsidR="00FA4CCD" w:rsidRPr="00685FE5" w:rsidRDefault="00FA4CCD">
            <w:pPr>
              <w:pStyle w:val="TableParagraph"/>
              <w:spacing w:line="264" w:lineRule="exact"/>
              <w:ind w:left="4"/>
              <w:rPr>
                <w:lang w:val="ru-RU"/>
              </w:rPr>
            </w:pPr>
            <w:r w:rsidRPr="00685FE5">
              <w:rPr>
                <w:lang w:val="ru-RU"/>
              </w:rPr>
              <w:t>Всего модуль 3</w:t>
            </w:r>
          </w:p>
        </w:tc>
        <w:tc>
          <w:tcPr>
            <w:tcW w:w="709" w:type="dxa"/>
            <w:vAlign w:val="center"/>
          </w:tcPr>
          <w:p w14:paraId="1FAD1948" w14:textId="458E7F7C" w:rsidR="00FA4CCD" w:rsidRPr="00685FE5" w:rsidRDefault="00FA4CCD" w:rsidP="00B03325">
            <w:pPr>
              <w:pStyle w:val="TableParagraph"/>
              <w:jc w:val="center"/>
              <w:rPr>
                <w:lang w:val="ru-RU"/>
              </w:rPr>
            </w:pPr>
            <w:r w:rsidRPr="00685FE5">
              <w:rPr>
                <w:lang w:val="ru-RU"/>
              </w:rPr>
              <w:t>110</w:t>
            </w:r>
          </w:p>
        </w:tc>
        <w:tc>
          <w:tcPr>
            <w:tcW w:w="567" w:type="dxa"/>
            <w:vAlign w:val="center"/>
          </w:tcPr>
          <w:p w14:paraId="4EAFA7E9" w14:textId="57BFCAAA" w:rsidR="00FA4CCD" w:rsidRPr="00685FE5" w:rsidRDefault="00FA4CCD" w:rsidP="00B03325">
            <w:pPr>
              <w:pStyle w:val="TableParagraph"/>
              <w:jc w:val="center"/>
              <w:rPr>
                <w:lang w:val="ru-RU"/>
              </w:rPr>
            </w:pPr>
            <w:r w:rsidRPr="00685FE5">
              <w:rPr>
                <w:lang w:val="ru-RU"/>
              </w:rPr>
              <w:t>18</w:t>
            </w:r>
          </w:p>
        </w:tc>
        <w:tc>
          <w:tcPr>
            <w:tcW w:w="567" w:type="dxa"/>
            <w:vAlign w:val="center"/>
          </w:tcPr>
          <w:p w14:paraId="43C97DCC" w14:textId="56B7D1B2" w:rsidR="00FA4CCD" w:rsidRPr="00685FE5" w:rsidRDefault="00FA4CCD" w:rsidP="00B03325">
            <w:pPr>
              <w:pStyle w:val="TableParagraph"/>
              <w:jc w:val="center"/>
              <w:rPr>
                <w:lang w:val="ru-RU"/>
              </w:rPr>
            </w:pPr>
            <w:r w:rsidRPr="00685FE5">
              <w:rPr>
                <w:lang w:val="ru-RU"/>
              </w:rPr>
              <w:t>20</w:t>
            </w:r>
          </w:p>
        </w:tc>
        <w:tc>
          <w:tcPr>
            <w:tcW w:w="567" w:type="dxa"/>
            <w:vAlign w:val="center"/>
          </w:tcPr>
          <w:p w14:paraId="23EBC105" w14:textId="4CAC3A95" w:rsidR="00FA4CCD" w:rsidRPr="00685FE5" w:rsidRDefault="00FA4CCD" w:rsidP="00B03325">
            <w:pPr>
              <w:pStyle w:val="TableParagraph"/>
              <w:jc w:val="center"/>
              <w:rPr>
                <w:lang w:val="ru-RU"/>
              </w:rPr>
            </w:pPr>
            <w:r w:rsidRPr="00685FE5">
              <w:rPr>
                <w:lang w:val="ru-RU"/>
              </w:rPr>
              <w:t>18</w:t>
            </w:r>
          </w:p>
        </w:tc>
        <w:tc>
          <w:tcPr>
            <w:tcW w:w="441" w:type="dxa"/>
            <w:gridSpan w:val="3"/>
            <w:tcBorders>
              <w:right w:val="single" w:sz="4" w:space="0" w:color="auto"/>
            </w:tcBorders>
            <w:vAlign w:val="center"/>
          </w:tcPr>
          <w:p w14:paraId="2658A25A" w14:textId="01E29354" w:rsidR="00FA4CCD" w:rsidRPr="00685FE5" w:rsidRDefault="00FA4CCD" w:rsidP="0045584F">
            <w:pPr>
              <w:pStyle w:val="TableParagraph"/>
              <w:jc w:val="center"/>
              <w:rPr>
                <w:lang w:val="ru-RU"/>
              </w:rPr>
            </w:pPr>
            <w:r>
              <w:rPr>
                <w:lang w:val="ru-RU"/>
              </w:rPr>
              <w:t>-</w:t>
            </w:r>
          </w:p>
        </w:tc>
        <w:tc>
          <w:tcPr>
            <w:tcW w:w="551" w:type="dxa"/>
            <w:gridSpan w:val="3"/>
            <w:tcBorders>
              <w:left w:val="single" w:sz="4" w:space="0" w:color="auto"/>
            </w:tcBorders>
            <w:vAlign w:val="center"/>
          </w:tcPr>
          <w:p w14:paraId="2AE87A9F" w14:textId="3C381AE6" w:rsidR="00FA4CCD" w:rsidRPr="00685FE5" w:rsidRDefault="00FA4CCD" w:rsidP="0045584F">
            <w:pPr>
              <w:pStyle w:val="TableParagraph"/>
              <w:jc w:val="center"/>
              <w:rPr>
                <w:lang w:val="ru-RU"/>
              </w:rPr>
            </w:pPr>
            <w:r w:rsidRPr="00685FE5">
              <w:rPr>
                <w:lang w:val="ru-RU"/>
              </w:rPr>
              <w:t>54</w:t>
            </w:r>
          </w:p>
        </w:tc>
        <w:tc>
          <w:tcPr>
            <w:tcW w:w="567" w:type="dxa"/>
            <w:vAlign w:val="center"/>
          </w:tcPr>
          <w:p w14:paraId="31591FC0" w14:textId="30C2594C" w:rsidR="00FA4CCD" w:rsidRPr="00685FE5" w:rsidRDefault="00FA4CCD" w:rsidP="00B03325">
            <w:pPr>
              <w:pStyle w:val="TableParagraph"/>
              <w:jc w:val="center"/>
              <w:rPr>
                <w:lang w:val="ru-RU"/>
              </w:rPr>
            </w:pPr>
            <w:r w:rsidRPr="00685FE5">
              <w:rPr>
                <w:lang w:val="ru-RU"/>
              </w:rPr>
              <w:t>113</w:t>
            </w:r>
          </w:p>
        </w:tc>
        <w:tc>
          <w:tcPr>
            <w:tcW w:w="567" w:type="dxa"/>
            <w:vAlign w:val="center"/>
          </w:tcPr>
          <w:p w14:paraId="4323E669" w14:textId="1482AF4C" w:rsidR="00FA4CCD" w:rsidRPr="00685FE5" w:rsidRDefault="00FA4CCD" w:rsidP="00B03325">
            <w:pPr>
              <w:pStyle w:val="TableParagraph"/>
              <w:jc w:val="center"/>
              <w:rPr>
                <w:lang w:val="ru-RU"/>
              </w:rPr>
            </w:pPr>
            <w:r w:rsidRPr="00685FE5">
              <w:rPr>
                <w:lang w:val="ru-RU"/>
              </w:rPr>
              <w:t>10</w:t>
            </w:r>
          </w:p>
        </w:tc>
        <w:tc>
          <w:tcPr>
            <w:tcW w:w="567" w:type="dxa"/>
            <w:vAlign w:val="center"/>
          </w:tcPr>
          <w:p w14:paraId="534B25EE" w14:textId="3C046607" w:rsidR="00FA4CCD" w:rsidRPr="00685FE5" w:rsidRDefault="00FA4CCD" w:rsidP="00B03325">
            <w:pPr>
              <w:pStyle w:val="TableParagraph"/>
              <w:jc w:val="center"/>
              <w:rPr>
                <w:lang w:val="ru-RU"/>
              </w:rPr>
            </w:pPr>
            <w:r w:rsidRPr="00685FE5">
              <w:rPr>
                <w:lang w:val="ru-RU"/>
              </w:rPr>
              <w:t>8</w:t>
            </w:r>
          </w:p>
        </w:tc>
        <w:tc>
          <w:tcPr>
            <w:tcW w:w="567" w:type="dxa"/>
            <w:vAlign w:val="center"/>
          </w:tcPr>
          <w:p w14:paraId="04FB08DC" w14:textId="46E2564A" w:rsidR="00FA4CCD" w:rsidRPr="00685FE5" w:rsidRDefault="00FA4CCD" w:rsidP="00B03325">
            <w:pPr>
              <w:pStyle w:val="TableParagraph"/>
              <w:jc w:val="center"/>
              <w:rPr>
                <w:lang w:val="ru-RU"/>
              </w:rPr>
            </w:pPr>
            <w:r w:rsidRPr="00685FE5">
              <w:rPr>
                <w:lang w:val="ru-RU"/>
              </w:rPr>
              <w:t>4</w:t>
            </w:r>
          </w:p>
        </w:tc>
        <w:tc>
          <w:tcPr>
            <w:tcW w:w="634" w:type="dxa"/>
            <w:gridSpan w:val="3"/>
            <w:tcBorders>
              <w:right w:val="single" w:sz="4" w:space="0" w:color="auto"/>
            </w:tcBorders>
            <w:vAlign w:val="center"/>
          </w:tcPr>
          <w:p w14:paraId="2D8F9AE4" w14:textId="2DFDB32F" w:rsidR="00FA4CCD" w:rsidRPr="00685FE5" w:rsidRDefault="001B08A6" w:rsidP="00B03325">
            <w:pPr>
              <w:pStyle w:val="TableParagraph"/>
              <w:jc w:val="center"/>
              <w:rPr>
                <w:lang w:val="ru-RU"/>
              </w:rPr>
            </w:pPr>
            <w:r>
              <w:rPr>
                <w:lang w:val="ru-RU"/>
              </w:rPr>
              <w:t>-</w:t>
            </w:r>
          </w:p>
        </w:tc>
        <w:tc>
          <w:tcPr>
            <w:tcW w:w="615" w:type="dxa"/>
            <w:tcBorders>
              <w:left w:val="single" w:sz="4" w:space="0" w:color="auto"/>
            </w:tcBorders>
            <w:vAlign w:val="center"/>
          </w:tcPr>
          <w:p w14:paraId="0AA1B37C" w14:textId="0FCF8CB3" w:rsidR="00FA4CCD" w:rsidRPr="00685FE5" w:rsidRDefault="00FA4CCD" w:rsidP="00B03325">
            <w:pPr>
              <w:pStyle w:val="TableParagraph"/>
              <w:jc w:val="center"/>
              <w:rPr>
                <w:lang w:val="ru-RU"/>
              </w:rPr>
            </w:pPr>
            <w:r w:rsidRPr="00685FE5">
              <w:rPr>
                <w:lang w:val="ru-RU"/>
              </w:rPr>
              <w:t>91</w:t>
            </w:r>
          </w:p>
        </w:tc>
      </w:tr>
      <w:tr w:rsidR="00FA4CCD" w:rsidRPr="00685FE5" w14:paraId="75E62847" w14:textId="77777777" w:rsidTr="00357D50">
        <w:trPr>
          <w:trHeight w:val="305"/>
        </w:trPr>
        <w:tc>
          <w:tcPr>
            <w:tcW w:w="9627" w:type="dxa"/>
            <w:gridSpan w:val="19"/>
          </w:tcPr>
          <w:p w14:paraId="50736492" w14:textId="0452AC4D" w:rsidR="00FA4CCD" w:rsidRPr="00685FE5" w:rsidRDefault="00FA4CCD" w:rsidP="00562B78">
            <w:pPr>
              <w:pStyle w:val="TableParagraph"/>
              <w:spacing w:line="264" w:lineRule="exact"/>
              <w:ind w:left="4"/>
              <w:jc w:val="center"/>
              <w:rPr>
                <w:lang w:val="ru-RU"/>
              </w:rPr>
            </w:pPr>
            <w:r w:rsidRPr="00685FE5">
              <w:rPr>
                <w:b/>
              </w:rPr>
              <w:t>Модуль</w:t>
            </w:r>
            <w:r w:rsidRPr="00685FE5">
              <w:rPr>
                <w:b/>
                <w:spacing w:val="-1"/>
              </w:rPr>
              <w:t xml:space="preserve"> </w:t>
            </w:r>
            <w:r>
              <w:rPr>
                <w:b/>
                <w:lang w:val="ru-RU"/>
              </w:rPr>
              <w:t>2</w:t>
            </w:r>
          </w:p>
        </w:tc>
      </w:tr>
      <w:tr w:rsidR="001B08A6" w:rsidRPr="00685FE5" w14:paraId="058DD62F" w14:textId="762D0AF2" w:rsidTr="001B08A6">
        <w:trPr>
          <w:trHeight w:val="305"/>
        </w:trPr>
        <w:tc>
          <w:tcPr>
            <w:tcW w:w="2708" w:type="dxa"/>
          </w:tcPr>
          <w:p w14:paraId="00E71CB6" w14:textId="72A8A810" w:rsidR="001B08A6" w:rsidRDefault="001B08A6">
            <w:pPr>
              <w:pStyle w:val="TableParagraph"/>
              <w:spacing w:line="264" w:lineRule="exact"/>
              <w:ind w:left="4"/>
              <w:rPr>
                <w:lang w:val="ru-RU"/>
              </w:rPr>
            </w:pPr>
            <w:r>
              <w:rPr>
                <w:lang w:val="ru-RU"/>
              </w:rPr>
              <w:t xml:space="preserve">ИЗ </w:t>
            </w:r>
          </w:p>
        </w:tc>
        <w:tc>
          <w:tcPr>
            <w:tcW w:w="709" w:type="dxa"/>
            <w:vAlign w:val="center"/>
          </w:tcPr>
          <w:p w14:paraId="3D45188E" w14:textId="6C3ABA0E" w:rsidR="001B08A6" w:rsidRPr="00685FE5" w:rsidRDefault="001B08A6" w:rsidP="00B03325">
            <w:pPr>
              <w:pStyle w:val="TableParagraph"/>
              <w:jc w:val="center"/>
              <w:rPr>
                <w:lang w:val="ru-RU"/>
              </w:rPr>
            </w:pPr>
            <w:r>
              <w:rPr>
                <w:lang w:val="ru-RU"/>
              </w:rPr>
              <w:t>-</w:t>
            </w:r>
          </w:p>
        </w:tc>
        <w:tc>
          <w:tcPr>
            <w:tcW w:w="567" w:type="dxa"/>
            <w:vAlign w:val="center"/>
          </w:tcPr>
          <w:p w14:paraId="1ECBE066" w14:textId="2400A24D" w:rsidR="001B08A6" w:rsidRPr="00685FE5" w:rsidRDefault="001B08A6" w:rsidP="00B03325">
            <w:pPr>
              <w:pStyle w:val="TableParagraph"/>
              <w:jc w:val="center"/>
              <w:rPr>
                <w:lang w:val="ru-RU"/>
              </w:rPr>
            </w:pPr>
            <w:r>
              <w:rPr>
                <w:lang w:val="ru-RU"/>
              </w:rPr>
              <w:t>-</w:t>
            </w:r>
          </w:p>
        </w:tc>
        <w:tc>
          <w:tcPr>
            <w:tcW w:w="567" w:type="dxa"/>
            <w:vAlign w:val="center"/>
          </w:tcPr>
          <w:p w14:paraId="0E6C5BB6" w14:textId="77777777" w:rsidR="001B08A6" w:rsidRPr="00685FE5" w:rsidRDefault="001B08A6" w:rsidP="00B03325">
            <w:pPr>
              <w:pStyle w:val="TableParagraph"/>
              <w:jc w:val="center"/>
              <w:rPr>
                <w:lang w:val="ru-RU"/>
              </w:rPr>
            </w:pPr>
          </w:p>
        </w:tc>
        <w:tc>
          <w:tcPr>
            <w:tcW w:w="567" w:type="dxa"/>
            <w:vAlign w:val="center"/>
          </w:tcPr>
          <w:p w14:paraId="6E070080" w14:textId="77777777" w:rsidR="001B08A6" w:rsidRPr="00685FE5" w:rsidRDefault="001B08A6" w:rsidP="00B03325">
            <w:pPr>
              <w:pStyle w:val="TableParagraph"/>
              <w:jc w:val="center"/>
              <w:rPr>
                <w:lang w:val="ru-RU"/>
              </w:rPr>
            </w:pPr>
          </w:p>
        </w:tc>
        <w:tc>
          <w:tcPr>
            <w:tcW w:w="425" w:type="dxa"/>
            <w:gridSpan w:val="2"/>
            <w:tcBorders>
              <w:right w:val="single" w:sz="4" w:space="0" w:color="auto"/>
            </w:tcBorders>
            <w:vAlign w:val="center"/>
          </w:tcPr>
          <w:p w14:paraId="1DAB0EDC" w14:textId="01591FEA" w:rsidR="001B08A6" w:rsidRPr="00685FE5" w:rsidRDefault="001B08A6" w:rsidP="0045584F">
            <w:pPr>
              <w:pStyle w:val="TableParagraph"/>
              <w:jc w:val="center"/>
              <w:rPr>
                <w:lang w:val="ru-RU"/>
              </w:rPr>
            </w:pPr>
            <w:r>
              <w:rPr>
                <w:lang w:val="ru-RU"/>
              </w:rPr>
              <w:t>2</w:t>
            </w:r>
          </w:p>
        </w:tc>
        <w:tc>
          <w:tcPr>
            <w:tcW w:w="567" w:type="dxa"/>
            <w:gridSpan w:val="4"/>
            <w:tcBorders>
              <w:left w:val="single" w:sz="4" w:space="0" w:color="auto"/>
            </w:tcBorders>
            <w:vAlign w:val="center"/>
          </w:tcPr>
          <w:p w14:paraId="516A0C37" w14:textId="77777777" w:rsidR="001B08A6" w:rsidRPr="00685FE5" w:rsidRDefault="001B08A6" w:rsidP="0045584F">
            <w:pPr>
              <w:pStyle w:val="TableParagraph"/>
              <w:jc w:val="center"/>
              <w:rPr>
                <w:lang w:val="ru-RU"/>
              </w:rPr>
            </w:pPr>
          </w:p>
        </w:tc>
        <w:tc>
          <w:tcPr>
            <w:tcW w:w="567" w:type="dxa"/>
            <w:vAlign w:val="center"/>
          </w:tcPr>
          <w:p w14:paraId="4665D807" w14:textId="6903CA05" w:rsidR="001B08A6" w:rsidRPr="00685FE5" w:rsidRDefault="001B08A6" w:rsidP="00B03325">
            <w:pPr>
              <w:pStyle w:val="TableParagraph"/>
              <w:jc w:val="center"/>
              <w:rPr>
                <w:lang w:val="ru-RU"/>
              </w:rPr>
            </w:pPr>
          </w:p>
        </w:tc>
        <w:tc>
          <w:tcPr>
            <w:tcW w:w="567" w:type="dxa"/>
            <w:vAlign w:val="center"/>
          </w:tcPr>
          <w:p w14:paraId="4C1D50AB" w14:textId="77777777" w:rsidR="001B08A6" w:rsidRPr="00685FE5" w:rsidRDefault="001B08A6" w:rsidP="00B03325">
            <w:pPr>
              <w:pStyle w:val="TableParagraph"/>
              <w:jc w:val="center"/>
              <w:rPr>
                <w:lang w:val="ru-RU"/>
              </w:rPr>
            </w:pPr>
          </w:p>
        </w:tc>
        <w:tc>
          <w:tcPr>
            <w:tcW w:w="567" w:type="dxa"/>
            <w:vAlign w:val="center"/>
          </w:tcPr>
          <w:p w14:paraId="1BAC9EF1" w14:textId="77777777" w:rsidR="001B08A6" w:rsidRPr="00685FE5" w:rsidRDefault="001B08A6" w:rsidP="00B03325">
            <w:pPr>
              <w:pStyle w:val="TableParagraph"/>
              <w:jc w:val="center"/>
              <w:rPr>
                <w:lang w:val="ru-RU"/>
              </w:rPr>
            </w:pPr>
          </w:p>
        </w:tc>
        <w:tc>
          <w:tcPr>
            <w:tcW w:w="567" w:type="dxa"/>
            <w:vAlign w:val="center"/>
          </w:tcPr>
          <w:p w14:paraId="485A4FD4" w14:textId="77777777" w:rsidR="001B08A6" w:rsidRPr="00685FE5" w:rsidRDefault="001B08A6" w:rsidP="00B03325">
            <w:pPr>
              <w:pStyle w:val="TableParagraph"/>
              <w:jc w:val="center"/>
              <w:rPr>
                <w:lang w:val="ru-RU"/>
              </w:rPr>
            </w:pPr>
          </w:p>
        </w:tc>
        <w:tc>
          <w:tcPr>
            <w:tcW w:w="591" w:type="dxa"/>
            <w:tcBorders>
              <w:right w:val="single" w:sz="4" w:space="0" w:color="auto"/>
            </w:tcBorders>
            <w:vAlign w:val="center"/>
          </w:tcPr>
          <w:p w14:paraId="4BB54E68" w14:textId="5B64CFA5" w:rsidR="001B08A6" w:rsidRPr="00685FE5" w:rsidRDefault="001B08A6" w:rsidP="00B03325">
            <w:pPr>
              <w:pStyle w:val="TableParagraph"/>
              <w:jc w:val="center"/>
              <w:rPr>
                <w:lang w:val="ru-RU"/>
              </w:rPr>
            </w:pPr>
            <w:r>
              <w:rPr>
                <w:lang w:val="ru-RU"/>
              </w:rPr>
              <w:t>2</w:t>
            </w:r>
          </w:p>
        </w:tc>
        <w:tc>
          <w:tcPr>
            <w:tcW w:w="658" w:type="dxa"/>
            <w:gridSpan w:val="3"/>
            <w:tcBorders>
              <w:left w:val="single" w:sz="4" w:space="0" w:color="auto"/>
            </w:tcBorders>
            <w:vAlign w:val="center"/>
          </w:tcPr>
          <w:p w14:paraId="3909DF00" w14:textId="77777777" w:rsidR="001B08A6" w:rsidRPr="00685FE5" w:rsidRDefault="001B08A6" w:rsidP="00B03325">
            <w:pPr>
              <w:pStyle w:val="TableParagraph"/>
              <w:jc w:val="center"/>
              <w:rPr>
                <w:lang w:val="ru-RU"/>
              </w:rPr>
            </w:pPr>
          </w:p>
        </w:tc>
      </w:tr>
      <w:tr w:rsidR="001B08A6" w:rsidRPr="00685FE5" w14:paraId="6F9325BB" w14:textId="18F532AB" w:rsidTr="001B08A6">
        <w:trPr>
          <w:trHeight w:val="281"/>
        </w:trPr>
        <w:tc>
          <w:tcPr>
            <w:tcW w:w="2708" w:type="dxa"/>
          </w:tcPr>
          <w:p w14:paraId="2B546628" w14:textId="5093DC6E" w:rsidR="001B08A6" w:rsidRPr="00685FE5" w:rsidRDefault="001B08A6">
            <w:pPr>
              <w:pStyle w:val="TableParagraph"/>
              <w:spacing w:line="273" w:lineRule="exact"/>
              <w:ind w:left="4"/>
              <w:rPr>
                <w:b/>
                <w:i/>
                <w:lang w:val="ru-RU"/>
              </w:rPr>
            </w:pPr>
            <w:r w:rsidRPr="00685FE5">
              <w:rPr>
                <w:b/>
                <w:i/>
                <w:lang w:val="ru-RU"/>
              </w:rPr>
              <w:t>Всего часов</w:t>
            </w:r>
          </w:p>
        </w:tc>
        <w:tc>
          <w:tcPr>
            <w:tcW w:w="709" w:type="dxa"/>
            <w:vAlign w:val="center"/>
          </w:tcPr>
          <w:p w14:paraId="5FDFDA01" w14:textId="06BD98B5" w:rsidR="001B08A6" w:rsidRPr="00685FE5" w:rsidRDefault="001B08A6" w:rsidP="00B03325">
            <w:pPr>
              <w:pStyle w:val="TableParagraph"/>
              <w:jc w:val="center"/>
              <w:rPr>
                <w:lang w:val="ru-RU"/>
              </w:rPr>
            </w:pPr>
            <w:r w:rsidRPr="00685FE5">
              <w:rPr>
                <w:lang w:val="ru-RU"/>
              </w:rPr>
              <w:t>252</w:t>
            </w:r>
          </w:p>
        </w:tc>
        <w:tc>
          <w:tcPr>
            <w:tcW w:w="567" w:type="dxa"/>
            <w:vAlign w:val="center"/>
          </w:tcPr>
          <w:p w14:paraId="29BB5186" w14:textId="64F47453" w:rsidR="001B08A6" w:rsidRPr="00685FE5" w:rsidRDefault="001B08A6" w:rsidP="00B03325">
            <w:pPr>
              <w:pStyle w:val="TableParagraph"/>
              <w:jc w:val="center"/>
              <w:rPr>
                <w:lang w:val="ru-RU"/>
              </w:rPr>
            </w:pPr>
            <w:r w:rsidRPr="00685FE5">
              <w:rPr>
                <w:lang w:val="ru-RU"/>
              </w:rPr>
              <w:t>52</w:t>
            </w:r>
          </w:p>
        </w:tc>
        <w:tc>
          <w:tcPr>
            <w:tcW w:w="567" w:type="dxa"/>
            <w:vAlign w:val="center"/>
          </w:tcPr>
          <w:p w14:paraId="12335082" w14:textId="111F8C1E" w:rsidR="001B08A6" w:rsidRPr="00685FE5" w:rsidRDefault="001B08A6" w:rsidP="00B03325">
            <w:pPr>
              <w:pStyle w:val="TableParagraph"/>
              <w:jc w:val="center"/>
              <w:rPr>
                <w:lang w:val="ru-RU"/>
              </w:rPr>
            </w:pPr>
            <w:r w:rsidRPr="00685FE5">
              <w:rPr>
                <w:lang w:val="ru-RU"/>
              </w:rPr>
              <w:t>40</w:t>
            </w:r>
          </w:p>
        </w:tc>
        <w:tc>
          <w:tcPr>
            <w:tcW w:w="567" w:type="dxa"/>
            <w:vAlign w:val="center"/>
          </w:tcPr>
          <w:p w14:paraId="55A44200" w14:textId="4583AD65" w:rsidR="001B08A6" w:rsidRPr="00685FE5" w:rsidRDefault="001B08A6" w:rsidP="00B03325">
            <w:pPr>
              <w:pStyle w:val="TableParagraph"/>
              <w:jc w:val="center"/>
              <w:rPr>
                <w:lang w:val="ru-RU"/>
              </w:rPr>
            </w:pPr>
            <w:r w:rsidRPr="00685FE5">
              <w:rPr>
                <w:lang w:val="ru-RU"/>
              </w:rPr>
              <w:t>34</w:t>
            </w:r>
          </w:p>
        </w:tc>
        <w:tc>
          <w:tcPr>
            <w:tcW w:w="425" w:type="dxa"/>
            <w:gridSpan w:val="2"/>
            <w:tcBorders>
              <w:right w:val="single" w:sz="4" w:space="0" w:color="auto"/>
            </w:tcBorders>
            <w:vAlign w:val="center"/>
          </w:tcPr>
          <w:p w14:paraId="167ADF65" w14:textId="5329F739" w:rsidR="001B08A6" w:rsidRPr="00685FE5" w:rsidRDefault="001B08A6" w:rsidP="00B03325">
            <w:pPr>
              <w:pStyle w:val="TableParagraph"/>
              <w:jc w:val="center"/>
              <w:rPr>
                <w:lang w:val="ru-RU"/>
              </w:rPr>
            </w:pPr>
            <w:r>
              <w:rPr>
                <w:lang w:val="ru-RU"/>
              </w:rPr>
              <w:t>2</w:t>
            </w:r>
          </w:p>
        </w:tc>
        <w:tc>
          <w:tcPr>
            <w:tcW w:w="567" w:type="dxa"/>
            <w:gridSpan w:val="4"/>
            <w:tcBorders>
              <w:left w:val="single" w:sz="4" w:space="0" w:color="auto"/>
            </w:tcBorders>
            <w:vAlign w:val="center"/>
          </w:tcPr>
          <w:p w14:paraId="1AD6FDDD" w14:textId="121DBFBB" w:rsidR="001B08A6" w:rsidRPr="00685FE5" w:rsidRDefault="001B08A6" w:rsidP="00FA4CCD">
            <w:pPr>
              <w:pStyle w:val="TableParagraph"/>
              <w:jc w:val="center"/>
              <w:rPr>
                <w:lang w:val="ru-RU"/>
              </w:rPr>
            </w:pPr>
            <w:r w:rsidRPr="00685FE5">
              <w:rPr>
                <w:lang w:val="ru-RU"/>
              </w:rPr>
              <w:t>12</w:t>
            </w:r>
            <w:r>
              <w:rPr>
                <w:lang w:val="ru-RU"/>
              </w:rPr>
              <w:t>2</w:t>
            </w:r>
          </w:p>
        </w:tc>
        <w:tc>
          <w:tcPr>
            <w:tcW w:w="567" w:type="dxa"/>
            <w:vAlign w:val="center"/>
          </w:tcPr>
          <w:p w14:paraId="02D8DE0B" w14:textId="45C111DC" w:rsidR="001B08A6" w:rsidRPr="00685FE5" w:rsidRDefault="001B08A6" w:rsidP="00B03325">
            <w:pPr>
              <w:pStyle w:val="TableParagraph"/>
              <w:jc w:val="center"/>
              <w:rPr>
                <w:lang w:val="ru-RU"/>
              </w:rPr>
            </w:pPr>
            <w:r w:rsidRPr="00685FE5">
              <w:rPr>
                <w:lang w:val="ru-RU"/>
              </w:rPr>
              <w:t>252</w:t>
            </w:r>
          </w:p>
        </w:tc>
        <w:tc>
          <w:tcPr>
            <w:tcW w:w="567" w:type="dxa"/>
            <w:vAlign w:val="center"/>
          </w:tcPr>
          <w:p w14:paraId="54CAEFE3" w14:textId="748BC1C2" w:rsidR="001B08A6" w:rsidRPr="00685FE5" w:rsidRDefault="001B08A6" w:rsidP="00B03325">
            <w:pPr>
              <w:pStyle w:val="TableParagraph"/>
              <w:jc w:val="center"/>
              <w:rPr>
                <w:lang w:val="ru-RU"/>
              </w:rPr>
            </w:pPr>
            <w:r w:rsidRPr="00685FE5">
              <w:rPr>
                <w:lang w:val="ru-RU"/>
              </w:rPr>
              <w:t>20</w:t>
            </w:r>
          </w:p>
        </w:tc>
        <w:tc>
          <w:tcPr>
            <w:tcW w:w="567" w:type="dxa"/>
            <w:vAlign w:val="center"/>
          </w:tcPr>
          <w:p w14:paraId="0861B189" w14:textId="0FCAE001" w:rsidR="001B08A6" w:rsidRPr="00685FE5" w:rsidRDefault="001B08A6" w:rsidP="00B03325">
            <w:pPr>
              <w:pStyle w:val="TableParagraph"/>
              <w:jc w:val="center"/>
              <w:rPr>
                <w:lang w:val="ru-RU"/>
              </w:rPr>
            </w:pPr>
            <w:r w:rsidRPr="00685FE5">
              <w:rPr>
                <w:lang w:val="ru-RU"/>
              </w:rPr>
              <w:t>14</w:t>
            </w:r>
          </w:p>
        </w:tc>
        <w:tc>
          <w:tcPr>
            <w:tcW w:w="567" w:type="dxa"/>
            <w:vAlign w:val="center"/>
          </w:tcPr>
          <w:p w14:paraId="26E485A0" w14:textId="22E19DF1" w:rsidR="001B08A6" w:rsidRPr="00685FE5" w:rsidRDefault="001B08A6" w:rsidP="00B03325">
            <w:pPr>
              <w:pStyle w:val="TableParagraph"/>
              <w:jc w:val="center"/>
              <w:rPr>
                <w:lang w:val="ru-RU"/>
              </w:rPr>
            </w:pPr>
            <w:r w:rsidRPr="00685FE5">
              <w:rPr>
                <w:lang w:val="ru-RU"/>
              </w:rPr>
              <w:t>8</w:t>
            </w:r>
          </w:p>
        </w:tc>
        <w:tc>
          <w:tcPr>
            <w:tcW w:w="591" w:type="dxa"/>
            <w:tcBorders>
              <w:right w:val="single" w:sz="4" w:space="0" w:color="auto"/>
            </w:tcBorders>
            <w:vAlign w:val="center"/>
          </w:tcPr>
          <w:p w14:paraId="663A8F2A" w14:textId="33E7B703" w:rsidR="001B08A6" w:rsidRPr="00685FE5" w:rsidRDefault="001B08A6" w:rsidP="00B03325">
            <w:pPr>
              <w:pStyle w:val="TableParagraph"/>
              <w:jc w:val="center"/>
              <w:rPr>
                <w:lang w:val="ru-RU"/>
              </w:rPr>
            </w:pPr>
            <w:r>
              <w:rPr>
                <w:lang w:val="ru-RU"/>
              </w:rPr>
              <w:t>2</w:t>
            </w:r>
          </w:p>
        </w:tc>
        <w:tc>
          <w:tcPr>
            <w:tcW w:w="658" w:type="dxa"/>
            <w:gridSpan w:val="3"/>
            <w:tcBorders>
              <w:left w:val="single" w:sz="4" w:space="0" w:color="auto"/>
            </w:tcBorders>
            <w:vAlign w:val="center"/>
          </w:tcPr>
          <w:p w14:paraId="11A59281" w14:textId="00CC2D05" w:rsidR="001B08A6" w:rsidRPr="00685FE5" w:rsidRDefault="001B08A6" w:rsidP="001B08A6">
            <w:pPr>
              <w:pStyle w:val="TableParagraph"/>
              <w:jc w:val="center"/>
              <w:rPr>
                <w:lang w:val="ru-RU"/>
              </w:rPr>
            </w:pPr>
            <w:r w:rsidRPr="00685FE5">
              <w:rPr>
                <w:lang w:val="ru-RU"/>
              </w:rPr>
              <w:t>2</w:t>
            </w:r>
            <w:r>
              <w:rPr>
                <w:lang w:val="ru-RU"/>
              </w:rPr>
              <w:t>08</w:t>
            </w:r>
          </w:p>
        </w:tc>
      </w:tr>
    </w:tbl>
    <w:p w14:paraId="733EA5CE" w14:textId="2E1AC237" w:rsidR="00685FE5" w:rsidRDefault="00685FE5">
      <w:pPr>
        <w:pStyle w:val="a3"/>
        <w:spacing w:before="7"/>
        <w:rPr>
          <w:b/>
          <w:sz w:val="22"/>
        </w:rPr>
      </w:pPr>
      <w:r>
        <w:rPr>
          <w:b/>
          <w:sz w:val="22"/>
        </w:rPr>
        <w:br w:type="page"/>
      </w:r>
    </w:p>
    <w:p w14:paraId="456BD37C" w14:textId="04006592" w:rsidR="002E21F3" w:rsidRPr="00685FE5" w:rsidRDefault="00B03325" w:rsidP="00B03325">
      <w:pPr>
        <w:pStyle w:val="a5"/>
        <w:tabs>
          <w:tab w:val="left" w:pos="363"/>
        </w:tabs>
        <w:ind w:left="362"/>
        <w:jc w:val="left"/>
        <w:rPr>
          <w:b/>
          <w:sz w:val="24"/>
          <w:lang w:val="ru-RU"/>
        </w:rPr>
      </w:pPr>
      <w:r w:rsidRPr="00685FE5">
        <w:rPr>
          <w:b/>
          <w:sz w:val="24"/>
          <w:lang w:val="ru-RU"/>
        </w:rPr>
        <w:lastRenderedPageBreak/>
        <w:t>5. </w:t>
      </w:r>
      <w:r w:rsidR="00786EE9" w:rsidRPr="00685FE5">
        <w:rPr>
          <w:b/>
          <w:sz w:val="24"/>
          <w:lang w:val="ru-RU"/>
        </w:rPr>
        <w:t>Пере</w:t>
      </w:r>
      <w:r w:rsidR="00773261" w:rsidRPr="00685FE5">
        <w:rPr>
          <w:b/>
          <w:sz w:val="24"/>
          <w:lang w:val="ru-RU"/>
        </w:rPr>
        <w:t>чень</w:t>
      </w:r>
      <w:r w:rsidR="00786EE9" w:rsidRPr="00685FE5">
        <w:rPr>
          <w:b/>
          <w:spacing w:val="-2"/>
          <w:sz w:val="24"/>
          <w:lang w:val="ru-RU"/>
        </w:rPr>
        <w:t xml:space="preserve"> </w:t>
      </w:r>
      <w:r w:rsidR="00786EE9" w:rsidRPr="00685FE5">
        <w:rPr>
          <w:b/>
          <w:sz w:val="24"/>
          <w:lang w:val="ru-RU"/>
        </w:rPr>
        <w:t>тем</w:t>
      </w:r>
      <w:r w:rsidR="00786EE9" w:rsidRPr="00685FE5">
        <w:rPr>
          <w:b/>
          <w:spacing w:val="-3"/>
          <w:sz w:val="24"/>
          <w:lang w:val="ru-RU"/>
        </w:rPr>
        <w:t xml:space="preserve"> </w:t>
      </w:r>
      <w:r w:rsidR="00773261" w:rsidRPr="00685FE5">
        <w:rPr>
          <w:b/>
          <w:sz w:val="24"/>
          <w:lang w:val="ru-RU"/>
        </w:rPr>
        <w:t>и содержание</w:t>
      </w:r>
      <w:r w:rsidR="00786EE9" w:rsidRPr="00685FE5">
        <w:rPr>
          <w:b/>
          <w:spacing w:val="-3"/>
          <w:sz w:val="24"/>
          <w:lang w:val="ru-RU"/>
        </w:rPr>
        <w:t xml:space="preserve"> </w:t>
      </w:r>
      <w:r w:rsidR="00786EE9" w:rsidRPr="00685FE5">
        <w:rPr>
          <w:b/>
          <w:sz w:val="24"/>
          <w:lang w:val="ru-RU"/>
        </w:rPr>
        <w:t>практич</w:t>
      </w:r>
      <w:r w:rsidR="00773261" w:rsidRPr="00685FE5">
        <w:rPr>
          <w:b/>
          <w:sz w:val="24"/>
          <w:lang w:val="ru-RU"/>
        </w:rPr>
        <w:t>еских</w:t>
      </w:r>
      <w:r w:rsidR="00786EE9" w:rsidRPr="00685FE5">
        <w:rPr>
          <w:b/>
          <w:spacing w:val="-2"/>
          <w:sz w:val="24"/>
          <w:lang w:val="ru-RU"/>
        </w:rPr>
        <w:t xml:space="preserve"> </w:t>
      </w:r>
      <w:r w:rsidR="00786EE9" w:rsidRPr="00685FE5">
        <w:rPr>
          <w:b/>
          <w:sz w:val="24"/>
          <w:lang w:val="ru-RU"/>
        </w:rPr>
        <w:t>(сем</w:t>
      </w:r>
      <w:r w:rsidR="00773261" w:rsidRPr="00685FE5">
        <w:rPr>
          <w:b/>
          <w:sz w:val="24"/>
          <w:lang w:val="ru-RU"/>
        </w:rPr>
        <w:t>и</w:t>
      </w:r>
      <w:r w:rsidR="00786EE9" w:rsidRPr="00685FE5">
        <w:rPr>
          <w:b/>
          <w:sz w:val="24"/>
          <w:lang w:val="ru-RU"/>
        </w:rPr>
        <w:t>нарских)</w:t>
      </w:r>
      <w:r w:rsidR="00786EE9" w:rsidRPr="00685FE5">
        <w:rPr>
          <w:b/>
          <w:spacing w:val="-2"/>
          <w:sz w:val="24"/>
          <w:lang w:val="ru-RU"/>
        </w:rPr>
        <w:t xml:space="preserve"> </w:t>
      </w:r>
      <w:r w:rsidR="00786EE9" w:rsidRPr="00685FE5">
        <w:rPr>
          <w:b/>
          <w:sz w:val="24"/>
          <w:lang w:val="ru-RU"/>
        </w:rPr>
        <w:t>заня</w:t>
      </w:r>
      <w:r w:rsidR="00773261" w:rsidRPr="00685FE5">
        <w:rPr>
          <w:b/>
          <w:sz w:val="24"/>
          <w:lang w:val="ru-RU"/>
        </w:rPr>
        <w:t>тий</w:t>
      </w:r>
    </w:p>
    <w:p w14:paraId="549D1B6E" w14:textId="77777777" w:rsidR="002E21F3" w:rsidRPr="00685FE5" w:rsidRDefault="002E21F3">
      <w:pPr>
        <w:pStyle w:val="a3"/>
        <w:spacing w:before="3"/>
        <w:rPr>
          <w:b/>
          <w:sz w:val="18"/>
          <w:lang w:val="ru-RU"/>
        </w:rPr>
      </w:pPr>
    </w:p>
    <w:tbl>
      <w:tblPr>
        <w:tblStyle w:val="TableNormal"/>
        <w:tblW w:w="9512"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2073"/>
        <w:gridCol w:w="3685"/>
        <w:gridCol w:w="709"/>
        <w:gridCol w:w="992"/>
        <w:gridCol w:w="1559"/>
      </w:tblGrid>
      <w:tr w:rsidR="00357D50" w:rsidRPr="00DD617B" w14:paraId="75A15195" w14:textId="77777777" w:rsidTr="00DD617B">
        <w:trPr>
          <w:trHeight w:val="462"/>
        </w:trPr>
        <w:tc>
          <w:tcPr>
            <w:tcW w:w="494" w:type="dxa"/>
            <w:vMerge w:val="restart"/>
          </w:tcPr>
          <w:p w14:paraId="2A322D91" w14:textId="77777777" w:rsidR="00357D50" w:rsidRPr="00DD617B" w:rsidRDefault="00357D50">
            <w:pPr>
              <w:pStyle w:val="TableParagraph"/>
              <w:spacing w:line="273" w:lineRule="exact"/>
              <w:ind w:left="124"/>
              <w:rPr>
                <w:b/>
                <w:sz w:val="24"/>
                <w:szCs w:val="24"/>
                <w:lang w:val="ru-RU"/>
              </w:rPr>
            </w:pPr>
            <w:r w:rsidRPr="00DD617B">
              <w:rPr>
                <w:b/>
                <w:sz w:val="24"/>
                <w:szCs w:val="24"/>
                <w:lang w:val="ru-RU"/>
              </w:rPr>
              <w:t>№</w:t>
            </w:r>
          </w:p>
          <w:p w14:paraId="620AEF03" w14:textId="354B324F" w:rsidR="00357D50" w:rsidRPr="00DD617B" w:rsidRDefault="00357D50">
            <w:pPr>
              <w:pStyle w:val="TableParagraph"/>
              <w:spacing w:line="259" w:lineRule="exact"/>
              <w:ind w:left="93"/>
              <w:rPr>
                <w:b/>
                <w:sz w:val="24"/>
                <w:szCs w:val="24"/>
                <w:lang w:val="ru-RU"/>
              </w:rPr>
            </w:pPr>
            <w:r w:rsidRPr="00DD617B">
              <w:rPr>
                <w:b/>
                <w:sz w:val="24"/>
                <w:szCs w:val="24"/>
                <w:lang w:val="ru-RU"/>
              </w:rPr>
              <w:t>п/п</w:t>
            </w:r>
          </w:p>
        </w:tc>
        <w:tc>
          <w:tcPr>
            <w:tcW w:w="2073" w:type="dxa"/>
            <w:vMerge w:val="restart"/>
          </w:tcPr>
          <w:p w14:paraId="5880300A" w14:textId="543067AC" w:rsidR="00357D50" w:rsidRPr="00DD617B" w:rsidRDefault="00357D50">
            <w:pPr>
              <w:pStyle w:val="TableParagraph"/>
              <w:spacing w:line="273" w:lineRule="exact"/>
              <w:ind w:left="1"/>
              <w:jc w:val="center"/>
              <w:rPr>
                <w:b/>
                <w:sz w:val="24"/>
                <w:szCs w:val="24"/>
                <w:lang w:val="ru-RU"/>
              </w:rPr>
            </w:pPr>
            <w:r w:rsidRPr="00DD617B">
              <w:rPr>
                <w:b/>
                <w:sz w:val="24"/>
                <w:szCs w:val="24"/>
                <w:lang w:val="ru-RU"/>
              </w:rPr>
              <w:t>Название</w:t>
            </w:r>
            <w:r w:rsidRPr="00DD617B">
              <w:rPr>
                <w:b/>
                <w:spacing w:val="-5"/>
                <w:sz w:val="24"/>
                <w:szCs w:val="24"/>
                <w:lang w:val="ru-RU"/>
              </w:rPr>
              <w:t xml:space="preserve"> </w:t>
            </w:r>
            <w:r w:rsidRPr="00DD617B">
              <w:rPr>
                <w:b/>
                <w:sz w:val="24"/>
                <w:szCs w:val="24"/>
                <w:lang w:val="ru-RU"/>
              </w:rPr>
              <w:t>темы</w:t>
            </w:r>
            <w:r w:rsidRPr="00DD617B">
              <w:rPr>
                <w:b/>
                <w:spacing w:val="-2"/>
                <w:sz w:val="24"/>
                <w:szCs w:val="24"/>
                <w:lang w:val="ru-RU"/>
              </w:rPr>
              <w:t xml:space="preserve"> </w:t>
            </w:r>
            <w:r w:rsidRPr="00DD617B">
              <w:rPr>
                <w:b/>
                <w:sz w:val="24"/>
                <w:szCs w:val="24"/>
                <w:lang w:val="ru-RU"/>
              </w:rPr>
              <w:t>и</w:t>
            </w:r>
          </w:p>
          <w:p w14:paraId="48BFC354" w14:textId="22F51810" w:rsidR="00357D50" w:rsidRPr="00DD617B" w:rsidRDefault="00357D50">
            <w:pPr>
              <w:pStyle w:val="TableParagraph"/>
              <w:spacing w:line="259" w:lineRule="exact"/>
              <w:ind w:left="2"/>
              <w:jc w:val="center"/>
              <w:rPr>
                <w:b/>
                <w:sz w:val="24"/>
                <w:szCs w:val="24"/>
                <w:lang w:val="ru-RU"/>
              </w:rPr>
            </w:pPr>
            <w:r w:rsidRPr="00DD617B">
              <w:rPr>
                <w:b/>
                <w:sz w:val="24"/>
                <w:szCs w:val="24"/>
                <w:lang w:val="ru-RU"/>
              </w:rPr>
              <w:t>краткое содержание работы</w:t>
            </w:r>
          </w:p>
        </w:tc>
        <w:tc>
          <w:tcPr>
            <w:tcW w:w="3685" w:type="dxa"/>
            <w:vMerge w:val="restart"/>
          </w:tcPr>
          <w:p w14:paraId="7FB5433B" w14:textId="0DE55DDA" w:rsidR="00357D50" w:rsidRPr="00DD617B" w:rsidRDefault="00357D50" w:rsidP="009B0F63">
            <w:pPr>
              <w:pStyle w:val="TableParagraph"/>
              <w:spacing w:before="149"/>
              <w:ind w:left="163"/>
              <w:jc w:val="center"/>
              <w:rPr>
                <w:b/>
                <w:sz w:val="24"/>
                <w:szCs w:val="24"/>
                <w:lang w:val="ru-RU"/>
              </w:rPr>
            </w:pPr>
            <w:r w:rsidRPr="00DD617B">
              <w:rPr>
                <w:b/>
                <w:sz w:val="24"/>
                <w:szCs w:val="24"/>
                <w:lang w:val="ru-RU"/>
              </w:rPr>
              <w:t>Цель работы</w:t>
            </w:r>
          </w:p>
        </w:tc>
        <w:tc>
          <w:tcPr>
            <w:tcW w:w="1701" w:type="dxa"/>
            <w:gridSpan w:val="2"/>
            <w:tcBorders>
              <w:bottom w:val="single" w:sz="4" w:space="0" w:color="auto"/>
            </w:tcBorders>
          </w:tcPr>
          <w:p w14:paraId="27EAB6AB" w14:textId="303D7A5A" w:rsidR="00357D50" w:rsidRPr="00DD617B" w:rsidRDefault="00357D50" w:rsidP="00010F56">
            <w:pPr>
              <w:pStyle w:val="TableParagraph"/>
              <w:ind w:left="28"/>
              <w:contextualSpacing/>
              <w:jc w:val="center"/>
              <w:rPr>
                <w:b/>
                <w:sz w:val="24"/>
                <w:szCs w:val="24"/>
                <w:lang w:val="ru-RU"/>
              </w:rPr>
            </w:pPr>
            <w:r w:rsidRPr="00DD617B">
              <w:rPr>
                <w:b/>
                <w:sz w:val="24"/>
                <w:szCs w:val="24"/>
                <w:lang w:val="ru-RU"/>
              </w:rPr>
              <w:t>Количество часов</w:t>
            </w:r>
          </w:p>
        </w:tc>
        <w:tc>
          <w:tcPr>
            <w:tcW w:w="1559" w:type="dxa"/>
            <w:vMerge w:val="restart"/>
          </w:tcPr>
          <w:p w14:paraId="439C0269" w14:textId="7EFF6C4D" w:rsidR="00357D50" w:rsidRPr="00DD617B" w:rsidRDefault="00357D50" w:rsidP="00BE1B40">
            <w:pPr>
              <w:pStyle w:val="TableParagraph"/>
              <w:spacing w:line="273" w:lineRule="exact"/>
              <w:ind w:left="167" w:right="160"/>
              <w:jc w:val="center"/>
              <w:rPr>
                <w:b/>
                <w:sz w:val="24"/>
                <w:szCs w:val="24"/>
                <w:lang w:val="ru-RU"/>
              </w:rPr>
            </w:pPr>
            <w:r w:rsidRPr="00DD617B">
              <w:rPr>
                <w:b/>
                <w:sz w:val="24"/>
                <w:szCs w:val="24"/>
                <w:lang w:val="ru-RU"/>
              </w:rPr>
              <w:t>Результат</w:t>
            </w:r>
            <w:r w:rsidRPr="00DD617B">
              <w:rPr>
                <w:b/>
                <w:spacing w:val="-2"/>
                <w:sz w:val="24"/>
                <w:szCs w:val="24"/>
                <w:lang w:val="ru-RU"/>
              </w:rPr>
              <w:t xml:space="preserve"> </w:t>
            </w:r>
            <w:r w:rsidRPr="00DD617B">
              <w:rPr>
                <w:b/>
                <w:sz w:val="24"/>
                <w:szCs w:val="24"/>
                <w:lang w:val="ru-RU"/>
              </w:rPr>
              <w:t>обучения</w:t>
            </w:r>
            <w:r w:rsidRPr="00DD617B">
              <w:rPr>
                <w:b/>
                <w:spacing w:val="-2"/>
                <w:sz w:val="24"/>
                <w:szCs w:val="24"/>
                <w:lang w:val="ru-RU"/>
              </w:rPr>
              <w:t xml:space="preserve"> </w:t>
            </w:r>
          </w:p>
          <w:p w14:paraId="53155D18" w14:textId="6320287D" w:rsidR="00357D50" w:rsidRPr="00DD617B" w:rsidRDefault="00357D50">
            <w:pPr>
              <w:pStyle w:val="TableParagraph"/>
              <w:spacing w:line="259" w:lineRule="exact"/>
              <w:ind w:left="167" w:right="158"/>
              <w:jc w:val="center"/>
              <w:rPr>
                <w:b/>
                <w:sz w:val="24"/>
                <w:szCs w:val="24"/>
                <w:lang w:val="ru-RU"/>
              </w:rPr>
            </w:pPr>
          </w:p>
        </w:tc>
      </w:tr>
      <w:tr w:rsidR="009B0F63" w:rsidRPr="00DD617B" w14:paraId="19B122CA" w14:textId="77777777" w:rsidTr="00DD617B">
        <w:trPr>
          <w:trHeight w:val="318"/>
        </w:trPr>
        <w:tc>
          <w:tcPr>
            <w:tcW w:w="494" w:type="dxa"/>
            <w:vMerge/>
          </w:tcPr>
          <w:p w14:paraId="1DCB40C4" w14:textId="77777777" w:rsidR="00357D50" w:rsidRPr="00DD617B" w:rsidRDefault="00357D50">
            <w:pPr>
              <w:pStyle w:val="TableParagraph"/>
              <w:spacing w:line="273" w:lineRule="exact"/>
              <w:ind w:left="124"/>
              <w:rPr>
                <w:b/>
                <w:sz w:val="24"/>
                <w:szCs w:val="24"/>
                <w:lang w:val="ru-RU"/>
              </w:rPr>
            </w:pPr>
          </w:p>
        </w:tc>
        <w:tc>
          <w:tcPr>
            <w:tcW w:w="2073" w:type="dxa"/>
            <w:vMerge/>
          </w:tcPr>
          <w:p w14:paraId="19805A06" w14:textId="77777777" w:rsidR="00357D50" w:rsidRPr="00DD617B" w:rsidRDefault="00357D50">
            <w:pPr>
              <w:pStyle w:val="TableParagraph"/>
              <w:spacing w:line="273" w:lineRule="exact"/>
              <w:ind w:left="1"/>
              <w:jc w:val="center"/>
              <w:rPr>
                <w:b/>
                <w:sz w:val="24"/>
                <w:szCs w:val="24"/>
                <w:lang w:val="ru-RU"/>
              </w:rPr>
            </w:pPr>
          </w:p>
        </w:tc>
        <w:tc>
          <w:tcPr>
            <w:tcW w:w="3685" w:type="dxa"/>
            <w:vMerge/>
          </w:tcPr>
          <w:p w14:paraId="6C0A6235" w14:textId="77777777" w:rsidR="00357D50" w:rsidRPr="00DD617B" w:rsidRDefault="00357D50">
            <w:pPr>
              <w:pStyle w:val="TableParagraph"/>
              <w:spacing w:before="149"/>
              <w:ind w:left="163"/>
              <w:rPr>
                <w:b/>
                <w:sz w:val="24"/>
                <w:szCs w:val="24"/>
                <w:lang w:val="ru-RU"/>
              </w:rPr>
            </w:pPr>
          </w:p>
        </w:tc>
        <w:tc>
          <w:tcPr>
            <w:tcW w:w="709" w:type="dxa"/>
            <w:tcBorders>
              <w:top w:val="single" w:sz="4" w:space="0" w:color="auto"/>
              <w:bottom w:val="single" w:sz="4" w:space="0" w:color="auto"/>
              <w:right w:val="single" w:sz="4" w:space="0" w:color="auto"/>
            </w:tcBorders>
          </w:tcPr>
          <w:p w14:paraId="656676C6" w14:textId="418B9F05" w:rsidR="00357D50" w:rsidRPr="00DD617B" w:rsidRDefault="00357D50" w:rsidP="00357D50">
            <w:pPr>
              <w:pStyle w:val="TableParagraph"/>
              <w:ind w:left="28"/>
              <w:contextualSpacing/>
              <w:jc w:val="center"/>
              <w:rPr>
                <w:b/>
                <w:sz w:val="24"/>
                <w:szCs w:val="24"/>
                <w:lang w:val="ru-RU"/>
              </w:rPr>
            </w:pPr>
            <w:r w:rsidRPr="00DD617B">
              <w:rPr>
                <w:b/>
                <w:sz w:val="24"/>
                <w:szCs w:val="24"/>
                <w:lang w:val="ru-RU"/>
              </w:rPr>
              <w:t>очная</w:t>
            </w:r>
          </w:p>
        </w:tc>
        <w:tc>
          <w:tcPr>
            <w:tcW w:w="992" w:type="dxa"/>
            <w:tcBorders>
              <w:top w:val="single" w:sz="4" w:space="0" w:color="auto"/>
              <w:left w:val="single" w:sz="4" w:space="0" w:color="auto"/>
              <w:bottom w:val="single" w:sz="4" w:space="0" w:color="auto"/>
            </w:tcBorders>
          </w:tcPr>
          <w:p w14:paraId="1E5E92AB" w14:textId="246051DE" w:rsidR="00357D50" w:rsidRPr="00DD617B" w:rsidRDefault="00357D50" w:rsidP="00357D50">
            <w:pPr>
              <w:pStyle w:val="TableParagraph"/>
              <w:ind w:left="28"/>
              <w:contextualSpacing/>
              <w:jc w:val="center"/>
              <w:rPr>
                <w:b/>
                <w:sz w:val="24"/>
                <w:szCs w:val="24"/>
                <w:lang w:val="ru-RU"/>
              </w:rPr>
            </w:pPr>
            <w:r w:rsidRPr="00DD617B">
              <w:rPr>
                <w:b/>
                <w:sz w:val="24"/>
                <w:szCs w:val="24"/>
                <w:lang w:val="ru-RU"/>
              </w:rPr>
              <w:t>заочная</w:t>
            </w:r>
          </w:p>
        </w:tc>
        <w:tc>
          <w:tcPr>
            <w:tcW w:w="1559" w:type="dxa"/>
            <w:vMerge/>
            <w:tcBorders>
              <w:bottom w:val="single" w:sz="4" w:space="0" w:color="auto"/>
            </w:tcBorders>
          </w:tcPr>
          <w:p w14:paraId="26E77CF2" w14:textId="50245F08" w:rsidR="00357D50" w:rsidRPr="00DD617B" w:rsidRDefault="00357D50" w:rsidP="00BE1B40">
            <w:pPr>
              <w:pStyle w:val="TableParagraph"/>
              <w:spacing w:line="273" w:lineRule="exact"/>
              <w:ind w:left="167" w:right="160"/>
              <w:jc w:val="center"/>
              <w:rPr>
                <w:b/>
                <w:sz w:val="24"/>
                <w:szCs w:val="24"/>
                <w:lang w:val="ru-RU"/>
              </w:rPr>
            </w:pPr>
          </w:p>
        </w:tc>
      </w:tr>
      <w:tr w:rsidR="001C45A6" w:rsidRPr="00DD617B" w14:paraId="6815B69E" w14:textId="77777777" w:rsidTr="00DD617B">
        <w:trPr>
          <w:trHeight w:val="278"/>
        </w:trPr>
        <w:tc>
          <w:tcPr>
            <w:tcW w:w="494" w:type="dxa"/>
          </w:tcPr>
          <w:p w14:paraId="48C3C899" w14:textId="77777777" w:rsidR="001C45A6" w:rsidRPr="00DD617B" w:rsidRDefault="001C45A6" w:rsidP="00E42CD4">
            <w:pPr>
              <w:pStyle w:val="TableParagraph"/>
              <w:jc w:val="center"/>
              <w:rPr>
                <w:sz w:val="24"/>
                <w:szCs w:val="24"/>
                <w:lang w:val="ru-RU"/>
              </w:rPr>
            </w:pPr>
            <w:r w:rsidRPr="00DD617B">
              <w:rPr>
                <w:sz w:val="24"/>
                <w:szCs w:val="24"/>
                <w:lang w:val="ru-RU"/>
              </w:rPr>
              <w:t>1</w:t>
            </w:r>
          </w:p>
        </w:tc>
        <w:tc>
          <w:tcPr>
            <w:tcW w:w="2073" w:type="dxa"/>
          </w:tcPr>
          <w:p w14:paraId="19F37F02" w14:textId="6F3181CD" w:rsidR="001C45A6" w:rsidRPr="00DD617B" w:rsidRDefault="001C45A6" w:rsidP="00E42CD4">
            <w:pPr>
              <w:pStyle w:val="TableParagraph"/>
              <w:rPr>
                <w:sz w:val="24"/>
                <w:szCs w:val="24"/>
                <w:lang w:val="ru-RU"/>
              </w:rPr>
            </w:pPr>
            <w:r w:rsidRPr="00DD617B">
              <w:rPr>
                <w:rFonts w:eastAsiaTheme="minorHAnsi"/>
                <w:color w:val="000000"/>
                <w:sz w:val="24"/>
                <w:szCs w:val="24"/>
                <w:lang w:val="ru-RU"/>
              </w:rPr>
              <w:t>Основные составляющие информационного менеджмента</w:t>
            </w:r>
          </w:p>
        </w:tc>
        <w:tc>
          <w:tcPr>
            <w:tcW w:w="3685" w:type="dxa"/>
          </w:tcPr>
          <w:p w14:paraId="2D5C3902" w14:textId="4286C7C7" w:rsidR="001C45A6" w:rsidRPr="00DD617B" w:rsidRDefault="001C45A6" w:rsidP="00FC6F6D">
            <w:pPr>
              <w:pStyle w:val="TableParagraph"/>
              <w:rPr>
                <w:sz w:val="24"/>
                <w:szCs w:val="24"/>
                <w:lang w:val="ru-RU"/>
              </w:rPr>
            </w:pPr>
            <w:r w:rsidRPr="00DD617B">
              <w:rPr>
                <w:sz w:val="24"/>
                <w:szCs w:val="24"/>
                <w:lang w:val="ru-RU"/>
              </w:rPr>
              <w:t>рассмотреть основные принципы информационных систем как основного средства производства и информационной поддержки в деятельности предприятия, учреждения</w:t>
            </w:r>
          </w:p>
        </w:tc>
        <w:tc>
          <w:tcPr>
            <w:tcW w:w="709" w:type="dxa"/>
            <w:tcBorders>
              <w:right w:val="single" w:sz="4" w:space="0" w:color="auto"/>
            </w:tcBorders>
            <w:vAlign w:val="center"/>
          </w:tcPr>
          <w:p w14:paraId="4603CDEE" w14:textId="0C5C5FE0" w:rsidR="001C45A6" w:rsidRPr="00DD617B" w:rsidRDefault="001C45A6" w:rsidP="00E42CD4">
            <w:pPr>
              <w:pStyle w:val="TableParagraph"/>
              <w:jc w:val="center"/>
              <w:rPr>
                <w:sz w:val="24"/>
                <w:szCs w:val="24"/>
                <w:lang w:val="ru-RU"/>
              </w:rPr>
            </w:pPr>
            <w:r w:rsidRPr="00DD617B">
              <w:rPr>
                <w:sz w:val="24"/>
                <w:szCs w:val="24"/>
                <w:lang w:val="ru-RU"/>
              </w:rPr>
              <w:t>2</w:t>
            </w:r>
          </w:p>
        </w:tc>
        <w:tc>
          <w:tcPr>
            <w:tcW w:w="992" w:type="dxa"/>
            <w:tcBorders>
              <w:left w:val="single" w:sz="4" w:space="0" w:color="auto"/>
              <w:bottom w:val="single" w:sz="4" w:space="0" w:color="auto"/>
            </w:tcBorders>
            <w:vAlign w:val="center"/>
          </w:tcPr>
          <w:p w14:paraId="1A3E87ED" w14:textId="742D8957" w:rsidR="001C45A6" w:rsidRPr="00DD617B" w:rsidRDefault="001C45A6" w:rsidP="00010F56">
            <w:pPr>
              <w:pStyle w:val="TableParagraph"/>
              <w:jc w:val="center"/>
              <w:rPr>
                <w:sz w:val="24"/>
                <w:szCs w:val="24"/>
                <w:lang w:val="ru-RU"/>
              </w:rPr>
            </w:pPr>
          </w:p>
        </w:tc>
        <w:tc>
          <w:tcPr>
            <w:tcW w:w="1559" w:type="dxa"/>
            <w:tcBorders>
              <w:bottom w:val="single" w:sz="4" w:space="0" w:color="auto"/>
            </w:tcBorders>
            <w:vAlign w:val="center"/>
          </w:tcPr>
          <w:p w14:paraId="3CE07A8F" w14:textId="0ACA9DEA" w:rsidR="00FE6DCD" w:rsidRPr="00DD617B" w:rsidRDefault="001C45A6" w:rsidP="00FE6DCD">
            <w:pPr>
              <w:pStyle w:val="TableParagraph"/>
              <w:spacing w:line="223" w:lineRule="exact"/>
              <w:ind w:left="3"/>
              <w:jc w:val="center"/>
              <w:rPr>
                <w:sz w:val="24"/>
                <w:szCs w:val="24"/>
                <w:lang w:val="ru-RU"/>
              </w:rPr>
            </w:pPr>
            <w:r w:rsidRPr="00DD617B">
              <w:rPr>
                <w:sz w:val="24"/>
                <w:szCs w:val="24"/>
                <w:lang w:val="ru-RU"/>
              </w:rPr>
              <w:t>ОК-3,</w:t>
            </w:r>
            <w:r w:rsidR="00FE6DCD" w:rsidRPr="00DD617B">
              <w:rPr>
                <w:sz w:val="24"/>
                <w:szCs w:val="24"/>
                <w:lang w:val="ru-RU"/>
              </w:rPr>
              <w:t xml:space="preserve"> ОК-10</w:t>
            </w:r>
          </w:p>
          <w:p w14:paraId="5303128D" w14:textId="77777777"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 xml:space="preserve">ПК-1, </w:t>
            </w:r>
          </w:p>
          <w:p w14:paraId="1AFFF2E3" w14:textId="1E9DA0AF" w:rsidR="001C45A6" w:rsidRPr="00DD617B" w:rsidRDefault="00FE6DCD" w:rsidP="00FE6DCD">
            <w:pPr>
              <w:pStyle w:val="TableParagraph"/>
              <w:spacing w:line="223" w:lineRule="exact"/>
              <w:ind w:left="3"/>
              <w:jc w:val="center"/>
              <w:rPr>
                <w:sz w:val="24"/>
                <w:szCs w:val="24"/>
                <w:lang w:val="ru-RU"/>
              </w:rPr>
            </w:pPr>
            <w:r w:rsidRPr="00DD617B">
              <w:rPr>
                <w:sz w:val="24"/>
                <w:szCs w:val="24"/>
                <w:lang w:val="ru-RU"/>
              </w:rPr>
              <w:t>ПК-30</w:t>
            </w:r>
          </w:p>
        </w:tc>
      </w:tr>
      <w:tr w:rsidR="001C45A6" w:rsidRPr="00DD617B" w14:paraId="4A17D369" w14:textId="77777777" w:rsidTr="00DD617B">
        <w:trPr>
          <w:trHeight w:val="1220"/>
        </w:trPr>
        <w:tc>
          <w:tcPr>
            <w:tcW w:w="494" w:type="dxa"/>
            <w:tcBorders>
              <w:bottom w:val="single" w:sz="4" w:space="0" w:color="000000"/>
            </w:tcBorders>
          </w:tcPr>
          <w:p w14:paraId="240BC888" w14:textId="0DBE3535" w:rsidR="001C45A6" w:rsidRPr="00DD617B" w:rsidRDefault="001C45A6" w:rsidP="00E42CD4">
            <w:pPr>
              <w:pStyle w:val="TableParagraph"/>
              <w:jc w:val="center"/>
              <w:rPr>
                <w:sz w:val="24"/>
                <w:szCs w:val="24"/>
                <w:lang w:val="ru-RU"/>
              </w:rPr>
            </w:pPr>
            <w:r w:rsidRPr="00DD617B">
              <w:rPr>
                <w:sz w:val="24"/>
                <w:szCs w:val="24"/>
                <w:lang w:val="ru-RU"/>
              </w:rPr>
              <w:t>2</w:t>
            </w:r>
          </w:p>
        </w:tc>
        <w:tc>
          <w:tcPr>
            <w:tcW w:w="2073" w:type="dxa"/>
            <w:tcBorders>
              <w:bottom w:val="single" w:sz="4" w:space="0" w:color="000000"/>
            </w:tcBorders>
          </w:tcPr>
          <w:p w14:paraId="7318C9EB" w14:textId="10799F57" w:rsidR="001C45A6" w:rsidRPr="00DD617B" w:rsidRDefault="001C45A6" w:rsidP="00E42CD4">
            <w:pPr>
              <w:pStyle w:val="TableParagraph"/>
              <w:rPr>
                <w:sz w:val="24"/>
                <w:szCs w:val="24"/>
                <w:lang w:val="ru-RU"/>
              </w:rPr>
            </w:pPr>
            <w:r w:rsidRPr="00DD617B">
              <w:rPr>
                <w:sz w:val="24"/>
                <w:szCs w:val="24"/>
                <w:lang w:val="ru-RU"/>
              </w:rPr>
              <w:t>Нормативно-правовая база управления информационными ресурсами</w:t>
            </w:r>
          </w:p>
        </w:tc>
        <w:tc>
          <w:tcPr>
            <w:tcW w:w="3685" w:type="dxa"/>
            <w:tcBorders>
              <w:bottom w:val="single" w:sz="4" w:space="0" w:color="000000"/>
            </w:tcBorders>
          </w:tcPr>
          <w:p w14:paraId="19072546" w14:textId="66C72D96" w:rsidR="001C45A6" w:rsidRPr="00DD617B" w:rsidRDefault="001C45A6" w:rsidP="00010F56">
            <w:pPr>
              <w:pStyle w:val="TableParagraph"/>
              <w:rPr>
                <w:sz w:val="24"/>
                <w:szCs w:val="24"/>
                <w:lang w:val="ru-RU"/>
              </w:rPr>
            </w:pPr>
            <w:r w:rsidRPr="00DD617B">
              <w:rPr>
                <w:sz w:val="24"/>
                <w:szCs w:val="24"/>
                <w:lang w:val="ru-RU" w:eastAsia="ru-RU"/>
              </w:rPr>
              <w:t>овладеть основными понятиями и правовыми основами в управлении информационными ресурсами</w:t>
            </w:r>
          </w:p>
        </w:tc>
        <w:tc>
          <w:tcPr>
            <w:tcW w:w="709" w:type="dxa"/>
            <w:tcBorders>
              <w:bottom w:val="single" w:sz="4" w:space="0" w:color="auto"/>
              <w:right w:val="single" w:sz="4" w:space="0" w:color="auto"/>
            </w:tcBorders>
            <w:vAlign w:val="center"/>
          </w:tcPr>
          <w:p w14:paraId="422DAD4B" w14:textId="4ED6C48E" w:rsidR="001C45A6" w:rsidRPr="00DD617B" w:rsidRDefault="001C45A6" w:rsidP="00E42CD4">
            <w:pPr>
              <w:pStyle w:val="TableParagraph"/>
              <w:jc w:val="center"/>
              <w:rPr>
                <w:sz w:val="24"/>
                <w:szCs w:val="24"/>
                <w:lang w:val="ru-RU"/>
              </w:rPr>
            </w:pPr>
            <w:r w:rsidRPr="00DD617B">
              <w:rPr>
                <w:sz w:val="24"/>
                <w:szCs w:val="24"/>
                <w:lang w:val="ru-RU"/>
              </w:rPr>
              <w:t>2</w:t>
            </w:r>
          </w:p>
        </w:tc>
        <w:tc>
          <w:tcPr>
            <w:tcW w:w="992" w:type="dxa"/>
            <w:tcBorders>
              <w:top w:val="single" w:sz="4" w:space="0" w:color="auto"/>
              <w:left w:val="single" w:sz="4" w:space="0" w:color="auto"/>
              <w:bottom w:val="single" w:sz="4" w:space="0" w:color="auto"/>
            </w:tcBorders>
            <w:vAlign w:val="center"/>
          </w:tcPr>
          <w:p w14:paraId="6387510A" w14:textId="11FABC87" w:rsidR="001C45A6" w:rsidRPr="00DD617B" w:rsidRDefault="001C45A6" w:rsidP="00E42CD4">
            <w:pPr>
              <w:pStyle w:val="TableParagraph"/>
              <w:jc w:val="center"/>
              <w:rPr>
                <w:sz w:val="24"/>
                <w:szCs w:val="24"/>
                <w:lang w:val="ru-RU"/>
              </w:rPr>
            </w:pPr>
            <w:r w:rsidRPr="00DD617B">
              <w:rPr>
                <w:sz w:val="24"/>
                <w:szCs w:val="24"/>
                <w:lang w:val="ru-RU"/>
              </w:rPr>
              <w:t>2</w:t>
            </w:r>
          </w:p>
        </w:tc>
        <w:tc>
          <w:tcPr>
            <w:tcW w:w="1559" w:type="dxa"/>
            <w:tcBorders>
              <w:top w:val="single" w:sz="4" w:space="0" w:color="auto"/>
              <w:bottom w:val="single" w:sz="4" w:space="0" w:color="auto"/>
            </w:tcBorders>
            <w:vAlign w:val="center"/>
          </w:tcPr>
          <w:p w14:paraId="1897F034" w14:textId="17E6A8F9"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ОК-3, ОПК-6</w:t>
            </w:r>
          </w:p>
          <w:p w14:paraId="43A2AAF8" w14:textId="08A25921"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 xml:space="preserve">ПК-4 </w:t>
            </w:r>
          </w:p>
          <w:p w14:paraId="6D5DFF4B" w14:textId="682C633E" w:rsidR="001C45A6" w:rsidRPr="00DD617B" w:rsidRDefault="001C45A6" w:rsidP="00FE6DCD">
            <w:pPr>
              <w:pStyle w:val="TableParagraph"/>
              <w:spacing w:line="223" w:lineRule="exact"/>
              <w:ind w:left="3"/>
              <w:jc w:val="center"/>
              <w:rPr>
                <w:sz w:val="24"/>
                <w:szCs w:val="24"/>
                <w:lang w:val="ru-RU"/>
              </w:rPr>
            </w:pPr>
          </w:p>
        </w:tc>
      </w:tr>
      <w:tr w:rsidR="009B0F63" w:rsidRPr="00DD617B" w14:paraId="2E902283" w14:textId="77777777" w:rsidTr="00DD617B">
        <w:trPr>
          <w:trHeight w:val="278"/>
        </w:trPr>
        <w:tc>
          <w:tcPr>
            <w:tcW w:w="494" w:type="dxa"/>
          </w:tcPr>
          <w:p w14:paraId="0F164408" w14:textId="1FDD049B" w:rsidR="00120BDA" w:rsidRPr="00DD617B" w:rsidRDefault="00120BDA" w:rsidP="00E42CD4">
            <w:pPr>
              <w:pStyle w:val="TableParagraph"/>
              <w:jc w:val="center"/>
              <w:rPr>
                <w:sz w:val="24"/>
                <w:szCs w:val="24"/>
                <w:lang w:val="ru-RU"/>
              </w:rPr>
            </w:pPr>
            <w:r w:rsidRPr="00DD617B">
              <w:rPr>
                <w:sz w:val="24"/>
                <w:szCs w:val="24"/>
                <w:lang w:val="ru-RU"/>
              </w:rPr>
              <w:t>3</w:t>
            </w:r>
          </w:p>
        </w:tc>
        <w:tc>
          <w:tcPr>
            <w:tcW w:w="2073" w:type="dxa"/>
          </w:tcPr>
          <w:p w14:paraId="643C950F" w14:textId="20165A47" w:rsidR="00120BDA" w:rsidRPr="00DD617B" w:rsidRDefault="00120BDA" w:rsidP="00E42CD4">
            <w:pPr>
              <w:pStyle w:val="TableParagraph"/>
              <w:rPr>
                <w:sz w:val="24"/>
                <w:szCs w:val="24"/>
                <w:lang w:val="ru-RU"/>
              </w:rPr>
            </w:pPr>
            <w:r w:rsidRPr="00DD617B">
              <w:rPr>
                <w:sz w:val="24"/>
                <w:szCs w:val="24"/>
                <w:lang w:val="ru-RU"/>
              </w:rPr>
              <w:t>И</w:t>
            </w:r>
            <w:r w:rsidR="009B0F63" w:rsidRPr="00DD617B">
              <w:rPr>
                <w:sz w:val="24"/>
                <w:szCs w:val="24"/>
                <w:lang w:val="ru-RU"/>
              </w:rPr>
              <w:t>нформационные продукты и услуги</w:t>
            </w:r>
          </w:p>
        </w:tc>
        <w:tc>
          <w:tcPr>
            <w:tcW w:w="3685" w:type="dxa"/>
          </w:tcPr>
          <w:p w14:paraId="39886D4B" w14:textId="7B83FE73" w:rsidR="00120BDA" w:rsidRPr="00DD617B" w:rsidRDefault="009B0F63">
            <w:pPr>
              <w:pStyle w:val="TableParagraph"/>
              <w:rPr>
                <w:sz w:val="24"/>
                <w:szCs w:val="24"/>
                <w:lang w:val="ru-RU"/>
              </w:rPr>
            </w:pPr>
            <w:r w:rsidRPr="00DD617B">
              <w:rPr>
                <w:sz w:val="24"/>
                <w:szCs w:val="24"/>
                <w:lang w:val="ru-RU"/>
              </w:rPr>
              <w:t xml:space="preserve">рассмотреть основные понятия и принципы формирования </w:t>
            </w:r>
          </w:p>
          <w:p w14:paraId="032F5C76" w14:textId="60C82F3F" w:rsidR="009B0F63" w:rsidRPr="00DD617B" w:rsidRDefault="009B0F63" w:rsidP="009B0F63">
            <w:pPr>
              <w:pStyle w:val="TableParagraph"/>
              <w:rPr>
                <w:sz w:val="24"/>
                <w:szCs w:val="24"/>
                <w:lang w:val="ru-RU"/>
              </w:rPr>
            </w:pPr>
            <w:r w:rsidRPr="00DD617B">
              <w:rPr>
                <w:sz w:val="24"/>
                <w:szCs w:val="24"/>
              </w:rPr>
              <w:t>ИП</w:t>
            </w:r>
            <w:r w:rsidRPr="00DD617B">
              <w:rPr>
                <w:sz w:val="24"/>
                <w:szCs w:val="24"/>
                <w:lang w:val="ru-RU"/>
              </w:rPr>
              <w:t xml:space="preserve"> и </w:t>
            </w:r>
            <w:r w:rsidRPr="00DD617B">
              <w:rPr>
                <w:sz w:val="24"/>
                <w:szCs w:val="24"/>
              </w:rPr>
              <w:t>ИУ</w:t>
            </w:r>
            <w:r w:rsidRPr="00DD617B">
              <w:rPr>
                <w:sz w:val="24"/>
                <w:szCs w:val="24"/>
                <w:lang w:val="ru-RU"/>
              </w:rPr>
              <w:t>;</w:t>
            </w:r>
            <w:r w:rsidRPr="00DD617B">
              <w:rPr>
                <w:sz w:val="24"/>
                <w:szCs w:val="24"/>
              </w:rPr>
              <w:t xml:space="preserve"> </w:t>
            </w:r>
            <w:r w:rsidRPr="00DD617B">
              <w:rPr>
                <w:sz w:val="24"/>
                <w:szCs w:val="24"/>
                <w:lang w:val="ru-RU"/>
              </w:rPr>
              <w:t>установить взаимос</w:t>
            </w:r>
            <w:r w:rsidR="00006485" w:rsidRPr="00DD617B">
              <w:rPr>
                <w:sz w:val="24"/>
                <w:szCs w:val="24"/>
                <w:lang w:val="ru-RU"/>
              </w:rPr>
              <w:t>вязь</w:t>
            </w:r>
          </w:p>
        </w:tc>
        <w:tc>
          <w:tcPr>
            <w:tcW w:w="709" w:type="dxa"/>
            <w:tcBorders>
              <w:right w:val="single" w:sz="4" w:space="0" w:color="auto"/>
            </w:tcBorders>
            <w:vAlign w:val="center"/>
          </w:tcPr>
          <w:p w14:paraId="4AFABF95" w14:textId="6AA61C2C" w:rsidR="00120BDA" w:rsidRPr="00DD617B" w:rsidRDefault="00120BDA" w:rsidP="00E42CD4">
            <w:pPr>
              <w:pStyle w:val="TableParagraph"/>
              <w:jc w:val="center"/>
              <w:rPr>
                <w:sz w:val="24"/>
                <w:szCs w:val="24"/>
                <w:lang w:val="ru-RU"/>
              </w:rPr>
            </w:pPr>
            <w:r w:rsidRPr="00DD617B">
              <w:rPr>
                <w:sz w:val="24"/>
                <w:szCs w:val="24"/>
                <w:lang w:val="ru-RU"/>
              </w:rPr>
              <w:t>4</w:t>
            </w:r>
          </w:p>
        </w:tc>
        <w:tc>
          <w:tcPr>
            <w:tcW w:w="992" w:type="dxa"/>
            <w:tcBorders>
              <w:left w:val="single" w:sz="4" w:space="0" w:color="auto"/>
              <w:bottom w:val="single" w:sz="4" w:space="0" w:color="auto"/>
            </w:tcBorders>
            <w:vAlign w:val="center"/>
          </w:tcPr>
          <w:p w14:paraId="031F7148" w14:textId="7319FBDC" w:rsidR="00120BDA" w:rsidRPr="00DD617B" w:rsidRDefault="00120BDA" w:rsidP="00E42CD4">
            <w:pPr>
              <w:pStyle w:val="TableParagraph"/>
              <w:jc w:val="center"/>
              <w:rPr>
                <w:sz w:val="24"/>
                <w:szCs w:val="24"/>
                <w:lang w:val="ru-RU"/>
              </w:rPr>
            </w:pPr>
          </w:p>
        </w:tc>
        <w:tc>
          <w:tcPr>
            <w:tcW w:w="1559" w:type="dxa"/>
            <w:tcBorders>
              <w:top w:val="single" w:sz="4" w:space="0" w:color="auto"/>
              <w:bottom w:val="single" w:sz="4" w:space="0" w:color="auto"/>
            </w:tcBorders>
          </w:tcPr>
          <w:p w14:paraId="19605A47" w14:textId="20741AF4"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 xml:space="preserve">ОК-3, ОК-10 ОПК-1, </w:t>
            </w:r>
          </w:p>
          <w:p w14:paraId="37EB84D6" w14:textId="06E435F5"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ПК-1</w:t>
            </w:r>
          </w:p>
          <w:p w14:paraId="1A18DBF3" w14:textId="46BAA6C2" w:rsidR="00FE6DCD" w:rsidRPr="00DD617B" w:rsidRDefault="00FE6DCD" w:rsidP="00FE6DCD">
            <w:pPr>
              <w:pStyle w:val="TableParagraph"/>
              <w:spacing w:line="223" w:lineRule="exact"/>
              <w:ind w:left="3"/>
              <w:jc w:val="center"/>
              <w:rPr>
                <w:sz w:val="24"/>
                <w:szCs w:val="24"/>
                <w:lang w:val="ru-RU"/>
              </w:rPr>
            </w:pPr>
          </w:p>
          <w:p w14:paraId="10949120" w14:textId="40E4CD4E" w:rsidR="00120BDA" w:rsidRPr="00DD617B" w:rsidRDefault="00120BDA" w:rsidP="00FE6DCD">
            <w:pPr>
              <w:pStyle w:val="TableParagraph"/>
              <w:jc w:val="center"/>
              <w:rPr>
                <w:sz w:val="24"/>
                <w:szCs w:val="24"/>
                <w:lang w:val="ru-RU"/>
              </w:rPr>
            </w:pPr>
          </w:p>
        </w:tc>
      </w:tr>
      <w:tr w:rsidR="009B0F63" w:rsidRPr="00DD617B" w14:paraId="434EB32F" w14:textId="77777777" w:rsidTr="00DD617B">
        <w:trPr>
          <w:trHeight w:val="278"/>
        </w:trPr>
        <w:tc>
          <w:tcPr>
            <w:tcW w:w="494" w:type="dxa"/>
          </w:tcPr>
          <w:p w14:paraId="1FF3662F" w14:textId="7D066B86" w:rsidR="00120BDA" w:rsidRPr="00DD617B" w:rsidRDefault="00120BDA" w:rsidP="00E42CD4">
            <w:pPr>
              <w:pStyle w:val="TableParagraph"/>
              <w:jc w:val="center"/>
              <w:rPr>
                <w:sz w:val="24"/>
                <w:szCs w:val="24"/>
                <w:lang w:val="ru-RU"/>
              </w:rPr>
            </w:pPr>
            <w:r w:rsidRPr="00DD617B">
              <w:rPr>
                <w:sz w:val="24"/>
                <w:szCs w:val="24"/>
                <w:lang w:val="ru-RU"/>
              </w:rPr>
              <w:t>4</w:t>
            </w:r>
          </w:p>
        </w:tc>
        <w:tc>
          <w:tcPr>
            <w:tcW w:w="2073" w:type="dxa"/>
          </w:tcPr>
          <w:p w14:paraId="57A3E0DB" w14:textId="3B31F199" w:rsidR="00120BDA" w:rsidRPr="00DD617B" w:rsidRDefault="00120BDA" w:rsidP="00E42CD4">
            <w:pPr>
              <w:pStyle w:val="TableParagraph"/>
              <w:rPr>
                <w:sz w:val="24"/>
                <w:szCs w:val="24"/>
                <w:lang w:val="ru-RU"/>
              </w:rPr>
            </w:pPr>
            <w:r w:rsidRPr="00DD617B">
              <w:rPr>
                <w:rFonts w:eastAsiaTheme="minorHAnsi"/>
                <w:iCs/>
                <w:sz w:val="24"/>
                <w:szCs w:val="24"/>
                <w:lang w:val="ru-RU"/>
              </w:rPr>
              <w:t>Жизненный</w:t>
            </w:r>
            <w:r w:rsidR="009B0F63" w:rsidRPr="00DD617B">
              <w:rPr>
                <w:rFonts w:eastAsiaTheme="minorHAnsi"/>
                <w:iCs/>
                <w:sz w:val="24"/>
                <w:szCs w:val="24"/>
                <w:lang w:val="ru-RU"/>
              </w:rPr>
              <w:t xml:space="preserve"> цикл информационных продуктов</w:t>
            </w:r>
          </w:p>
        </w:tc>
        <w:tc>
          <w:tcPr>
            <w:tcW w:w="3685" w:type="dxa"/>
          </w:tcPr>
          <w:p w14:paraId="44F60BD9" w14:textId="05F4EE02" w:rsidR="00120BDA" w:rsidRPr="00DD617B" w:rsidRDefault="009B0F63" w:rsidP="009B0F63">
            <w:pPr>
              <w:pStyle w:val="TableParagraph"/>
              <w:rPr>
                <w:sz w:val="24"/>
                <w:szCs w:val="24"/>
                <w:lang w:val="ru-RU"/>
              </w:rPr>
            </w:pPr>
            <w:r w:rsidRPr="00DD617B">
              <w:rPr>
                <w:sz w:val="24"/>
                <w:szCs w:val="24"/>
                <w:lang w:val="ru-RU"/>
              </w:rPr>
              <w:t>овладеть основными понятиями и этапами жизненного цикла ИП</w:t>
            </w:r>
          </w:p>
        </w:tc>
        <w:tc>
          <w:tcPr>
            <w:tcW w:w="709" w:type="dxa"/>
            <w:tcBorders>
              <w:right w:val="single" w:sz="4" w:space="0" w:color="auto"/>
            </w:tcBorders>
            <w:vAlign w:val="center"/>
          </w:tcPr>
          <w:p w14:paraId="2E3158F4" w14:textId="0193A399" w:rsidR="00120BDA" w:rsidRPr="00DD617B" w:rsidRDefault="00120BDA" w:rsidP="00E42CD4">
            <w:pPr>
              <w:pStyle w:val="TableParagraph"/>
              <w:jc w:val="center"/>
              <w:rPr>
                <w:sz w:val="24"/>
                <w:szCs w:val="24"/>
                <w:lang w:val="ru-RU"/>
              </w:rPr>
            </w:pPr>
            <w:r w:rsidRPr="00DD617B">
              <w:rPr>
                <w:sz w:val="24"/>
                <w:szCs w:val="24"/>
                <w:lang w:val="ru-RU"/>
              </w:rPr>
              <w:t>4</w:t>
            </w:r>
          </w:p>
        </w:tc>
        <w:tc>
          <w:tcPr>
            <w:tcW w:w="992" w:type="dxa"/>
            <w:tcBorders>
              <w:top w:val="single" w:sz="4" w:space="0" w:color="auto"/>
              <w:left w:val="single" w:sz="4" w:space="0" w:color="auto"/>
            </w:tcBorders>
            <w:vAlign w:val="center"/>
          </w:tcPr>
          <w:p w14:paraId="362E494E" w14:textId="46E013B8" w:rsidR="00120BDA" w:rsidRPr="00DD617B" w:rsidRDefault="001C45A6" w:rsidP="00E42CD4">
            <w:pPr>
              <w:pStyle w:val="TableParagraph"/>
              <w:jc w:val="center"/>
              <w:rPr>
                <w:sz w:val="24"/>
                <w:szCs w:val="24"/>
                <w:lang w:val="ru-RU"/>
              </w:rPr>
            </w:pPr>
            <w:r w:rsidRPr="00DD617B">
              <w:rPr>
                <w:sz w:val="24"/>
                <w:szCs w:val="24"/>
                <w:lang w:val="ru-RU"/>
              </w:rPr>
              <w:t>2</w:t>
            </w:r>
          </w:p>
        </w:tc>
        <w:tc>
          <w:tcPr>
            <w:tcW w:w="1559" w:type="dxa"/>
            <w:tcBorders>
              <w:top w:val="single" w:sz="4" w:space="0" w:color="auto"/>
              <w:bottom w:val="single" w:sz="4" w:space="0" w:color="auto"/>
            </w:tcBorders>
          </w:tcPr>
          <w:p w14:paraId="019C4423" w14:textId="77777777"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ОК-10</w:t>
            </w:r>
          </w:p>
          <w:p w14:paraId="5285C389" w14:textId="380DA795"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ПК-4</w:t>
            </w:r>
          </w:p>
          <w:p w14:paraId="28BF05D0" w14:textId="77777777" w:rsidR="00120BDA" w:rsidRPr="00DD617B" w:rsidRDefault="00120BDA" w:rsidP="00FE6DCD">
            <w:pPr>
              <w:pStyle w:val="TableParagraph"/>
              <w:jc w:val="center"/>
              <w:rPr>
                <w:sz w:val="24"/>
                <w:szCs w:val="24"/>
                <w:lang w:val="ru-RU"/>
              </w:rPr>
            </w:pPr>
          </w:p>
        </w:tc>
      </w:tr>
      <w:tr w:rsidR="009B0F63" w:rsidRPr="00DD617B" w14:paraId="6A901615" w14:textId="77777777" w:rsidTr="00DD617B">
        <w:trPr>
          <w:trHeight w:val="278"/>
        </w:trPr>
        <w:tc>
          <w:tcPr>
            <w:tcW w:w="494" w:type="dxa"/>
          </w:tcPr>
          <w:p w14:paraId="0FC79E3A" w14:textId="7A57DCE0" w:rsidR="00120BDA" w:rsidRPr="00DD617B" w:rsidRDefault="00120BDA" w:rsidP="00E42CD4">
            <w:pPr>
              <w:pStyle w:val="TableParagraph"/>
              <w:jc w:val="center"/>
              <w:rPr>
                <w:sz w:val="24"/>
                <w:szCs w:val="24"/>
                <w:lang w:val="ru-RU"/>
              </w:rPr>
            </w:pPr>
            <w:r w:rsidRPr="00DD617B">
              <w:rPr>
                <w:sz w:val="24"/>
                <w:szCs w:val="24"/>
                <w:lang w:val="ru-RU"/>
              </w:rPr>
              <w:t>5</w:t>
            </w:r>
          </w:p>
        </w:tc>
        <w:tc>
          <w:tcPr>
            <w:tcW w:w="2073" w:type="dxa"/>
          </w:tcPr>
          <w:p w14:paraId="780DC586" w14:textId="1E836449" w:rsidR="00120BDA" w:rsidRPr="00DD617B" w:rsidRDefault="00120BDA" w:rsidP="00E42CD4">
            <w:pPr>
              <w:pStyle w:val="TableParagraph"/>
              <w:rPr>
                <w:rFonts w:eastAsiaTheme="minorHAnsi"/>
                <w:iCs/>
                <w:sz w:val="24"/>
                <w:szCs w:val="24"/>
                <w:lang w:val="ru-RU"/>
              </w:rPr>
            </w:pPr>
            <w:r w:rsidRPr="00DD617B">
              <w:rPr>
                <w:rFonts w:eastAsiaTheme="minorHAnsi"/>
                <w:iCs/>
                <w:sz w:val="24"/>
                <w:szCs w:val="24"/>
                <w:lang w:val="ru-RU"/>
              </w:rPr>
              <w:t>Информационная потребность</w:t>
            </w:r>
          </w:p>
        </w:tc>
        <w:tc>
          <w:tcPr>
            <w:tcW w:w="3685" w:type="dxa"/>
          </w:tcPr>
          <w:p w14:paraId="435F9732" w14:textId="0BB20953" w:rsidR="00120BDA" w:rsidRPr="00DD617B" w:rsidRDefault="009B0F63" w:rsidP="009B0F63">
            <w:pPr>
              <w:pStyle w:val="TableParagraph"/>
              <w:rPr>
                <w:sz w:val="24"/>
                <w:szCs w:val="24"/>
                <w:lang w:val="ru-RU"/>
              </w:rPr>
            </w:pPr>
            <w:r w:rsidRPr="00DD617B">
              <w:rPr>
                <w:sz w:val="24"/>
                <w:szCs w:val="24"/>
                <w:lang w:val="ru-RU"/>
              </w:rPr>
              <w:t>рассмотреть основные принципы методологии выявления информационных потребностей</w:t>
            </w:r>
          </w:p>
        </w:tc>
        <w:tc>
          <w:tcPr>
            <w:tcW w:w="709" w:type="dxa"/>
            <w:tcBorders>
              <w:right w:val="single" w:sz="4" w:space="0" w:color="auto"/>
            </w:tcBorders>
            <w:vAlign w:val="center"/>
          </w:tcPr>
          <w:p w14:paraId="45383A32" w14:textId="17F7CF5E" w:rsidR="00120BDA" w:rsidRPr="00DD617B" w:rsidRDefault="00120BDA" w:rsidP="00E42CD4">
            <w:pPr>
              <w:pStyle w:val="TableParagraph"/>
              <w:jc w:val="center"/>
              <w:rPr>
                <w:sz w:val="24"/>
                <w:szCs w:val="24"/>
                <w:lang w:val="ru-RU"/>
              </w:rPr>
            </w:pPr>
            <w:r w:rsidRPr="00DD617B">
              <w:rPr>
                <w:sz w:val="24"/>
                <w:szCs w:val="24"/>
                <w:lang w:val="ru-RU"/>
              </w:rPr>
              <w:t>4</w:t>
            </w:r>
          </w:p>
        </w:tc>
        <w:tc>
          <w:tcPr>
            <w:tcW w:w="992" w:type="dxa"/>
            <w:tcBorders>
              <w:left w:val="single" w:sz="4" w:space="0" w:color="auto"/>
              <w:bottom w:val="single" w:sz="4" w:space="0" w:color="auto"/>
            </w:tcBorders>
            <w:vAlign w:val="center"/>
          </w:tcPr>
          <w:p w14:paraId="191D729F" w14:textId="1192BC42" w:rsidR="00120BDA" w:rsidRPr="00DD617B" w:rsidRDefault="00120BDA" w:rsidP="00120BDA">
            <w:pPr>
              <w:pStyle w:val="TableParagraph"/>
              <w:jc w:val="center"/>
              <w:rPr>
                <w:sz w:val="24"/>
                <w:szCs w:val="24"/>
                <w:lang w:val="ru-RU"/>
              </w:rPr>
            </w:pPr>
            <w:r w:rsidRPr="00DD617B">
              <w:rPr>
                <w:sz w:val="24"/>
                <w:szCs w:val="24"/>
                <w:lang w:val="ru-RU"/>
              </w:rPr>
              <w:t>2</w:t>
            </w:r>
          </w:p>
        </w:tc>
        <w:tc>
          <w:tcPr>
            <w:tcW w:w="1559" w:type="dxa"/>
            <w:tcBorders>
              <w:top w:val="single" w:sz="4" w:space="0" w:color="auto"/>
              <w:bottom w:val="single" w:sz="4" w:space="0" w:color="auto"/>
            </w:tcBorders>
          </w:tcPr>
          <w:p w14:paraId="5C48303C" w14:textId="586F5127"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 xml:space="preserve">ОК-10 ПК-1, </w:t>
            </w:r>
          </w:p>
          <w:p w14:paraId="19C30B2A" w14:textId="609BE8E7" w:rsidR="00120BDA" w:rsidRPr="00DD617B" w:rsidRDefault="00FE6DCD" w:rsidP="00FE6DCD">
            <w:pPr>
              <w:pStyle w:val="TableParagraph"/>
              <w:jc w:val="center"/>
              <w:rPr>
                <w:sz w:val="24"/>
                <w:szCs w:val="24"/>
                <w:lang w:val="ru-RU"/>
              </w:rPr>
            </w:pPr>
            <w:r w:rsidRPr="00DD617B">
              <w:rPr>
                <w:sz w:val="24"/>
                <w:szCs w:val="24"/>
                <w:lang w:val="ru-RU"/>
              </w:rPr>
              <w:t>ПК-18</w:t>
            </w:r>
          </w:p>
        </w:tc>
      </w:tr>
      <w:tr w:rsidR="009B0F63" w:rsidRPr="00DD617B" w14:paraId="7303DDE6" w14:textId="77777777" w:rsidTr="00DD617B">
        <w:trPr>
          <w:trHeight w:val="278"/>
        </w:trPr>
        <w:tc>
          <w:tcPr>
            <w:tcW w:w="494" w:type="dxa"/>
          </w:tcPr>
          <w:p w14:paraId="58FBB407" w14:textId="17C17E7B" w:rsidR="00120BDA" w:rsidRPr="00DD617B" w:rsidRDefault="00120BDA" w:rsidP="00E42CD4">
            <w:pPr>
              <w:pStyle w:val="TableParagraph"/>
              <w:jc w:val="center"/>
              <w:rPr>
                <w:sz w:val="24"/>
                <w:szCs w:val="24"/>
                <w:lang w:val="ru-RU"/>
              </w:rPr>
            </w:pPr>
            <w:r w:rsidRPr="00DD617B">
              <w:rPr>
                <w:sz w:val="24"/>
                <w:szCs w:val="24"/>
                <w:lang w:val="ru-RU"/>
              </w:rPr>
              <w:t>6</w:t>
            </w:r>
          </w:p>
        </w:tc>
        <w:tc>
          <w:tcPr>
            <w:tcW w:w="2073" w:type="dxa"/>
          </w:tcPr>
          <w:p w14:paraId="4B364FDA" w14:textId="10698718" w:rsidR="00120BDA" w:rsidRPr="00DD617B" w:rsidRDefault="00120BDA" w:rsidP="00E42CD4">
            <w:pPr>
              <w:pStyle w:val="TableParagraph"/>
              <w:rPr>
                <w:rFonts w:eastAsiaTheme="minorHAnsi"/>
                <w:iCs/>
                <w:sz w:val="24"/>
                <w:szCs w:val="24"/>
                <w:lang w:val="ru-RU"/>
              </w:rPr>
            </w:pPr>
            <w:r w:rsidRPr="00DD617B">
              <w:rPr>
                <w:rFonts w:eastAsiaTheme="minorHAnsi"/>
                <w:iCs/>
                <w:sz w:val="24"/>
                <w:szCs w:val="24"/>
                <w:lang w:val="ru-RU"/>
              </w:rPr>
              <w:t>Мировой и отечественный информационный рынок</w:t>
            </w:r>
          </w:p>
        </w:tc>
        <w:tc>
          <w:tcPr>
            <w:tcW w:w="3685" w:type="dxa"/>
          </w:tcPr>
          <w:p w14:paraId="7DA239D4" w14:textId="1ED181E3" w:rsidR="00120BDA" w:rsidRPr="00DD617B" w:rsidRDefault="009B0F63" w:rsidP="009B0F63">
            <w:pPr>
              <w:pStyle w:val="TableParagraph"/>
              <w:rPr>
                <w:sz w:val="24"/>
                <w:szCs w:val="24"/>
                <w:lang w:val="ru-RU"/>
              </w:rPr>
            </w:pPr>
            <w:r w:rsidRPr="00DD617B">
              <w:rPr>
                <w:sz w:val="24"/>
                <w:szCs w:val="24"/>
                <w:lang w:val="ru-RU"/>
              </w:rPr>
              <w:t>ознакомиться с основные тенденции развития мирового и отечественного информационного рынка</w:t>
            </w:r>
          </w:p>
        </w:tc>
        <w:tc>
          <w:tcPr>
            <w:tcW w:w="709" w:type="dxa"/>
            <w:tcBorders>
              <w:right w:val="single" w:sz="4" w:space="0" w:color="auto"/>
            </w:tcBorders>
            <w:vAlign w:val="center"/>
          </w:tcPr>
          <w:p w14:paraId="53917FD6" w14:textId="18DB1820" w:rsidR="00120BDA" w:rsidRPr="00DD617B" w:rsidRDefault="00120BDA" w:rsidP="00E42CD4">
            <w:pPr>
              <w:pStyle w:val="TableParagraph"/>
              <w:jc w:val="center"/>
              <w:rPr>
                <w:sz w:val="24"/>
                <w:szCs w:val="24"/>
                <w:lang w:val="ru-RU"/>
              </w:rPr>
            </w:pPr>
            <w:r w:rsidRPr="00DD617B">
              <w:rPr>
                <w:sz w:val="24"/>
                <w:szCs w:val="24"/>
                <w:lang w:val="ru-RU"/>
              </w:rPr>
              <w:t>4</w:t>
            </w:r>
          </w:p>
        </w:tc>
        <w:tc>
          <w:tcPr>
            <w:tcW w:w="992" w:type="dxa"/>
            <w:tcBorders>
              <w:top w:val="single" w:sz="4" w:space="0" w:color="auto"/>
              <w:left w:val="single" w:sz="4" w:space="0" w:color="auto"/>
            </w:tcBorders>
            <w:vAlign w:val="center"/>
          </w:tcPr>
          <w:p w14:paraId="0FE21E52" w14:textId="77777777" w:rsidR="00120BDA" w:rsidRPr="00DD617B" w:rsidRDefault="00120BDA" w:rsidP="00120BDA">
            <w:pPr>
              <w:pStyle w:val="TableParagraph"/>
              <w:jc w:val="center"/>
              <w:rPr>
                <w:sz w:val="24"/>
                <w:szCs w:val="24"/>
                <w:lang w:val="ru-RU"/>
              </w:rPr>
            </w:pPr>
          </w:p>
        </w:tc>
        <w:tc>
          <w:tcPr>
            <w:tcW w:w="1559" w:type="dxa"/>
            <w:tcBorders>
              <w:top w:val="single" w:sz="4" w:space="0" w:color="auto"/>
              <w:bottom w:val="single" w:sz="4" w:space="0" w:color="auto"/>
            </w:tcBorders>
          </w:tcPr>
          <w:p w14:paraId="2042DABB" w14:textId="3FCDFBF8"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 xml:space="preserve">ОК-3, ПК-1, </w:t>
            </w:r>
          </w:p>
          <w:p w14:paraId="70AB37A2" w14:textId="77777777"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 xml:space="preserve">ПК-4, </w:t>
            </w:r>
          </w:p>
          <w:p w14:paraId="70B1E0A4" w14:textId="5E708B52" w:rsidR="00120BDA" w:rsidRPr="00DD617B" w:rsidRDefault="00FE6DCD" w:rsidP="00FE6DCD">
            <w:pPr>
              <w:pStyle w:val="TableParagraph"/>
              <w:jc w:val="center"/>
              <w:rPr>
                <w:sz w:val="24"/>
                <w:szCs w:val="24"/>
                <w:lang w:val="ru-RU"/>
              </w:rPr>
            </w:pPr>
            <w:r w:rsidRPr="00DD617B">
              <w:rPr>
                <w:sz w:val="24"/>
                <w:szCs w:val="24"/>
                <w:lang w:val="ru-RU"/>
              </w:rPr>
              <w:t>ПК-30</w:t>
            </w:r>
          </w:p>
        </w:tc>
      </w:tr>
      <w:tr w:rsidR="009B0F63" w:rsidRPr="00DD617B" w14:paraId="1EBF9A59" w14:textId="77777777" w:rsidTr="00DD617B">
        <w:trPr>
          <w:trHeight w:val="278"/>
        </w:trPr>
        <w:tc>
          <w:tcPr>
            <w:tcW w:w="494" w:type="dxa"/>
          </w:tcPr>
          <w:p w14:paraId="0CFC1156" w14:textId="751DE6F5" w:rsidR="00120BDA" w:rsidRPr="00DD617B" w:rsidRDefault="00120BDA" w:rsidP="00E42CD4">
            <w:pPr>
              <w:pStyle w:val="TableParagraph"/>
              <w:jc w:val="center"/>
              <w:rPr>
                <w:sz w:val="24"/>
                <w:szCs w:val="24"/>
                <w:lang w:val="ru-RU"/>
              </w:rPr>
            </w:pPr>
            <w:r w:rsidRPr="00DD617B">
              <w:rPr>
                <w:sz w:val="24"/>
                <w:szCs w:val="24"/>
                <w:lang w:val="ru-RU"/>
              </w:rPr>
              <w:t>7</w:t>
            </w:r>
          </w:p>
        </w:tc>
        <w:tc>
          <w:tcPr>
            <w:tcW w:w="2073" w:type="dxa"/>
          </w:tcPr>
          <w:p w14:paraId="3D31CE22" w14:textId="7A7F7025" w:rsidR="00120BDA" w:rsidRPr="00DD617B" w:rsidRDefault="009B0F63" w:rsidP="00E42CD4">
            <w:pPr>
              <w:pStyle w:val="TableParagraph"/>
              <w:rPr>
                <w:rFonts w:eastAsiaTheme="minorHAnsi"/>
                <w:iCs/>
                <w:sz w:val="24"/>
                <w:szCs w:val="24"/>
                <w:lang w:val="ru-RU"/>
              </w:rPr>
            </w:pPr>
            <w:r w:rsidRPr="00DD617B">
              <w:rPr>
                <w:rFonts w:eastAsiaTheme="minorHAnsi"/>
                <w:iCs/>
                <w:color w:val="000000"/>
                <w:sz w:val="24"/>
                <w:szCs w:val="24"/>
                <w:lang w:val="ru-RU"/>
              </w:rPr>
              <w:t>Операционный менеджмент</w:t>
            </w:r>
          </w:p>
        </w:tc>
        <w:tc>
          <w:tcPr>
            <w:tcW w:w="3685" w:type="dxa"/>
          </w:tcPr>
          <w:p w14:paraId="3ABDC98A" w14:textId="62EE3462" w:rsidR="00120BDA" w:rsidRPr="00DD617B" w:rsidRDefault="009A4EDD" w:rsidP="009A4EDD">
            <w:pPr>
              <w:pStyle w:val="TableParagraph"/>
              <w:rPr>
                <w:sz w:val="24"/>
                <w:szCs w:val="24"/>
                <w:lang w:val="ru-RU"/>
              </w:rPr>
            </w:pPr>
            <w:r w:rsidRPr="00DD617B">
              <w:rPr>
                <w:sz w:val="24"/>
                <w:szCs w:val="24"/>
                <w:lang w:val="ru-RU"/>
              </w:rPr>
              <w:t>овладеть основными понятиями, функциями менеджера в организации управлен</w:t>
            </w:r>
            <w:r w:rsidR="00006485" w:rsidRPr="00DD617B">
              <w:rPr>
                <w:sz w:val="24"/>
                <w:szCs w:val="24"/>
                <w:lang w:val="ru-RU"/>
              </w:rPr>
              <w:t>ия процессом создания ИП</w:t>
            </w:r>
          </w:p>
        </w:tc>
        <w:tc>
          <w:tcPr>
            <w:tcW w:w="709" w:type="dxa"/>
            <w:tcBorders>
              <w:right w:val="single" w:sz="4" w:space="0" w:color="auto"/>
            </w:tcBorders>
            <w:vAlign w:val="center"/>
          </w:tcPr>
          <w:p w14:paraId="1DE98F26" w14:textId="56B6D653" w:rsidR="00120BDA" w:rsidRPr="00DD617B" w:rsidRDefault="00120BDA" w:rsidP="00E42CD4">
            <w:pPr>
              <w:pStyle w:val="TableParagraph"/>
              <w:jc w:val="center"/>
              <w:rPr>
                <w:sz w:val="24"/>
                <w:szCs w:val="24"/>
                <w:lang w:val="ru-RU"/>
              </w:rPr>
            </w:pPr>
            <w:r w:rsidRPr="00DD617B">
              <w:rPr>
                <w:sz w:val="24"/>
                <w:szCs w:val="24"/>
                <w:lang w:val="ru-RU"/>
              </w:rPr>
              <w:t>4</w:t>
            </w:r>
          </w:p>
        </w:tc>
        <w:tc>
          <w:tcPr>
            <w:tcW w:w="992" w:type="dxa"/>
            <w:tcBorders>
              <w:left w:val="single" w:sz="4" w:space="0" w:color="auto"/>
              <w:bottom w:val="single" w:sz="4" w:space="0" w:color="auto"/>
            </w:tcBorders>
            <w:vAlign w:val="center"/>
          </w:tcPr>
          <w:p w14:paraId="24255A61" w14:textId="1D6149CB" w:rsidR="00120BDA" w:rsidRPr="00DD617B" w:rsidRDefault="00120BDA" w:rsidP="00120BDA">
            <w:pPr>
              <w:pStyle w:val="TableParagraph"/>
              <w:jc w:val="center"/>
              <w:rPr>
                <w:sz w:val="24"/>
                <w:szCs w:val="24"/>
                <w:lang w:val="ru-RU"/>
              </w:rPr>
            </w:pPr>
          </w:p>
        </w:tc>
        <w:tc>
          <w:tcPr>
            <w:tcW w:w="1559" w:type="dxa"/>
            <w:tcBorders>
              <w:top w:val="single" w:sz="4" w:space="0" w:color="auto"/>
              <w:bottom w:val="single" w:sz="4" w:space="0" w:color="auto"/>
            </w:tcBorders>
          </w:tcPr>
          <w:p w14:paraId="62EE9627" w14:textId="77777777"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ОК-10</w:t>
            </w:r>
          </w:p>
          <w:p w14:paraId="4855A496" w14:textId="77777777"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ОПК-6</w:t>
            </w:r>
          </w:p>
          <w:p w14:paraId="5006644E" w14:textId="13954938"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 xml:space="preserve">ПК-1 </w:t>
            </w:r>
          </w:p>
          <w:p w14:paraId="48091035" w14:textId="77777777" w:rsidR="00120BDA" w:rsidRPr="00DD617B" w:rsidRDefault="00120BDA" w:rsidP="00FE6DCD">
            <w:pPr>
              <w:pStyle w:val="TableParagraph"/>
              <w:jc w:val="center"/>
              <w:rPr>
                <w:sz w:val="24"/>
                <w:szCs w:val="24"/>
                <w:lang w:val="ru-RU"/>
              </w:rPr>
            </w:pPr>
          </w:p>
        </w:tc>
      </w:tr>
      <w:tr w:rsidR="009B0F63" w:rsidRPr="00DD617B" w14:paraId="07E98E49" w14:textId="77777777" w:rsidTr="00DD617B">
        <w:trPr>
          <w:trHeight w:val="278"/>
        </w:trPr>
        <w:tc>
          <w:tcPr>
            <w:tcW w:w="494" w:type="dxa"/>
          </w:tcPr>
          <w:p w14:paraId="5ED6B26A" w14:textId="173240A3" w:rsidR="00120BDA" w:rsidRPr="00DD617B" w:rsidRDefault="00120BDA" w:rsidP="00E42CD4">
            <w:pPr>
              <w:pStyle w:val="TableParagraph"/>
              <w:jc w:val="center"/>
              <w:rPr>
                <w:sz w:val="24"/>
                <w:szCs w:val="24"/>
                <w:lang w:val="ru-RU"/>
              </w:rPr>
            </w:pPr>
            <w:r w:rsidRPr="00DD617B">
              <w:rPr>
                <w:sz w:val="24"/>
                <w:szCs w:val="24"/>
                <w:lang w:val="ru-RU"/>
              </w:rPr>
              <w:t>8</w:t>
            </w:r>
          </w:p>
        </w:tc>
        <w:tc>
          <w:tcPr>
            <w:tcW w:w="2073" w:type="dxa"/>
          </w:tcPr>
          <w:p w14:paraId="6D8769B7" w14:textId="0D920F6E" w:rsidR="00120BDA" w:rsidRPr="00DD617B" w:rsidRDefault="009B0F63" w:rsidP="00E42CD4">
            <w:pPr>
              <w:pStyle w:val="TableParagraph"/>
              <w:rPr>
                <w:rFonts w:eastAsiaTheme="minorHAnsi"/>
                <w:iCs/>
                <w:color w:val="000000"/>
                <w:sz w:val="24"/>
                <w:szCs w:val="24"/>
                <w:lang w:val="ru-RU"/>
              </w:rPr>
            </w:pPr>
            <w:r w:rsidRPr="00DD617B">
              <w:rPr>
                <w:rFonts w:eastAsiaTheme="minorHAnsi"/>
                <w:iCs/>
                <w:color w:val="000000"/>
                <w:sz w:val="24"/>
                <w:szCs w:val="24"/>
                <w:lang w:val="ru-RU"/>
              </w:rPr>
              <w:t>Стратегический менеджмент</w:t>
            </w:r>
          </w:p>
        </w:tc>
        <w:tc>
          <w:tcPr>
            <w:tcW w:w="3685" w:type="dxa"/>
          </w:tcPr>
          <w:p w14:paraId="7EEF902E" w14:textId="3C5730F9" w:rsidR="00120BDA" w:rsidRPr="00DD617B" w:rsidRDefault="009A4EDD" w:rsidP="009A4EDD">
            <w:pPr>
              <w:pStyle w:val="TableParagraph"/>
              <w:rPr>
                <w:sz w:val="24"/>
                <w:szCs w:val="24"/>
                <w:lang w:val="ru-RU"/>
              </w:rPr>
            </w:pPr>
            <w:r w:rsidRPr="00DD617B">
              <w:rPr>
                <w:sz w:val="24"/>
                <w:szCs w:val="24"/>
                <w:lang w:val="ru-RU"/>
              </w:rPr>
              <w:t>овладеть основными понятиями и общей характеристикой стратегических задач</w:t>
            </w:r>
          </w:p>
        </w:tc>
        <w:tc>
          <w:tcPr>
            <w:tcW w:w="709" w:type="dxa"/>
            <w:tcBorders>
              <w:right w:val="single" w:sz="4" w:space="0" w:color="auto"/>
            </w:tcBorders>
            <w:vAlign w:val="center"/>
          </w:tcPr>
          <w:p w14:paraId="477B3AE8" w14:textId="3F490272" w:rsidR="00120BDA" w:rsidRPr="00DD617B" w:rsidRDefault="00120BDA" w:rsidP="00E42CD4">
            <w:pPr>
              <w:pStyle w:val="TableParagraph"/>
              <w:jc w:val="center"/>
              <w:rPr>
                <w:sz w:val="24"/>
                <w:szCs w:val="24"/>
                <w:lang w:val="ru-RU"/>
              </w:rPr>
            </w:pPr>
            <w:r w:rsidRPr="00DD617B">
              <w:rPr>
                <w:sz w:val="24"/>
                <w:szCs w:val="24"/>
                <w:lang w:val="ru-RU"/>
              </w:rPr>
              <w:t>4</w:t>
            </w:r>
          </w:p>
        </w:tc>
        <w:tc>
          <w:tcPr>
            <w:tcW w:w="992" w:type="dxa"/>
            <w:tcBorders>
              <w:top w:val="single" w:sz="4" w:space="0" w:color="auto"/>
              <w:left w:val="single" w:sz="4" w:space="0" w:color="auto"/>
            </w:tcBorders>
            <w:vAlign w:val="center"/>
          </w:tcPr>
          <w:p w14:paraId="5D8FBC68" w14:textId="3858C351" w:rsidR="00120BDA" w:rsidRPr="00DD617B" w:rsidRDefault="001C45A6" w:rsidP="00120BDA">
            <w:pPr>
              <w:pStyle w:val="TableParagraph"/>
              <w:jc w:val="center"/>
              <w:rPr>
                <w:sz w:val="24"/>
                <w:szCs w:val="24"/>
                <w:lang w:val="ru-RU"/>
              </w:rPr>
            </w:pPr>
            <w:r w:rsidRPr="00DD617B">
              <w:rPr>
                <w:sz w:val="24"/>
                <w:szCs w:val="24"/>
                <w:lang w:val="ru-RU"/>
              </w:rPr>
              <w:t>2</w:t>
            </w:r>
          </w:p>
        </w:tc>
        <w:tc>
          <w:tcPr>
            <w:tcW w:w="1559" w:type="dxa"/>
            <w:tcBorders>
              <w:top w:val="single" w:sz="4" w:space="0" w:color="auto"/>
              <w:bottom w:val="single" w:sz="4" w:space="0" w:color="auto"/>
            </w:tcBorders>
          </w:tcPr>
          <w:p w14:paraId="73822C06" w14:textId="63DFCADA"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 xml:space="preserve">ОК-3, ПК-4, </w:t>
            </w:r>
          </w:p>
          <w:p w14:paraId="6E3BD1B9" w14:textId="256B8726" w:rsidR="00120BDA" w:rsidRPr="00DD617B" w:rsidRDefault="00FE6DCD" w:rsidP="00FE6DCD">
            <w:pPr>
              <w:pStyle w:val="TableParagraph"/>
              <w:jc w:val="center"/>
              <w:rPr>
                <w:sz w:val="24"/>
                <w:szCs w:val="24"/>
                <w:lang w:val="ru-RU"/>
              </w:rPr>
            </w:pPr>
            <w:r w:rsidRPr="00DD617B">
              <w:rPr>
                <w:sz w:val="24"/>
                <w:szCs w:val="24"/>
                <w:lang w:val="ru-RU"/>
              </w:rPr>
              <w:t>ПК-18</w:t>
            </w:r>
          </w:p>
        </w:tc>
      </w:tr>
      <w:tr w:rsidR="009B0F63" w:rsidRPr="00DD617B" w14:paraId="4F71E589" w14:textId="77777777" w:rsidTr="00DD617B">
        <w:trPr>
          <w:trHeight w:val="278"/>
        </w:trPr>
        <w:tc>
          <w:tcPr>
            <w:tcW w:w="494" w:type="dxa"/>
          </w:tcPr>
          <w:p w14:paraId="441CB1F2" w14:textId="7DE67BD0" w:rsidR="00120BDA" w:rsidRPr="00DD617B" w:rsidRDefault="00120BDA" w:rsidP="00E42CD4">
            <w:pPr>
              <w:pStyle w:val="TableParagraph"/>
              <w:jc w:val="center"/>
              <w:rPr>
                <w:sz w:val="24"/>
                <w:szCs w:val="24"/>
                <w:lang w:val="ru-RU"/>
              </w:rPr>
            </w:pPr>
            <w:r w:rsidRPr="00DD617B">
              <w:rPr>
                <w:sz w:val="24"/>
                <w:szCs w:val="24"/>
                <w:lang w:val="ru-RU"/>
              </w:rPr>
              <w:t>9</w:t>
            </w:r>
          </w:p>
        </w:tc>
        <w:tc>
          <w:tcPr>
            <w:tcW w:w="2073" w:type="dxa"/>
          </w:tcPr>
          <w:p w14:paraId="1BE36EE0" w14:textId="2ADAC38D" w:rsidR="00120BDA" w:rsidRPr="00DD617B" w:rsidRDefault="00120BDA" w:rsidP="00E42CD4">
            <w:pPr>
              <w:pStyle w:val="TableParagraph"/>
              <w:rPr>
                <w:rFonts w:eastAsiaTheme="minorHAnsi"/>
                <w:iCs/>
                <w:color w:val="000000"/>
                <w:sz w:val="24"/>
                <w:szCs w:val="24"/>
                <w:lang w:val="ru-RU"/>
              </w:rPr>
            </w:pPr>
            <w:r w:rsidRPr="00DD617B">
              <w:rPr>
                <w:rFonts w:eastAsiaTheme="minorHAnsi"/>
                <w:iCs/>
                <w:color w:val="000000"/>
                <w:sz w:val="24"/>
                <w:szCs w:val="24"/>
                <w:lang w:val="ru-RU"/>
              </w:rPr>
              <w:t>Общая характеристика и</w:t>
            </w:r>
            <w:r w:rsidR="009B0F63" w:rsidRPr="00DD617B">
              <w:rPr>
                <w:rFonts w:eastAsiaTheme="minorHAnsi"/>
                <w:iCs/>
                <w:color w:val="000000"/>
                <w:sz w:val="24"/>
                <w:szCs w:val="24"/>
                <w:lang w:val="ru-RU"/>
              </w:rPr>
              <w:t>нформационных систем менеджмент</w:t>
            </w:r>
          </w:p>
        </w:tc>
        <w:tc>
          <w:tcPr>
            <w:tcW w:w="3685" w:type="dxa"/>
          </w:tcPr>
          <w:p w14:paraId="7F2158AB" w14:textId="13BD8F34" w:rsidR="00120BDA" w:rsidRPr="00DD617B" w:rsidRDefault="009A4EDD" w:rsidP="009A4EDD">
            <w:pPr>
              <w:pStyle w:val="TableParagraph"/>
              <w:rPr>
                <w:sz w:val="24"/>
                <w:szCs w:val="24"/>
                <w:lang w:val="ru-RU"/>
              </w:rPr>
            </w:pPr>
            <w:r w:rsidRPr="00DD617B">
              <w:rPr>
                <w:sz w:val="24"/>
                <w:szCs w:val="24"/>
                <w:lang w:val="ru-RU"/>
              </w:rPr>
              <w:t>обозначить роль и значение информационных систем менеджмента; изучить типы информационных систем</w:t>
            </w:r>
          </w:p>
        </w:tc>
        <w:tc>
          <w:tcPr>
            <w:tcW w:w="709" w:type="dxa"/>
            <w:tcBorders>
              <w:right w:val="single" w:sz="4" w:space="0" w:color="auto"/>
            </w:tcBorders>
            <w:vAlign w:val="center"/>
          </w:tcPr>
          <w:p w14:paraId="3D539B65" w14:textId="6EEFB683" w:rsidR="00120BDA" w:rsidRPr="00DD617B" w:rsidRDefault="00120BDA" w:rsidP="00E42CD4">
            <w:pPr>
              <w:pStyle w:val="TableParagraph"/>
              <w:jc w:val="center"/>
              <w:rPr>
                <w:sz w:val="24"/>
                <w:szCs w:val="24"/>
                <w:lang w:val="ru-RU"/>
              </w:rPr>
            </w:pPr>
            <w:r w:rsidRPr="00DD617B">
              <w:rPr>
                <w:sz w:val="24"/>
                <w:szCs w:val="24"/>
                <w:lang w:val="ru-RU"/>
              </w:rPr>
              <w:t>4</w:t>
            </w:r>
          </w:p>
        </w:tc>
        <w:tc>
          <w:tcPr>
            <w:tcW w:w="992" w:type="dxa"/>
            <w:tcBorders>
              <w:left w:val="single" w:sz="4" w:space="0" w:color="auto"/>
            </w:tcBorders>
            <w:vAlign w:val="center"/>
          </w:tcPr>
          <w:p w14:paraId="4B7D5485" w14:textId="3F546BE1" w:rsidR="00120BDA" w:rsidRPr="00DD617B" w:rsidRDefault="00120BDA" w:rsidP="00120BDA">
            <w:pPr>
              <w:pStyle w:val="TableParagraph"/>
              <w:jc w:val="center"/>
              <w:rPr>
                <w:sz w:val="24"/>
                <w:szCs w:val="24"/>
                <w:lang w:val="ru-RU"/>
              </w:rPr>
            </w:pPr>
            <w:r w:rsidRPr="00DD617B">
              <w:rPr>
                <w:sz w:val="24"/>
                <w:szCs w:val="24"/>
                <w:lang w:val="ru-RU"/>
              </w:rPr>
              <w:t>2</w:t>
            </w:r>
          </w:p>
        </w:tc>
        <w:tc>
          <w:tcPr>
            <w:tcW w:w="1559" w:type="dxa"/>
            <w:tcBorders>
              <w:top w:val="single" w:sz="4" w:space="0" w:color="auto"/>
              <w:bottom w:val="single" w:sz="4" w:space="0" w:color="auto"/>
            </w:tcBorders>
          </w:tcPr>
          <w:p w14:paraId="7899BD35" w14:textId="77777777"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ОК-10</w:t>
            </w:r>
          </w:p>
          <w:p w14:paraId="319F5391" w14:textId="77777777"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ОПК-6</w:t>
            </w:r>
          </w:p>
          <w:p w14:paraId="6B1998C3" w14:textId="77777777"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 xml:space="preserve">ПК-1, </w:t>
            </w:r>
          </w:p>
          <w:p w14:paraId="22206290" w14:textId="53542732" w:rsidR="00120BDA" w:rsidRPr="00DD617B" w:rsidRDefault="00FE6DCD" w:rsidP="00FE6DCD">
            <w:pPr>
              <w:pStyle w:val="TableParagraph"/>
              <w:jc w:val="center"/>
              <w:rPr>
                <w:sz w:val="24"/>
                <w:szCs w:val="24"/>
                <w:lang w:val="ru-RU"/>
              </w:rPr>
            </w:pPr>
            <w:r w:rsidRPr="00DD617B">
              <w:rPr>
                <w:sz w:val="24"/>
                <w:szCs w:val="24"/>
                <w:lang w:val="ru-RU"/>
              </w:rPr>
              <w:t>ПК-30</w:t>
            </w:r>
          </w:p>
        </w:tc>
      </w:tr>
      <w:tr w:rsidR="009B0F63" w:rsidRPr="00DD617B" w14:paraId="21198860" w14:textId="77777777" w:rsidTr="00DD617B">
        <w:trPr>
          <w:trHeight w:val="278"/>
        </w:trPr>
        <w:tc>
          <w:tcPr>
            <w:tcW w:w="494" w:type="dxa"/>
          </w:tcPr>
          <w:p w14:paraId="328DF63A" w14:textId="0E28C929" w:rsidR="00120BDA" w:rsidRPr="00DD617B" w:rsidRDefault="00120BDA" w:rsidP="00E42CD4">
            <w:pPr>
              <w:pStyle w:val="TableParagraph"/>
              <w:jc w:val="center"/>
              <w:rPr>
                <w:sz w:val="24"/>
                <w:szCs w:val="24"/>
                <w:lang w:val="ru-RU"/>
              </w:rPr>
            </w:pPr>
            <w:r w:rsidRPr="00DD617B">
              <w:rPr>
                <w:sz w:val="24"/>
                <w:szCs w:val="24"/>
                <w:lang w:val="ru-RU"/>
              </w:rPr>
              <w:t>10</w:t>
            </w:r>
          </w:p>
        </w:tc>
        <w:tc>
          <w:tcPr>
            <w:tcW w:w="2073" w:type="dxa"/>
          </w:tcPr>
          <w:p w14:paraId="0B2BDDF9" w14:textId="3A5A0767" w:rsidR="00120BDA" w:rsidRPr="00DD617B" w:rsidRDefault="00120BDA" w:rsidP="00E42CD4">
            <w:pPr>
              <w:pStyle w:val="TableParagraph"/>
              <w:rPr>
                <w:rFonts w:eastAsiaTheme="minorHAnsi"/>
                <w:iCs/>
                <w:color w:val="000000"/>
                <w:sz w:val="24"/>
                <w:szCs w:val="24"/>
                <w:lang w:val="ru-RU"/>
              </w:rPr>
            </w:pPr>
            <w:r w:rsidRPr="00DD617B">
              <w:rPr>
                <w:rFonts w:eastAsiaTheme="minorHAnsi"/>
                <w:iCs/>
                <w:color w:val="000000"/>
                <w:sz w:val="24"/>
                <w:szCs w:val="24"/>
                <w:lang w:val="ru-RU"/>
              </w:rPr>
              <w:t>Информац</w:t>
            </w:r>
            <w:r w:rsidR="009B0F63" w:rsidRPr="00DD617B">
              <w:rPr>
                <w:rFonts w:eastAsiaTheme="minorHAnsi"/>
                <w:iCs/>
                <w:color w:val="000000"/>
                <w:sz w:val="24"/>
                <w:szCs w:val="24"/>
                <w:lang w:val="ru-RU"/>
              </w:rPr>
              <w:t>ионные системы принятия решений</w:t>
            </w:r>
          </w:p>
        </w:tc>
        <w:tc>
          <w:tcPr>
            <w:tcW w:w="3685" w:type="dxa"/>
          </w:tcPr>
          <w:p w14:paraId="2CEF5733" w14:textId="015DEBB2" w:rsidR="00120BDA" w:rsidRPr="00DD617B" w:rsidRDefault="009A4EDD" w:rsidP="009A4EDD">
            <w:pPr>
              <w:pStyle w:val="TableParagraph"/>
              <w:rPr>
                <w:sz w:val="24"/>
                <w:szCs w:val="24"/>
                <w:lang w:val="ru-RU"/>
              </w:rPr>
            </w:pPr>
            <w:r w:rsidRPr="00DD617B">
              <w:rPr>
                <w:sz w:val="24"/>
                <w:szCs w:val="24"/>
                <w:lang w:val="ru-RU"/>
              </w:rPr>
              <w:t>ознакомиться с общей постановкой задач принятия решений; изучить модели ситуационного анализа</w:t>
            </w:r>
          </w:p>
        </w:tc>
        <w:tc>
          <w:tcPr>
            <w:tcW w:w="709" w:type="dxa"/>
            <w:tcBorders>
              <w:right w:val="single" w:sz="4" w:space="0" w:color="auto"/>
            </w:tcBorders>
            <w:vAlign w:val="center"/>
          </w:tcPr>
          <w:p w14:paraId="74F10CC7" w14:textId="7D39BD64" w:rsidR="00120BDA" w:rsidRPr="00DD617B" w:rsidRDefault="00120BDA" w:rsidP="00E42CD4">
            <w:pPr>
              <w:pStyle w:val="TableParagraph"/>
              <w:jc w:val="center"/>
              <w:rPr>
                <w:sz w:val="24"/>
                <w:szCs w:val="24"/>
                <w:lang w:val="ru-RU"/>
              </w:rPr>
            </w:pPr>
            <w:r w:rsidRPr="00DD617B">
              <w:rPr>
                <w:sz w:val="24"/>
                <w:szCs w:val="24"/>
                <w:lang w:val="ru-RU"/>
              </w:rPr>
              <w:t>4</w:t>
            </w:r>
          </w:p>
        </w:tc>
        <w:tc>
          <w:tcPr>
            <w:tcW w:w="992" w:type="dxa"/>
            <w:tcBorders>
              <w:left w:val="single" w:sz="4" w:space="0" w:color="auto"/>
            </w:tcBorders>
            <w:vAlign w:val="center"/>
          </w:tcPr>
          <w:p w14:paraId="5E84128C" w14:textId="24BB5B13" w:rsidR="00120BDA" w:rsidRPr="00DD617B" w:rsidRDefault="00120BDA" w:rsidP="00120BDA">
            <w:pPr>
              <w:pStyle w:val="TableParagraph"/>
              <w:jc w:val="center"/>
              <w:rPr>
                <w:sz w:val="24"/>
                <w:szCs w:val="24"/>
                <w:lang w:val="ru-RU"/>
              </w:rPr>
            </w:pPr>
            <w:r w:rsidRPr="00DD617B">
              <w:rPr>
                <w:sz w:val="24"/>
                <w:szCs w:val="24"/>
                <w:lang w:val="ru-RU"/>
              </w:rPr>
              <w:t>2</w:t>
            </w:r>
          </w:p>
        </w:tc>
        <w:tc>
          <w:tcPr>
            <w:tcW w:w="1559" w:type="dxa"/>
            <w:tcBorders>
              <w:top w:val="single" w:sz="4" w:space="0" w:color="auto"/>
              <w:bottom w:val="single" w:sz="4" w:space="0" w:color="auto"/>
            </w:tcBorders>
          </w:tcPr>
          <w:p w14:paraId="10471AD7" w14:textId="77777777" w:rsidR="001C45A6" w:rsidRPr="00DD617B" w:rsidRDefault="001C45A6" w:rsidP="00FE6DCD">
            <w:pPr>
              <w:pStyle w:val="TableParagraph"/>
              <w:spacing w:line="223" w:lineRule="exact"/>
              <w:ind w:left="3"/>
              <w:jc w:val="center"/>
              <w:rPr>
                <w:sz w:val="24"/>
                <w:szCs w:val="24"/>
                <w:lang w:val="ru-RU"/>
              </w:rPr>
            </w:pPr>
            <w:r w:rsidRPr="00DD617B">
              <w:rPr>
                <w:sz w:val="24"/>
                <w:szCs w:val="24"/>
                <w:lang w:val="ru-RU"/>
              </w:rPr>
              <w:t>ОК-10</w:t>
            </w:r>
          </w:p>
          <w:p w14:paraId="1B7603F6" w14:textId="77777777"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 xml:space="preserve">ПК-4, </w:t>
            </w:r>
          </w:p>
          <w:p w14:paraId="0BC8600D" w14:textId="2971C51B" w:rsidR="00120BDA" w:rsidRPr="00DD617B" w:rsidRDefault="00FE6DCD" w:rsidP="00FE6DCD">
            <w:pPr>
              <w:pStyle w:val="TableParagraph"/>
              <w:jc w:val="center"/>
              <w:rPr>
                <w:sz w:val="24"/>
                <w:szCs w:val="24"/>
                <w:lang w:val="ru-RU"/>
              </w:rPr>
            </w:pPr>
            <w:r w:rsidRPr="00DD617B">
              <w:rPr>
                <w:sz w:val="24"/>
                <w:szCs w:val="24"/>
                <w:lang w:val="ru-RU"/>
              </w:rPr>
              <w:t>ПК-18</w:t>
            </w:r>
          </w:p>
        </w:tc>
      </w:tr>
      <w:tr w:rsidR="009B0F63" w:rsidRPr="00DD617B" w14:paraId="7BEEA9B6" w14:textId="77777777" w:rsidTr="00DD617B">
        <w:trPr>
          <w:trHeight w:val="278"/>
        </w:trPr>
        <w:tc>
          <w:tcPr>
            <w:tcW w:w="494" w:type="dxa"/>
          </w:tcPr>
          <w:p w14:paraId="5F943AB5" w14:textId="4DB9E144" w:rsidR="00120BDA" w:rsidRPr="00DD617B" w:rsidRDefault="00120BDA" w:rsidP="00E42CD4">
            <w:pPr>
              <w:pStyle w:val="TableParagraph"/>
              <w:jc w:val="center"/>
              <w:rPr>
                <w:sz w:val="24"/>
                <w:szCs w:val="24"/>
                <w:lang w:val="ru-RU"/>
              </w:rPr>
            </w:pPr>
            <w:r w:rsidRPr="00DD617B">
              <w:rPr>
                <w:sz w:val="24"/>
                <w:szCs w:val="24"/>
                <w:lang w:val="ru-RU"/>
              </w:rPr>
              <w:t>11</w:t>
            </w:r>
          </w:p>
        </w:tc>
        <w:tc>
          <w:tcPr>
            <w:tcW w:w="2073" w:type="dxa"/>
          </w:tcPr>
          <w:p w14:paraId="549D2D3C" w14:textId="2241B114" w:rsidR="00120BDA" w:rsidRPr="00DD617B" w:rsidRDefault="00120BDA" w:rsidP="00E42CD4">
            <w:pPr>
              <w:pStyle w:val="TableParagraph"/>
              <w:rPr>
                <w:rFonts w:eastAsiaTheme="minorHAnsi"/>
                <w:iCs/>
                <w:color w:val="000000"/>
                <w:sz w:val="24"/>
                <w:szCs w:val="24"/>
                <w:lang w:val="ru-RU"/>
              </w:rPr>
            </w:pPr>
            <w:r w:rsidRPr="00DD617B">
              <w:rPr>
                <w:rFonts w:eastAsiaTheme="minorHAnsi"/>
                <w:iCs/>
                <w:color w:val="000000"/>
                <w:sz w:val="24"/>
                <w:szCs w:val="24"/>
                <w:lang w:val="ru-RU"/>
              </w:rPr>
              <w:t>Информационные системы мониторинга информационных п</w:t>
            </w:r>
            <w:r w:rsidR="009B0F63" w:rsidRPr="00DD617B">
              <w:rPr>
                <w:rFonts w:eastAsiaTheme="minorHAnsi"/>
                <w:iCs/>
                <w:color w:val="000000"/>
                <w:sz w:val="24"/>
                <w:szCs w:val="24"/>
                <w:lang w:val="ru-RU"/>
              </w:rPr>
              <w:t>родуктов и информационных услуг</w:t>
            </w:r>
          </w:p>
        </w:tc>
        <w:tc>
          <w:tcPr>
            <w:tcW w:w="3685" w:type="dxa"/>
          </w:tcPr>
          <w:p w14:paraId="2CDD3DD3" w14:textId="4A82F23D" w:rsidR="00120BDA" w:rsidRPr="00DD617B" w:rsidRDefault="009A4EDD" w:rsidP="009A4EDD">
            <w:pPr>
              <w:pStyle w:val="TableParagraph"/>
              <w:rPr>
                <w:sz w:val="24"/>
                <w:szCs w:val="24"/>
                <w:lang w:val="ru-RU"/>
              </w:rPr>
            </w:pPr>
            <w:r w:rsidRPr="00DD617B">
              <w:rPr>
                <w:sz w:val="24"/>
                <w:szCs w:val="24"/>
                <w:lang w:val="ru-RU"/>
              </w:rPr>
              <w:t>овладеть основными понятиями, овладеть принципами проектирования ИС мониторинга ИП и ИУ</w:t>
            </w:r>
          </w:p>
        </w:tc>
        <w:tc>
          <w:tcPr>
            <w:tcW w:w="709" w:type="dxa"/>
            <w:tcBorders>
              <w:right w:val="single" w:sz="4" w:space="0" w:color="auto"/>
            </w:tcBorders>
            <w:vAlign w:val="center"/>
          </w:tcPr>
          <w:p w14:paraId="3E999820" w14:textId="2B23A4A2" w:rsidR="00120BDA" w:rsidRPr="00DD617B" w:rsidRDefault="00120BDA" w:rsidP="00E42CD4">
            <w:pPr>
              <w:pStyle w:val="TableParagraph"/>
              <w:jc w:val="center"/>
              <w:rPr>
                <w:sz w:val="24"/>
                <w:szCs w:val="24"/>
                <w:lang w:val="ru-RU"/>
              </w:rPr>
            </w:pPr>
            <w:r w:rsidRPr="00DD617B">
              <w:rPr>
                <w:sz w:val="24"/>
                <w:szCs w:val="24"/>
                <w:lang w:val="ru-RU"/>
              </w:rPr>
              <w:t>4</w:t>
            </w:r>
          </w:p>
        </w:tc>
        <w:tc>
          <w:tcPr>
            <w:tcW w:w="992" w:type="dxa"/>
            <w:tcBorders>
              <w:left w:val="single" w:sz="4" w:space="0" w:color="auto"/>
            </w:tcBorders>
            <w:vAlign w:val="center"/>
          </w:tcPr>
          <w:p w14:paraId="256DE09D" w14:textId="42A1B48E" w:rsidR="00120BDA" w:rsidRPr="00DD617B" w:rsidRDefault="00120BDA" w:rsidP="00120BDA">
            <w:pPr>
              <w:pStyle w:val="TableParagraph"/>
              <w:jc w:val="center"/>
              <w:rPr>
                <w:sz w:val="24"/>
                <w:szCs w:val="24"/>
                <w:lang w:val="ru-RU"/>
              </w:rPr>
            </w:pPr>
            <w:r w:rsidRPr="00DD617B">
              <w:rPr>
                <w:sz w:val="24"/>
                <w:szCs w:val="24"/>
                <w:lang w:val="ru-RU"/>
              </w:rPr>
              <w:t>2</w:t>
            </w:r>
          </w:p>
        </w:tc>
        <w:tc>
          <w:tcPr>
            <w:tcW w:w="1559" w:type="dxa"/>
            <w:tcBorders>
              <w:top w:val="single" w:sz="4" w:space="0" w:color="auto"/>
            </w:tcBorders>
          </w:tcPr>
          <w:p w14:paraId="76035326" w14:textId="77777777"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ОК-10</w:t>
            </w:r>
          </w:p>
          <w:p w14:paraId="4877A91B" w14:textId="77777777"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ОПК-6</w:t>
            </w:r>
          </w:p>
          <w:p w14:paraId="6153E8DF" w14:textId="77777777" w:rsidR="00FE6DCD" w:rsidRPr="00DD617B" w:rsidRDefault="00FE6DCD" w:rsidP="00FE6DCD">
            <w:pPr>
              <w:pStyle w:val="TableParagraph"/>
              <w:spacing w:line="223" w:lineRule="exact"/>
              <w:ind w:left="3"/>
              <w:jc w:val="center"/>
              <w:rPr>
                <w:sz w:val="24"/>
                <w:szCs w:val="24"/>
                <w:lang w:val="ru-RU"/>
              </w:rPr>
            </w:pPr>
            <w:r w:rsidRPr="00DD617B">
              <w:rPr>
                <w:sz w:val="24"/>
                <w:szCs w:val="24"/>
                <w:lang w:val="ru-RU"/>
              </w:rPr>
              <w:t xml:space="preserve">ПК-1, </w:t>
            </w:r>
          </w:p>
          <w:p w14:paraId="034EAA7A" w14:textId="729BF78C" w:rsidR="00120BDA" w:rsidRPr="00DD617B" w:rsidRDefault="00FE6DCD" w:rsidP="00FE6DCD">
            <w:pPr>
              <w:pStyle w:val="TableParagraph"/>
              <w:jc w:val="center"/>
              <w:rPr>
                <w:sz w:val="24"/>
                <w:szCs w:val="24"/>
                <w:lang w:val="ru-RU"/>
              </w:rPr>
            </w:pPr>
            <w:r w:rsidRPr="00DD617B">
              <w:rPr>
                <w:sz w:val="24"/>
                <w:szCs w:val="24"/>
                <w:lang w:val="ru-RU"/>
              </w:rPr>
              <w:t>ПК-18</w:t>
            </w:r>
          </w:p>
        </w:tc>
      </w:tr>
    </w:tbl>
    <w:p w14:paraId="1BC76D49" w14:textId="1E4544EB" w:rsidR="002E21F3" w:rsidRPr="00685FE5" w:rsidRDefault="00B03325" w:rsidP="00B03325">
      <w:pPr>
        <w:pStyle w:val="1"/>
        <w:tabs>
          <w:tab w:val="left" w:pos="363"/>
        </w:tabs>
        <w:ind w:left="362"/>
        <w:rPr>
          <w:lang w:val="ru-RU"/>
        </w:rPr>
      </w:pPr>
      <w:r w:rsidRPr="00685FE5">
        <w:rPr>
          <w:lang w:val="ru-RU"/>
        </w:rPr>
        <w:lastRenderedPageBreak/>
        <w:t>6. </w:t>
      </w:r>
      <w:r w:rsidR="00CC2D12" w:rsidRPr="00685FE5">
        <w:rPr>
          <w:lang w:val="ru-RU"/>
        </w:rPr>
        <w:t>Перечень</w:t>
      </w:r>
      <w:r w:rsidR="00786EE9" w:rsidRPr="00685FE5">
        <w:rPr>
          <w:lang w:val="ru-RU"/>
        </w:rPr>
        <w:t xml:space="preserve"> тем</w:t>
      </w:r>
      <w:r w:rsidR="00786EE9" w:rsidRPr="00685FE5">
        <w:rPr>
          <w:spacing w:val="-2"/>
          <w:lang w:val="ru-RU"/>
        </w:rPr>
        <w:t xml:space="preserve"> </w:t>
      </w:r>
      <w:r w:rsidR="00CC2D12" w:rsidRPr="00685FE5">
        <w:rPr>
          <w:lang w:val="ru-RU"/>
        </w:rPr>
        <w:t>и</w:t>
      </w:r>
      <w:r w:rsidR="00786EE9" w:rsidRPr="00685FE5">
        <w:rPr>
          <w:spacing w:val="-1"/>
          <w:lang w:val="ru-RU"/>
        </w:rPr>
        <w:t xml:space="preserve"> </w:t>
      </w:r>
      <w:r w:rsidR="00CC2D12" w:rsidRPr="00685FE5">
        <w:rPr>
          <w:lang w:val="ru-RU"/>
        </w:rPr>
        <w:t>содержание</w:t>
      </w:r>
      <w:r w:rsidR="00786EE9" w:rsidRPr="00685FE5">
        <w:rPr>
          <w:spacing w:val="-2"/>
          <w:lang w:val="ru-RU"/>
        </w:rPr>
        <w:t xml:space="preserve"> </w:t>
      </w:r>
      <w:r w:rsidR="00786EE9" w:rsidRPr="00685FE5">
        <w:rPr>
          <w:lang w:val="ru-RU"/>
        </w:rPr>
        <w:t>лабораторн</w:t>
      </w:r>
      <w:r w:rsidR="00CC2D12" w:rsidRPr="00685FE5">
        <w:rPr>
          <w:lang w:val="ru-RU"/>
        </w:rPr>
        <w:t>ы</w:t>
      </w:r>
      <w:r w:rsidR="00786EE9" w:rsidRPr="00685FE5">
        <w:rPr>
          <w:lang w:val="ru-RU"/>
        </w:rPr>
        <w:t>х</w:t>
      </w:r>
      <w:r w:rsidR="00786EE9" w:rsidRPr="00685FE5">
        <w:rPr>
          <w:spacing w:val="-1"/>
          <w:lang w:val="ru-RU"/>
        </w:rPr>
        <w:t xml:space="preserve"> </w:t>
      </w:r>
      <w:r w:rsidR="00786EE9" w:rsidRPr="00685FE5">
        <w:rPr>
          <w:lang w:val="ru-RU"/>
        </w:rPr>
        <w:t>заня</w:t>
      </w:r>
      <w:r w:rsidR="00CC2D12" w:rsidRPr="00685FE5">
        <w:rPr>
          <w:lang w:val="ru-RU"/>
        </w:rPr>
        <w:t>тий</w:t>
      </w:r>
    </w:p>
    <w:p w14:paraId="4CB84E27" w14:textId="77777777" w:rsidR="002E21F3" w:rsidRPr="00685FE5" w:rsidRDefault="002E21F3">
      <w:pPr>
        <w:pStyle w:val="a3"/>
        <w:spacing w:before="4"/>
        <w:rPr>
          <w:b/>
          <w:lang w:val="ru-RU"/>
        </w:rPr>
      </w:pPr>
    </w:p>
    <w:tbl>
      <w:tblPr>
        <w:tblStyle w:val="TableNormal"/>
        <w:tblW w:w="9512"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2073"/>
        <w:gridCol w:w="3685"/>
        <w:gridCol w:w="709"/>
        <w:gridCol w:w="992"/>
        <w:gridCol w:w="1559"/>
      </w:tblGrid>
      <w:tr w:rsidR="009A4EDD" w:rsidRPr="00DD617B" w14:paraId="0147326E" w14:textId="77777777" w:rsidTr="00DD617B">
        <w:trPr>
          <w:trHeight w:val="462"/>
        </w:trPr>
        <w:tc>
          <w:tcPr>
            <w:tcW w:w="494" w:type="dxa"/>
            <w:vMerge w:val="restart"/>
          </w:tcPr>
          <w:p w14:paraId="228CCA17" w14:textId="77777777" w:rsidR="009A4EDD" w:rsidRPr="00DD617B" w:rsidRDefault="009A4EDD" w:rsidP="00BF62A3">
            <w:pPr>
              <w:pStyle w:val="TableParagraph"/>
              <w:spacing w:line="273" w:lineRule="exact"/>
              <w:ind w:left="124"/>
              <w:rPr>
                <w:b/>
                <w:sz w:val="24"/>
                <w:szCs w:val="24"/>
                <w:lang w:val="ru-RU"/>
              </w:rPr>
            </w:pPr>
            <w:r w:rsidRPr="00DD617B">
              <w:rPr>
                <w:b/>
                <w:sz w:val="24"/>
                <w:szCs w:val="24"/>
                <w:lang w:val="ru-RU"/>
              </w:rPr>
              <w:t>№</w:t>
            </w:r>
          </w:p>
          <w:p w14:paraId="0E31A295" w14:textId="77777777" w:rsidR="009A4EDD" w:rsidRPr="00DD617B" w:rsidRDefault="009A4EDD" w:rsidP="00BF62A3">
            <w:pPr>
              <w:pStyle w:val="TableParagraph"/>
              <w:spacing w:line="259" w:lineRule="exact"/>
              <w:ind w:left="93"/>
              <w:rPr>
                <w:b/>
                <w:sz w:val="24"/>
                <w:szCs w:val="24"/>
                <w:lang w:val="ru-RU"/>
              </w:rPr>
            </w:pPr>
            <w:r w:rsidRPr="00DD617B">
              <w:rPr>
                <w:b/>
                <w:sz w:val="24"/>
                <w:szCs w:val="24"/>
                <w:lang w:val="ru-RU"/>
              </w:rPr>
              <w:t>п/п</w:t>
            </w:r>
          </w:p>
        </w:tc>
        <w:tc>
          <w:tcPr>
            <w:tcW w:w="2073" w:type="dxa"/>
            <w:vMerge w:val="restart"/>
          </w:tcPr>
          <w:p w14:paraId="2136F9E2" w14:textId="77777777" w:rsidR="009A4EDD" w:rsidRPr="00DD617B" w:rsidRDefault="009A4EDD" w:rsidP="00BF62A3">
            <w:pPr>
              <w:pStyle w:val="TableParagraph"/>
              <w:spacing w:line="273" w:lineRule="exact"/>
              <w:ind w:left="1"/>
              <w:jc w:val="center"/>
              <w:rPr>
                <w:b/>
                <w:sz w:val="24"/>
                <w:szCs w:val="24"/>
                <w:lang w:val="ru-RU"/>
              </w:rPr>
            </w:pPr>
            <w:r w:rsidRPr="00DD617B">
              <w:rPr>
                <w:b/>
                <w:sz w:val="24"/>
                <w:szCs w:val="24"/>
                <w:lang w:val="ru-RU"/>
              </w:rPr>
              <w:t>Название</w:t>
            </w:r>
            <w:r w:rsidRPr="00DD617B">
              <w:rPr>
                <w:b/>
                <w:spacing w:val="-5"/>
                <w:sz w:val="24"/>
                <w:szCs w:val="24"/>
                <w:lang w:val="ru-RU"/>
              </w:rPr>
              <w:t xml:space="preserve"> </w:t>
            </w:r>
            <w:r w:rsidRPr="00DD617B">
              <w:rPr>
                <w:b/>
                <w:sz w:val="24"/>
                <w:szCs w:val="24"/>
                <w:lang w:val="ru-RU"/>
              </w:rPr>
              <w:t>темы</w:t>
            </w:r>
            <w:r w:rsidRPr="00DD617B">
              <w:rPr>
                <w:b/>
                <w:spacing w:val="-2"/>
                <w:sz w:val="24"/>
                <w:szCs w:val="24"/>
                <w:lang w:val="ru-RU"/>
              </w:rPr>
              <w:t xml:space="preserve"> </w:t>
            </w:r>
            <w:r w:rsidRPr="00DD617B">
              <w:rPr>
                <w:b/>
                <w:sz w:val="24"/>
                <w:szCs w:val="24"/>
                <w:lang w:val="ru-RU"/>
              </w:rPr>
              <w:t>и</w:t>
            </w:r>
          </w:p>
          <w:p w14:paraId="551D1F14" w14:textId="77777777" w:rsidR="009A4EDD" w:rsidRPr="00DD617B" w:rsidRDefault="009A4EDD" w:rsidP="00BF62A3">
            <w:pPr>
              <w:pStyle w:val="TableParagraph"/>
              <w:spacing w:line="259" w:lineRule="exact"/>
              <w:ind w:left="2"/>
              <w:jc w:val="center"/>
              <w:rPr>
                <w:b/>
                <w:sz w:val="24"/>
                <w:szCs w:val="24"/>
                <w:lang w:val="ru-RU"/>
              </w:rPr>
            </w:pPr>
            <w:r w:rsidRPr="00DD617B">
              <w:rPr>
                <w:b/>
                <w:sz w:val="24"/>
                <w:szCs w:val="24"/>
                <w:lang w:val="ru-RU"/>
              </w:rPr>
              <w:t>краткое содержание работы</w:t>
            </w:r>
          </w:p>
        </w:tc>
        <w:tc>
          <w:tcPr>
            <w:tcW w:w="3685" w:type="dxa"/>
            <w:vMerge w:val="restart"/>
          </w:tcPr>
          <w:p w14:paraId="593E2326" w14:textId="77777777" w:rsidR="009A4EDD" w:rsidRPr="00DD617B" w:rsidRDefault="009A4EDD" w:rsidP="00BF62A3">
            <w:pPr>
              <w:pStyle w:val="TableParagraph"/>
              <w:spacing w:before="149"/>
              <w:ind w:left="163"/>
              <w:jc w:val="center"/>
              <w:rPr>
                <w:b/>
                <w:sz w:val="24"/>
                <w:szCs w:val="24"/>
                <w:lang w:val="ru-RU"/>
              </w:rPr>
            </w:pPr>
            <w:r w:rsidRPr="00DD617B">
              <w:rPr>
                <w:b/>
                <w:sz w:val="24"/>
                <w:szCs w:val="24"/>
                <w:lang w:val="ru-RU"/>
              </w:rPr>
              <w:t>Цель работы</w:t>
            </w:r>
          </w:p>
        </w:tc>
        <w:tc>
          <w:tcPr>
            <w:tcW w:w="1701" w:type="dxa"/>
            <w:gridSpan w:val="2"/>
            <w:tcBorders>
              <w:bottom w:val="single" w:sz="4" w:space="0" w:color="auto"/>
            </w:tcBorders>
          </w:tcPr>
          <w:p w14:paraId="3FD73D53" w14:textId="77777777" w:rsidR="009A4EDD" w:rsidRPr="00DD617B" w:rsidRDefault="009A4EDD" w:rsidP="00BF62A3">
            <w:pPr>
              <w:pStyle w:val="TableParagraph"/>
              <w:ind w:left="28"/>
              <w:contextualSpacing/>
              <w:jc w:val="center"/>
              <w:rPr>
                <w:b/>
                <w:sz w:val="24"/>
                <w:szCs w:val="24"/>
                <w:lang w:val="ru-RU"/>
              </w:rPr>
            </w:pPr>
            <w:r w:rsidRPr="00DD617B">
              <w:rPr>
                <w:b/>
                <w:sz w:val="24"/>
                <w:szCs w:val="24"/>
                <w:lang w:val="ru-RU"/>
              </w:rPr>
              <w:t>Количество часов</w:t>
            </w:r>
          </w:p>
        </w:tc>
        <w:tc>
          <w:tcPr>
            <w:tcW w:w="1559" w:type="dxa"/>
            <w:vMerge w:val="restart"/>
          </w:tcPr>
          <w:p w14:paraId="3F586ECC" w14:textId="77777777" w:rsidR="009A4EDD" w:rsidRPr="00DD617B" w:rsidRDefault="009A4EDD" w:rsidP="00BF62A3">
            <w:pPr>
              <w:pStyle w:val="TableParagraph"/>
              <w:spacing w:line="273" w:lineRule="exact"/>
              <w:ind w:left="167" w:right="160"/>
              <w:jc w:val="center"/>
              <w:rPr>
                <w:b/>
                <w:sz w:val="24"/>
                <w:szCs w:val="24"/>
                <w:lang w:val="ru-RU"/>
              </w:rPr>
            </w:pPr>
            <w:r w:rsidRPr="00DD617B">
              <w:rPr>
                <w:b/>
                <w:sz w:val="24"/>
                <w:szCs w:val="24"/>
                <w:lang w:val="ru-RU"/>
              </w:rPr>
              <w:t>Результат</w:t>
            </w:r>
            <w:r w:rsidRPr="00DD617B">
              <w:rPr>
                <w:b/>
                <w:spacing w:val="-2"/>
                <w:sz w:val="24"/>
                <w:szCs w:val="24"/>
                <w:lang w:val="ru-RU"/>
              </w:rPr>
              <w:t xml:space="preserve"> </w:t>
            </w:r>
            <w:r w:rsidRPr="00DD617B">
              <w:rPr>
                <w:b/>
                <w:sz w:val="24"/>
                <w:szCs w:val="24"/>
                <w:lang w:val="ru-RU"/>
              </w:rPr>
              <w:t>обучения</w:t>
            </w:r>
            <w:r w:rsidRPr="00DD617B">
              <w:rPr>
                <w:b/>
                <w:spacing w:val="-2"/>
                <w:sz w:val="24"/>
                <w:szCs w:val="24"/>
                <w:lang w:val="ru-RU"/>
              </w:rPr>
              <w:t xml:space="preserve"> </w:t>
            </w:r>
          </w:p>
          <w:p w14:paraId="3E9F5330" w14:textId="77777777" w:rsidR="009A4EDD" w:rsidRPr="00DD617B" w:rsidRDefault="009A4EDD" w:rsidP="00BF62A3">
            <w:pPr>
              <w:pStyle w:val="TableParagraph"/>
              <w:spacing w:line="259" w:lineRule="exact"/>
              <w:ind w:left="167" w:right="158"/>
              <w:jc w:val="center"/>
              <w:rPr>
                <w:b/>
                <w:sz w:val="24"/>
                <w:szCs w:val="24"/>
                <w:lang w:val="ru-RU"/>
              </w:rPr>
            </w:pPr>
          </w:p>
        </w:tc>
      </w:tr>
      <w:tr w:rsidR="009A4EDD" w:rsidRPr="00DD617B" w14:paraId="367EE82A" w14:textId="77777777" w:rsidTr="00DD617B">
        <w:trPr>
          <w:trHeight w:val="318"/>
        </w:trPr>
        <w:tc>
          <w:tcPr>
            <w:tcW w:w="494" w:type="dxa"/>
            <w:vMerge/>
          </w:tcPr>
          <w:p w14:paraId="23665F35" w14:textId="77777777" w:rsidR="009A4EDD" w:rsidRPr="00DD617B" w:rsidRDefault="009A4EDD" w:rsidP="00BF62A3">
            <w:pPr>
              <w:pStyle w:val="TableParagraph"/>
              <w:spacing w:line="273" w:lineRule="exact"/>
              <w:ind w:left="124"/>
              <w:rPr>
                <w:b/>
                <w:sz w:val="24"/>
                <w:szCs w:val="24"/>
                <w:lang w:val="ru-RU"/>
              </w:rPr>
            </w:pPr>
          </w:p>
        </w:tc>
        <w:tc>
          <w:tcPr>
            <w:tcW w:w="2073" w:type="dxa"/>
            <w:vMerge/>
          </w:tcPr>
          <w:p w14:paraId="295F4567" w14:textId="77777777" w:rsidR="009A4EDD" w:rsidRPr="00DD617B" w:rsidRDefault="009A4EDD" w:rsidP="00BF62A3">
            <w:pPr>
              <w:pStyle w:val="TableParagraph"/>
              <w:spacing w:line="273" w:lineRule="exact"/>
              <w:ind w:left="1"/>
              <w:jc w:val="center"/>
              <w:rPr>
                <w:b/>
                <w:sz w:val="24"/>
                <w:szCs w:val="24"/>
                <w:lang w:val="ru-RU"/>
              </w:rPr>
            </w:pPr>
          </w:p>
        </w:tc>
        <w:tc>
          <w:tcPr>
            <w:tcW w:w="3685" w:type="dxa"/>
            <w:vMerge/>
          </w:tcPr>
          <w:p w14:paraId="46F65AE5" w14:textId="77777777" w:rsidR="009A4EDD" w:rsidRPr="00DD617B" w:rsidRDefault="009A4EDD" w:rsidP="00BF62A3">
            <w:pPr>
              <w:pStyle w:val="TableParagraph"/>
              <w:spacing w:before="149"/>
              <w:ind w:left="163"/>
              <w:rPr>
                <w:b/>
                <w:sz w:val="24"/>
                <w:szCs w:val="24"/>
                <w:lang w:val="ru-RU"/>
              </w:rPr>
            </w:pPr>
          </w:p>
        </w:tc>
        <w:tc>
          <w:tcPr>
            <w:tcW w:w="709" w:type="dxa"/>
            <w:tcBorders>
              <w:top w:val="single" w:sz="4" w:space="0" w:color="auto"/>
              <w:right w:val="single" w:sz="4" w:space="0" w:color="auto"/>
            </w:tcBorders>
          </w:tcPr>
          <w:p w14:paraId="7409D68C" w14:textId="77777777" w:rsidR="009A4EDD" w:rsidRPr="00DD617B" w:rsidRDefault="009A4EDD" w:rsidP="00BF62A3">
            <w:pPr>
              <w:pStyle w:val="TableParagraph"/>
              <w:ind w:left="28"/>
              <w:contextualSpacing/>
              <w:jc w:val="center"/>
              <w:rPr>
                <w:b/>
                <w:sz w:val="24"/>
                <w:szCs w:val="24"/>
                <w:lang w:val="ru-RU"/>
              </w:rPr>
            </w:pPr>
            <w:r w:rsidRPr="00DD617B">
              <w:rPr>
                <w:b/>
                <w:sz w:val="24"/>
                <w:szCs w:val="24"/>
                <w:lang w:val="ru-RU"/>
              </w:rPr>
              <w:t>очная</w:t>
            </w:r>
          </w:p>
        </w:tc>
        <w:tc>
          <w:tcPr>
            <w:tcW w:w="992" w:type="dxa"/>
            <w:tcBorders>
              <w:top w:val="single" w:sz="4" w:space="0" w:color="auto"/>
              <w:left w:val="single" w:sz="4" w:space="0" w:color="auto"/>
            </w:tcBorders>
          </w:tcPr>
          <w:p w14:paraId="3878A8CE" w14:textId="77777777" w:rsidR="009A4EDD" w:rsidRPr="00DD617B" w:rsidRDefault="009A4EDD" w:rsidP="00BF62A3">
            <w:pPr>
              <w:pStyle w:val="TableParagraph"/>
              <w:ind w:left="28"/>
              <w:contextualSpacing/>
              <w:jc w:val="center"/>
              <w:rPr>
                <w:b/>
                <w:sz w:val="24"/>
                <w:szCs w:val="24"/>
                <w:lang w:val="ru-RU"/>
              </w:rPr>
            </w:pPr>
            <w:r w:rsidRPr="00DD617B">
              <w:rPr>
                <w:b/>
                <w:sz w:val="24"/>
                <w:szCs w:val="24"/>
                <w:lang w:val="ru-RU"/>
              </w:rPr>
              <w:t>заочная</w:t>
            </w:r>
          </w:p>
        </w:tc>
        <w:tc>
          <w:tcPr>
            <w:tcW w:w="1559" w:type="dxa"/>
            <w:vMerge/>
          </w:tcPr>
          <w:p w14:paraId="07F0A88D" w14:textId="77777777" w:rsidR="009A4EDD" w:rsidRPr="00DD617B" w:rsidRDefault="009A4EDD" w:rsidP="00BF62A3">
            <w:pPr>
              <w:pStyle w:val="TableParagraph"/>
              <w:spacing w:line="273" w:lineRule="exact"/>
              <w:ind w:left="167" w:right="160"/>
              <w:jc w:val="center"/>
              <w:rPr>
                <w:b/>
                <w:sz w:val="24"/>
                <w:szCs w:val="24"/>
                <w:lang w:val="ru-RU"/>
              </w:rPr>
            </w:pPr>
          </w:p>
        </w:tc>
      </w:tr>
      <w:tr w:rsidR="009A4EDD" w:rsidRPr="00DD617B" w14:paraId="43C2585C" w14:textId="77777777" w:rsidTr="00DD617B">
        <w:trPr>
          <w:trHeight w:val="278"/>
        </w:trPr>
        <w:tc>
          <w:tcPr>
            <w:tcW w:w="494" w:type="dxa"/>
          </w:tcPr>
          <w:p w14:paraId="3D9D5CEA" w14:textId="77777777" w:rsidR="009A4EDD" w:rsidRPr="00DD617B" w:rsidRDefault="009A4EDD" w:rsidP="00BF62A3">
            <w:pPr>
              <w:pStyle w:val="TableParagraph"/>
              <w:jc w:val="center"/>
              <w:rPr>
                <w:sz w:val="24"/>
                <w:szCs w:val="24"/>
                <w:lang w:val="ru-RU"/>
              </w:rPr>
            </w:pPr>
            <w:r w:rsidRPr="00DD617B">
              <w:rPr>
                <w:sz w:val="24"/>
                <w:szCs w:val="24"/>
                <w:lang w:val="ru-RU"/>
              </w:rPr>
              <w:t>1</w:t>
            </w:r>
          </w:p>
        </w:tc>
        <w:tc>
          <w:tcPr>
            <w:tcW w:w="2073" w:type="dxa"/>
          </w:tcPr>
          <w:p w14:paraId="590245B0" w14:textId="1304C274" w:rsidR="009A4EDD" w:rsidRPr="00DD617B" w:rsidRDefault="009A4EDD" w:rsidP="00BF62A3">
            <w:pPr>
              <w:pStyle w:val="TableParagraph"/>
              <w:rPr>
                <w:sz w:val="24"/>
                <w:szCs w:val="24"/>
                <w:lang w:val="ru-RU"/>
              </w:rPr>
            </w:pPr>
            <w:r w:rsidRPr="00DD617B">
              <w:rPr>
                <w:sz w:val="24"/>
                <w:szCs w:val="24"/>
              </w:rPr>
              <w:t>Тема</w:t>
            </w:r>
            <w:r w:rsidRPr="00DD617B">
              <w:rPr>
                <w:spacing w:val="-6"/>
                <w:sz w:val="24"/>
                <w:szCs w:val="24"/>
              </w:rPr>
              <w:t xml:space="preserve"> </w:t>
            </w:r>
            <w:r w:rsidRPr="00DD617B">
              <w:rPr>
                <w:sz w:val="24"/>
                <w:szCs w:val="24"/>
              </w:rPr>
              <w:t>2.</w:t>
            </w:r>
            <w:r w:rsidRPr="00DD617B">
              <w:rPr>
                <w:spacing w:val="-4"/>
                <w:sz w:val="24"/>
                <w:szCs w:val="24"/>
              </w:rPr>
              <w:t xml:space="preserve"> </w:t>
            </w:r>
            <w:r w:rsidRPr="00DD617B">
              <w:rPr>
                <w:rFonts w:eastAsiaTheme="minorHAnsi"/>
                <w:color w:val="000000"/>
                <w:sz w:val="24"/>
                <w:szCs w:val="24"/>
                <w:lang w:val="ru-RU"/>
              </w:rPr>
              <w:t>Основные составляющие информационного  менеджмента.</w:t>
            </w:r>
          </w:p>
        </w:tc>
        <w:tc>
          <w:tcPr>
            <w:tcW w:w="3685" w:type="dxa"/>
          </w:tcPr>
          <w:p w14:paraId="4738521F" w14:textId="77777777" w:rsidR="009A4EDD" w:rsidRPr="00DD617B" w:rsidRDefault="009A4EDD" w:rsidP="00BF62A3">
            <w:pPr>
              <w:pStyle w:val="TableParagraph"/>
              <w:rPr>
                <w:sz w:val="24"/>
                <w:szCs w:val="24"/>
                <w:lang w:val="ru-RU"/>
              </w:rPr>
            </w:pPr>
            <w:r w:rsidRPr="00DD617B">
              <w:rPr>
                <w:sz w:val="24"/>
                <w:szCs w:val="24"/>
                <w:lang w:val="ru-RU"/>
              </w:rPr>
              <w:t>рассмотреть основные принципы информационных систем как основного средства производства и информационной поддержки в деятельности предприятия, учреждения</w:t>
            </w:r>
          </w:p>
        </w:tc>
        <w:tc>
          <w:tcPr>
            <w:tcW w:w="709" w:type="dxa"/>
            <w:tcBorders>
              <w:bottom w:val="single" w:sz="4" w:space="0" w:color="auto"/>
              <w:right w:val="single" w:sz="4" w:space="0" w:color="auto"/>
            </w:tcBorders>
            <w:vAlign w:val="center"/>
          </w:tcPr>
          <w:p w14:paraId="56B3394A" w14:textId="77777777" w:rsidR="009A4EDD" w:rsidRPr="00DD617B" w:rsidRDefault="009A4EDD" w:rsidP="00BF62A3">
            <w:pPr>
              <w:pStyle w:val="TableParagraph"/>
              <w:jc w:val="center"/>
              <w:rPr>
                <w:sz w:val="24"/>
                <w:szCs w:val="24"/>
                <w:lang w:val="ru-RU"/>
              </w:rPr>
            </w:pPr>
            <w:r w:rsidRPr="00DD617B">
              <w:rPr>
                <w:sz w:val="24"/>
                <w:szCs w:val="24"/>
                <w:lang w:val="ru-RU"/>
              </w:rPr>
              <w:t>2</w:t>
            </w:r>
          </w:p>
        </w:tc>
        <w:tc>
          <w:tcPr>
            <w:tcW w:w="992" w:type="dxa"/>
            <w:tcBorders>
              <w:left w:val="single" w:sz="4" w:space="0" w:color="auto"/>
              <w:bottom w:val="single" w:sz="4" w:space="0" w:color="auto"/>
            </w:tcBorders>
            <w:vAlign w:val="center"/>
          </w:tcPr>
          <w:p w14:paraId="34A9B768" w14:textId="6C583B40" w:rsidR="009A4EDD" w:rsidRPr="00DD617B" w:rsidRDefault="009A4EDD" w:rsidP="00BF62A3">
            <w:pPr>
              <w:pStyle w:val="TableParagraph"/>
              <w:jc w:val="center"/>
              <w:rPr>
                <w:sz w:val="24"/>
                <w:szCs w:val="24"/>
                <w:lang w:val="ru-RU"/>
              </w:rPr>
            </w:pPr>
          </w:p>
        </w:tc>
        <w:tc>
          <w:tcPr>
            <w:tcW w:w="1559" w:type="dxa"/>
            <w:tcBorders>
              <w:bottom w:val="single" w:sz="4" w:space="0" w:color="auto"/>
            </w:tcBorders>
            <w:vAlign w:val="center"/>
          </w:tcPr>
          <w:p w14:paraId="3D5FD0FA"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ОК-3, ОК-10</w:t>
            </w:r>
          </w:p>
          <w:p w14:paraId="1FE0DFEA"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 xml:space="preserve">ПК-1, </w:t>
            </w:r>
          </w:p>
          <w:p w14:paraId="72EB30F7" w14:textId="10FAC65D" w:rsidR="009A4EDD" w:rsidRPr="00DD617B" w:rsidRDefault="00DD617B" w:rsidP="00DD617B">
            <w:pPr>
              <w:pStyle w:val="TableParagraph"/>
              <w:spacing w:line="223" w:lineRule="exact"/>
              <w:ind w:left="3"/>
              <w:jc w:val="center"/>
              <w:rPr>
                <w:sz w:val="24"/>
                <w:szCs w:val="24"/>
                <w:lang w:val="ru-RU"/>
              </w:rPr>
            </w:pPr>
            <w:r w:rsidRPr="00DD617B">
              <w:rPr>
                <w:sz w:val="24"/>
                <w:szCs w:val="24"/>
                <w:lang w:val="ru-RU"/>
              </w:rPr>
              <w:t>ПК-30</w:t>
            </w:r>
          </w:p>
        </w:tc>
      </w:tr>
      <w:tr w:rsidR="009A4EDD" w:rsidRPr="00DD617B" w14:paraId="3DB69D77" w14:textId="77777777" w:rsidTr="00DD617B">
        <w:trPr>
          <w:trHeight w:val="275"/>
        </w:trPr>
        <w:tc>
          <w:tcPr>
            <w:tcW w:w="494" w:type="dxa"/>
          </w:tcPr>
          <w:p w14:paraId="11C4992B" w14:textId="77777777" w:rsidR="009A4EDD" w:rsidRPr="00DD617B" w:rsidRDefault="009A4EDD" w:rsidP="00BF62A3">
            <w:pPr>
              <w:pStyle w:val="TableParagraph"/>
              <w:jc w:val="center"/>
              <w:rPr>
                <w:sz w:val="24"/>
                <w:szCs w:val="24"/>
                <w:lang w:val="ru-RU"/>
              </w:rPr>
            </w:pPr>
            <w:r w:rsidRPr="00DD617B">
              <w:rPr>
                <w:sz w:val="24"/>
                <w:szCs w:val="24"/>
                <w:lang w:val="ru-RU"/>
              </w:rPr>
              <w:t>2</w:t>
            </w:r>
          </w:p>
        </w:tc>
        <w:tc>
          <w:tcPr>
            <w:tcW w:w="2073" w:type="dxa"/>
          </w:tcPr>
          <w:p w14:paraId="3E34AEA2" w14:textId="7C400F4D" w:rsidR="009A4EDD" w:rsidRPr="00DD617B" w:rsidRDefault="009A4EDD" w:rsidP="00BF62A3">
            <w:pPr>
              <w:pStyle w:val="TableParagraph"/>
              <w:rPr>
                <w:sz w:val="24"/>
                <w:szCs w:val="24"/>
                <w:lang w:val="ru-RU"/>
              </w:rPr>
            </w:pPr>
            <w:r w:rsidRPr="00DD617B">
              <w:rPr>
                <w:sz w:val="24"/>
                <w:szCs w:val="24"/>
                <w:lang w:val="ru-RU"/>
              </w:rPr>
              <w:t>Информационные продукты и услуги</w:t>
            </w:r>
          </w:p>
        </w:tc>
        <w:tc>
          <w:tcPr>
            <w:tcW w:w="3685" w:type="dxa"/>
          </w:tcPr>
          <w:p w14:paraId="77DB0A67" w14:textId="77777777" w:rsidR="00423E38" w:rsidRPr="00DD617B" w:rsidRDefault="00423E38" w:rsidP="00423E38">
            <w:pPr>
              <w:pStyle w:val="TableParagraph"/>
              <w:rPr>
                <w:sz w:val="24"/>
                <w:szCs w:val="24"/>
                <w:lang w:val="ru-RU"/>
              </w:rPr>
            </w:pPr>
            <w:r w:rsidRPr="00DD617B">
              <w:rPr>
                <w:sz w:val="24"/>
                <w:szCs w:val="24"/>
                <w:lang w:val="ru-RU"/>
              </w:rPr>
              <w:t xml:space="preserve">рассмотреть основные понятия и принципы формирования </w:t>
            </w:r>
          </w:p>
          <w:p w14:paraId="061C568B" w14:textId="292AFF0A" w:rsidR="009A4EDD" w:rsidRPr="00DD617B" w:rsidRDefault="00423E38" w:rsidP="00423E38">
            <w:pPr>
              <w:pStyle w:val="TableParagraph"/>
              <w:rPr>
                <w:sz w:val="24"/>
                <w:szCs w:val="24"/>
                <w:lang w:val="ru-RU"/>
              </w:rPr>
            </w:pPr>
            <w:r w:rsidRPr="00DD617B">
              <w:rPr>
                <w:sz w:val="24"/>
                <w:szCs w:val="24"/>
              </w:rPr>
              <w:t>ИП</w:t>
            </w:r>
            <w:r w:rsidRPr="00DD617B">
              <w:rPr>
                <w:sz w:val="24"/>
                <w:szCs w:val="24"/>
                <w:lang w:val="ru-RU"/>
              </w:rPr>
              <w:t xml:space="preserve"> и </w:t>
            </w:r>
            <w:r w:rsidRPr="00DD617B">
              <w:rPr>
                <w:sz w:val="24"/>
                <w:szCs w:val="24"/>
              </w:rPr>
              <w:t>ИУ</w:t>
            </w:r>
            <w:r w:rsidRPr="00DD617B">
              <w:rPr>
                <w:sz w:val="24"/>
                <w:szCs w:val="24"/>
                <w:lang w:val="ru-RU"/>
              </w:rPr>
              <w:t>;</w:t>
            </w:r>
            <w:r w:rsidRPr="00DD617B">
              <w:rPr>
                <w:sz w:val="24"/>
                <w:szCs w:val="24"/>
              </w:rPr>
              <w:t xml:space="preserve"> </w:t>
            </w:r>
            <w:r w:rsidRPr="00DD617B">
              <w:rPr>
                <w:sz w:val="24"/>
                <w:szCs w:val="24"/>
                <w:lang w:val="ru-RU"/>
              </w:rPr>
              <w:t>установить взаимосвязь</w:t>
            </w:r>
          </w:p>
        </w:tc>
        <w:tc>
          <w:tcPr>
            <w:tcW w:w="709" w:type="dxa"/>
            <w:tcBorders>
              <w:right w:val="single" w:sz="4" w:space="0" w:color="auto"/>
            </w:tcBorders>
            <w:vAlign w:val="center"/>
          </w:tcPr>
          <w:p w14:paraId="0830D63C" w14:textId="235E2644" w:rsidR="009A4EDD" w:rsidRPr="00DD617B" w:rsidRDefault="009A4EDD" w:rsidP="00BF62A3">
            <w:pPr>
              <w:pStyle w:val="TableParagraph"/>
              <w:jc w:val="center"/>
              <w:rPr>
                <w:sz w:val="24"/>
                <w:szCs w:val="24"/>
                <w:lang w:val="ru-RU"/>
              </w:rPr>
            </w:pPr>
            <w:r w:rsidRPr="00DD617B">
              <w:rPr>
                <w:sz w:val="24"/>
                <w:szCs w:val="24"/>
                <w:lang w:val="ru-RU"/>
              </w:rPr>
              <w:t>4</w:t>
            </w:r>
          </w:p>
        </w:tc>
        <w:tc>
          <w:tcPr>
            <w:tcW w:w="992" w:type="dxa"/>
            <w:tcBorders>
              <w:top w:val="single" w:sz="4" w:space="0" w:color="auto"/>
              <w:left w:val="single" w:sz="4" w:space="0" w:color="auto"/>
              <w:bottom w:val="single" w:sz="4" w:space="0" w:color="auto"/>
            </w:tcBorders>
            <w:vAlign w:val="center"/>
          </w:tcPr>
          <w:p w14:paraId="54977710" w14:textId="1D32BD05" w:rsidR="009A4EDD" w:rsidRPr="00DD617B" w:rsidRDefault="009A4EDD" w:rsidP="00BF62A3">
            <w:pPr>
              <w:pStyle w:val="TableParagraph"/>
              <w:jc w:val="center"/>
              <w:rPr>
                <w:sz w:val="24"/>
                <w:szCs w:val="24"/>
                <w:lang w:val="ru-RU"/>
              </w:rPr>
            </w:pPr>
            <w:r w:rsidRPr="00DD617B">
              <w:rPr>
                <w:sz w:val="24"/>
                <w:szCs w:val="24"/>
                <w:lang w:val="ru-RU"/>
              </w:rPr>
              <w:t>2</w:t>
            </w:r>
          </w:p>
        </w:tc>
        <w:tc>
          <w:tcPr>
            <w:tcW w:w="1559" w:type="dxa"/>
            <w:tcBorders>
              <w:top w:val="single" w:sz="4" w:space="0" w:color="auto"/>
              <w:bottom w:val="single" w:sz="4" w:space="0" w:color="auto"/>
            </w:tcBorders>
            <w:vAlign w:val="center"/>
          </w:tcPr>
          <w:p w14:paraId="4D6D3023"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 xml:space="preserve">ОК-3, ОК-10 ОПК-1, </w:t>
            </w:r>
          </w:p>
          <w:p w14:paraId="70DC9AFC"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ПК-1</w:t>
            </w:r>
          </w:p>
          <w:p w14:paraId="51BF94A7" w14:textId="77777777" w:rsidR="009A4EDD" w:rsidRPr="00DD617B" w:rsidRDefault="009A4EDD" w:rsidP="00BF62A3">
            <w:pPr>
              <w:pStyle w:val="TableParagraph"/>
              <w:spacing w:line="223" w:lineRule="exact"/>
              <w:ind w:left="3"/>
              <w:jc w:val="center"/>
              <w:rPr>
                <w:sz w:val="24"/>
                <w:szCs w:val="24"/>
                <w:lang w:val="ru-RU"/>
              </w:rPr>
            </w:pPr>
          </w:p>
        </w:tc>
      </w:tr>
      <w:tr w:rsidR="009A4EDD" w:rsidRPr="00DD617B" w14:paraId="55CB892F" w14:textId="77777777" w:rsidTr="00DD617B">
        <w:trPr>
          <w:trHeight w:val="278"/>
        </w:trPr>
        <w:tc>
          <w:tcPr>
            <w:tcW w:w="494" w:type="dxa"/>
          </w:tcPr>
          <w:p w14:paraId="21C3AD0F" w14:textId="77777777" w:rsidR="009A4EDD" w:rsidRPr="00DD617B" w:rsidRDefault="009A4EDD" w:rsidP="00BF62A3">
            <w:pPr>
              <w:pStyle w:val="TableParagraph"/>
              <w:jc w:val="center"/>
              <w:rPr>
                <w:sz w:val="24"/>
                <w:szCs w:val="24"/>
                <w:lang w:val="ru-RU"/>
              </w:rPr>
            </w:pPr>
            <w:r w:rsidRPr="00DD617B">
              <w:rPr>
                <w:sz w:val="24"/>
                <w:szCs w:val="24"/>
                <w:lang w:val="ru-RU"/>
              </w:rPr>
              <w:t>3</w:t>
            </w:r>
          </w:p>
        </w:tc>
        <w:tc>
          <w:tcPr>
            <w:tcW w:w="2073" w:type="dxa"/>
          </w:tcPr>
          <w:p w14:paraId="6AD2CF38" w14:textId="0D0E448A" w:rsidR="009A4EDD" w:rsidRPr="00DD617B" w:rsidRDefault="009A4EDD" w:rsidP="00BF62A3">
            <w:pPr>
              <w:pStyle w:val="TableParagraph"/>
              <w:rPr>
                <w:sz w:val="24"/>
                <w:szCs w:val="24"/>
                <w:lang w:val="ru-RU"/>
              </w:rPr>
            </w:pPr>
            <w:r w:rsidRPr="00DD617B">
              <w:rPr>
                <w:rFonts w:eastAsiaTheme="minorHAnsi"/>
                <w:iCs/>
                <w:sz w:val="24"/>
                <w:szCs w:val="24"/>
                <w:lang w:val="ru-RU"/>
              </w:rPr>
              <w:t>Жизненный цикл информационных продуктов</w:t>
            </w:r>
          </w:p>
        </w:tc>
        <w:tc>
          <w:tcPr>
            <w:tcW w:w="3685" w:type="dxa"/>
          </w:tcPr>
          <w:p w14:paraId="10D1D626" w14:textId="5FBA4C4D" w:rsidR="009A4EDD" w:rsidRPr="00DD617B" w:rsidRDefault="00423E38" w:rsidP="00BF62A3">
            <w:pPr>
              <w:pStyle w:val="TableParagraph"/>
              <w:rPr>
                <w:sz w:val="24"/>
                <w:szCs w:val="24"/>
                <w:lang w:val="ru-RU"/>
              </w:rPr>
            </w:pPr>
            <w:r w:rsidRPr="00DD617B">
              <w:rPr>
                <w:sz w:val="24"/>
                <w:szCs w:val="24"/>
                <w:lang w:val="ru-RU"/>
              </w:rPr>
              <w:t>овладеть основными понятиями и этапами жизненного цикла ИП</w:t>
            </w:r>
          </w:p>
        </w:tc>
        <w:tc>
          <w:tcPr>
            <w:tcW w:w="709" w:type="dxa"/>
            <w:tcBorders>
              <w:right w:val="single" w:sz="4" w:space="0" w:color="auto"/>
            </w:tcBorders>
            <w:vAlign w:val="center"/>
          </w:tcPr>
          <w:p w14:paraId="5D112826" w14:textId="77777777" w:rsidR="009A4EDD" w:rsidRPr="00DD617B" w:rsidRDefault="009A4EDD" w:rsidP="00BF62A3">
            <w:pPr>
              <w:pStyle w:val="TableParagraph"/>
              <w:jc w:val="center"/>
              <w:rPr>
                <w:sz w:val="24"/>
                <w:szCs w:val="24"/>
                <w:lang w:val="ru-RU"/>
              </w:rPr>
            </w:pPr>
            <w:r w:rsidRPr="00DD617B">
              <w:rPr>
                <w:sz w:val="24"/>
                <w:szCs w:val="24"/>
                <w:lang w:val="ru-RU"/>
              </w:rPr>
              <w:t>4</w:t>
            </w:r>
          </w:p>
        </w:tc>
        <w:tc>
          <w:tcPr>
            <w:tcW w:w="992" w:type="dxa"/>
            <w:tcBorders>
              <w:top w:val="single" w:sz="4" w:space="0" w:color="auto"/>
              <w:left w:val="single" w:sz="4" w:space="0" w:color="auto"/>
              <w:bottom w:val="single" w:sz="4" w:space="0" w:color="auto"/>
            </w:tcBorders>
            <w:vAlign w:val="center"/>
          </w:tcPr>
          <w:p w14:paraId="763E2A6B" w14:textId="3FF110FC" w:rsidR="009A4EDD" w:rsidRPr="00DD617B" w:rsidRDefault="009A4EDD" w:rsidP="00BF62A3">
            <w:pPr>
              <w:pStyle w:val="TableParagraph"/>
              <w:jc w:val="center"/>
              <w:rPr>
                <w:sz w:val="24"/>
                <w:szCs w:val="24"/>
                <w:lang w:val="ru-RU"/>
              </w:rPr>
            </w:pPr>
          </w:p>
        </w:tc>
        <w:tc>
          <w:tcPr>
            <w:tcW w:w="1559" w:type="dxa"/>
            <w:tcBorders>
              <w:top w:val="single" w:sz="4" w:space="0" w:color="auto"/>
              <w:bottom w:val="single" w:sz="4" w:space="0" w:color="auto"/>
            </w:tcBorders>
          </w:tcPr>
          <w:p w14:paraId="3589E841"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ОК-10</w:t>
            </w:r>
          </w:p>
          <w:p w14:paraId="069FE167"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ПК-4</w:t>
            </w:r>
          </w:p>
          <w:p w14:paraId="49EE4B4C" w14:textId="77777777" w:rsidR="009A4EDD" w:rsidRPr="00DD617B" w:rsidRDefault="009A4EDD" w:rsidP="00BF62A3">
            <w:pPr>
              <w:pStyle w:val="TableParagraph"/>
              <w:rPr>
                <w:sz w:val="24"/>
                <w:szCs w:val="24"/>
                <w:lang w:val="ru-RU"/>
              </w:rPr>
            </w:pPr>
          </w:p>
        </w:tc>
      </w:tr>
      <w:tr w:rsidR="009A4EDD" w:rsidRPr="00DD617B" w14:paraId="329297A3" w14:textId="77777777" w:rsidTr="00DD617B">
        <w:trPr>
          <w:trHeight w:val="278"/>
        </w:trPr>
        <w:tc>
          <w:tcPr>
            <w:tcW w:w="494" w:type="dxa"/>
          </w:tcPr>
          <w:p w14:paraId="7C5AC376" w14:textId="77777777" w:rsidR="009A4EDD" w:rsidRPr="00DD617B" w:rsidRDefault="009A4EDD" w:rsidP="00BF62A3">
            <w:pPr>
              <w:pStyle w:val="TableParagraph"/>
              <w:jc w:val="center"/>
              <w:rPr>
                <w:sz w:val="24"/>
                <w:szCs w:val="24"/>
                <w:lang w:val="ru-RU"/>
              </w:rPr>
            </w:pPr>
            <w:r w:rsidRPr="00DD617B">
              <w:rPr>
                <w:sz w:val="24"/>
                <w:szCs w:val="24"/>
                <w:lang w:val="ru-RU"/>
              </w:rPr>
              <w:t>4</w:t>
            </w:r>
          </w:p>
        </w:tc>
        <w:tc>
          <w:tcPr>
            <w:tcW w:w="2073" w:type="dxa"/>
          </w:tcPr>
          <w:p w14:paraId="41097B94" w14:textId="606D2C6C" w:rsidR="009A4EDD" w:rsidRPr="00DD617B" w:rsidRDefault="009A4EDD" w:rsidP="00BF62A3">
            <w:pPr>
              <w:pStyle w:val="TableParagraph"/>
              <w:rPr>
                <w:sz w:val="24"/>
                <w:szCs w:val="24"/>
                <w:lang w:val="ru-RU"/>
              </w:rPr>
            </w:pPr>
            <w:r w:rsidRPr="00DD617B">
              <w:rPr>
                <w:rFonts w:eastAsiaTheme="minorHAnsi"/>
                <w:iCs/>
                <w:sz w:val="24"/>
                <w:szCs w:val="24"/>
                <w:lang w:val="ru-RU"/>
              </w:rPr>
              <w:t>Информационная потребность</w:t>
            </w:r>
          </w:p>
        </w:tc>
        <w:tc>
          <w:tcPr>
            <w:tcW w:w="3685" w:type="dxa"/>
          </w:tcPr>
          <w:p w14:paraId="23D6C465" w14:textId="051A74EA" w:rsidR="009A4EDD" w:rsidRPr="00DD617B" w:rsidRDefault="00423E38" w:rsidP="00BF62A3">
            <w:pPr>
              <w:pStyle w:val="TableParagraph"/>
              <w:rPr>
                <w:sz w:val="24"/>
                <w:szCs w:val="24"/>
                <w:lang w:val="ru-RU"/>
              </w:rPr>
            </w:pPr>
            <w:r w:rsidRPr="00DD617B">
              <w:rPr>
                <w:sz w:val="24"/>
                <w:szCs w:val="24"/>
                <w:lang w:val="ru-RU"/>
              </w:rPr>
              <w:t>рассмотреть основные принципы методологии выявления информационных потребностей</w:t>
            </w:r>
          </w:p>
        </w:tc>
        <w:tc>
          <w:tcPr>
            <w:tcW w:w="709" w:type="dxa"/>
            <w:tcBorders>
              <w:right w:val="single" w:sz="4" w:space="0" w:color="auto"/>
            </w:tcBorders>
            <w:vAlign w:val="center"/>
          </w:tcPr>
          <w:p w14:paraId="01391230" w14:textId="7A6152EE" w:rsidR="009A4EDD" w:rsidRPr="00DD617B" w:rsidRDefault="009A4EDD" w:rsidP="00BF62A3">
            <w:pPr>
              <w:pStyle w:val="TableParagraph"/>
              <w:jc w:val="center"/>
              <w:rPr>
                <w:sz w:val="24"/>
                <w:szCs w:val="24"/>
                <w:lang w:val="ru-RU"/>
              </w:rPr>
            </w:pPr>
            <w:r w:rsidRPr="00DD617B">
              <w:rPr>
                <w:sz w:val="24"/>
                <w:szCs w:val="24"/>
                <w:lang w:val="ru-RU"/>
              </w:rPr>
              <w:t>2</w:t>
            </w:r>
          </w:p>
        </w:tc>
        <w:tc>
          <w:tcPr>
            <w:tcW w:w="992" w:type="dxa"/>
            <w:tcBorders>
              <w:top w:val="single" w:sz="4" w:space="0" w:color="auto"/>
              <w:left w:val="single" w:sz="4" w:space="0" w:color="auto"/>
              <w:bottom w:val="single" w:sz="4" w:space="0" w:color="auto"/>
            </w:tcBorders>
            <w:vAlign w:val="center"/>
          </w:tcPr>
          <w:p w14:paraId="057B7775" w14:textId="4237DD9D" w:rsidR="009A4EDD" w:rsidRPr="00DD617B" w:rsidRDefault="009A4EDD" w:rsidP="00BF62A3">
            <w:pPr>
              <w:pStyle w:val="TableParagraph"/>
              <w:jc w:val="center"/>
              <w:rPr>
                <w:sz w:val="24"/>
                <w:szCs w:val="24"/>
                <w:lang w:val="ru-RU"/>
              </w:rPr>
            </w:pPr>
            <w:r w:rsidRPr="00DD617B">
              <w:rPr>
                <w:sz w:val="24"/>
                <w:szCs w:val="24"/>
                <w:lang w:val="ru-RU"/>
              </w:rPr>
              <w:t>2</w:t>
            </w:r>
          </w:p>
        </w:tc>
        <w:tc>
          <w:tcPr>
            <w:tcW w:w="1559" w:type="dxa"/>
            <w:tcBorders>
              <w:top w:val="single" w:sz="4" w:space="0" w:color="auto"/>
              <w:bottom w:val="single" w:sz="4" w:space="0" w:color="auto"/>
            </w:tcBorders>
          </w:tcPr>
          <w:p w14:paraId="503B5E23" w14:textId="16B1CEF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ОК-10 ПК-1,</w:t>
            </w:r>
          </w:p>
          <w:p w14:paraId="6CA289EF" w14:textId="10974800" w:rsidR="009A4EDD" w:rsidRPr="00DD617B" w:rsidRDefault="00DD617B" w:rsidP="00DD617B">
            <w:pPr>
              <w:pStyle w:val="TableParagraph"/>
              <w:jc w:val="center"/>
              <w:rPr>
                <w:sz w:val="24"/>
                <w:szCs w:val="24"/>
                <w:lang w:val="ru-RU"/>
              </w:rPr>
            </w:pPr>
            <w:r w:rsidRPr="00DD617B">
              <w:rPr>
                <w:sz w:val="24"/>
                <w:szCs w:val="24"/>
                <w:lang w:val="ru-RU"/>
              </w:rPr>
              <w:t>ПК-18</w:t>
            </w:r>
          </w:p>
        </w:tc>
      </w:tr>
      <w:tr w:rsidR="009A4EDD" w:rsidRPr="00DD617B" w14:paraId="2F094AC0" w14:textId="77777777" w:rsidTr="00DD617B">
        <w:trPr>
          <w:trHeight w:val="278"/>
        </w:trPr>
        <w:tc>
          <w:tcPr>
            <w:tcW w:w="494" w:type="dxa"/>
          </w:tcPr>
          <w:p w14:paraId="3CD02966" w14:textId="77777777" w:rsidR="009A4EDD" w:rsidRPr="00DD617B" w:rsidRDefault="009A4EDD" w:rsidP="00BF62A3">
            <w:pPr>
              <w:pStyle w:val="TableParagraph"/>
              <w:jc w:val="center"/>
              <w:rPr>
                <w:sz w:val="24"/>
                <w:szCs w:val="24"/>
                <w:lang w:val="ru-RU"/>
              </w:rPr>
            </w:pPr>
            <w:r w:rsidRPr="00DD617B">
              <w:rPr>
                <w:sz w:val="24"/>
                <w:szCs w:val="24"/>
                <w:lang w:val="ru-RU"/>
              </w:rPr>
              <w:t>5</w:t>
            </w:r>
          </w:p>
        </w:tc>
        <w:tc>
          <w:tcPr>
            <w:tcW w:w="2073" w:type="dxa"/>
          </w:tcPr>
          <w:p w14:paraId="18D0F816" w14:textId="79A96404" w:rsidR="009A4EDD" w:rsidRPr="00DD617B" w:rsidRDefault="009A4EDD" w:rsidP="00BF62A3">
            <w:pPr>
              <w:pStyle w:val="TableParagraph"/>
              <w:rPr>
                <w:rFonts w:eastAsiaTheme="minorHAnsi"/>
                <w:iCs/>
                <w:sz w:val="24"/>
                <w:szCs w:val="24"/>
                <w:lang w:val="ru-RU"/>
              </w:rPr>
            </w:pPr>
            <w:r w:rsidRPr="00DD617B">
              <w:rPr>
                <w:rFonts w:eastAsiaTheme="minorHAnsi"/>
                <w:iCs/>
                <w:sz w:val="24"/>
                <w:szCs w:val="24"/>
                <w:lang w:val="ru-RU"/>
              </w:rPr>
              <w:t>Мировой и отечественный информационный рынок</w:t>
            </w:r>
          </w:p>
        </w:tc>
        <w:tc>
          <w:tcPr>
            <w:tcW w:w="3685" w:type="dxa"/>
          </w:tcPr>
          <w:p w14:paraId="23CA2927" w14:textId="42BE6EC0" w:rsidR="009A4EDD" w:rsidRPr="00DD617B" w:rsidRDefault="00423E38" w:rsidP="00BF62A3">
            <w:pPr>
              <w:pStyle w:val="TableParagraph"/>
              <w:rPr>
                <w:sz w:val="24"/>
                <w:szCs w:val="24"/>
                <w:lang w:val="ru-RU"/>
              </w:rPr>
            </w:pPr>
            <w:r w:rsidRPr="00DD617B">
              <w:rPr>
                <w:sz w:val="24"/>
                <w:szCs w:val="24"/>
                <w:lang w:val="ru-RU"/>
              </w:rPr>
              <w:t>ознакомиться с основные тенденции развития мирового и отечественного информационного рынка</w:t>
            </w:r>
          </w:p>
        </w:tc>
        <w:tc>
          <w:tcPr>
            <w:tcW w:w="709" w:type="dxa"/>
            <w:tcBorders>
              <w:right w:val="single" w:sz="4" w:space="0" w:color="auto"/>
            </w:tcBorders>
            <w:vAlign w:val="center"/>
          </w:tcPr>
          <w:p w14:paraId="1D9989BF" w14:textId="77777777" w:rsidR="009A4EDD" w:rsidRPr="00DD617B" w:rsidRDefault="009A4EDD" w:rsidP="00BF62A3">
            <w:pPr>
              <w:pStyle w:val="TableParagraph"/>
              <w:jc w:val="center"/>
              <w:rPr>
                <w:sz w:val="24"/>
                <w:szCs w:val="24"/>
                <w:lang w:val="ru-RU"/>
              </w:rPr>
            </w:pPr>
            <w:r w:rsidRPr="00DD617B">
              <w:rPr>
                <w:sz w:val="24"/>
                <w:szCs w:val="24"/>
                <w:lang w:val="ru-RU"/>
              </w:rPr>
              <w:t>4</w:t>
            </w:r>
          </w:p>
        </w:tc>
        <w:tc>
          <w:tcPr>
            <w:tcW w:w="992" w:type="dxa"/>
            <w:tcBorders>
              <w:top w:val="single" w:sz="4" w:space="0" w:color="auto"/>
              <w:left w:val="single" w:sz="4" w:space="0" w:color="auto"/>
              <w:bottom w:val="single" w:sz="4" w:space="0" w:color="auto"/>
            </w:tcBorders>
            <w:vAlign w:val="center"/>
          </w:tcPr>
          <w:p w14:paraId="2646304A" w14:textId="53E2E354" w:rsidR="009A4EDD" w:rsidRPr="00DD617B" w:rsidRDefault="009A4EDD" w:rsidP="00BF62A3">
            <w:pPr>
              <w:pStyle w:val="TableParagraph"/>
              <w:jc w:val="center"/>
              <w:rPr>
                <w:sz w:val="24"/>
                <w:szCs w:val="24"/>
                <w:lang w:val="ru-RU"/>
              </w:rPr>
            </w:pPr>
          </w:p>
        </w:tc>
        <w:tc>
          <w:tcPr>
            <w:tcW w:w="1559" w:type="dxa"/>
            <w:tcBorders>
              <w:top w:val="single" w:sz="4" w:space="0" w:color="auto"/>
              <w:bottom w:val="single" w:sz="4" w:space="0" w:color="auto"/>
            </w:tcBorders>
          </w:tcPr>
          <w:p w14:paraId="595D3D5E"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 xml:space="preserve">ОК-3, ПК-1, </w:t>
            </w:r>
          </w:p>
          <w:p w14:paraId="690814A4"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 xml:space="preserve">ПК-4, </w:t>
            </w:r>
          </w:p>
          <w:p w14:paraId="6DB760CB" w14:textId="760CBB14" w:rsidR="009A4EDD" w:rsidRPr="00DD617B" w:rsidRDefault="00DD617B" w:rsidP="00DD617B">
            <w:pPr>
              <w:pStyle w:val="TableParagraph"/>
              <w:jc w:val="center"/>
              <w:rPr>
                <w:sz w:val="24"/>
                <w:szCs w:val="24"/>
                <w:lang w:val="ru-RU"/>
              </w:rPr>
            </w:pPr>
            <w:r w:rsidRPr="00DD617B">
              <w:rPr>
                <w:sz w:val="24"/>
                <w:szCs w:val="24"/>
                <w:lang w:val="ru-RU"/>
              </w:rPr>
              <w:t>ПК-30</w:t>
            </w:r>
          </w:p>
        </w:tc>
      </w:tr>
      <w:tr w:rsidR="00423E38" w:rsidRPr="00DD617B" w14:paraId="42BD56B9" w14:textId="77777777" w:rsidTr="00DD617B">
        <w:trPr>
          <w:trHeight w:val="278"/>
        </w:trPr>
        <w:tc>
          <w:tcPr>
            <w:tcW w:w="494" w:type="dxa"/>
          </w:tcPr>
          <w:p w14:paraId="12857D19" w14:textId="77777777" w:rsidR="00423E38" w:rsidRPr="00DD617B" w:rsidRDefault="00423E38" w:rsidP="00BF62A3">
            <w:pPr>
              <w:pStyle w:val="TableParagraph"/>
              <w:jc w:val="center"/>
              <w:rPr>
                <w:sz w:val="24"/>
                <w:szCs w:val="24"/>
                <w:lang w:val="ru-RU"/>
              </w:rPr>
            </w:pPr>
            <w:r w:rsidRPr="00DD617B">
              <w:rPr>
                <w:sz w:val="24"/>
                <w:szCs w:val="24"/>
                <w:lang w:val="ru-RU"/>
              </w:rPr>
              <w:t>6</w:t>
            </w:r>
          </w:p>
        </w:tc>
        <w:tc>
          <w:tcPr>
            <w:tcW w:w="2073" w:type="dxa"/>
          </w:tcPr>
          <w:p w14:paraId="261CD74A" w14:textId="3B6EB9CD" w:rsidR="00423E38" w:rsidRPr="00DD617B" w:rsidRDefault="00423E38" w:rsidP="00BF62A3">
            <w:pPr>
              <w:pStyle w:val="TableParagraph"/>
              <w:rPr>
                <w:rFonts w:eastAsiaTheme="minorHAnsi"/>
                <w:iCs/>
                <w:sz w:val="24"/>
                <w:szCs w:val="24"/>
                <w:lang w:val="ru-RU"/>
              </w:rPr>
            </w:pPr>
            <w:r w:rsidRPr="00DD617B">
              <w:rPr>
                <w:rFonts w:eastAsiaTheme="minorHAnsi"/>
                <w:iCs/>
                <w:color w:val="000000"/>
                <w:sz w:val="24"/>
                <w:szCs w:val="24"/>
                <w:lang w:val="ru-RU"/>
              </w:rPr>
              <w:t>Операционный менеджмент</w:t>
            </w:r>
          </w:p>
        </w:tc>
        <w:tc>
          <w:tcPr>
            <w:tcW w:w="3685" w:type="dxa"/>
          </w:tcPr>
          <w:p w14:paraId="3B7BF5FE" w14:textId="15CAE9E8" w:rsidR="00423E38" w:rsidRPr="00DD617B" w:rsidRDefault="00423E38" w:rsidP="00BF62A3">
            <w:pPr>
              <w:pStyle w:val="TableParagraph"/>
              <w:rPr>
                <w:sz w:val="24"/>
                <w:szCs w:val="24"/>
                <w:lang w:val="ru-RU"/>
              </w:rPr>
            </w:pPr>
            <w:r w:rsidRPr="00DD617B">
              <w:rPr>
                <w:sz w:val="24"/>
                <w:szCs w:val="24"/>
                <w:lang w:val="ru-RU"/>
              </w:rPr>
              <w:t>овладеть основными понятиями, функциями менеджера в организации управления процессом создания ИП</w:t>
            </w:r>
          </w:p>
        </w:tc>
        <w:tc>
          <w:tcPr>
            <w:tcW w:w="709" w:type="dxa"/>
            <w:tcBorders>
              <w:right w:val="single" w:sz="4" w:space="0" w:color="auto"/>
            </w:tcBorders>
            <w:vAlign w:val="center"/>
          </w:tcPr>
          <w:p w14:paraId="1D98EF63" w14:textId="77777777" w:rsidR="00423E38" w:rsidRPr="00DD617B" w:rsidRDefault="00423E38" w:rsidP="00BF62A3">
            <w:pPr>
              <w:pStyle w:val="TableParagraph"/>
              <w:jc w:val="center"/>
              <w:rPr>
                <w:sz w:val="24"/>
                <w:szCs w:val="24"/>
                <w:lang w:val="ru-RU"/>
              </w:rPr>
            </w:pPr>
            <w:r w:rsidRPr="00DD617B">
              <w:rPr>
                <w:sz w:val="24"/>
                <w:szCs w:val="24"/>
                <w:lang w:val="ru-RU"/>
              </w:rPr>
              <w:t>4</w:t>
            </w:r>
          </w:p>
        </w:tc>
        <w:tc>
          <w:tcPr>
            <w:tcW w:w="992" w:type="dxa"/>
            <w:tcBorders>
              <w:top w:val="single" w:sz="4" w:space="0" w:color="auto"/>
              <w:left w:val="single" w:sz="4" w:space="0" w:color="auto"/>
              <w:bottom w:val="single" w:sz="4" w:space="0" w:color="auto"/>
            </w:tcBorders>
            <w:vAlign w:val="center"/>
          </w:tcPr>
          <w:p w14:paraId="0F2461D7" w14:textId="71AE467D" w:rsidR="00423E38" w:rsidRPr="00DD617B" w:rsidRDefault="00423E38" w:rsidP="00BF62A3">
            <w:pPr>
              <w:pStyle w:val="TableParagraph"/>
              <w:jc w:val="center"/>
              <w:rPr>
                <w:sz w:val="24"/>
                <w:szCs w:val="24"/>
                <w:lang w:val="ru-RU"/>
              </w:rPr>
            </w:pPr>
            <w:r w:rsidRPr="00DD617B">
              <w:rPr>
                <w:sz w:val="24"/>
                <w:szCs w:val="24"/>
                <w:lang w:val="ru-RU"/>
              </w:rPr>
              <w:t>2</w:t>
            </w:r>
          </w:p>
        </w:tc>
        <w:tc>
          <w:tcPr>
            <w:tcW w:w="1559" w:type="dxa"/>
            <w:tcBorders>
              <w:top w:val="single" w:sz="4" w:space="0" w:color="auto"/>
              <w:bottom w:val="single" w:sz="4" w:space="0" w:color="auto"/>
            </w:tcBorders>
          </w:tcPr>
          <w:p w14:paraId="39FA9004"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ОК-10</w:t>
            </w:r>
          </w:p>
          <w:p w14:paraId="5C73AAA4"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ОПК-6</w:t>
            </w:r>
          </w:p>
          <w:p w14:paraId="01CA236A" w14:textId="575E2BBB" w:rsidR="00423E38" w:rsidRPr="00DD617B" w:rsidRDefault="00DD617B" w:rsidP="00DD617B">
            <w:pPr>
              <w:pStyle w:val="TableParagraph"/>
              <w:spacing w:line="223" w:lineRule="exact"/>
              <w:ind w:left="3"/>
              <w:jc w:val="center"/>
              <w:rPr>
                <w:sz w:val="24"/>
                <w:szCs w:val="24"/>
                <w:lang w:val="ru-RU"/>
              </w:rPr>
            </w:pPr>
            <w:r w:rsidRPr="00DD617B">
              <w:rPr>
                <w:sz w:val="24"/>
                <w:szCs w:val="24"/>
                <w:lang w:val="ru-RU"/>
              </w:rPr>
              <w:t xml:space="preserve">ПК-1 </w:t>
            </w:r>
          </w:p>
        </w:tc>
      </w:tr>
      <w:tr w:rsidR="00423E38" w:rsidRPr="00DD617B" w14:paraId="08D14E5D" w14:textId="77777777" w:rsidTr="00DD617B">
        <w:trPr>
          <w:trHeight w:val="278"/>
        </w:trPr>
        <w:tc>
          <w:tcPr>
            <w:tcW w:w="494" w:type="dxa"/>
          </w:tcPr>
          <w:p w14:paraId="74B4E068" w14:textId="77777777" w:rsidR="00423E38" w:rsidRPr="00DD617B" w:rsidRDefault="00423E38" w:rsidP="00BF62A3">
            <w:pPr>
              <w:pStyle w:val="TableParagraph"/>
              <w:jc w:val="center"/>
              <w:rPr>
                <w:sz w:val="24"/>
                <w:szCs w:val="24"/>
                <w:lang w:val="ru-RU"/>
              </w:rPr>
            </w:pPr>
            <w:r w:rsidRPr="00DD617B">
              <w:rPr>
                <w:sz w:val="24"/>
                <w:szCs w:val="24"/>
                <w:lang w:val="ru-RU"/>
              </w:rPr>
              <w:t>7</w:t>
            </w:r>
          </w:p>
        </w:tc>
        <w:tc>
          <w:tcPr>
            <w:tcW w:w="2073" w:type="dxa"/>
          </w:tcPr>
          <w:p w14:paraId="5A11E785" w14:textId="3DF9B1A3" w:rsidR="00423E38" w:rsidRPr="00DD617B" w:rsidRDefault="00423E38" w:rsidP="00BF62A3">
            <w:pPr>
              <w:pStyle w:val="TableParagraph"/>
              <w:rPr>
                <w:rFonts w:eastAsiaTheme="minorHAnsi"/>
                <w:iCs/>
                <w:sz w:val="24"/>
                <w:szCs w:val="24"/>
                <w:lang w:val="ru-RU"/>
              </w:rPr>
            </w:pPr>
            <w:r w:rsidRPr="00DD617B">
              <w:rPr>
                <w:rFonts w:eastAsiaTheme="minorHAnsi"/>
                <w:iCs/>
                <w:color w:val="000000"/>
                <w:sz w:val="24"/>
                <w:szCs w:val="24"/>
                <w:lang w:val="ru-RU"/>
              </w:rPr>
              <w:t>Стратегический менеджмент</w:t>
            </w:r>
          </w:p>
        </w:tc>
        <w:tc>
          <w:tcPr>
            <w:tcW w:w="3685" w:type="dxa"/>
          </w:tcPr>
          <w:p w14:paraId="7BEBCF2D" w14:textId="4893506D" w:rsidR="00423E38" w:rsidRPr="00DD617B" w:rsidRDefault="00423E38" w:rsidP="00BF62A3">
            <w:pPr>
              <w:pStyle w:val="TableParagraph"/>
              <w:rPr>
                <w:sz w:val="24"/>
                <w:szCs w:val="24"/>
                <w:lang w:val="ru-RU"/>
              </w:rPr>
            </w:pPr>
            <w:r w:rsidRPr="00DD617B">
              <w:rPr>
                <w:sz w:val="24"/>
                <w:szCs w:val="24"/>
                <w:lang w:val="ru-RU"/>
              </w:rPr>
              <w:t>овладеть основными понятиями и общей характеристикой стратегических задач</w:t>
            </w:r>
          </w:p>
        </w:tc>
        <w:tc>
          <w:tcPr>
            <w:tcW w:w="709" w:type="dxa"/>
            <w:tcBorders>
              <w:right w:val="single" w:sz="4" w:space="0" w:color="auto"/>
            </w:tcBorders>
            <w:vAlign w:val="center"/>
          </w:tcPr>
          <w:p w14:paraId="2077E6D6" w14:textId="77777777" w:rsidR="00423E38" w:rsidRPr="00DD617B" w:rsidRDefault="00423E38" w:rsidP="00BF62A3">
            <w:pPr>
              <w:pStyle w:val="TableParagraph"/>
              <w:jc w:val="center"/>
              <w:rPr>
                <w:sz w:val="24"/>
                <w:szCs w:val="24"/>
                <w:lang w:val="ru-RU"/>
              </w:rPr>
            </w:pPr>
            <w:r w:rsidRPr="00DD617B">
              <w:rPr>
                <w:sz w:val="24"/>
                <w:szCs w:val="24"/>
                <w:lang w:val="ru-RU"/>
              </w:rPr>
              <w:t>4</w:t>
            </w:r>
          </w:p>
        </w:tc>
        <w:tc>
          <w:tcPr>
            <w:tcW w:w="992" w:type="dxa"/>
            <w:tcBorders>
              <w:top w:val="single" w:sz="4" w:space="0" w:color="auto"/>
              <w:left w:val="single" w:sz="4" w:space="0" w:color="auto"/>
              <w:bottom w:val="single" w:sz="4" w:space="0" w:color="auto"/>
            </w:tcBorders>
            <w:vAlign w:val="center"/>
          </w:tcPr>
          <w:p w14:paraId="32DF7264" w14:textId="535B53E4" w:rsidR="00423E38" w:rsidRPr="00DD617B" w:rsidRDefault="00423E38" w:rsidP="00BF62A3">
            <w:pPr>
              <w:pStyle w:val="TableParagraph"/>
              <w:jc w:val="center"/>
              <w:rPr>
                <w:sz w:val="24"/>
                <w:szCs w:val="24"/>
                <w:lang w:val="ru-RU"/>
              </w:rPr>
            </w:pPr>
          </w:p>
        </w:tc>
        <w:tc>
          <w:tcPr>
            <w:tcW w:w="1559" w:type="dxa"/>
            <w:tcBorders>
              <w:top w:val="single" w:sz="4" w:space="0" w:color="auto"/>
              <w:bottom w:val="single" w:sz="4" w:space="0" w:color="auto"/>
            </w:tcBorders>
          </w:tcPr>
          <w:p w14:paraId="3480D938"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 xml:space="preserve">ОК-3, ПК-4, </w:t>
            </w:r>
          </w:p>
          <w:p w14:paraId="41342737" w14:textId="4E1A17C1" w:rsidR="00423E38" w:rsidRPr="00DD617B" w:rsidRDefault="00DD617B" w:rsidP="00DD617B">
            <w:pPr>
              <w:pStyle w:val="TableParagraph"/>
              <w:jc w:val="center"/>
              <w:rPr>
                <w:sz w:val="24"/>
                <w:szCs w:val="24"/>
                <w:lang w:val="ru-RU"/>
              </w:rPr>
            </w:pPr>
            <w:r w:rsidRPr="00DD617B">
              <w:rPr>
                <w:sz w:val="24"/>
                <w:szCs w:val="24"/>
                <w:lang w:val="ru-RU"/>
              </w:rPr>
              <w:t>ПК-18</w:t>
            </w:r>
          </w:p>
        </w:tc>
      </w:tr>
      <w:tr w:rsidR="00423E38" w:rsidRPr="00DD617B" w14:paraId="59277CDD" w14:textId="77777777" w:rsidTr="00DD617B">
        <w:trPr>
          <w:trHeight w:val="278"/>
        </w:trPr>
        <w:tc>
          <w:tcPr>
            <w:tcW w:w="494" w:type="dxa"/>
          </w:tcPr>
          <w:p w14:paraId="60B7F00B" w14:textId="77777777" w:rsidR="00423E38" w:rsidRPr="00DD617B" w:rsidRDefault="00423E38" w:rsidP="00BF62A3">
            <w:pPr>
              <w:pStyle w:val="TableParagraph"/>
              <w:jc w:val="center"/>
              <w:rPr>
                <w:sz w:val="24"/>
                <w:szCs w:val="24"/>
                <w:lang w:val="ru-RU"/>
              </w:rPr>
            </w:pPr>
            <w:r w:rsidRPr="00DD617B">
              <w:rPr>
                <w:sz w:val="24"/>
                <w:szCs w:val="24"/>
                <w:lang w:val="ru-RU"/>
              </w:rPr>
              <w:t>8</w:t>
            </w:r>
          </w:p>
        </w:tc>
        <w:tc>
          <w:tcPr>
            <w:tcW w:w="2073" w:type="dxa"/>
          </w:tcPr>
          <w:p w14:paraId="0B80C0EC" w14:textId="314706D0" w:rsidR="00423E38" w:rsidRPr="00DD617B" w:rsidRDefault="00423E38" w:rsidP="00BF62A3">
            <w:pPr>
              <w:pStyle w:val="TableParagraph"/>
              <w:rPr>
                <w:rFonts w:eastAsiaTheme="minorHAnsi"/>
                <w:iCs/>
                <w:color w:val="000000"/>
                <w:sz w:val="24"/>
                <w:szCs w:val="24"/>
                <w:lang w:val="ru-RU"/>
              </w:rPr>
            </w:pPr>
            <w:r w:rsidRPr="00DD617B">
              <w:rPr>
                <w:rFonts w:eastAsiaTheme="minorHAnsi"/>
                <w:iCs/>
                <w:color w:val="000000"/>
                <w:sz w:val="24"/>
                <w:szCs w:val="24"/>
                <w:lang w:val="ru-RU"/>
              </w:rPr>
              <w:t>Общая характеристика информационных систем менеджмент</w:t>
            </w:r>
          </w:p>
        </w:tc>
        <w:tc>
          <w:tcPr>
            <w:tcW w:w="3685" w:type="dxa"/>
          </w:tcPr>
          <w:p w14:paraId="6575D8ED" w14:textId="26B3D914" w:rsidR="00423E38" w:rsidRPr="00DD617B" w:rsidRDefault="00423E38" w:rsidP="00BF62A3">
            <w:pPr>
              <w:pStyle w:val="TableParagraph"/>
              <w:rPr>
                <w:sz w:val="24"/>
                <w:szCs w:val="24"/>
                <w:lang w:val="ru-RU"/>
              </w:rPr>
            </w:pPr>
            <w:r w:rsidRPr="00DD617B">
              <w:rPr>
                <w:sz w:val="24"/>
                <w:szCs w:val="24"/>
                <w:lang w:val="ru-RU"/>
              </w:rPr>
              <w:t>обозначить роль и значение информационных систем менеджмента; изучить типы информационных систем</w:t>
            </w:r>
          </w:p>
        </w:tc>
        <w:tc>
          <w:tcPr>
            <w:tcW w:w="709" w:type="dxa"/>
            <w:tcBorders>
              <w:right w:val="single" w:sz="4" w:space="0" w:color="auto"/>
            </w:tcBorders>
            <w:vAlign w:val="center"/>
          </w:tcPr>
          <w:p w14:paraId="750FE8F7" w14:textId="55CE54C4" w:rsidR="00423E38" w:rsidRPr="00DD617B" w:rsidRDefault="00423E38" w:rsidP="00BF62A3">
            <w:pPr>
              <w:pStyle w:val="TableParagraph"/>
              <w:jc w:val="center"/>
              <w:rPr>
                <w:sz w:val="24"/>
                <w:szCs w:val="24"/>
                <w:lang w:val="ru-RU"/>
              </w:rPr>
            </w:pPr>
            <w:r w:rsidRPr="00DD617B">
              <w:rPr>
                <w:sz w:val="24"/>
                <w:szCs w:val="24"/>
                <w:lang w:val="ru-RU"/>
              </w:rPr>
              <w:t>2</w:t>
            </w:r>
          </w:p>
        </w:tc>
        <w:tc>
          <w:tcPr>
            <w:tcW w:w="992" w:type="dxa"/>
            <w:tcBorders>
              <w:top w:val="single" w:sz="4" w:space="0" w:color="auto"/>
              <w:left w:val="single" w:sz="4" w:space="0" w:color="auto"/>
              <w:bottom w:val="single" w:sz="4" w:space="0" w:color="auto"/>
            </w:tcBorders>
            <w:vAlign w:val="center"/>
          </w:tcPr>
          <w:p w14:paraId="7E694902" w14:textId="56C8DE97" w:rsidR="00423E38" w:rsidRPr="00DD617B" w:rsidRDefault="00423E38" w:rsidP="00BF62A3">
            <w:pPr>
              <w:pStyle w:val="TableParagraph"/>
              <w:jc w:val="center"/>
              <w:rPr>
                <w:sz w:val="24"/>
                <w:szCs w:val="24"/>
                <w:lang w:val="ru-RU"/>
              </w:rPr>
            </w:pPr>
            <w:r w:rsidRPr="00DD617B">
              <w:rPr>
                <w:sz w:val="24"/>
                <w:szCs w:val="24"/>
                <w:lang w:val="ru-RU"/>
              </w:rPr>
              <w:t>2</w:t>
            </w:r>
          </w:p>
        </w:tc>
        <w:tc>
          <w:tcPr>
            <w:tcW w:w="1559" w:type="dxa"/>
            <w:tcBorders>
              <w:top w:val="single" w:sz="4" w:space="0" w:color="auto"/>
              <w:bottom w:val="single" w:sz="4" w:space="0" w:color="auto"/>
            </w:tcBorders>
          </w:tcPr>
          <w:p w14:paraId="5A0E1BDB"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 xml:space="preserve">ОК-3, ПК-4, </w:t>
            </w:r>
          </w:p>
          <w:p w14:paraId="2822C68B" w14:textId="6A4F8B1B" w:rsidR="00423E38" w:rsidRPr="00DD617B" w:rsidRDefault="00DD617B" w:rsidP="00DD617B">
            <w:pPr>
              <w:pStyle w:val="TableParagraph"/>
              <w:jc w:val="center"/>
              <w:rPr>
                <w:sz w:val="24"/>
                <w:szCs w:val="24"/>
                <w:lang w:val="ru-RU"/>
              </w:rPr>
            </w:pPr>
            <w:r w:rsidRPr="00DD617B">
              <w:rPr>
                <w:sz w:val="24"/>
                <w:szCs w:val="24"/>
                <w:lang w:val="ru-RU"/>
              </w:rPr>
              <w:t>ПК-18</w:t>
            </w:r>
          </w:p>
        </w:tc>
      </w:tr>
      <w:tr w:rsidR="00DD617B" w:rsidRPr="00DD617B" w14:paraId="1CFD40A6" w14:textId="77777777" w:rsidTr="00DD617B">
        <w:trPr>
          <w:trHeight w:val="278"/>
        </w:trPr>
        <w:tc>
          <w:tcPr>
            <w:tcW w:w="494" w:type="dxa"/>
          </w:tcPr>
          <w:p w14:paraId="5AEE173B" w14:textId="77777777" w:rsidR="00DD617B" w:rsidRPr="00DD617B" w:rsidRDefault="00DD617B" w:rsidP="00DD617B">
            <w:pPr>
              <w:pStyle w:val="TableParagraph"/>
              <w:jc w:val="center"/>
              <w:rPr>
                <w:sz w:val="24"/>
                <w:szCs w:val="24"/>
                <w:lang w:val="ru-RU"/>
              </w:rPr>
            </w:pPr>
            <w:r w:rsidRPr="00DD617B">
              <w:rPr>
                <w:sz w:val="24"/>
                <w:szCs w:val="24"/>
                <w:lang w:val="ru-RU"/>
              </w:rPr>
              <w:t>9</w:t>
            </w:r>
          </w:p>
        </w:tc>
        <w:tc>
          <w:tcPr>
            <w:tcW w:w="2073" w:type="dxa"/>
          </w:tcPr>
          <w:p w14:paraId="7AFE1051" w14:textId="4A99E847" w:rsidR="00DD617B" w:rsidRPr="00DD617B" w:rsidRDefault="00DD617B" w:rsidP="00DD617B">
            <w:pPr>
              <w:pStyle w:val="TableParagraph"/>
              <w:rPr>
                <w:rFonts w:eastAsiaTheme="minorHAnsi"/>
                <w:iCs/>
                <w:color w:val="000000"/>
                <w:sz w:val="24"/>
                <w:szCs w:val="24"/>
                <w:lang w:val="ru-RU"/>
              </w:rPr>
            </w:pPr>
            <w:r w:rsidRPr="00DD617B">
              <w:rPr>
                <w:rFonts w:eastAsiaTheme="minorHAnsi"/>
                <w:iCs/>
                <w:color w:val="000000"/>
                <w:sz w:val="24"/>
                <w:szCs w:val="24"/>
                <w:lang w:val="ru-RU"/>
              </w:rPr>
              <w:t>Информационные системы принятия решений</w:t>
            </w:r>
          </w:p>
        </w:tc>
        <w:tc>
          <w:tcPr>
            <w:tcW w:w="3685" w:type="dxa"/>
          </w:tcPr>
          <w:p w14:paraId="7FC4E41D" w14:textId="649E1788" w:rsidR="00DD617B" w:rsidRPr="00DD617B" w:rsidRDefault="00DD617B" w:rsidP="00DD617B">
            <w:pPr>
              <w:pStyle w:val="TableParagraph"/>
              <w:rPr>
                <w:sz w:val="24"/>
                <w:szCs w:val="24"/>
                <w:lang w:val="ru-RU"/>
              </w:rPr>
            </w:pPr>
            <w:r w:rsidRPr="00DD617B">
              <w:rPr>
                <w:sz w:val="24"/>
                <w:szCs w:val="24"/>
                <w:lang w:val="ru-RU"/>
              </w:rPr>
              <w:t>ознакомиться с общей постановкой задач принятия решений; изучить модели ситуационного анализа</w:t>
            </w:r>
          </w:p>
        </w:tc>
        <w:tc>
          <w:tcPr>
            <w:tcW w:w="709" w:type="dxa"/>
            <w:tcBorders>
              <w:right w:val="single" w:sz="4" w:space="0" w:color="auto"/>
            </w:tcBorders>
            <w:vAlign w:val="center"/>
          </w:tcPr>
          <w:p w14:paraId="3F7033EE" w14:textId="77777777" w:rsidR="00DD617B" w:rsidRPr="00DD617B" w:rsidRDefault="00DD617B" w:rsidP="00DD617B">
            <w:pPr>
              <w:pStyle w:val="TableParagraph"/>
              <w:jc w:val="center"/>
              <w:rPr>
                <w:sz w:val="24"/>
                <w:szCs w:val="24"/>
                <w:lang w:val="ru-RU"/>
              </w:rPr>
            </w:pPr>
            <w:r w:rsidRPr="00DD617B">
              <w:rPr>
                <w:sz w:val="24"/>
                <w:szCs w:val="24"/>
                <w:lang w:val="ru-RU"/>
              </w:rPr>
              <w:t>4</w:t>
            </w:r>
          </w:p>
        </w:tc>
        <w:tc>
          <w:tcPr>
            <w:tcW w:w="992" w:type="dxa"/>
            <w:tcBorders>
              <w:top w:val="single" w:sz="4" w:space="0" w:color="auto"/>
              <w:left w:val="single" w:sz="4" w:space="0" w:color="auto"/>
            </w:tcBorders>
            <w:vAlign w:val="center"/>
          </w:tcPr>
          <w:p w14:paraId="4E8513FE" w14:textId="1D1F59E8" w:rsidR="00DD617B" w:rsidRPr="00DD617B" w:rsidRDefault="00DD617B" w:rsidP="00DD617B">
            <w:pPr>
              <w:pStyle w:val="TableParagraph"/>
              <w:jc w:val="center"/>
              <w:rPr>
                <w:sz w:val="24"/>
                <w:szCs w:val="24"/>
                <w:lang w:val="ru-RU"/>
              </w:rPr>
            </w:pPr>
          </w:p>
        </w:tc>
        <w:tc>
          <w:tcPr>
            <w:tcW w:w="1559" w:type="dxa"/>
            <w:tcBorders>
              <w:top w:val="single" w:sz="4" w:space="0" w:color="auto"/>
              <w:bottom w:val="single" w:sz="4" w:space="0" w:color="auto"/>
            </w:tcBorders>
          </w:tcPr>
          <w:p w14:paraId="4E6DF31A"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ОК-10</w:t>
            </w:r>
          </w:p>
          <w:p w14:paraId="6B141E42" w14:textId="404E25BE"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ПК-4,</w:t>
            </w:r>
          </w:p>
          <w:p w14:paraId="625CCBA4" w14:textId="7DD9C6CE" w:rsidR="00DD617B" w:rsidRPr="00DD617B" w:rsidRDefault="00DD617B" w:rsidP="00DD617B">
            <w:pPr>
              <w:pStyle w:val="TableParagraph"/>
              <w:jc w:val="center"/>
              <w:rPr>
                <w:sz w:val="24"/>
                <w:szCs w:val="24"/>
                <w:lang w:val="ru-RU"/>
              </w:rPr>
            </w:pPr>
            <w:r w:rsidRPr="00DD617B">
              <w:rPr>
                <w:sz w:val="24"/>
                <w:szCs w:val="24"/>
                <w:lang w:val="ru-RU"/>
              </w:rPr>
              <w:t>ПК-18</w:t>
            </w:r>
          </w:p>
        </w:tc>
      </w:tr>
      <w:tr w:rsidR="00DD617B" w:rsidRPr="00DD617B" w14:paraId="5E72386B" w14:textId="77777777" w:rsidTr="00DD617B">
        <w:trPr>
          <w:trHeight w:val="1771"/>
        </w:trPr>
        <w:tc>
          <w:tcPr>
            <w:tcW w:w="494" w:type="dxa"/>
          </w:tcPr>
          <w:p w14:paraId="3AA5F3A0" w14:textId="77777777" w:rsidR="00DD617B" w:rsidRPr="00DD617B" w:rsidRDefault="00DD617B" w:rsidP="00DD617B">
            <w:pPr>
              <w:pStyle w:val="TableParagraph"/>
              <w:jc w:val="center"/>
              <w:rPr>
                <w:sz w:val="24"/>
                <w:szCs w:val="24"/>
                <w:lang w:val="ru-RU"/>
              </w:rPr>
            </w:pPr>
            <w:r w:rsidRPr="00DD617B">
              <w:rPr>
                <w:sz w:val="24"/>
                <w:szCs w:val="24"/>
                <w:lang w:val="ru-RU"/>
              </w:rPr>
              <w:t>10</w:t>
            </w:r>
          </w:p>
        </w:tc>
        <w:tc>
          <w:tcPr>
            <w:tcW w:w="2073" w:type="dxa"/>
          </w:tcPr>
          <w:p w14:paraId="0B801A5E" w14:textId="267D7405" w:rsidR="00DD617B" w:rsidRPr="00DD617B" w:rsidRDefault="00DD617B" w:rsidP="00DD617B">
            <w:pPr>
              <w:pStyle w:val="TableParagraph"/>
              <w:rPr>
                <w:rFonts w:eastAsiaTheme="minorHAnsi"/>
                <w:iCs/>
                <w:color w:val="000000"/>
                <w:sz w:val="24"/>
                <w:szCs w:val="24"/>
                <w:lang w:val="ru-RU"/>
              </w:rPr>
            </w:pPr>
            <w:r w:rsidRPr="00DD617B">
              <w:rPr>
                <w:rFonts w:eastAsiaTheme="minorHAnsi"/>
                <w:iCs/>
                <w:color w:val="000000"/>
                <w:sz w:val="24"/>
                <w:szCs w:val="24"/>
                <w:lang w:val="ru-RU"/>
              </w:rPr>
              <w:t>Информационные системы мониторинга информационных продуктов и информационных услуг</w:t>
            </w:r>
          </w:p>
        </w:tc>
        <w:tc>
          <w:tcPr>
            <w:tcW w:w="3685" w:type="dxa"/>
          </w:tcPr>
          <w:p w14:paraId="4C804870" w14:textId="6B3F42E4" w:rsidR="00DD617B" w:rsidRPr="00DD617B" w:rsidRDefault="00DD617B" w:rsidP="00DD617B">
            <w:pPr>
              <w:pStyle w:val="TableParagraph"/>
              <w:rPr>
                <w:sz w:val="24"/>
                <w:szCs w:val="24"/>
                <w:lang w:val="ru-RU"/>
              </w:rPr>
            </w:pPr>
            <w:r w:rsidRPr="00DD617B">
              <w:rPr>
                <w:sz w:val="24"/>
                <w:szCs w:val="24"/>
                <w:lang w:val="ru-RU"/>
              </w:rPr>
              <w:t>овладеть основными понятиями, овладеть принципами проектирования ИС мониторинга ИП и ИУ</w:t>
            </w:r>
          </w:p>
        </w:tc>
        <w:tc>
          <w:tcPr>
            <w:tcW w:w="709" w:type="dxa"/>
            <w:tcBorders>
              <w:right w:val="single" w:sz="4" w:space="0" w:color="auto"/>
            </w:tcBorders>
            <w:vAlign w:val="center"/>
          </w:tcPr>
          <w:p w14:paraId="7067C4AE" w14:textId="77777777" w:rsidR="00DD617B" w:rsidRPr="00DD617B" w:rsidRDefault="00DD617B" w:rsidP="00DD617B">
            <w:pPr>
              <w:pStyle w:val="TableParagraph"/>
              <w:jc w:val="center"/>
              <w:rPr>
                <w:sz w:val="24"/>
                <w:szCs w:val="24"/>
                <w:lang w:val="ru-RU"/>
              </w:rPr>
            </w:pPr>
            <w:r w:rsidRPr="00DD617B">
              <w:rPr>
                <w:sz w:val="24"/>
                <w:szCs w:val="24"/>
                <w:lang w:val="ru-RU"/>
              </w:rPr>
              <w:t>4</w:t>
            </w:r>
          </w:p>
        </w:tc>
        <w:tc>
          <w:tcPr>
            <w:tcW w:w="992" w:type="dxa"/>
            <w:tcBorders>
              <w:left w:val="single" w:sz="4" w:space="0" w:color="auto"/>
            </w:tcBorders>
            <w:vAlign w:val="center"/>
          </w:tcPr>
          <w:p w14:paraId="57F138CD" w14:textId="4049DAB5" w:rsidR="00DD617B" w:rsidRPr="00DD617B" w:rsidRDefault="00DD617B" w:rsidP="00DD617B">
            <w:pPr>
              <w:pStyle w:val="TableParagraph"/>
              <w:jc w:val="center"/>
              <w:rPr>
                <w:sz w:val="24"/>
                <w:szCs w:val="24"/>
                <w:lang w:val="ru-RU"/>
              </w:rPr>
            </w:pPr>
          </w:p>
        </w:tc>
        <w:tc>
          <w:tcPr>
            <w:tcW w:w="1559" w:type="dxa"/>
            <w:tcBorders>
              <w:top w:val="single" w:sz="4" w:space="0" w:color="auto"/>
            </w:tcBorders>
          </w:tcPr>
          <w:p w14:paraId="26ACBE5B"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ОК-10</w:t>
            </w:r>
          </w:p>
          <w:p w14:paraId="4C0F63BA" w14:textId="77777777"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ОПК-6</w:t>
            </w:r>
          </w:p>
          <w:p w14:paraId="0571B908" w14:textId="110ABCF9" w:rsidR="00DD617B" w:rsidRPr="00DD617B" w:rsidRDefault="00DD617B" w:rsidP="00DD617B">
            <w:pPr>
              <w:pStyle w:val="TableParagraph"/>
              <w:spacing w:line="223" w:lineRule="exact"/>
              <w:ind w:left="3"/>
              <w:jc w:val="center"/>
              <w:rPr>
                <w:sz w:val="24"/>
                <w:szCs w:val="24"/>
                <w:lang w:val="ru-RU"/>
              </w:rPr>
            </w:pPr>
            <w:r w:rsidRPr="00DD617B">
              <w:rPr>
                <w:sz w:val="24"/>
                <w:szCs w:val="24"/>
                <w:lang w:val="ru-RU"/>
              </w:rPr>
              <w:t>ПК-1,</w:t>
            </w:r>
          </w:p>
          <w:p w14:paraId="5C1CF866" w14:textId="76D40EF1" w:rsidR="00DD617B" w:rsidRPr="00DD617B" w:rsidRDefault="00DD617B" w:rsidP="00DD617B">
            <w:pPr>
              <w:pStyle w:val="TableParagraph"/>
              <w:jc w:val="center"/>
              <w:rPr>
                <w:sz w:val="24"/>
                <w:szCs w:val="24"/>
                <w:lang w:val="ru-RU"/>
              </w:rPr>
            </w:pPr>
            <w:r w:rsidRPr="00DD617B">
              <w:rPr>
                <w:sz w:val="24"/>
                <w:szCs w:val="24"/>
                <w:lang w:val="ru-RU"/>
              </w:rPr>
              <w:t>ПК-18</w:t>
            </w:r>
          </w:p>
        </w:tc>
      </w:tr>
    </w:tbl>
    <w:p w14:paraId="1B488225" w14:textId="77777777" w:rsidR="002E21F3" w:rsidRDefault="002E21F3">
      <w:pPr>
        <w:rPr>
          <w:sz w:val="20"/>
        </w:rPr>
        <w:sectPr w:rsidR="002E21F3" w:rsidSect="00685FE5">
          <w:pgSz w:w="11910" w:h="16840"/>
          <w:pgMar w:top="1134" w:right="850" w:bottom="1134" w:left="1701" w:header="720" w:footer="720" w:gutter="0"/>
          <w:cols w:space="720"/>
          <w:docGrid w:linePitch="299"/>
        </w:sectPr>
      </w:pPr>
    </w:p>
    <w:p w14:paraId="47B58A9A" w14:textId="07625B3F" w:rsidR="002E21F3" w:rsidRPr="00FE6BC3" w:rsidRDefault="00B03325" w:rsidP="00FE6BC3">
      <w:pPr>
        <w:tabs>
          <w:tab w:val="left" w:pos="353"/>
        </w:tabs>
        <w:spacing w:before="71"/>
        <w:rPr>
          <w:b/>
          <w:sz w:val="24"/>
        </w:rPr>
      </w:pPr>
      <w:r w:rsidRPr="00FE6BC3">
        <w:rPr>
          <w:b/>
          <w:sz w:val="24"/>
          <w:lang w:val="ru-RU"/>
        </w:rPr>
        <w:lastRenderedPageBreak/>
        <w:t>7. </w:t>
      </w:r>
      <w:proofErr w:type="spellStart"/>
      <w:r w:rsidR="00786EE9" w:rsidRPr="00FE6BC3">
        <w:rPr>
          <w:b/>
          <w:sz w:val="24"/>
        </w:rPr>
        <w:t>Самост</w:t>
      </w:r>
      <w:r w:rsidR="005C6095" w:rsidRPr="00FE6BC3">
        <w:rPr>
          <w:b/>
          <w:sz w:val="24"/>
          <w:lang w:val="ru-RU"/>
        </w:rPr>
        <w:t>оятель</w:t>
      </w:r>
      <w:proofErr w:type="spellEnd"/>
      <w:r w:rsidR="00786EE9" w:rsidRPr="00FE6BC3">
        <w:rPr>
          <w:b/>
          <w:sz w:val="24"/>
        </w:rPr>
        <w:t>на</w:t>
      </w:r>
      <w:r w:rsidR="005C6095" w:rsidRPr="00FE6BC3">
        <w:rPr>
          <w:b/>
          <w:sz w:val="24"/>
          <w:lang w:val="ru-RU"/>
        </w:rPr>
        <w:t>я</w:t>
      </w:r>
      <w:r w:rsidR="00786EE9" w:rsidRPr="00FE6BC3">
        <w:rPr>
          <w:b/>
          <w:spacing w:val="-5"/>
          <w:sz w:val="24"/>
        </w:rPr>
        <w:t xml:space="preserve"> </w:t>
      </w:r>
      <w:r w:rsidR="00786EE9" w:rsidRPr="00FE6BC3">
        <w:rPr>
          <w:b/>
          <w:sz w:val="24"/>
        </w:rPr>
        <w:t>р</w:t>
      </w:r>
      <w:r w:rsidR="005C6095" w:rsidRPr="00FE6BC3">
        <w:rPr>
          <w:b/>
          <w:sz w:val="24"/>
          <w:lang w:val="ru-RU"/>
        </w:rPr>
        <w:t>а</w:t>
      </w:r>
      <w:r w:rsidR="00786EE9" w:rsidRPr="00FE6BC3">
        <w:rPr>
          <w:b/>
          <w:sz w:val="24"/>
        </w:rPr>
        <w:t>бота</w:t>
      </w:r>
    </w:p>
    <w:p w14:paraId="63533F80" w14:textId="0BB7F382" w:rsidR="00DD617B" w:rsidRDefault="00DD617B" w:rsidP="00B03325">
      <w:pPr>
        <w:pStyle w:val="a5"/>
        <w:tabs>
          <w:tab w:val="left" w:pos="353"/>
        </w:tabs>
        <w:spacing w:before="71"/>
        <w:ind w:left="352"/>
        <w:jc w:val="left"/>
        <w:rPr>
          <w:b/>
          <w:sz w:val="24"/>
        </w:rPr>
      </w:pPr>
    </w:p>
    <w:tbl>
      <w:tblPr>
        <w:tblStyle w:val="TableNormal"/>
        <w:tblW w:w="9512"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520"/>
        <w:gridCol w:w="1260"/>
        <w:gridCol w:w="1170"/>
      </w:tblGrid>
      <w:tr w:rsidR="00DD617B" w:rsidRPr="000D31FF" w14:paraId="6D3985F9" w14:textId="77777777" w:rsidTr="00DD617B">
        <w:trPr>
          <w:trHeight w:val="330"/>
        </w:trPr>
        <w:tc>
          <w:tcPr>
            <w:tcW w:w="562" w:type="dxa"/>
            <w:vMerge w:val="restart"/>
          </w:tcPr>
          <w:p w14:paraId="573E3365" w14:textId="77777777" w:rsidR="00DD617B" w:rsidRPr="000D31FF" w:rsidRDefault="00DD617B" w:rsidP="00DD043B">
            <w:pPr>
              <w:pStyle w:val="TableParagraph"/>
              <w:spacing w:line="271" w:lineRule="exact"/>
              <w:ind w:left="4"/>
              <w:jc w:val="center"/>
              <w:rPr>
                <w:sz w:val="24"/>
                <w:lang w:val="ru-RU"/>
              </w:rPr>
            </w:pPr>
            <w:r w:rsidRPr="000D31FF">
              <w:rPr>
                <w:sz w:val="24"/>
                <w:lang w:val="ru-RU"/>
              </w:rPr>
              <w:t>№</w:t>
            </w:r>
          </w:p>
          <w:p w14:paraId="084686C2" w14:textId="77777777" w:rsidR="00DD617B" w:rsidRPr="000D31FF" w:rsidRDefault="00DD617B" w:rsidP="00DD043B">
            <w:pPr>
              <w:pStyle w:val="TableParagraph"/>
              <w:spacing w:line="264" w:lineRule="exact"/>
              <w:ind w:left="4"/>
              <w:jc w:val="center"/>
              <w:rPr>
                <w:sz w:val="24"/>
                <w:lang w:val="ru-RU"/>
              </w:rPr>
            </w:pPr>
            <w:r w:rsidRPr="000D31FF">
              <w:rPr>
                <w:sz w:val="24"/>
                <w:lang w:val="ru-RU"/>
              </w:rPr>
              <w:t>п/п</w:t>
            </w:r>
          </w:p>
        </w:tc>
        <w:tc>
          <w:tcPr>
            <w:tcW w:w="6520" w:type="dxa"/>
            <w:vMerge w:val="restart"/>
          </w:tcPr>
          <w:p w14:paraId="14AC6485" w14:textId="77777777" w:rsidR="00DD617B" w:rsidRPr="000D31FF" w:rsidRDefault="00DD617B" w:rsidP="00DD043B">
            <w:pPr>
              <w:pStyle w:val="TableParagraph"/>
              <w:spacing w:line="271" w:lineRule="exact"/>
              <w:ind w:left="2577" w:right="2568"/>
              <w:jc w:val="center"/>
              <w:rPr>
                <w:sz w:val="24"/>
                <w:lang w:val="ru-RU"/>
              </w:rPr>
            </w:pPr>
            <w:r w:rsidRPr="000D31FF">
              <w:rPr>
                <w:sz w:val="24"/>
                <w:lang w:val="ru-RU"/>
              </w:rPr>
              <w:t>Содержание</w:t>
            </w:r>
          </w:p>
        </w:tc>
        <w:tc>
          <w:tcPr>
            <w:tcW w:w="2430" w:type="dxa"/>
            <w:gridSpan w:val="2"/>
            <w:tcBorders>
              <w:bottom w:val="single" w:sz="4" w:space="0" w:color="auto"/>
            </w:tcBorders>
          </w:tcPr>
          <w:p w14:paraId="349903F4" w14:textId="77777777" w:rsidR="00DD617B" w:rsidRPr="000D31FF" w:rsidRDefault="00DD617B" w:rsidP="00DD043B">
            <w:pPr>
              <w:pStyle w:val="TableParagraph"/>
              <w:spacing w:line="271" w:lineRule="exact"/>
              <w:ind w:left="3"/>
              <w:jc w:val="center"/>
              <w:rPr>
                <w:sz w:val="24"/>
                <w:lang w:val="ru-RU"/>
              </w:rPr>
            </w:pPr>
            <w:r w:rsidRPr="000D31FF">
              <w:rPr>
                <w:sz w:val="24"/>
                <w:lang w:val="ru-RU"/>
              </w:rPr>
              <w:t>Количество часов</w:t>
            </w:r>
          </w:p>
        </w:tc>
      </w:tr>
      <w:tr w:rsidR="00DD617B" w:rsidRPr="000D31FF" w14:paraId="71D976AA" w14:textId="77777777" w:rsidTr="00DD617B">
        <w:trPr>
          <w:trHeight w:val="210"/>
        </w:trPr>
        <w:tc>
          <w:tcPr>
            <w:tcW w:w="562" w:type="dxa"/>
            <w:vMerge/>
          </w:tcPr>
          <w:p w14:paraId="52D59598" w14:textId="77777777" w:rsidR="00DD617B" w:rsidRPr="000D31FF" w:rsidRDefault="00DD617B" w:rsidP="00DD043B">
            <w:pPr>
              <w:pStyle w:val="TableParagraph"/>
              <w:spacing w:line="271" w:lineRule="exact"/>
              <w:ind w:left="4"/>
              <w:jc w:val="center"/>
              <w:rPr>
                <w:sz w:val="24"/>
                <w:lang w:val="ru-RU"/>
              </w:rPr>
            </w:pPr>
          </w:p>
        </w:tc>
        <w:tc>
          <w:tcPr>
            <w:tcW w:w="6520" w:type="dxa"/>
            <w:vMerge/>
          </w:tcPr>
          <w:p w14:paraId="66D8D709" w14:textId="77777777" w:rsidR="00DD617B" w:rsidRPr="000D31FF" w:rsidRDefault="00DD617B" w:rsidP="00DD043B">
            <w:pPr>
              <w:pStyle w:val="TableParagraph"/>
              <w:spacing w:line="271" w:lineRule="exact"/>
              <w:ind w:left="2577" w:right="2568"/>
              <w:jc w:val="center"/>
              <w:rPr>
                <w:sz w:val="24"/>
                <w:lang w:val="ru-RU"/>
              </w:rPr>
            </w:pPr>
          </w:p>
        </w:tc>
        <w:tc>
          <w:tcPr>
            <w:tcW w:w="1260" w:type="dxa"/>
            <w:tcBorders>
              <w:top w:val="single" w:sz="4" w:space="0" w:color="auto"/>
              <w:right w:val="single" w:sz="4" w:space="0" w:color="auto"/>
            </w:tcBorders>
          </w:tcPr>
          <w:p w14:paraId="27BE66E9" w14:textId="77777777" w:rsidR="00DD617B" w:rsidRPr="000D31FF" w:rsidRDefault="00DD617B" w:rsidP="00DD043B">
            <w:pPr>
              <w:pStyle w:val="TableParagraph"/>
              <w:spacing w:line="271" w:lineRule="exact"/>
              <w:ind w:left="3"/>
              <w:jc w:val="center"/>
              <w:rPr>
                <w:sz w:val="24"/>
                <w:lang w:val="ru-RU"/>
              </w:rPr>
            </w:pPr>
            <w:proofErr w:type="spellStart"/>
            <w:r>
              <w:rPr>
                <w:sz w:val="24"/>
                <w:lang w:val="ru-RU"/>
              </w:rPr>
              <w:t>Очн.ф.о</w:t>
            </w:r>
            <w:proofErr w:type="spellEnd"/>
            <w:r>
              <w:rPr>
                <w:sz w:val="24"/>
                <w:lang w:val="ru-RU"/>
              </w:rPr>
              <w:t>.</w:t>
            </w:r>
          </w:p>
        </w:tc>
        <w:tc>
          <w:tcPr>
            <w:tcW w:w="1170" w:type="dxa"/>
            <w:tcBorders>
              <w:top w:val="single" w:sz="4" w:space="0" w:color="auto"/>
              <w:left w:val="single" w:sz="4" w:space="0" w:color="auto"/>
            </w:tcBorders>
          </w:tcPr>
          <w:p w14:paraId="4E7ECF09" w14:textId="77777777" w:rsidR="00DD617B" w:rsidRPr="000D31FF" w:rsidRDefault="00DD617B" w:rsidP="00DD043B">
            <w:pPr>
              <w:pStyle w:val="TableParagraph"/>
              <w:spacing w:line="271" w:lineRule="exact"/>
              <w:ind w:left="3"/>
              <w:jc w:val="center"/>
              <w:rPr>
                <w:sz w:val="24"/>
                <w:lang w:val="ru-RU"/>
              </w:rPr>
            </w:pPr>
            <w:proofErr w:type="spellStart"/>
            <w:r>
              <w:rPr>
                <w:sz w:val="24"/>
                <w:lang w:val="ru-RU"/>
              </w:rPr>
              <w:t>Заочн.ф.о</w:t>
            </w:r>
            <w:proofErr w:type="spellEnd"/>
            <w:r>
              <w:rPr>
                <w:sz w:val="24"/>
                <w:lang w:val="ru-RU"/>
              </w:rPr>
              <w:t>.</w:t>
            </w:r>
          </w:p>
        </w:tc>
      </w:tr>
      <w:tr w:rsidR="00DD617B" w:rsidRPr="000D31FF" w14:paraId="71381F73" w14:textId="77777777" w:rsidTr="00DD617B">
        <w:trPr>
          <w:trHeight w:val="275"/>
        </w:trPr>
        <w:tc>
          <w:tcPr>
            <w:tcW w:w="562" w:type="dxa"/>
          </w:tcPr>
          <w:p w14:paraId="3EAA5543" w14:textId="77777777" w:rsidR="00DD617B" w:rsidRPr="000D31FF" w:rsidRDefault="00DD617B" w:rsidP="00DD617B">
            <w:pPr>
              <w:pStyle w:val="TableParagraph"/>
              <w:spacing w:line="256" w:lineRule="exact"/>
              <w:ind w:left="4"/>
              <w:jc w:val="center"/>
              <w:rPr>
                <w:sz w:val="24"/>
                <w:lang w:val="ru-RU"/>
              </w:rPr>
            </w:pPr>
            <w:r w:rsidRPr="000D31FF">
              <w:rPr>
                <w:sz w:val="24"/>
                <w:lang w:val="ru-RU"/>
              </w:rPr>
              <w:t>1</w:t>
            </w:r>
          </w:p>
        </w:tc>
        <w:tc>
          <w:tcPr>
            <w:tcW w:w="6520" w:type="dxa"/>
          </w:tcPr>
          <w:p w14:paraId="2795CEC6" w14:textId="77777777" w:rsidR="00DD617B" w:rsidRPr="000D31FF" w:rsidRDefault="00DD617B" w:rsidP="00DD617B">
            <w:pPr>
              <w:pStyle w:val="TableParagraph"/>
              <w:spacing w:line="256" w:lineRule="exact"/>
              <w:ind w:left="4"/>
              <w:rPr>
                <w:sz w:val="24"/>
                <w:lang w:val="ru-RU"/>
              </w:rPr>
            </w:pPr>
            <w:r w:rsidRPr="000D31FF">
              <w:rPr>
                <w:sz w:val="24"/>
                <w:lang w:val="ru-RU"/>
              </w:rPr>
              <w:t>Подготовка к лекциям</w:t>
            </w:r>
          </w:p>
        </w:tc>
        <w:tc>
          <w:tcPr>
            <w:tcW w:w="1260" w:type="dxa"/>
            <w:tcBorders>
              <w:right w:val="single" w:sz="4" w:space="0" w:color="auto"/>
            </w:tcBorders>
          </w:tcPr>
          <w:p w14:paraId="392A36D4" w14:textId="457C2C5D" w:rsidR="00DD617B" w:rsidRPr="000D31FF" w:rsidRDefault="00DD617B" w:rsidP="00DD617B">
            <w:pPr>
              <w:pStyle w:val="TableParagraph"/>
              <w:spacing w:line="256" w:lineRule="exact"/>
              <w:ind w:left="3"/>
              <w:jc w:val="center"/>
              <w:rPr>
                <w:sz w:val="24"/>
                <w:lang w:val="ru-RU"/>
              </w:rPr>
            </w:pPr>
            <w:r>
              <w:rPr>
                <w:sz w:val="24"/>
                <w:szCs w:val="24"/>
                <w:lang w:val="ru-RU" w:eastAsia="ru-RU"/>
              </w:rPr>
              <w:t>26</w:t>
            </w:r>
          </w:p>
        </w:tc>
        <w:tc>
          <w:tcPr>
            <w:tcW w:w="1170" w:type="dxa"/>
            <w:tcBorders>
              <w:left w:val="single" w:sz="4" w:space="0" w:color="auto"/>
            </w:tcBorders>
          </w:tcPr>
          <w:p w14:paraId="238645FF" w14:textId="7A91153C" w:rsidR="00DD617B" w:rsidRPr="000D31FF" w:rsidRDefault="00DD617B" w:rsidP="00DD617B">
            <w:pPr>
              <w:pStyle w:val="TableParagraph"/>
              <w:spacing w:line="256" w:lineRule="exact"/>
              <w:ind w:left="3"/>
              <w:jc w:val="center"/>
              <w:rPr>
                <w:sz w:val="24"/>
                <w:lang w:val="ru-RU"/>
              </w:rPr>
            </w:pPr>
            <w:r>
              <w:rPr>
                <w:sz w:val="24"/>
                <w:szCs w:val="24"/>
                <w:lang w:val="ru-RU" w:eastAsia="ru-RU"/>
              </w:rPr>
              <w:t>20</w:t>
            </w:r>
          </w:p>
        </w:tc>
      </w:tr>
      <w:tr w:rsidR="00DD617B" w:rsidRPr="000D31FF" w14:paraId="0257CCAF" w14:textId="77777777" w:rsidTr="00DD617B">
        <w:trPr>
          <w:trHeight w:val="275"/>
        </w:trPr>
        <w:tc>
          <w:tcPr>
            <w:tcW w:w="562" w:type="dxa"/>
          </w:tcPr>
          <w:p w14:paraId="111B7A7D" w14:textId="77777777" w:rsidR="00DD617B" w:rsidRPr="000D31FF" w:rsidRDefault="00DD617B" w:rsidP="00DD617B">
            <w:pPr>
              <w:pStyle w:val="TableParagraph"/>
              <w:spacing w:line="256" w:lineRule="exact"/>
              <w:ind w:left="4"/>
              <w:jc w:val="center"/>
              <w:rPr>
                <w:sz w:val="24"/>
                <w:lang w:val="ru-RU"/>
              </w:rPr>
            </w:pPr>
            <w:r w:rsidRPr="000D31FF">
              <w:rPr>
                <w:sz w:val="24"/>
                <w:lang w:val="ru-RU"/>
              </w:rPr>
              <w:t>2</w:t>
            </w:r>
          </w:p>
        </w:tc>
        <w:tc>
          <w:tcPr>
            <w:tcW w:w="6520" w:type="dxa"/>
          </w:tcPr>
          <w:p w14:paraId="6636BCB0" w14:textId="77777777" w:rsidR="00DD617B" w:rsidRPr="000D31FF" w:rsidRDefault="00DD617B" w:rsidP="00DD617B">
            <w:pPr>
              <w:pStyle w:val="TableParagraph"/>
              <w:spacing w:line="256" w:lineRule="exact"/>
              <w:ind w:left="4"/>
              <w:rPr>
                <w:sz w:val="24"/>
                <w:lang w:val="ru-RU"/>
              </w:rPr>
            </w:pPr>
            <w:r w:rsidRPr="000D31FF">
              <w:rPr>
                <w:sz w:val="24"/>
                <w:lang w:val="ru-RU"/>
              </w:rPr>
              <w:t>Подготовка</w:t>
            </w:r>
            <w:r w:rsidRPr="000D31FF">
              <w:rPr>
                <w:spacing w:val="-6"/>
                <w:sz w:val="24"/>
                <w:lang w:val="ru-RU"/>
              </w:rPr>
              <w:t xml:space="preserve"> </w:t>
            </w:r>
            <w:r w:rsidRPr="000D31FF">
              <w:rPr>
                <w:sz w:val="24"/>
                <w:lang w:val="ru-RU"/>
              </w:rPr>
              <w:t>к</w:t>
            </w:r>
            <w:r w:rsidRPr="000D31FF">
              <w:rPr>
                <w:spacing w:val="-5"/>
                <w:sz w:val="24"/>
                <w:lang w:val="ru-RU"/>
              </w:rPr>
              <w:t xml:space="preserve"> </w:t>
            </w:r>
            <w:r w:rsidRPr="000D31FF">
              <w:rPr>
                <w:sz w:val="24"/>
                <w:lang w:val="ru-RU"/>
              </w:rPr>
              <w:t>практическим/семинарским/лабораторным</w:t>
            </w:r>
            <w:r w:rsidRPr="000D31FF">
              <w:rPr>
                <w:spacing w:val="-3"/>
                <w:sz w:val="24"/>
                <w:lang w:val="ru-RU"/>
              </w:rPr>
              <w:t xml:space="preserve"> </w:t>
            </w:r>
            <w:r w:rsidRPr="000D31FF">
              <w:rPr>
                <w:sz w:val="24"/>
                <w:lang w:val="ru-RU"/>
              </w:rPr>
              <w:t>занятиям</w:t>
            </w:r>
          </w:p>
        </w:tc>
        <w:tc>
          <w:tcPr>
            <w:tcW w:w="1260" w:type="dxa"/>
            <w:tcBorders>
              <w:right w:val="single" w:sz="4" w:space="0" w:color="auto"/>
            </w:tcBorders>
          </w:tcPr>
          <w:p w14:paraId="5CF19D61" w14:textId="71AAFB5C" w:rsidR="00DD617B" w:rsidRPr="000D31FF" w:rsidRDefault="00DD617B" w:rsidP="00DD617B">
            <w:pPr>
              <w:pStyle w:val="TableParagraph"/>
              <w:spacing w:line="256" w:lineRule="exact"/>
              <w:ind w:left="3"/>
              <w:jc w:val="center"/>
              <w:rPr>
                <w:sz w:val="24"/>
                <w:lang w:val="ru-RU"/>
              </w:rPr>
            </w:pPr>
            <w:r>
              <w:rPr>
                <w:sz w:val="24"/>
                <w:szCs w:val="24"/>
                <w:lang w:val="ru-RU" w:eastAsia="ru-RU"/>
              </w:rPr>
              <w:t>34/34</w:t>
            </w:r>
          </w:p>
        </w:tc>
        <w:tc>
          <w:tcPr>
            <w:tcW w:w="1170" w:type="dxa"/>
            <w:tcBorders>
              <w:left w:val="single" w:sz="4" w:space="0" w:color="auto"/>
            </w:tcBorders>
          </w:tcPr>
          <w:p w14:paraId="3C2F6C3A" w14:textId="2C74ED2F" w:rsidR="00DD617B" w:rsidRPr="000D31FF" w:rsidRDefault="00DD617B" w:rsidP="00DD617B">
            <w:pPr>
              <w:pStyle w:val="TableParagraph"/>
              <w:spacing w:line="256" w:lineRule="exact"/>
              <w:ind w:left="3"/>
              <w:jc w:val="center"/>
              <w:rPr>
                <w:sz w:val="24"/>
                <w:lang w:val="ru-RU"/>
              </w:rPr>
            </w:pPr>
            <w:r>
              <w:rPr>
                <w:sz w:val="24"/>
                <w:szCs w:val="24"/>
                <w:lang w:eastAsia="ru-RU"/>
              </w:rPr>
              <w:t>1</w:t>
            </w:r>
            <w:r>
              <w:rPr>
                <w:sz w:val="24"/>
                <w:szCs w:val="24"/>
                <w:lang w:val="ru-RU" w:eastAsia="ru-RU"/>
              </w:rPr>
              <w:t>4/8</w:t>
            </w:r>
          </w:p>
        </w:tc>
      </w:tr>
      <w:tr w:rsidR="00DD617B" w:rsidRPr="000D31FF" w14:paraId="4D89BCD5" w14:textId="77777777" w:rsidTr="00DD617B">
        <w:trPr>
          <w:trHeight w:val="275"/>
        </w:trPr>
        <w:tc>
          <w:tcPr>
            <w:tcW w:w="562" w:type="dxa"/>
          </w:tcPr>
          <w:p w14:paraId="7D54005B" w14:textId="77777777" w:rsidR="00DD617B" w:rsidRPr="000D31FF" w:rsidRDefault="00DD617B" w:rsidP="00DD617B">
            <w:pPr>
              <w:pStyle w:val="TableParagraph"/>
              <w:spacing w:line="256" w:lineRule="exact"/>
              <w:ind w:left="4"/>
              <w:jc w:val="center"/>
              <w:rPr>
                <w:sz w:val="24"/>
                <w:lang w:val="ru-RU"/>
              </w:rPr>
            </w:pPr>
            <w:r w:rsidRPr="000D31FF">
              <w:rPr>
                <w:sz w:val="24"/>
                <w:lang w:val="ru-RU"/>
              </w:rPr>
              <w:t>3</w:t>
            </w:r>
          </w:p>
        </w:tc>
        <w:tc>
          <w:tcPr>
            <w:tcW w:w="6520" w:type="dxa"/>
          </w:tcPr>
          <w:p w14:paraId="1A9E9867" w14:textId="77777777" w:rsidR="00DD617B" w:rsidRPr="000D31FF" w:rsidRDefault="00DD617B" w:rsidP="00DD617B">
            <w:pPr>
              <w:pStyle w:val="TableParagraph"/>
              <w:spacing w:line="256" w:lineRule="exact"/>
              <w:ind w:left="4"/>
              <w:rPr>
                <w:sz w:val="24"/>
                <w:lang w:val="ru-RU"/>
              </w:rPr>
            </w:pPr>
            <w:r w:rsidRPr="000D31FF">
              <w:rPr>
                <w:sz w:val="24"/>
                <w:lang w:val="ru-RU"/>
              </w:rPr>
              <w:t>Подготовка к экзамену</w:t>
            </w:r>
          </w:p>
        </w:tc>
        <w:tc>
          <w:tcPr>
            <w:tcW w:w="1260" w:type="dxa"/>
            <w:tcBorders>
              <w:right w:val="single" w:sz="4" w:space="0" w:color="auto"/>
            </w:tcBorders>
          </w:tcPr>
          <w:p w14:paraId="51495CD7" w14:textId="3AA34B56" w:rsidR="00DD617B" w:rsidRPr="000D31FF" w:rsidRDefault="00390FCC" w:rsidP="00DD617B">
            <w:pPr>
              <w:pStyle w:val="TableParagraph"/>
              <w:spacing w:line="256" w:lineRule="exact"/>
              <w:ind w:left="3"/>
              <w:jc w:val="center"/>
              <w:rPr>
                <w:sz w:val="24"/>
                <w:lang w:val="ru-RU"/>
              </w:rPr>
            </w:pPr>
            <w:r>
              <w:rPr>
                <w:sz w:val="24"/>
                <w:szCs w:val="24"/>
                <w:lang w:val="ru-RU" w:eastAsia="ru-RU"/>
              </w:rPr>
              <w:t>20</w:t>
            </w:r>
          </w:p>
        </w:tc>
        <w:tc>
          <w:tcPr>
            <w:tcW w:w="1170" w:type="dxa"/>
            <w:tcBorders>
              <w:left w:val="single" w:sz="4" w:space="0" w:color="auto"/>
            </w:tcBorders>
          </w:tcPr>
          <w:p w14:paraId="067B9181" w14:textId="031F7D4E" w:rsidR="00DD617B" w:rsidRPr="000D31FF" w:rsidRDefault="00DD617B" w:rsidP="00390FCC">
            <w:pPr>
              <w:pStyle w:val="TableParagraph"/>
              <w:spacing w:line="256" w:lineRule="exact"/>
              <w:ind w:left="3"/>
              <w:jc w:val="center"/>
              <w:rPr>
                <w:sz w:val="24"/>
                <w:lang w:val="ru-RU"/>
              </w:rPr>
            </w:pPr>
            <w:r>
              <w:rPr>
                <w:sz w:val="24"/>
                <w:szCs w:val="24"/>
                <w:lang w:val="ru-RU" w:eastAsia="ru-RU"/>
              </w:rPr>
              <w:t>1</w:t>
            </w:r>
            <w:r w:rsidR="00390FCC">
              <w:rPr>
                <w:sz w:val="24"/>
                <w:szCs w:val="24"/>
                <w:lang w:val="ru-RU" w:eastAsia="ru-RU"/>
              </w:rPr>
              <w:t>2</w:t>
            </w:r>
            <w:r>
              <w:rPr>
                <w:sz w:val="24"/>
                <w:szCs w:val="24"/>
                <w:lang w:val="ru-RU" w:eastAsia="ru-RU"/>
              </w:rPr>
              <w:t>6</w:t>
            </w:r>
          </w:p>
        </w:tc>
      </w:tr>
      <w:tr w:rsidR="00DD617B" w:rsidRPr="000D31FF" w14:paraId="6718DD31" w14:textId="77777777" w:rsidTr="00DD617B">
        <w:trPr>
          <w:trHeight w:val="551"/>
        </w:trPr>
        <w:tc>
          <w:tcPr>
            <w:tcW w:w="562" w:type="dxa"/>
          </w:tcPr>
          <w:p w14:paraId="381E0F58" w14:textId="77777777" w:rsidR="00DD617B" w:rsidRPr="000D31FF" w:rsidRDefault="00DD617B" w:rsidP="00DD617B">
            <w:pPr>
              <w:pStyle w:val="TableParagraph"/>
              <w:spacing w:line="268" w:lineRule="exact"/>
              <w:ind w:left="4"/>
              <w:jc w:val="center"/>
              <w:rPr>
                <w:sz w:val="24"/>
                <w:lang w:val="ru-RU"/>
              </w:rPr>
            </w:pPr>
            <w:r w:rsidRPr="000D31FF">
              <w:rPr>
                <w:sz w:val="24"/>
                <w:lang w:val="ru-RU"/>
              </w:rPr>
              <w:t>4</w:t>
            </w:r>
          </w:p>
        </w:tc>
        <w:tc>
          <w:tcPr>
            <w:tcW w:w="6520" w:type="dxa"/>
          </w:tcPr>
          <w:p w14:paraId="743F863F" w14:textId="04C7FCA3" w:rsidR="00DD617B" w:rsidRPr="000D31FF" w:rsidRDefault="00DD617B" w:rsidP="00DD617B">
            <w:pPr>
              <w:pStyle w:val="TableParagraph"/>
              <w:spacing w:line="268" w:lineRule="exact"/>
              <w:ind w:left="4"/>
              <w:rPr>
                <w:sz w:val="24"/>
                <w:lang w:val="ru-RU"/>
              </w:rPr>
            </w:pPr>
            <w:r w:rsidRPr="000D31FF">
              <w:rPr>
                <w:sz w:val="24"/>
                <w:lang w:val="ru-RU"/>
              </w:rPr>
              <w:t>Выполнение индивидуальных заданий</w:t>
            </w:r>
            <w:r w:rsidRPr="000D31FF">
              <w:rPr>
                <w:spacing w:val="-6"/>
                <w:sz w:val="24"/>
                <w:lang w:val="ru-RU"/>
              </w:rPr>
              <w:t xml:space="preserve"> </w:t>
            </w:r>
            <w:r w:rsidRPr="000D31FF">
              <w:rPr>
                <w:sz w:val="24"/>
                <w:lang w:val="ru-RU"/>
              </w:rPr>
              <w:t>(</w:t>
            </w:r>
            <w:r>
              <w:rPr>
                <w:sz w:val="24"/>
                <w:lang w:val="ru-RU"/>
              </w:rPr>
              <w:t>реферат</w:t>
            </w:r>
            <w:r w:rsidRPr="000D31FF">
              <w:rPr>
                <w:sz w:val="24"/>
                <w:lang w:val="ru-RU"/>
              </w:rPr>
              <w:t>)</w:t>
            </w:r>
          </w:p>
        </w:tc>
        <w:tc>
          <w:tcPr>
            <w:tcW w:w="1260" w:type="dxa"/>
            <w:tcBorders>
              <w:right w:val="single" w:sz="4" w:space="0" w:color="auto"/>
            </w:tcBorders>
          </w:tcPr>
          <w:p w14:paraId="440E1293" w14:textId="258DE36F" w:rsidR="00DD617B" w:rsidRPr="000D31FF" w:rsidRDefault="00390FCC" w:rsidP="00DD617B">
            <w:pPr>
              <w:pStyle w:val="TableParagraph"/>
              <w:spacing w:line="268" w:lineRule="exact"/>
              <w:ind w:left="3"/>
              <w:jc w:val="center"/>
              <w:rPr>
                <w:sz w:val="24"/>
                <w:lang w:val="ru-RU"/>
              </w:rPr>
            </w:pPr>
            <w:r>
              <w:rPr>
                <w:sz w:val="24"/>
                <w:lang w:val="ru-RU"/>
              </w:rPr>
              <w:t>1</w:t>
            </w:r>
            <w:r w:rsidR="00DD617B">
              <w:rPr>
                <w:sz w:val="24"/>
                <w:lang w:val="ru-RU"/>
              </w:rPr>
              <w:t>2</w:t>
            </w:r>
          </w:p>
        </w:tc>
        <w:tc>
          <w:tcPr>
            <w:tcW w:w="1170" w:type="dxa"/>
            <w:tcBorders>
              <w:left w:val="single" w:sz="4" w:space="0" w:color="auto"/>
            </w:tcBorders>
          </w:tcPr>
          <w:p w14:paraId="6AEB7C9F" w14:textId="4F5ACDD9" w:rsidR="00DD617B" w:rsidRPr="000D31FF" w:rsidRDefault="00390FCC" w:rsidP="00DD617B">
            <w:pPr>
              <w:pStyle w:val="TableParagraph"/>
              <w:spacing w:line="268" w:lineRule="exact"/>
              <w:ind w:left="3"/>
              <w:jc w:val="center"/>
              <w:rPr>
                <w:sz w:val="24"/>
                <w:lang w:val="ru-RU"/>
              </w:rPr>
            </w:pPr>
            <w:r>
              <w:rPr>
                <w:sz w:val="24"/>
                <w:lang w:val="ru-RU"/>
              </w:rPr>
              <w:t>4</w:t>
            </w:r>
            <w:r w:rsidR="00DD617B">
              <w:rPr>
                <w:sz w:val="24"/>
                <w:lang w:val="ru-RU"/>
              </w:rPr>
              <w:t>2</w:t>
            </w:r>
          </w:p>
        </w:tc>
      </w:tr>
      <w:tr w:rsidR="00DD617B" w:rsidRPr="000D31FF" w14:paraId="1B38B3E0" w14:textId="77777777" w:rsidTr="00DD617B">
        <w:trPr>
          <w:trHeight w:val="277"/>
        </w:trPr>
        <w:tc>
          <w:tcPr>
            <w:tcW w:w="562" w:type="dxa"/>
          </w:tcPr>
          <w:p w14:paraId="3FEA7D56" w14:textId="77777777" w:rsidR="00DD617B" w:rsidRPr="000D31FF" w:rsidRDefault="00DD617B" w:rsidP="00DD617B">
            <w:pPr>
              <w:pStyle w:val="TableParagraph"/>
              <w:jc w:val="center"/>
              <w:rPr>
                <w:sz w:val="20"/>
                <w:lang w:val="ru-RU"/>
              </w:rPr>
            </w:pPr>
          </w:p>
        </w:tc>
        <w:tc>
          <w:tcPr>
            <w:tcW w:w="6520" w:type="dxa"/>
          </w:tcPr>
          <w:p w14:paraId="21D73299" w14:textId="77777777" w:rsidR="00DD617B" w:rsidRPr="000D31FF" w:rsidRDefault="00DD617B" w:rsidP="00DD617B">
            <w:pPr>
              <w:pStyle w:val="TableParagraph"/>
              <w:spacing w:line="258" w:lineRule="exact"/>
              <w:ind w:left="4"/>
              <w:rPr>
                <w:sz w:val="24"/>
                <w:lang w:val="ru-RU"/>
              </w:rPr>
            </w:pPr>
            <w:r w:rsidRPr="000D31FF">
              <w:rPr>
                <w:sz w:val="24"/>
                <w:lang w:val="ru-RU"/>
              </w:rPr>
              <w:t>Всего</w:t>
            </w:r>
          </w:p>
        </w:tc>
        <w:tc>
          <w:tcPr>
            <w:tcW w:w="1260" w:type="dxa"/>
            <w:tcBorders>
              <w:right w:val="single" w:sz="4" w:space="0" w:color="auto"/>
            </w:tcBorders>
          </w:tcPr>
          <w:p w14:paraId="57BCCFB4" w14:textId="2E0D20A3" w:rsidR="00DD617B" w:rsidRPr="000D31FF" w:rsidRDefault="00DD617B" w:rsidP="00DD617B">
            <w:pPr>
              <w:pStyle w:val="TableParagraph"/>
              <w:jc w:val="center"/>
              <w:rPr>
                <w:sz w:val="20"/>
                <w:lang w:val="ru-RU"/>
              </w:rPr>
            </w:pPr>
            <w:r>
              <w:rPr>
                <w:sz w:val="24"/>
                <w:szCs w:val="24"/>
                <w:lang w:val="ru-RU" w:eastAsia="ru-RU"/>
              </w:rPr>
              <w:t>126</w:t>
            </w:r>
          </w:p>
        </w:tc>
        <w:tc>
          <w:tcPr>
            <w:tcW w:w="1170" w:type="dxa"/>
            <w:tcBorders>
              <w:left w:val="single" w:sz="4" w:space="0" w:color="auto"/>
            </w:tcBorders>
          </w:tcPr>
          <w:p w14:paraId="0179081B" w14:textId="371DAC43" w:rsidR="00DD617B" w:rsidRPr="000D31FF" w:rsidRDefault="00DD617B" w:rsidP="00DD617B">
            <w:pPr>
              <w:pStyle w:val="TableParagraph"/>
              <w:jc w:val="center"/>
              <w:rPr>
                <w:sz w:val="20"/>
                <w:lang w:val="ru-RU"/>
              </w:rPr>
            </w:pPr>
            <w:r w:rsidRPr="000353D1">
              <w:rPr>
                <w:sz w:val="24"/>
                <w:szCs w:val="24"/>
                <w:lang w:eastAsia="ru-RU"/>
              </w:rPr>
              <w:t>2</w:t>
            </w:r>
            <w:r>
              <w:rPr>
                <w:sz w:val="24"/>
                <w:szCs w:val="24"/>
                <w:lang w:eastAsia="ru-RU"/>
              </w:rPr>
              <w:t>1</w:t>
            </w:r>
            <w:r>
              <w:rPr>
                <w:sz w:val="24"/>
                <w:szCs w:val="24"/>
                <w:lang w:val="ru-RU" w:eastAsia="ru-RU"/>
              </w:rPr>
              <w:t>0</w:t>
            </w:r>
          </w:p>
        </w:tc>
      </w:tr>
    </w:tbl>
    <w:p w14:paraId="2B058C2F" w14:textId="739FD871" w:rsidR="00DD617B" w:rsidRDefault="00DD617B" w:rsidP="00B03325">
      <w:pPr>
        <w:pStyle w:val="a5"/>
        <w:tabs>
          <w:tab w:val="left" w:pos="353"/>
        </w:tabs>
        <w:spacing w:before="71"/>
        <w:ind w:left="352"/>
        <w:jc w:val="left"/>
        <w:rPr>
          <w:b/>
          <w:sz w:val="23"/>
        </w:rPr>
      </w:pPr>
    </w:p>
    <w:p w14:paraId="341B933F" w14:textId="3DD34664" w:rsidR="002E21F3" w:rsidRDefault="00B03325" w:rsidP="00BF332D">
      <w:pPr>
        <w:pStyle w:val="1"/>
        <w:tabs>
          <w:tab w:val="left" w:pos="363"/>
        </w:tabs>
        <w:spacing w:line="360" w:lineRule="auto"/>
        <w:ind w:left="0"/>
        <w:rPr>
          <w:lang w:val="ru-RU"/>
        </w:rPr>
      </w:pPr>
      <w:r>
        <w:rPr>
          <w:lang w:val="ru-RU"/>
        </w:rPr>
        <w:t>8. </w:t>
      </w:r>
      <w:r w:rsidR="00A97B49">
        <w:rPr>
          <w:lang w:val="ru-RU"/>
        </w:rPr>
        <w:t>Индивидуальные задания</w:t>
      </w:r>
    </w:p>
    <w:p w14:paraId="0FA03C4A" w14:textId="3F597353" w:rsidR="00DD617B" w:rsidRDefault="00DD617B" w:rsidP="00BF332D">
      <w:pPr>
        <w:pStyle w:val="1"/>
        <w:tabs>
          <w:tab w:val="left" w:pos="363"/>
        </w:tabs>
        <w:spacing w:line="360" w:lineRule="auto"/>
        <w:ind w:left="0" w:firstLine="709"/>
        <w:jc w:val="both"/>
        <w:rPr>
          <w:b w:val="0"/>
          <w:bCs w:val="0"/>
          <w:lang w:val="ru-RU"/>
        </w:rPr>
      </w:pPr>
      <w:r w:rsidRPr="00C50A05">
        <w:rPr>
          <w:b w:val="0"/>
          <w:bCs w:val="0"/>
          <w:lang w:val="ru-RU"/>
        </w:rPr>
        <w:t xml:space="preserve">Учебной дисциплиной предусмотрено написание </w:t>
      </w:r>
      <w:r>
        <w:rPr>
          <w:b w:val="0"/>
          <w:bCs w:val="0"/>
          <w:lang w:val="ru-RU"/>
        </w:rPr>
        <w:t>реферата</w:t>
      </w:r>
      <w:r w:rsidRPr="00C50A05">
        <w:rPr>
          <w:b w:val="0"/>
          <w:bCs w:val="0"/>
          <w:lang w:val="ru-RU"/>
        </w:rPr>
        <w:t xml:space="preserve"> на выбранную студентом тему, в рамках самостоятельной работы, а именно подготовке к выступлению на семинарском занятии. </w:t>
      </w:r>
      <w:r>
        <w:rPr>
          <w:b w:val="0"/>
          <w:bCs w:val="0"/>
          <w:lang w:val="ru-RU"/>
        </w:rPr>
        <w:t>Реферат</w:t>
      </w:r>
      <w:r w:rsidRPr="00C50A05">
        <w:rPr>
          <w:b w:val="0"/>
          <w:bCs w:val="0"/>
          <w:lang w:val="ru-RU"/>
        </w:rPr>
        <w:t xml:space="preserve"> – это вид самостоятельной исследовательской работы студентов, с целью углубления и закрепления теоретических знаний и освоения практических навыков. Цель </w:t>
      </w:r>
      <w:r>
        <w:rPr>
          <w:b w:val="0"/>
          <w:bCs w:val="0"/>
          <w:lang w:val="ru-RU"/>
        </w:rPr>
        <w:t>реферата</w:t>
      </w:r>
      <w:r w:rsidRPr="00C50A05">
        <w:rPr>
          <w:b w:val="0"/>
          <w:bCs w:val="0"/>
          <w:lang w:val="ru-RU"/>
        </w:rPr>
        <w:t xml:space="preserve"> состоит в развитии самостоятельного творческого мышления и письменного изложения собственных мыслей.</w:t>
      </w:r>
    </w:p>
    <w:p w14:paraId="4A435BF6" w14:textId="77777777" w:rsidR="009A2CC2" w:rsidRPr="00057DE8" w:rsidRDefault="009A2CC2" w:rsidP="009A2CC2">
      <w:pPr>
        <w:pStyle w:val="1"/>
        <w:tabs>
          <w:tab w:val="left" w:pos="363"/>
        </w:tabs>
        <w:spacing w:line="360" w:lineRule="auto"/>
        <w:ind w:left="0" w:firstLine="709"/>
        <w:jc w:val="both"/>
        <w:rPr>
          <w:b w:val="0"/>
          <w:i/>
          <w:lang w:val="ru-RU"/>
        </w:rPr>
      </w:pPr>
      <w:r w:rsidRPr="00057DE8">
        <w:rPr>
          <w:b w:val="0"/>
          <w:i/>
          <w:lang w:val="ru-RU"/>
        </w:rPr>
        <w:t>Методические рекомендации по выполнению учебно-исследовательского проекта</w:t>
      </w:r>
    </w:p>
    <w:p w14:paraId="152BBBB8"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 xml:space="preserve">Письменная работа, которую выполняет </w:t>
      </w:r>
      <w:r>
        <w:rPr>
          <w:b w:val="0"/>
          <w:lang w:val="ru-RU"/>
        </w:rPr>
        <w:t>студент</w:t>
      </w:r>
      <w:r w:rsidRPr="00F1224F">
        <w:rPr>
          <w:b w:val="0"/>
          <w:lang w:val="ru-RU"/>
        </w:rPr>
        <w:t xml:space="preserve">, представляется в виде реферата. Тему реферата </w:t>
      </w:r>
      <w:r>
        <w:rPr>
          <w:b w:val="0"/>
          <w:lang w:val="ru-RU"/>
        </w:rPr>
        <w:t>студент</w:t>
      </w:r>
      <w:r w:rsidRPr="00F1224F">
        <w:rPr>
          <w:b w:val="0"/>
          <w:lang w:val="ru-RU"/>
        </w:rPr>
        <w:t xml:space="preserve"> выбирает самостоятельно, по желанию из предложенного перечня рефератов. На основании изученных и проработанных источников (научной литературы, нормативно правовых актов, периодических изданий, других электронных ресурсов) </w:t>
      </w:r>
      <w:r>
        <w:rPr>
          <w:b w:val="0"/>
          <w:lang w:val="ru-RU"/>
        </w:rPr>
        <w:t>студент</w:t>
      </w:r>
      <w:r w:rsidRPr="00F1224F">
        <w:rPr>
          <w:b w:val="0"/>
          <w:lang w:val="ru-RU"/>
        </w:rPr>
        <w:t xml:space="preserve"> раскрывает тему индивидуального учебного проекта.</w:t>
      </w:r>
    </w:p>
    <w:p w14:paraId="49CD4308"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Работа состоит из следующих частей: заглавие, текст реферата, выводы, список использованных источников и литературы. Выводы должны быть самостоятельными и обоснованными.</w:t>
      </w:r>
    </w:p>
    <w:p w14:paraId="629164CB"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Проект подается на проверку преподавателю после последне</w:t>
      </w:r>
      <w:r>
        <w:rPr>
          <w:b w:val="0"/>
          <w:lang w:val="ru-RU"/>
        </w:rPr>
        <w:t>го</w:t>
      </w:r>
      <w:r w:rsidRPr="00F1224F">
        <w:rPr>
          <w:b w:val="0"/>
          <w:lang w:val="ru-RU"/>
        </w:rPr>
        <w:t xml:space="preserve"> семинарско</w:t>
      </w:r>
      <w:r>
        <w:rPr>
          <w:b w:val="0"/>
          <w:lang w:val="ru-RU"/>
        </w:rPr>
        <w:t>го</w:t>
      </w:r>
      <w:r w:rsidRPr="00F1224F">
        <w:rPr>
          <w:b w:val="0"/>
          <w:lang w:val="ru-RU"/>
        </w:rPr>
        <w:t xml:space="preserve"> за</w:t>
      </w:r>
      <w:r>
        <w:rPr>
          <w:b w:val="0"/>
          <w:lang w:val="ru-RU"/>
        </w:rPr>
        <w:t>нятия</w:t>
      </w:r>
      <w:r w:rsidRPr="00F1224F">
        <w:rPr>
          <w:b w:val="0"/>
          <w:lang w:val="ru-RU"/>
        </w:rPr>
        <w:t xml:space="preserve">. Форма представления - компьютерный набор, отпечатанный на листах формата А-4, кегль 14, шрифт – Times New </w:t>
      </w:r>
      <w:proofErr w:type="spellStart"/>
      <w:r w:rsidRPr="00F1224F">
        <w:rPr>
          <w:b w:val="0"/>
          <w:lang w:val="ru-RU"/>
        </w:rPr>
        <w:t>Roman</w:t>
      </w:r>
      <w:proofErr w:type="spellEnd"/>
      <w:r w:rsidRPr="00F1224F">
        <w:rPr>
          <w:b w:val="0"/>
          <w:lang w:val="ru-RU"/>
        </w:rPr>
        <w:t xml:space="preserve">, интервал – 1,5, язык – </w:t>
      </w:r>
      <w:r>
        <w:rPr>
          <w:b w:val="0"/>
          <w:lang w:val="ru-RU"/>
        </w:rPr>
        <w:t>русский</w:t>
      </w:r>
      <w:r w:rsidRPr="00F1224F">
        <w:rPr>
          <w:b w:val="0"/>
          <w:lang w:val="ru-RU"/>
        </w:rPr>
        <w:t>. Текст следует печатать, соблюдая следующие размеры чистых полей листа: левый – 30 мм, правый – 10 мм, верхний – 15 мм, нижний – 20 мм. Объем работы до 20 страниц. Список литературы размещается в конце материала в порядке упоминания или по алфавиту. Ссылка приводится в тексте в квадратных скобках (например [7, стр. 3–4]).</w:t>
      </w:r>
    </w:p>
    <w:p w14:paraId="3EFAAB4F" w14:textId="77777777" w:rsidR="009A2CC2" w:rsidRPr="008503BA" w:rsidRDefault="009A2CC2" w:rsidP="009A2CC2">
      <w:pPr>
        <w:pStyle w:val="1"/>
        <w:tabs>
          <w:tab w:val="left" w:pos="363"/>
        </w:tabs>
        <w:spacing w:line="360" w:lineRule="auto"/>
        <w:ind w:left="0"/>
        <w:jc w:val="center"/>
        <w:rPr>
          <w:lang w:val="ru-RU"/>
        </w:rPr>
      </w:pPr>
      <w:r w:rsidRPr="008503BA">
        <w:rPr>
          <w:lang w:val="ru-RU"/>
        </w:rPr>
        <w:t>Темы рефератов</w:t>
      </w:r>
    </w:p>
    <w:p w14:paraId="318AC93F"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1. Роль информационных технологий в управлении предприятием.</w:t>
      </w:r>
    </w:p>
    <w:p w14:paraId="34573DAB"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2. главные типы информационных систем.</w:t>
      </w:r>
    </w:p>
    <w:p w14:paraId="11E5A36A"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lastRenderedPageBreak/>
        <w:t>3. Современные информационные технологии и качество управления.</w:t>
      </w:r>
    </w:p>
    <w:p w14:paraId="31BAC844"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4. Тенденции в области разработки и внедрения ИКТ.</w:t>
      </w:r>
    </w:p>
    <w:p w14:paraId="65A1995D"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5. Интеграция изменяющихся технологических платформ.</w:t>
      </w:r>
    </w:p>
    <w:p w14:paraId="03857BA0"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6. Этапы внедрения информационных технологий.</w:t>
      </w:r>
    </w:p>
    <w:p w14:paraId="32E45FC0"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7. Трудности внедрения информационных технологий.</w:t>
      </w:r>
    </w:p>
    <w:p w14:paraId="7E3A0C2F"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8. Анализ влияния информационных технологий на конкурентные рынки.</w:t>
      </w:r>
    </w:p>
    <w:p w14:paraId="13F25333"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9. Риски при использовании информационных технологий.</w:t>
      </w:r>
    </w:p>
    <w:p w14:paraId="526E8333"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 xml:space="preserve">10. Внедрение </w:t>
      </w:r>
      <w:proofErr w:type="spellStart"/>
      <w:r w:rsidRPr="00F1224F">
        <w:rPr>
          <w:b w:val="0"/>
          <w:lang w:val="ru-RU"/>
        </w:rPr>
        <w:t>межорганизационных</w:t>
      </w:r>
      <w:proofErr w:type="spellEnd"/>
      <w:r w:rsidRPr="00F1224F">
        <w:rPr>
          <w:b w:val="0"/>
          <w:lang w:val="ru-RU"/>
        </w:rPr>
        <w:t xml:space="preserve"> информационных систем.</w:t>
      </w:r>
    </w:p>
    <w:p w14:paraId="74AC13CA"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11. Внедрение корпоративных сетей.</w:t>
      </w:r>
    </w:p>
    <w:p w14:paraId="08802B8A"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12. Обеспечение сохранности бизнеса.</w:t>
      </w:r>
    </w:p>
    <w:p w14:paraId="38130A0D"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13. Формирование и поддержка информационного партнерства.</w:t>
      </w:r>
    </w:p>
    <w:p w14:paraId="4D75620C"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14. Типы информационного партнерства.</w:t>
      </w:r>
    </w:p>
    <w:p w14:paraId="2B3F5195" w14:textId="77777777" w:rsidR="009A2CC2" w:rsidRPr="00F1224F" w:rsidRDefault="009A2CC2" w:rsidP="009A2CC2">
      <w:pPr>
        <w:pStyle w:val="1"/>
        <w:tabs>
          <w:tab w:val="left" w:pos="363"/>
        </w:tabs>
        <w:spacing w:line="360" w:lineRule="auto"/>
        <w:ind w:left="0" w:firstLine="709"/>
        <w:jc w:val="both"/>
        <w:rPr>
          <w:b w:val="0"/>
          <w:lang w:val="ru-RU"/>
        </w:rPr>
      </w:pPr>
      <w:r w:rsidRPr="00F1224F">
        <w:rPr>
          <w:b w:val="0"/>
          <w:lang w:val="ru-RU"/>
        </w:rPr>
        <w:t>15. Эволюция информационных технологий и организационные конфигурации.</w:t>
      </w:r>
    </w:p>
    <w:p w14:paraId="37299832" w14:textId="77777777" w:rsidR="009A2CC2" w:rsidRDefault="009A2CC2" w:rsidP="009A2CC2">
      <w:pPr>
        <w:pStyle w:val="a3"/>
        <w:rPr>
          <w:b/>
        </w:rPr>
      </w:pPr>
    </w:p>
    <w:p w14:paraId="318AF3D7" w14:textId="6D40358E" w:rsidR="002E21F3" w:rsidRPr="00FE6BC3" w:rsidRDefault="00B03325" w:rsidP="00BF332D">
      <w:pPr>
        <w:tabs>
          <w:tab w:val="left" w:pos="363"/>
        </w:tabs>
        <w:spacing w:line="360" w:lineRule="auto"/>
        <w:rPr>
          <w:b/>
          <w:sz w:val="24"/>
        </w:rPr>
      </w:pPr>
      <w:r w:rsidRPr="00FE6BC3">
        <w:rPr>
          <w:b/>
          <w:sz w:val="24"/>
          <w:lang w:val="ru-RU"/>
        </w:rPr>
        <w:t>9. </w:t>
      </w:r>
      <w:r w:rsidR="00786EE9" w:rsidRPr="00FE6BC3">
        <w:rPr>
          <w:b/>
          <w:sz w:val="24"/>
        </w:rPr>
        <w:t>Метод</w:t>
      </w:r>
      <w:r w:rsidR="00A97B49" w:rsidRPr="00FE6BC3">
        <w:rPr>
          <w:b/>
          <w:sz w:val="24"/>
          <w:lang w:val="ru-RU"/>
        </w:rPr>
        <w:t>ы</w:t>
      </w:r>
      <w:r w:rsidR="00786EE9" w:rsidRPr="00FE6BC3">
        <w:rPr>
          <w:b/>
          <w:spacing w:val="-3"/>
          <w:sz w:val="24"/>
        </w:rPr>
        <w:t xml:space="preserve"> </w:t>
      </w:r>
      <w:r w:rsidR="00A97B49" w:rsidRPr="00FE6BC3">
        <w:rPr>
          <w:b/>
          <w:sz w:val="24"/>
          <w:lang w:val="ru-RU"/>
        </w:rPr>
        <w:t>обучения</w:t>
      </w:r>
    </w:p>
    <w:p w14:paraId="0C23AB0C" w14:textId="4F6597F1" w:rsidR="00FE6BC3" w:rsidRPr="00006485" w:rsidRDefault="00DD617B" w:rsidP="00FE6BC3">
      <w:pPr>
        <w:pStyle w:val="a3"/>
        <w:spacing w:line="360" w:lineRule="auto"/>
        <w:ind w:firstLine="709"/>
        <w:jc w:val="both"/>
        <w:rPr>
          <w:lang w:val="ru-RU"/>
        </w:rPr>
      </w:pPr>
      <w:r w:rsidRPr="00C50A05">
        <w:rPr>
          <w:bCs/>
          <w:lang w:val="ru-RU"/>
        </w:rPr>
        <w:t xml:space="preserve">Учебная дисциплина включает лекционные </w:t>
      </w:r>
      <w:r w:rsidRPr="00FE6BC3">
        <w:rPr>
          <w:bCs/>
          <w:lang w:val="ru-RU"/>
        </w:rPr>
        <w:t xml:space="preserve">и семинарские занятия. В лекциях излагаются теоретические разделы курса. На семинарских </w:t>
      </w:r>
      <w:r w:rsidR="00FE6BC3" w:rsidRPr="00FE6BC3">
        <w:rPr>
          <w:lang w:val="ru-RU"/>
        </w:rPr>
        <w:t xml:space="preserve">и лабораторных </w:t>
      </w:r>
      <w:r w:rsidRPr="00FE6BC3">
        <w:rPr>
          <w:bCs/>
          <w:lang w:val="ru-RU"/>
        </w:rPr>
        <w:t xml:space="preserve">занятиях организуется работа по обработке базовых понятий, конкретизации </w:t>
      </w:r>
      <w:r w:rsidR="00FE6BC3" w:rsidRPr="00FE6BC3">
        <w:rPr>
          <w:bCs/>
          <w:lang w:val="ru-RU"/>
        </w:rPr>
        <w:t>определе</w:t>
      </w:r>
      <w:r w:rsidRPr="00FE6BC3">
        <w:rPr>
          <w:bCs/>
          <w:lang w:val="ru-RU"/>
        </w:rPr>
        <w:t>нных</w:t>
      </w:r>
      <w:r w:rsidRPr="00C50A05">
        <w:rPr>
          <w:bCs/>
          <w:lang w:val="ru-RU"/>
        </w:rPr>
        <w:t xml:space="preserve"> тем, также преподавателем вводятся элементы деловых игр, решение </w:t>
      </w:r>
      <w:r w:rsidR="00FE6BC3">
        <w:rPr>
          <w:bCs/>
          <w:lang w:val="ru-RU"/>
        </w:rPr>
        <w:t>экспериментальных</w:t>
      </w:r>
      <w:r w:rsidRPr="00C50A05">
        <w:rPr>
          <w:bCs/>
          <w:lang w:val="ru-RU"/>
        </w:rPr>
        <w:t xml:space="preserve"> задач и ситуаций. Проведение семинарских занятий осуществляется в форме развернутой беседы на основании плана, а также в форме дискуссий.</w:t>
      </w:r>
      <w:r w:rsidR="00FE6BC3" w:rsidRPr="00FE6BC3">
        <w:rPr>
          <w:lang w:val="ru-RU"/>
        </w:rPr>
        <w:t xml:space="preserve"> </w:t>
      </w:r>
      <w:r w:rsidR="00FE6BC3" w:rsidRPr="00006485">
        <w:rPr>
          <w:lang w:val="ru-RU"/>
        </w:rPr>
        <w:t>Используются следующие методы обучения: наглядные, репродуктивные и практические.</w:t>
      </w:r>
    </w:p>
    <w:p w14:paraId="33AF18E2" w14:textId="77777777" w:rsidR="00FE6BC3" w:rsidRDefault="00FE6BC3" w:rsidP="00FE6BC3">
      <w:pPr>
        <w:pStyle w:val="1"/>
        <w:tabs>
          <w:tab w:val="left" w:pos="483"/>
        </w:tabs>
        <w:spacing w:line="360" w:lineRule="auto"/>
        <w:ind w:left="0"/>
        <w:rPr>
          <w:lang w:val="ru-RU"/>
        </w:rPr>
      </w:pPr>
    </w:p>
    <w:p w14:paraId="732BB25E" w14:textId="46688B26" w:rsidR="002E21F3" w:rsidRDefault="00B03325" w:rsidP="00FE6BC3">
      <w:pPr>
        <w:pStyle w:val="1"/>
        <w:tabs>
          <w:tab w:val="left" w:pos="483"/>
        </w:tabs>
        <w:spacing w:line="360" w:lineRule="auto"/>
        <w:ind w:left="0"/>
        <w:rPr>
          <w:lang w:val="ru-RU"/>
        </w:rPr>
      </w:pPr>
      <w:r>
        <w:rPr>
          <w:lang w:val="ru-RU"/>
        </w:rPr>
        <w:t>10. </w:t>
      </w:r>
      <w:r w:rsidR="00A97B49">
        <w:rPr>
          <w:lang w:val="ru-RU"/>
        </w:rPr>
        <w:t>Средства диагностики</w:t>
      </w:r>
      <w:r w:rsidR="00786EE9">
        <w:rPr>
          <w:spacing w:val="-2"/>
        </w:rPr>
        <w:t xml:space="preserve"> </w:t>
      </w:r>
      <w:r w:rsidR="00A97B49">
        <w:rPr>
          <w:lang w:val="ru-RU"/>
        </w:rPr>
        <w:t>результатов обучения</w:t>
      </w:r>
    </w:p>
    <w:p w14:paraId="09D30F1D" w14:textId="0A06F358" w:rsidR="00FE6BC3" w:rsidRPr="00C50A05" w:rsidRDefault="00FE6BC3" w:rsidP="00FE6BC3">
      <w:pPr>
        <w:pStyle w:val="a3"/>
        <w:spacing w:line="360" w:lineRule="auto"/>
        <w:ind w:firstLine="709"/>
        <w:jc w:val="both"/>
        <w:rPr>
          <w:bCs/>
          <w:lang w:val="ru-RU"/>
        </w:rPr>
      </w:pPr>
      <w:r w:rsidRPr="00C50A05">
        <w:rPr>
          <w:bCs/>
          <w:lang w:val="ru-RU"/>
        </w:rPr>
        <w:t xml:space="preserve">Текущий контроль качества освоения знаний осуществляется на практических (семинарских) </w:t>
      </w:r>
      <w:r>
        <w:rPr>
          <w:bCs/>
          <w:lang w:val="ru-RU"/>
        </w:rPr>
        <w:t xml:space="preserve">и лабораторных </w:t>
      </w:r>
      <w:r w:rsidRPr="00C50A05">
        <w:rPr>
          <w:bCs/>
          <w:lang w:val="ru-RU"/>
        </w:rPr>
        <w:t>занятиях в форме устных выступлений, обсуждения дискуссионных проблем, глоссария (работа со словар</w:t>
      </w:r>
      <w:r>
        <w:rPr>
          <w:bCs/>
          <w:lang w:val="ru-RU"/>
        </w:rPr>
        <w:t>е</w:t>
      </w:r>
      <w:r w:rsidRPr="00C50A05">
        <w:rPr>
          <w:bCs/>
          <w:lang w:val="ru-RU"/>
        </w:rPr>
        <w:t xml:space="preserve">м), </w:t>
      </w:r>
      <w:r>
        <w:rPr>
          <w:bCs/>
          <w:lang w:val="ru-RU"/>
        </w:rPr>
        <w:t>реферат</w:t>
      </w:r>
      <w:r w:rsidRPr="00C50A05">
        <w:rPr>
          <w:bCs/>
          <w:lang w:val="ru-RU"/>
        </w:rPr>
        <w:t xml:space="preserve">, работы с текстом (анализ текста) и проведением тестирования. </w:t>
      </w:r>
    </w:p>
    <w:p w14:paraId="392548E2" w14:textId="5C642952" w:rsidR="00B55282" w:rsidRDefault="00B55282" w:rsidP="00B55282">
      <w:pPr>
        <w:pStyle w:val="a3"/>
        <w:ind w:firstLine="709"/>
        <w:jc w:val="both"/>
        <w:rPr>
          <w:lang w:val="ru-RU"/>
        </w:rPr>
      </w:pPr>
      <w:r w:rsidRPr="000165E0">
        <w:rPr>
          <w:lang w:val="ru-RU"/>
        </w:rPr>
        <w:t>Итоговый контроль осуществляется в форме экзамена</w:t>
      </w:r>
      <w:r>
        <w:rPr>
          <w:lang w:val="ru-RU"/>
        </w:rPr>
        <w:t xml:space="preserve"> в первом семестре</w:t>
      </w:r>
      <w:r w:rsidRPr="000165E0">
        <w:rPr>
          <w:lang w:val="ru-RU"/>
        </w:rPr>
        <w:t>.</w:t>
      </w:r>
    </w:p>
    <w:p w14:paraId="10B74F55" w14:textId="77777777" w:rsidR="00FE6BC3" w:rsidRDefault="00FE6BC3" w:rsidP="00FE6BC3">
      <w:pPr>
        <w:tabs>
          <w:tab w:val="left" w:pos="483"/>
        </w:tabs>
        <w:spacing w:line="360" w:lineRule="auto"/>
        <w:rPr>
          <w:b/>
          <w:sz w:val="24"/>
          <w:lang w:val="ru-RU"/>
        </w:rPr>
      </w:pPr>
    </w:p>
    <w:p w14:paraId="76B770D2" w14:textId="4DB0BFB5" w:rsidR="002E21F3" w:rsidRPr="00FE6BC3" w:rsidRDefault="00B03325" w:rsidP="00FE6BC3">
      <w:pPr>
        <w:tabs>
          <w:tab w:val="left" w:pos="483"/>
        </w:tabs>
        <w:spacing w:line="360" w:lineRule="auto"/>
        <w:rPr>
          <w:b/>
          <w:sz w:val="24"/>
          <w:lang w:val="ru-RU"/>
        </w:rPr>
      </w:pPr>
      <w:r w:rsidRPr="00FE6BC3">
        <w:rPr>
          <w:b/>
          <w:sz w:val="24"/>
          <w:lang w:val="ru-RU"/>
        </w:rPr>
        <w:t>11. </w:t>
      </w:r>
      <w:proofErr w:type="spellStart"/>
      <w:r w:rsidR="00786EE9" w:rsidRPr="00FE6BC3">
        <w:rPr>
          <w:b/>
          <w:sz w:val="24"/>
        </w:rPr>
        <w:t>Критер</w:t>
      </w:r>
      <w:r w:rsidR="00A97B49" w:rsidRPr="00FE6BC3">
        <w:rPr>
          <w:b/>
          <w:sz w:val="24"/>
          <w:lang w:val="ru-RU"/>
        </w:rPr>
        <w:t>ии</w:t>
      </w:r>
      <w:proofErr w:type="spellEnd"/>
      <w:r w:rsidR="00786EE9" w:rsidRPr="00FE6BC3">
        <w:rPr>
          <w:b/>
          <w:spacing w:val="-5"/>
          <w:sz w:val="24"/>
        </w:rPr>
        <w:t xml:space="preserve"> </w:t>
      </w:r>
      <w:proofErr w:type="spellStart"/>
      <w:r w:rsidR="00786EE9" w:rsidRPr="00FE6BC3">
        <w:rPr>
          <w:b/>
          <w:sz w:val="24"/>
        </w:rPr>
        <w:t>оц</w:t>
      </w:r>
      <w:proofErr w:type="spellEnd"/>
      <w:r w:rsidR="00A97B49" w:rsidRPr="00FE6BC3">
        <w:rPr>
          <w:b/>
          <w:sz w:val="24"/>
          <w:lang w:val="ru-RU"/>
        </w:rPr>
        <w:t>е</w:t>
      </w:r>
      <w:r w:rsidR="00786EE9" w:rsidRPr="00FE6BC3">
        <w:rPr>
          <w:b/>
          <w:sz w:val="24"/>
        </w:rPr>
        <w:t>н</w:t>
      </w:r>
      <w:r w:rsidR="00A97B49" w:rsidRPr="00FE6BC3">
        <w:rPr>
          <w:b/>
          <w:sz w:val="24"/>
          <w:lang w:val="ru-RU"/>
        </w:rPr>
        <w:t>и</w:t>
      </w:r>
      <w:r w:rsidR="00786EE9" w:rsidRPr="00FE6BC3">
        <w:rPr>
          <w:b/>
          <w:sz w:val="24"/>
        </w:rPr>
        <w:t>ван</w:t>
      </w:r>
      <w:proofErr w:type="spellStart"/>
      <w:r w:rsidR="00A97B49" w:rsidRPr="00FE6BC3">
        <w:rPr>
          <w:b/>
          <w:sz w:val="24"/>
          <w:lang w:val="ru-RU"/>
        </w:rPr>
        <w:t>ия</w:t>
      </w:r>
      <w:proofErr w:type="spellEnd"/>
    </w:p>
    <w:p w14:paraId="5442596D" w14:textId="43820A43" w:rsidR="00FE6BC3" w:rsidRPr="00C50A05" w:rsidRDefault="00FE6BC3" w:rsidP="00FE6BC3">
      <w:pPr>
        <w:pStyle w:val="a3"/>
        <w:spacing w:line="360" w:lineRule="auto"/>
        <w:ind w:firstLine="709"/>
        <w:jc w:val="both"/>
        <w:rPr>
          <w:bCs/>
          <w:lang w:val="ru-RU"/>
        </w:rPr>
      </w:pPr>
      <w:r w:rsidRPr="00C50A05">
        <w:rPr>
          <w:bCs/>
          <w:lang w:val="ru-RU"/>
        </w:rPr>
        <w:t xml:space="preserve">Оценивается работа на практических занятиях от 0 до </w:t>
      </w:r>
      <w:r>
        <w:rPr>
          <w:bCs/>
          <w:lang w:val="ru-RU"/>
        </w:rPr>
        <w:t>6</w:t>
      </w:r>
      <w:r w:rsidRPr="00C50A05">
        <w:rPr>
          <w:bCs/>
          <w:lang w:val="ru-RU"/>
        </w:rPr>
        <w:t xml:space="preserve"> баллов: </w:t>
      </w:r>
      <w:r>
        <w:rPr>
          <w:bCs/>
          <w:lang w:val="ru-RU"/>
        </w:rPr>
        <w:t>6</w:t>
      </w:r>
      <w:r w:rsidRPr="00C50A05">
        <w:rPr>
          <w:bCs/>
          <w:lang w:val="ru-RU"/>
        </w:rPr>
        <w:t xml:space="preserve"> баллов – полностью раскрыта тема вопроса, приведены литературные источники, были даны ответы на вопросы, принималось участие в дискуссиях, ответ</w:t>
      </w:r>
      <w:r w:rsidRPr="00C50A05">
        <w:rPr>
          <w:lang w:val="ru-RU"/>
        </w:rPr>
        <w:t xml:space="preserve"> был </w:t>
      </w:r>
      <w:r w:rsidRPr="00C50A05">
        <w:rPr>
          <w:bCs/>
          <w:lang w:val="ru-RU"/>
        </w:rPr>
        <w:t xml:space="preserve">логичный, обоснованный с приведенными примерами, четко и последовательно излагался рассматриваемый вопрос; </w:t>
      </w:r>
      <w:r>
        <w:rPr>
          <w:bCs/>
          <w:lang w:val="ru-RU"/>
        </w:rPr>
        <w:t>5</w:t>
      </w:r>
      <w:r w:rsidRPr="00C50A05">
        <w:rPr>
          <w:bCs/>
          <w:lang w:val="ru-RU"/>
        </w:rPr>
        <w:t xml:space="preserve"> баллов – вопрос раскрыт хорошо, с достаточной степенью </w:t>
      </w:r>
      <w:r w:rsidRPr="00C50A05">
        <w:rPr>
          <w:bCs/>
          <w:lang w:val="ru-RU"/>
        </w:rPr>
        <w:lastRenderedPageBreak/>
        <w:t xml:space="preserve">полноты, приведены литературные источники, были даны ответы на вопросы; 4 балла – вопрос раскрыт удовлетворительно, но имеются определенные существенные недостатки по полноте и содержанию ответа; 3 балла – ответы студентов, которые показали знание основного материала в объеме учебной программы, но допустили неточность в ответах, формулировках отдельных понятий или показали поверхностное знание материала, недостаточно аргументированное изложения материала; 2 балла – ответ не является логически законченным и обоснованным, поставленный вопрос раскрыт неудовлетворительно с точки зрения полноты и глубины изложения материала; 1 балл – в ответе приводятся бессистемные сведения, относящиеся к поставленному вопросу, но не дающие ответа на него; 0 баллов – отсутствует ответ на вопрос или содержание ответа не совпадает с поставленным вопросом. Общая максимальная оценка за содержательный модуль – это сумма баллов за работу на практических </w:t>
      </w:r>
      <w:r>
        <w:rPr>
          <w:bCs/>
          <w:lang w:val="ru-RU"/>
        </w:rPr>
        <w:t xml:space="preserve">(семинарских) </w:t>
      </w:r>
      <w:r w:rsidR="008E1DEB">
        <w:rPr>
          <w:bCs/>
          <w:lang w:val="ru-RU"/>
        </w:rPr>
        <w:t xml:space="preserve">и лабораторных </w:t>
      </w:r>
      <w:r w:rsidRPr="00C50A05">
        <w:rPr>
          <w:bCs/>
          <w:lang w:val="ru-RU"/>
        </w:rPr>
        <w:t xml:space="preserve">занятиях – </w:t>
      </w:r>
      <w:r w:rsidR="00CF519A">
        <w:rPr>
          <w:bCs/>
          <w:lang w:val="ru-RU"/>
        </w:rPr>
        <w:t>4</w:t>
      </w:r>
      <w:r>
        <w:rPr>
          <w:bCs/>
          <w:lang w:val="ru-RU"/>
        </w:rPr>
        <w:t xml:space="preserve">0 </w:t>
      </w:r>
      <w:r w:rsidR="00CF519A">
        <w:rPr>
          <w:bCs/>
          <w:lang w:val="ru-RU"/>
        </w:rPr>
        <w:t>баллов</w:t>
      </w:r>
      <w:r w:rsidRPr="00C50A05">
        <w:rPr>
          <w:bCs/>
          <w:lang w:val="ru-RU"/>
        </w:rPr>
        <w:t xml:space="preserve">. Общая максимальная оценка за индивидуальное задание - </w:t>
      </w:r>
      <w:r w:rsidR="00CF519A">
        <w:rPr>
          <w:bCs/>
          <w:lang w:val="ru-RU"/>
        </w:rPr>
        <w:t>1</w:t>
      </w:r>
      <w:r>
        <w:rPr>
          <w:bCs/>
          <w:lang w:val="ru-RU"/>
        </w:rPr>
        <w:t>0</w:t>
      </w:r>
      <w:r w:rsidRPr="00C50A05">
        <w:rPr>
          <w:bCs/>
          <w:lang w:val="ru-RU"/>
        </w:rPr>
        <w:t xml:space="preserve"> баллов.</w:t>
      </w:r>
      <w:r w:rsidR="00CF519A">
        <w:rPr>
          <w:bCs/>
          <w:lang w:val="ru-RU"/>
        </w:rPr>
        <w:t xml:space="preserve"> На экзамен – 50 баллов.</w:t>
      </w:r>
    </w:p>
    <w:p w14:paraId="141E728E" w14:textId="77777777" w:rsidR="00FE6BC3" w:rsidRDefault="00FE6BC3" w:rsidP="000165E0">
      <w:pPr>
        <w:pStyle w:val="a5"/>
        <w:tabs>
          <w:tab w:val="left" w:pos="483"/>
        </w:tabs>
        <w:ind w:left="0"/>
        <w:jc w:val="left"/>
        <w:rPr>
          <w:b/>
          <w:sz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559"/>
        <w:gridCol w:w="2410"/>
        <w:gridCol w:w="1843"/>
        <w:gridCol w:w="2126"/>
      </w:tblGrid>
      <w:tr w:rsidR="00007162" w:rsidRPr="00007162" w14:paraId="0EE8213B" w14:textId="77777777" w:rsidTr="00007162">
        <w:trPr>
          <w:trHeight w:val="1363"/>
        </w:trPr>
        <w:tc>
          <w:tcPr>
            <w:tcW w:w="1276" w:type="dxa"/>
            <w:vAlign w:val="center"/>
          </w:tcPr>
          <w:p w14:paraId="022752FB" w14:textId="77777777" w:rsidR="00007162" w:rsidRPr="00007162" w:rsidRDefault="00007162" w:rsidP="00007162">
            <w:pPr>
              <w:pStyle w:val="TableParagraph"/>
              <w:jc w:val="center"/>
              <w:rPr>
                <w:b/>
              </w:rPr>
            </w:pPr>
            <w:proofErr w:type="spellStart"/>
            <w:r w:rsidRPr="00007162">
              <w:rPr>
                <w:b/>
              </w:rPr>
              <w:t>Оценка</w:t>
            </w:r>
            <w:proofErr w:type="spellEnd"/>
            <w:r w:rsidRPr="00007162">
              <w:rPr>
                <w:b/>
              </w:rPr>
              <w:t xml:space="preserve"> по</w:t>
            </w:r>
            <w:r w:rsidRPr="00007162">
              <w:rPr>
                <w:b/>
                <w:spacing w:val="1"/>
              </w:rPr>
              <w:t xml:space="preserve"> </w:t>
            </w:r>
            <w:proofErr w:type="spellStart"/>
            <w:r w:rsidRPr="00007162">
              <w:rPr>
                <w:b/>
              </w:rPr>
              <w:t>шкале</w:t>
            </w:r>
            <w:proofErr w:type="spellEnd"/>
            <w:r w:rsidRPr="00007162">
              <w:rPr>
                <w:b/>
                <w:spacing w:val="-13"/>
              </w:rPr>
              <w:t xml:space="preserve"> </w:t>
            </w:r>
            <w:r w:rsidRPr="00007162">
              <w:rPr>
                <w:b/>
              </w:rPr>
              <w:t>ЕСТS</w:t>
            </w:r>
          </w:p>
        </w:tc>
        <w:tc>
          <w:tcPr>
            <w:tcW w:w="1559" w:type="dxa"/>
            <w:vAlign w:val="center"/>
          </w:tcPr>
          <w:p w14:paraId="39A70B00" w14:textId="77777777" w:rsidR="00007162" w:rsidRPr="00007162" w:rsidRDefault="00007162" w:rsidP="00007162">
            <w:pPr>
              <w:pStyle w:val="TableParagraph"/>
              <w:jc w:val="center"/>
              <w:rPr>
                <w:b/>
                <w:lang w:val="ru-RU"/>
              </w:rPr>
            </w:pPr>
            <w:r w:rsidRPr="00007162">
              <w:rPr>
                <w:b/>
                <w:lang w:val="ru-RU"/>
              </w:rPr>
              <w:t>Оценка по 100-</w:t>
            </w:r>
            <w:r w:rsidRPr="00007162">
              <w:rPr>
                <w:b/>
                <w:spacing w:val="1"/>
                <w:lang w:val="ru-RU"/>
              </w:rPr>
              <w:t xml:space="preserve"> </w:t>
            </w:r>
            <w:r w:rsidRPr="00007162">
              <w:rPr>
                <w:b/>
                <w:lang w:val="ru-RU"/>
              </w:rPr>
              <w:t>балльной</w:t>
            </w:r>
            <w:r w:rsidRPr="00007162">
              <w:rPr>
                <w:b/>
                <w:spacing w:val="1"/>
                <w:lang w:val="ru-RU"/>
              </w:rPr>
              <w:t xml:space="preserve"> </w:t>
            </w:r>
            <w:r w:rsidRPr="00007162">
              <w:rPr>
                <w:b/>
                <w:lang w:val="ru-RU"/>
              </w:rPr>
              <w:t>шкале</w:t>
            </w:r>
          </w:p>
        </w:tc>
        <w:tc>
          <w:tcPr>
            <w:tcW w:w="2410" w:type="dxa"/>
            <w:vAlign w:val="center"/>
          </w:tcPr>
          <w:p w14:paraId="585DD219" w14:textId="77777777" w:rsidR="00007162" w:rsidRPr="00007162" w:rsidRDefault="00007162" w:rsidP="00007162">
            <w:pPr>
              <w:pStyle w:val="TableParagraph"/>
              <w:jc w:val="center"/>
              <w:rPr>
                <w:b/>
                <w:lang w:val="ru-RU"/>
              </w:rPr>
            </w:pPr>
            <w:r w:rsidRPr="00007162">
              <w:rPr>
                <w:b/>
                <w:lang w:val="ru-RU"/>
              </w:rPr>
              <w:t>Оценка по</w:t>
            </w:r>
            <w:r w:rsidRPr="00007162">
              <w:rPr>
                <w:b/>
                <w:spacing w:val="1"/>
                <w:lang w:val="ru-RU"/>
              </w:rPr>
              <w:t xml:space="preserve"> </w:t>
            </w:r>
            <w:r w:rsidRPr="00007162">
              <w:rPr>
                <w:b/>
                <w:lang w:val="ru-RU"/>
              </w:rPr>
              <w:t>государственной</w:t>
            </w:r>
            <w:r w:rsidRPr="00007162">
              <w:rPr>
                <w:b/>
                <w:spacing w:val="-15"/>
                <w:lang w:val="ru-RU"/>
              </w:rPr>
              <w:t xml:space="preserve"> </w:t>
            </w:r>
            <w:r w:rsidRPr="00007162">
              <w:rPr>
                <w:b/>
                <w:lang w:val="ru-RU"/>
              </w:rPr>
              <w:t>шкале</w:t>
            </w:r>
            <w:r w:rsidRPr="00007162">
              <w:rPr>
                <w:b/>
                <w:spacing w:val="-57"/>
                <w:lang w:val="ru-RU"/>
              </w:rPr>
              <w:t xml:space="preserve">      </w:t>
            </w:r>
            <w:r w:rsidRPr="00007162">
              <w:rPr>
                <w:b/>
                <w:lang w:val="ru-RU"/>
              </w:rPr>
              <w:t>(экзамен,</w:t>
            </w:r>
          </w:p>
          <w:p w14:paraId="2251E46C" w14:textId="485146E0" w:rsidR="00007162" w:rsidRPr="00007162" w:rsidRDefault="00007162" w:rsidP="00007162">
            <w:pPr>
              <w:pStyle w:val="TableParagraph"/>
              <w:jc w:val="center"/>
              <w:rPr>
                <w:b/>
                <w:spacing w:val="-57"/>
                <w:lang w:val="ru-RU"/>
              </w:rPr>
            </w:pPr>
            <w:proofErr w:type="spellStart"/>
            <w:r w:rsidRPr="00007162">
              <w:rPr>
                <w:b/>
                <w:spacing w:val="-1"/>
              </w:rPr>
              <w:t>дифференцированный</w:t>
            </w:r>
            <w:proofErr w:type="spellEnd"/>
          </w:p>
          <w:p w14:paraId="3AB4C6D2" w14:textId="77777777" w:rsidR="00007162" w:rsidRPr="00007162" w:rsidRDefault="00007162" w:rsidP="00007162">
            <w:pPr>
              <w:pStyle w:val="TableParagraph"/>
              <w:jc w:val="center"/>
              <w:rPr>
                <w:b/>
              </w:rPr>
            </w:pPr>
            <w:proofErr w:type="spellStart"/>
            <w:r w:rsidRPr="00007162">
              <w:rPr>
                <w:b/>
              </w:rPr>
              <w:t>зачет</w:t>
            </w:r>
            <w:proofErr w:type="spellEnd"/>
            <w:r w:rsidRPr="00007162">
              <w:rPr>
                <w:b/>
              </w:rPr>
              <w:t>)</w:t>
            </w:r>
          </w:p>
        </w:tc>
        <w:tc>
          <w:tcPr>
            <w:tcW w:w="1843" w:type="dxa"/>
            <w:vAlign w:val="center"/>
          </w:tcPr>
          <w:p w14:paraId="443C39FC" w14:textId="77777777" w:rsidR="00007162" w:rsidRPr="00007162" w:rsidRDefault="00007162" w:rsidP="00007162">
            <w:pPr>
              <w:pStyle w:val="TableParagraph"/>
              <w:jc w:val="center"/>
              <w:rPr>
                <w:b/>
                <w:lang w:val="ru-RU"/>
              </w:rPr>
            </w:pPr>
            <w:r w:rsidRPr="00007162">
              <w:rPr>
                <w:b/>
                <w:lang w:val="ru-RU"/>
              </w:rPr>
              <w:t>Оценка по</w:t>
            </w:r>
            <w:r w:rsidRPr="00007162">
              <w:rPr>
                <w:b/>
                <w:spacing w:val="1"/>
                <w:lang w:val="ru-RU"/>
              </w:rPr>
              <w:t xml:space="preserve"> </w:t>
            </w:r>
            <w:r w:rsidRPr="00007162">
              <w:rPr>
                <w:b/>
                <w:lang w:val="ru-RU"/>
              </w:rPr>
              <w:t>государственной</w:t>
            </w:r>
            <w:r w:rsidRPr="00007162">
              <w:rPr>
                <w:b/>
                <w:spacing w:val="-57"/>
                <w:lang w:val="ru-RU"/>
              </w:rPr>
              <w:t xml:space="preserve"> </w:t>
            </w:r>
            <w:r w:rsidRPr="00007162">
              <w:rPr>
                <w:b/>
                <w:lang w:val="ru-RU"/>
              </w:rPr>
              <w:t>шкале</w:t>
            </w:r>
          </w:p>
          <w:p w14:paraId="55894E44" w14:textId="77777777" w:rsidR="00007162" w:rsidRPr="00007162" w:rsidRDefault="00007162" w:rsidP="00007162">
            <w:pPr>
              <w:pStyle w:val="TableParagraph"/>
              <w:jc w:val="center"/>
              <w:rPr>
                <w:b/>
                <w:lang w:val="ru-RU"/>
              </w:rPr>
            </w:pPr>
            <w:r w:rsidRPr="00007162">
              <w:rPr>
                <w:b/>
                <w:lang w:val="ru-RU"/>
              </w:rPr>
              <w:t>(зачет)</w:t>
            </w:r>
          </w:p>
        </w:tc>
        <w:tc>
          <w:tcPr>
            <w:tcW w:w="2126" w:type="dxa"/>
          </w:tcPr>
          <w:p w14:paraId="0F8C58C1" w14:textId="77777777" w:rsidR="00007162" w:rsidRPr="00007162" w:rsidRDefault="00007162" w:rsidP="00007162">
            <w:pPr>
              <w:pStyle w:val="TableParagraph"/>
              <w:jc w:val="center"/>
              <w:rPr>
                <w:b/>
                <w:lang w:val="ru-RU"/>
              </w:rPr>
            </w:pPr>
          </w:p>
          <w:p w14:paraId="1635939F" w14:textId="77777777" w:rsidR="00007162" w:rsidRPr="00007162" w:rsidRDefault="00007162" w:rsidP="00007162">
            <w:pPr>
              <w:pStyle w:val="TableParagraph"/>
              <w:jc w:val="center"/>
              <w:rPr>
                <w:b/>
                <w:lang w:val="ru-RU"/>
              </w:rPr>
            </w:pPr>
          </w:p>
          <w:p w14:paraId="206CF462" w14:textId="77777777" w:rsidR="00007162" w:rsidRPr="00007162" w:rsidRDefault="00007162" w:rsidP="00007162">
            <w:pPr>
              <w:pStyle w:val="TableParagraph"/>
              <w:jc w:val="center"/>
              <w:rPr>
                <w:b/>
                <w:lang w:val="ru-RU"/>
              </w:rPr>
            </w:pPr>
            <w:r w:rsidRPr="00007162">
              <w:rPr>
                <w:b/>
                <w:lang w:val="ru-RU"/>
              </w:rPr>
              <w:t>Определение</w:t>
            </w:r>
          </w:p>
        </w:tc>
      </w:tr>
      <w:tr w:rsidR="00007162" w:rsidRPr="00007162" w14:paraId="0EE9EF2F" w14:textId="77777777" w:rsidTr="00007162">
        <w:trPr>
          <w:trHeight w:val="271"/>
        </w:trPr>
        <w:tc>
          <w:tcPr>
            <w:tcW w:w="1276" w:type="dxa"/>
            <w:vAlign w:val="center"/>
          </w:tcPr>
          <w:p w14:paraId="7A4F8ECD" w14:textId="77777777" w:rsidR="00007162" w:rsidRPr="00007162" w:rsidRDefault="00007162" w:rsidP="00007162">
            <w:pPr>
              <w:pStyle w:val="TableParagraph"/>
              <w:jc w:val="center"/>
              <w:rPr>
                <w:b/>
              </w:rPr>
            </w:pPr>
            <w:r w:rsidRPr="00007162">
              <w:rPr>
                <w:b/>
              </w:rPr>
              <w:t>А</w:t>
            </w:r>
          </w:p>
        </w:tc>
        <w:tc>
          <w:tcPr>
            <w:tcW w:w="1559" w:type="dxa"/>
            <w:vAlign w:val="center"/>
          </w:tcPr>
          <w:p w14:paraId="59263B6B" w14:textId="77777777" w:rsidR="00007162" w:rsidRPr="00007162" w:rsidRDefault="00007162" w:rsidP="00007162">
            <w:pPr>
              <w:pStyle w:val="TableParagraph"/>
              <w:jc w:val="center"/>
            </w:pPr>
            <w:r w:rsidRPr="00007162">
              <w:t>90-100</w:t>
            </w:r>
          </w:p>
        </w:tc>
        <w:tc>
          <w:tcPr>
            <w:tcW w:w="2410" w:type="dxa"/>
            <w:vAlign w:val="center"/>
          </w:tcPr>
          <w:p w14:paraId="2AC255C2" w14:textId="77777777" w:rsidR="00007162" w:rsidRPr="00007162" w:rsidRDefault="00007162" w:rsidP="00007162">
            <w:pPr>
              <w:pStyle w:val="TableParagraph"/>
              <w:jc w:val="center"/>
            </w:pPr>
            <w:r w:rsidRPr="00007162">
              <w:t>5 (</w:t>
            </w:r>
            <w:proofErr w:type="spellStart"/>
            <w:r w:rsidRPr="00007162">
              <w:t>отлично</w:t>
            </w:r>
            <w:proofErr w:type="spellEnd"/>
            <w:r w:rsidRPr="00007162">
              <w:t>)</w:t>
            </w:r>
          </w:p>
        </w:tc>
        <w:tc>
          <w:tcPr>
            <w:tcW w:w="1843" w:type="dxa"/>
            <w:vAlign w:val="center"/>
          </w:tcPr>
          <w:p w14:paraId="7C60BDCD" w14:textId="77777777" w:rsidR="00007162" w:rsidRPr="00007162" w:rsidRDefault="00007162" w:rsidP="00007162">
            <w:pPr>
              <w:pStyle w:val="TableParagraph"/>
              <w:jc w:val="center"/>
            </w:pPr>
            <w:proofErr w:type="spellStart"/>
            <w:r w:rsidRPr="00007162">
              <w:t>зачтено</w:t>
            </w:r>
            <w:proofErr w:type="spellEnd"/>
          </w:p>
        </w:tc>
        <w:tc>
          <w:tcPr>
            <w:tcW w:w="2126" w:type="dxa"/>
          </w:tcPr>
          <w:p w14:paraId="265E68DF" w14:textId="77777777" w:rsidR="00007162" w:rsidRPr="00007162" w:rsidRDefault="00007162" w:rsidP="00007162">
            <w:pPr>
              <w:pStyle w:val="TableParagraph"/>
              <w:rPr>
                <w:lang w:val="ru-RU"/>
              </w:rPr>
            </w:pPr>
            <w:r w:rsidRPr="00007162">
              <w:rPr>
                <w:lang w:val="ru-RU"/>
              </w:rPr>
              <w:t>отличное выполнение с незначительным количеством неточностей</w:t>
            </w:r>
          </w:p>
        </w:tc>
      </w:tr>
      <w:tr w:rsidR="00007162" w:rsidRPr="00007162" w14:paraId="4C482C5F" w14:textId="77777777" w:rsidTr="00007162">
        <w:trPr>
          <w:trHeight w:val="271"/>
        </w:trPr>
        <w:tc>
          <w:tcPr>
            <w:tcW w:w="1276" w:type="dxa"/>
            <w:vAlign w:val="center"/>
          </w:tcPr>
          <w:p w14:paraId="3F898C15" w14:textId="77777777" w:rsidR="00007162" w:rsidRPr="00007162" w:rsidRDefault="00007162" w:rsidP="00007162">
            <w:pPr>
              <w:pStyle w:val="TableParagraph"/>
              <w:jc w:val="center"/>
              <w:rPr>
                <w:b/>
              </w:rPr>
            </w:pPr>
            <w:r w:rsidRPr="00007162">
              <w:rPr>
                <w:b/>
              </w:rPr>
              <w:t>В</w:t>
            </w:r>
          </w:p>
        </w:tc>
        <w:tc>
          <w:tcPr>
            <w:tcW w:w="1559" w:type="dxa"/>
            <w:vAlign w:val="center"/>
          </w:tcPr>
          <w:p w14:paraId="1ACFC956" w14:textId="77777777" w:rsidR="00007162" w:rsidRPr="00007162" w:rsidRDefault="00007162" w:rsidP="00007162">
            <w:pPr>
              <w:pStyle w:val="TableParagraph"/>
              <w:jc w:val="center"/>
            </w:pPr>
            <w:r w:rsidRPr="00007162">
              <w:t>80-89</w:t>
            </w:r>
          </w:p>
        </w:tc>
        <w:tc>
          <w:tcPr>
            <w:tcW w:w="2410" w:type="dxa"/>
            <w:vAlign w:val="center"/>
          </w:tcPr>
          <w:p w14:paraId="306BBB90" w14:textId="77777777" w:rsidR="00007162" w:rsidRPr="00007162" w:rsidRDefault="00007162" w:rsidP="00007162">
            <w:pPr>
              <w:pStyle w:val="TableParagraph"/>
              <w:jc w:val="center"/>
            </w:pPr>
            <w:r w:rsidRPr="00007162">
              <w:t>4 (</w:t>
            </w:r>
            <w:proofErr w:type="spellStart"/>
            <w:r w:rsidRPr="00007162">
              <w:t>хорошо</w:t>
            </w:r>
            <w:proofErr w:type="spellEnd"/>
            <w:r w:rsidRPr="00007162">
              <w:t>)</w:t>
            </w:r>
          </w:p>
        </w:tc>
        <w:tc>
          <w:tcPr>
            <w:tcW w:w="1843" w:type="dxa"/>
            <w:vAlign w:val="center"/>
          </w:tcPr>
          <w:p w14:paraId="30075C8E" w14:textId="77777777" w:rsidR="00007162" w:rsidRPr="00007162" w:rsidRDefault="00007162" w:rsidP="00007162">
            <w:pPr>
              <w:pStyle w:val="TableParagraph"/>
              <w:jc w:val="center"/>
            </w:pPr>
            <w:proofErr w:type="spellStart"/>
            <w:r w:rsidRPr="00007162">
              <w:t>зачтено</w:t>
            </w:r>
            <w:proofErr w:type="spellEnd"/>
          </w:p>
        </w:tc>
        <w:tc>
          <w:tcPr>
            <w:tcW w:w="2126" w:type="dxa"/>
          </w:tcPr>
          <w:p w14:paraId="257673E0" w14:textId="77777777" w:rsidR="00007162" w:rsidRPr="00007162" w:rsidRDefault="00007162" w:rsidP="00007162">
            <w:pPr>
              <w:pStyle w:val="TableParagraph"/>
              <w:rPr>
                <w:lang w:val="ru-RU"/>
              </w:rPr>
            </w:pPr>
            <w:r w:rsidRPr="00007162">
              <w:rPr>
                <w:lang w:val="ru-RU"/>
              </w:rPr>
              <w:t xml:space="preserve">в целом правильная работа с незначительным количеством ошибок (до 10%) </w:t>
            </w:r>
          </w:p>
        </w:tc>
      </w:tr>
      <w:tr w:rsidR="00007162" w:rsidRPr="00007162" w14:paraId="31ED1392" w14:textId="77777777" w:rsidTr="00007162">
        <w:trPr>
          <w:trHeight w:val="271"/>
        </w:trPr>
        <w:tc>
          <w:tcPr>
            <w:tcW w:w="1276" w:type="dxa"/>
            <w:vAlign w:val="center"/>
          </w:tcPr>
          <w:p w14:paraId="07DB03BE" w14:textId="77777777" w:rsidR="00007162" w:rsidRPr="00007162" w:rsidRDefault="00007162" w:rsidP="00007162">
            <w:pPr>
              <w:pStyle w:val="TableParagraph"/>
              <w:jc w:val="center"/>
              <w:rPr>
                <w:b/>
              </w:rPr>
            </w:pPr>
            <w:r w:rsidRPr="00007162">
              <w:rPr>
                <w:b/>
              </w:rPr>
              <w:t>С</w:t>
            </w:r>
          </w:p>
        </w:tc>
        <w:tc>
          <w:tcPr>
            <w:tcW w:w="1559" w:type="dxa"/>
            <w:vAlign w:val="center"/>
          </w:tcPr>
          <w:p w14:paraId="782B5195" w14:textId="77777777" w:rsidR="00007162" w:rsidRPr="00007162" w:rsidRDefault="00007162" w:rsidP="00007162">
            <w:pPr>
              <w:pStyle w:val="TableParagraph"/>
              <w:jc w:val="center"/>
            </w:pPr>
            <w:r w:rsidRPr="00007162">
              <w:t>75-79</w:t>
            </w:r>
          </w:p>
        </w:tc>
        <w:tc>
          <w:tcPr>
            <w:tcW w:w="2410" w:type="dxa"/>
            <w:vAlign w:val="center"/>
          </w:tcPr>
          <w:p w14:paraId="30E5BEDC" w14:textId="77777777" w:rsidR="00007162" w:rsidRPr="00007162" w:rsidRDefault="00007162" w:rsidP="00007162">
            <w:pPr>
              <w:pStyle w:val="TableParagraph"/>
              <w:jc w:val="center"/>
            </w:pPr>
            <w:r w:rsidRPr="00007162">
              <w:t>4 (</w:t>
            </w:r>
            <w:proofErr w:type="spellStart"/>
            <w:r w:rsidRPr="00007162">
              <w:t>хорошо</w:t>
            </w:r>
            <w:proofErr w:type="spellEnd"/>
            <w:r w:rsidRPr="00007162">
              <w:t>)</w:t>
            </w:r>
          </w:p>
        </w:tc>
        <w:tc>
          <w:tcPr>
            <w:tcW w:w="1843" w:type="dxa"/>
            <w:vAlign w:val="center"/>
          </w:tcPr>
          <w:p w14:paraId="78D7CFD1" w14:textId="77777777" w:rsidR="00007162" w:rsidRPr="00007162" w:rsidRDefault="00007162" w:rsidP="00007162">
            <w:pPr>
              <w:pStyle w:val="TableParagraph"/>
              <w:jc w:val="center"/>
            </w:pPr>
            <w:proofErr w:type="spellStart"/>
            <w:r w:rsidRPr="00007162">
              <w:t>зачтено</w:t>
            </w:r>
            <w:proofErr w:type="spellEnd"/>
          </w:p>
        </w:tc>
        <w:tc>
          <w:tcPr>
            <w:tcW w:w="2126" w:type="dxa"/>
          </w:tcPr>
          <w:p w14:paraId="0A4C7339" w14:textId="77777777" w:rsidR="00007162" w:rsidRPr="00007162" w:rsidRDefault="00007162" w:rsidP="00007162">
            <w:pPr>
              <w:pStyle w:val="TableParagraph"/>
              <w:rPr>
                <w:lang w:val="ru-RU"/>
              </w:rPr>
            </w:pPr>
            <w:r w:rsidRPr="00007162">
              <w:rPr>
                <w:lang w:val="ru-RU"/>
              </w:rPr>
              <w:t>в целом правильная работа с незначительным количеством ошибок (до 15%)</w:t>
            </w:r>
          </w:p>
        </w:tc>
      </w:tr>
      <w:tr w:rsidR="00007162" w:rsidRPr="00007162" w14:paraId="187627B2" w14:textId="77777777" w:rsidTr="00007162">
        <w:trPr>
          <w:trHeight w:val="274"/>
        </w:trPr>
        <w:tc>
          <w:tcPr>
            <w:tcW w:w="1276" w:type="dxa"/>
            <w:vAlign w:val="center"/>
          </w:tcPr>
          <w:p w14:paraId="6F1494EA" w14:textId="77777777" w:rsidR="00007162" w:rsidRPr="00007162" w:rsidRDefault="00007162" w:rsidP="00007162">
            <w:pPr>
              <w:pStyle w:val="TableParagraph"/>
              <w:jc w:val="center"/>
              <w:rPr>
                <w:b/>
              </w:rPr>
            </w:pPr>
            <w:r w:rsidRPr="00007162">
              <w:rPr>
                <w:b/>
                <w:w w:val="99"/>
              </w:rPr>
              <w:t>D</w:t>
            </w:r>
          </w:p>
        </w:tc>
        <w:tc>
          <w:tcPr>
            <w:tcW w:w="1559" w:type="dxa"/>
            <w:vAlign w:val="center"/>
          </w:tcPr>
          <w:p w14:paraId="03A1BCCA" w14:textId="77777777" w:rsidR="00007162" w:rsidRPr="00007162" w:rsidRDefault="00007162" w:rsidP="00007162">
            <w:pPr>
              <w:pStyle w:val="TableParagraph"/>
              <w:jc w:val="center"/>
            </w:pPr>
            <w:r w:rsidRPr="00007162">
              <w:t>70-74</w:t>
            </w:r>
          </w:p>
        </w:tc>
        <w:tc>
          <w:tcPr>
            <w:tcW w:w="2410" w:type="dxa"/>
            <w:vAlign w:val="center"/>
          </w:tcPr>
          <w:p w14:paraId="6ED43486" w14:textId="77777777" w:rsidR="00007162" w:rsidRPr="00007162" w:rsidRDefault="00007162" w:rsidP="00007162">
            <w:pPr>
              <w:pStyle w:val="TableParagraph"/>
              <w:jc w:val="center"/>
            </w:pPr>
            <w:r w:rsidRPr="00007162">
              <w:t>3</w:t>
            </w:r>
            <w:r w:rsidRPr="00007162">
              <w:rPr>
                <w:spacing w:val="-1"/>
              </w:rPr>
              <w:t xml:space="preserve"> </w:t>
            </w:r>
            <w:r w:rsidRPr="00007162">
              <w:t>(</w:t>
            </w:r>
            <w:proofErr w:type="spellStart"/>
            <w:r w:rsidRPr="00007162">
              <w:t>удовлетворительно</w:t>
            </w:r>
            <w:proofErr w:type="spellEnd"/>
            <w:r w:rsidRPr="00007162">
              <w:t>)</w:t>
            </w:r>
          </w:p>
        </w:tc>
        <w:tc>
          <w:tcPr>
            <w:tcW w:w="1843" w:type="dxa"/>
            <w:vAlign w:val="center"/>
          </w:tcPr>
          <w:p w14:paraId="5DEFD9C9" w14:textId="77777777" w:rsidR="00007162" w:rsidRPr="00007162" w:rsidRDefault="00007162" w:rsidP="00007162">
            <w:pPr>
              <w:pStyle w:val="TableParagraph"/>
              <w:jc w:val="center"/>
            </w:pPr>
            <w:proofErr w:type="spellStart"/>
            <w:r w:rsidRPr="00007162">
              <w:t>зачтено</w:t>
            </w:r>
            <w:proofErr w:type="spellEnd"/>
          </w:p>
        </w:tc>
        <w:tc>
          <w:tcPr>
            <w:tcW w:w="2126" w:type="dxa"/>
          </w:tcPr>
          <w:p w14:paraId="5582DD71" w14:textId="77777777" w:rsidR="00007162" w:rsidRPr="00007162" w:rsidRDefault="00007162" w:rsidP="00007162">
            <w:pPr>
              <w:pStyle w:val="TableParagraph"/>
              <w:rPr>
                <w:lang w:val="ru-RU"/>
              </w:rPr>
            </w:pPr>
            <w:r w:rsidRPr="00007162">
              <w:rPr>
                <w:lang w:val="ru-RU"/>
              </w:rPr>
              <w:t>неплохо, но со значительным количеством ошибок</w:t>
            </w:r>
          </w:p>
        </w:tc>
      </w:tr>
      <w:tr w:rsidR="00007162" w:rsidRPr="00007162" w14:paraId="61EE7475" w14:textId="77777777" w:rsidTr="00007162">
        <w:trPr>
          <w:trHeight w:val="271"/>
        </w:trPr>
        <w:tc>
          <w:tcPr>
            <w:tcW w:w="1276" w:type="dxa"/>
            <w:vAlign w:val="center"/>
          </w:tcPr>
          <w:p w14:paraId="07DDA3DF" w14:textId="77777777" w:rsidR="00007162" w:rsidRPr="00007162" w:rsidRDefault="00007162" w:rsidP="00007162">
            <w:pPr>
              <w:pStyle w:val="TableParagraph"/>
              <w:jc w:val="center"/>
              <w:rPr>
                <w:b/>
              </w:rPr>
            </w:pPr>
            <w:r w:rsidRPr="00007162">
              <w:rPr>
                <w:b/>
              </w:rPr>
              <w:t>E</w:t>
            </w:r>
          </w:p>
        </w:tc>
        <w:tc>
          <w:tcPr>
            <w:tcW w:w="1559" w:type="dxa"/>
            <w:vAlign w:val="center"/>
          </w:tcPr>
          <w:p w14:paraId="5CE44B12" w14:textId="77777777" w:rsidR="00007162" w:rsidRPr="00007162" w:rsidRDefault="00007162" w:rsidP="00007162">
            <w:pPr>
              <w:pStyle w:val="TableParagraph"/>
              <w:jc w:val="center"/>
            </w:pPr>
            <w:r w:rsidRPr="00007162">
              <w:t>60-69</w:t>
            </w:r>
          </w:p>
        </w:tc>
        <w:tc>
          <w:tcPr>
            <w:tcW w:w="2410" w:type="dxa"/>
            <w:vAlign w:val="center"/>
          </w:tcPr>
          <w:p w14:paraId="3D20E00F" w14:textId="77777777" w:rsidR="00007162" w:rsidRPr="00007162" w:rsidRDefault="00007162" w:rsidP="00007162">
            <w:pPr>
              <w:pStyle w:val="TableParagraph"/>
              <w:jc w:val="center"/>
            </w:pPr>
            <w:r w:rsidRPr="00007162">
              <w:t>3</w:t>
            </w:r>
            <w:r w:rsidRPr="00007162">
              <w:rPr>
                <w:spacing w:val="-1"/>
              </w:rPr>
              <w:t xml:space="preserve"> </w:t>
            </w:r>
            <w:r w:rsidRPr="00007162">
              <w:t>(</w:t>
            </w:r>
            <w:proofErr w:type="spellStart"/>
            <w:r w:rsidRPr="00007162">
              <w:t>удовлетворительно</w:t>
            </w:r>
            <w:proofErr w:type="spellEnd"/>
            <w:r w:rsidRPr="00007162">
              <w:t>)</w:t>
            </w:r>
          </w:p>
        </w:tc>
        <w:tc>
          <w:tcPr>
            <w:tcW w:w="1843" w:type="dxa"/>
            <w:vAlign w:val="center"/>
          </w:tcPr>
          <w:p w14:paraId="31407638" w14:textId="77777777" w:rsidR="00007162" w:rsidRPr="00007162" w:rsidRDefault="00007162" w:rsidP="00007162">
            <w:pPr>
              <w:pStyle w:val="TableParagraph"/>
              <w:jc w:val="center"/>
            </w:pPr>
            <w:proofErr w:type="spellStart"/>
            <w:r w:rsidRPr="00007162">
              <w:t>зачтено</w:t>
            </w:r>
            <w:proofErr w:type="spellEnd"/>
          </w:p>
        </w:tc>
        <w:tc>
          <w:tcPr>
            <w:tcW w:w="2126" w:type="dxa"/>
          </w:tcPr>
          <w:p w14:paraId="110402DC" w14:textId="77777777" w:rsidR="00007162" w:rsidRPr="00007162" w:rsidRDefault="00007162" w:rsidP="00007162">
            <w:pPr>
              <w:pStyle w:val="TableParagraph"/>
              <w:rPr>
                <w:lang w:val="ru-RU"/>
              </w:rPr>
            </w:pPr>
            <w:r w:rsidRPr="00007162">
              <w:rPr>
                <w:lang w:val="ru-RU"/>
              </w:rPr>
              <w:t>выполнение удовлетворяет минимальные критерии</w:t>
            </w:r>
          </w:p>
        </w:tc>
      </w:tr>
      <w:tr w:rsidR="00007162" w:rsidRPr="00007162" w14:paraId="5DAA7869" w14:textId="77777777" w:rsidTr="00007162">
        <w:trPr>
          <w:trHeight w:val="818"/>
        </w:trPr>
        <w:tc>
          <w:tcPr>
            <w:tcW w:w="1276" w:type="dxa"/>
            <w:vAlign w:val="center"/>
          </w:tcPr>
          <w:p w14:paraId="13F691BC" w14:textId="77777777" w:rsidR="00007162" w:rsidRPr="00007162" w:rsidRDefault="00007162" w:rsidP="00007162">
            <w:pPr>
              <w:pStyle w:val="TableParagraph"/>
              <w:jc w:val="center"/>
              <w:rPr>
                <w:b/>
              </w:rPr>
            </w:pPr>
            <w:r w:rsidRPr="00007162">
              <w:rPr>
                <w:b/>
              </w:rPr>
              <w:t>FX</w:t>
            </w:r>
          </w:p>
        </w:tc>
        <w:tc>
          <w:tcPr>
            <w:tcW w:w="1559" w:type="dxa"/>
            <w:vAlign w:val="center"/>
          </w:tcPr>
          <w:p w14:paraId="75419BFB" w14:textId="77777777" w:rsidR="00007162" w:rsidRPr="00007162" w:rsidRDefault="00007162" w:rsidP="00007162">
            <w:pPr>
              <w:pStyle w:val="TableParagraph"/>
              <w:jc w:val="center"/>
            </w:pPr>
            <w:r w:rsidRPr="00007162">
              <w:t>35-59</w:t>
            </w:r>
          </w:p>
        </w:tc>
        <w:tc>
          <w:tcPr>
            <w:tcW w:w="2410" w:type="dxa"/>
            <w:vAlign w:val="center"/>
          </w:tcPr>
          <w:p w14:paraId="7109DF59" w14:textId="77777777" w:rsidR="00007162" w:rsidRPr="00007162" w:rsidRDefault="00007162" w:rsidP="00007162">
            <w:pPr>
              <w:pStyle w:val="TableParagraph"/>
              <w:jc w:val="center"/>
              <w:rPr>
                <w:lang w:val="ru-RU"/>
              </w:rPr>
            </w:pPr>
            <w:r w:rsidRPr="00007162">
              <w:rPr>
                <w:lang w:val="ru-RU"/>
              </w:rPr>
              <w:t>2</w:t>
            </w:r>
            <w:r w:rsidRPr="00007162">
              <w:rPr>
                <w:spacing w:val="61"/>
                <w:lang w:val="ru-RU"/>
              </w:rPr>
              <w:t xml:space="preserve"> </w:t>
            </w:r>
            <w:r w:rsidRPr="00007162">
              <w:rPr>
                <w:lang w:val="ru-RU"/>
              </w:rPr>
              <w:t>(неудовлетворительно)</w:t>
            </w:r>
            <w:r w:rsidRPr="00007162">
              <w:rPr>
                <w:spacing w:val="1"/>
                <w:lang w:val="ru-RU"/>
              </w:rPr>
              <w:t xml:space="preserve"> </w:t>
            </w:r>
            <w:r w:rsidRPr="00007162">
              <w:rPr>
                <w:lang w:val="ru-RU"/>
              </w:rPr>
              <w:t>с</w:t>
            </w:r>
            <w:r w:rsidRPr="00007162">
              <w:rPr>
                <w:spacing w:val="-4"/>
                <w:lang w:val="ru-RU"/>
              </w:rPr>
              <w:t xml:space="preserve"> </w:t>
            </w:r>
            <w:r w:rsidRPr="00007162">
              <w:rPr>
                <w:lang w:val="ru-RU"/>
              </w:rPr>
              <w:t>возможностью</w:t>
            </w:r>
            <w:r w:rsidRPr="00007162">
              <w:rPr>
                <w:spacing w:val="-3"/>
                <w:lang w:val="ru-RU"/>
              </w:rPr>
              <w:t xml:space="preserve"> </w:t>
            </w:r>
            <w:r w:rsidRPr="00007162">
              <w:rPr>
                <w:lang w:val="ru-RU"/>
              </w:rPr>
              <w:t>повторной</w:t>
            </w:r>
          </w:p>
          <w:p w14:paraId="22CA3A37" w14:textId="77777777" w:rsidR="00007162" w:rsidRPr="00007162" w:rsidRDefault="00007162" w:rsidP="00007162">
            <w:pPr>
              <w:pStyle w:val="TableParagraph"/>
              <w:jc w:val="center"/>
              <w:rPr>
                <w:lang w:val="ru-RU"/>
              </w:rPr>
            </w:pPr>
            <w:r w:rsidRPr="00007162">
              <w:rPr>
                <w:lang w:val="ru-RU"/>
              </w:rPr>
              <w:t>сдачи</w:t>
            </w:r>
          </w:p>
        </w:tc>
        <w:tc>
          <w:tcPr>
            <w:tcW w:w="1843" w:type="dxa"/>
            <w:vAlign w:val="center"/>
          </w:tcPr>
          <w:p w14:paraId="43282493" w14:textId="77777777" w:rsidR="00007162" w:rsidRPr="00007162" w:rsidRDefault="00007162" w:rsidP="00007162">
            <w:pPr>
              <w:pStyle w:val="TableParagraph"/>
              <w:jc w:val="center"/>
            </w:pPr>
            <w:r w:rsidRPr="00007162">
              <w:t>не</w:t>
            </w:r>
            <w:r w:rsidRPr="00007162">
              <w:rPr>
                <w:spacing w:val="-2"/>
              </w:rPr>
              <w:t xml:space="preserve"> </w:t>
            </w:r>
            <w:proofErr w:type="spellStart"/>
            <w:r w:rsidRPr="00007162">
              <w:t>зачтено</w:t>
            </w:r>
            <w:proofErr w:type="spellEnd"/>
          </w:p>
        </w:tc>
        <w:tc>
          <w:tcPr>
            <w:tcW w:w="2126" w:type="dxa"/>
          </w:tcPr>
          <w:p w14:paraId="760FF803" w14:textId="77777777" w:rsidR="00007162" w:rsidRPr="00007162" w:rsidRDefault="00007162" w:rsidP="00007162">
            <w:pPr>
              <w:pStyle w:val="TableParagraph"/>
              <w:rPr>
                <w:lang w:val="ru-RU"/>
              </w:rPr>
            </w:pPr>
            <w:r w:rsidRPr="00007162">
              <w:rPr>
                <w:lang w:val="ru-RU"/>
              </w:rPr>
              <w:t>с возможностью повторной аттестации</w:t>
            </w:r>
          </w:p>
        </w:tc>
      </w:tr>
      <w:tr w:rsidR="00007162" w:rsidRPr="00007162" w14:paraId="20917E4B" w14:textId="77777777" w:rsidTr="00007162">
        <w:trPr>
          <w:trHeight w:val="817"/>
        </w:trPr>
        <w:tc>
          <w:tcPr>
            <w:tcW w:w="1276" w:type="dxa"/>
            <w:vAlign w:val="center"/>
          </w:tcPr>
          <w:p w14:paraId="6FDA2E95" w14:textId="77777777" w:rsidR="00007162" w:rsidRPr="00007162" w:rsidRDefault="00007162" w:rsidP="00007162">
            <w:pPr>
              <w:pStyle w:val="TableParagraph"/>
              <w:jc w:val="center"/>
              <w:rPr>
                <w:b/>
              </w:rPr>
            </w:pPr>
            <w:r w:rsidRPr="00007162">
              <w:rPr>
                <w:b/>
              </w:rPr>
              <w:lastRenderedPageBreak/>
              <w:t>F</w:t>
            </w:r>
          </w:p>
        </w:tc>
        <w:tc>
          <w:tcPr>
            <w:tcW w:w="1559" w:type="dxa"/>
            <w:vAlign w:val="center"/>
          </w:tcPr>
          <w:p w14:paraId="2039ED30" w14:textId="77777777" w:rsidR="00007162" w:rsidRPr="00007162" w:rsidRDefault="00007162" w:rsidP="00007162">
            <w:pPr>
              <w:pStyle w:val="TableParagraph"/>
              <w:jc w:val="center"/>
            </w:pPr>
            <w:r w:rsidRPr="00007162">
              <w:t>0-34</w:t>
            </w:r>
          </w:p>
        </w:tc>
        <w:tc>
          <w:tcPr>
            <w:tcW w:w="2410" w:type="dxa"/>
            <w:vAlign w:val="center"/>
          </w:tcPr>
          <w:p w14:paraId="694D02DB" w14:textId="77777777" w:rsidR="00007162" w:rsidRPr="00007162" w:rsidRDefault="00007162" w:rsidP="00007162">
            <w:pPr>
              <w:pStyle w:val="TableParagraph"/>
              <w:jc w:val="center"/>
              <w:rPr>
                <w:lang w:val="ru-RU"/>
              </w:rPr>
            </w:pPr>
            <w:r w:rsidRPr="00007162">
              <w:rPr>
                <w:lang w:val="ru-RU"/>
              </w:rPr>
              <w:t>2</w:t>
            </w:r>
            <w:r w:rsidRPr="00007162">
              <w:rPr>
                <w:spacing w:val="60"/>
                <w:lang w:val="ru-RU"/>
              </w:rPr>
              <w:t xml:space="preserve"> </w:t>
            </w:r>
            <w:r w:rsidRPr="00007162">
              <w:rPr>
                <w:lang w:val="ru-RU"/>
              </w:rPr>
              <w:t>(неудовлетворительно)</w:t>
            </w:r>
            <w:r w:rsidRPr="00007162">
              <w:rPr>
                <w:spacing w:val="1"/>
                <w:lang w:val="ru-RU"/>
              </w:rPr>
              <w:t xml:space="preserve"> </w:t>
            </w:r>
            <w:r w:rsidRPr="00007162">
              <w:rPr>
                <w:lang w:val="ru-RU"/>
              </w:rPr>
              <w:t>с</w:t>
            </w:r>
            <w:r w:rsidRPr="00007162">
              <w:rPr>
                <w:spacing w:val="-8"/>
                <w:lang w:val="ru-RU"/>
              </w:rPr>
              <w:t xml:space="preserve"> </w:t>
            </w:r>
            <w:r w:rsidRPr="00007162">
              <w:rPr>
                <w:lang w:val="ru-RU"/>
              </w:rPr>
              <w:t>возможностью</w:t>
            </w:r>
            <w:r w:rsidRPr="00007162">
              <w:rPr>
                <w:spacing w:val="-8"/>
                <w:lang w:val="ru-RU"/>
              </w:rPr>
              <w:t xml:space="preserve"> </w:t>
            </w:r>
            <w:r w:rsidRPr="00007162">
              <w:rPr>
                <w:lang w:val="ru-RU"/>
              </w:rPr>
              <w:t>повторной</w:t>
            </w:r>
          </w:p>
          <w:p w14:paraId="4A738325" w14:textId="77777777" w:rsidR="00007162" w:rsidRPr="00007162" w:rsidRDefault="00007162" w:rsidP="00007162">
            <w:pPr>
              <w:pStyle w:val="TableParagraph"/>
              <w:jc w:val="center"/>
              <w:rPr>
                <w:lang w:val="ru-RU"/>
              </w:rPr>
            </w:pPr>
            <w:r w:rsidRPr="00007162">
              <w:rPr>
                <w:lang w:val="ru-RU"/>
              </w:rPr>
              <w:t>сдачи</w:t>
            </w:r>
            <w:r w:rsidRPr="00007162">
              <w:rPr>
                <w:spacing w:val="-3"/>
                <w:lang w:val="ru-RU"/>
              </w:rPr>
              <w:t xml:space="preserve"> </w:t>
            </w:r>
            <w:r w:rsidRPr="00007162">
              <w:rPr>
                <w:lang w:val="ru-RU"/>
              </w:rPr>
              <w:t>при условии обязательного</w:t>
            </w:r>
            <w:r w:rsidRPr="00007162">
              <w:rPr>
                <w:spacing w:val="-4"/>
                <w:lang w:val="ru-RU"/>
              </w:rPr>
              <w:t xml:space="preserve"> </w:t>
            </w:r>
            <w:r w:rsidRPr="00007162">
              <w:rPr>
                <w:lang w:val="ru-RU"/>
              </w:rPr>
              <w:t>набора</w:t>
            </w:r>
          </w:p>
          <w:p w14:paraId="4C7AF862" w14:textId="77777777" w:rsidR="00007162" w:rsidRPr="00007162" w:rsidRDefault="00007162" w:rsidP="00007162">
            <w:pPr>
              <w:pStyle w:val="TableParagraph"/>
              <w:jc w:val="center"/>
              <w:rPr>
                <w:lang w:val="ru-RU"/>
              </w:rPr>
            </w:pPr>
            <w:proofErr w:type="spellStart"/>
            <w:r w:rsidRPr="00007162">
              <w:t>дополнительных</w:t>
            </w:r>
            <w:proofErr w:type="spellEnd"/>
            <w:r w:rsidRPr="00007162">
              <w:rPr>
                <w:spacing w:val="-2"/>
              </w:rPr>
              <w:t xml:space="preserve"> </w:t>
            </w:r>
            <w:proofErr w:type="spellStart"/>
            <w:r w:rsidRPr="00007162">
              <w:t>баллов</w:t>
            </w:r>
            <w:proofErr w:type="spellEnd"/>
          </w:p>
        </w:tc>
        <w:tc>
          <w:tcPr>
            <w:tcW w:w="1843" w:type="dxa"/>
            <w:vAlign w:val="center"/>
          </w:tcPr>
          <w:p w14:paraId="2497AE8E" w14:textId="77777777" w:rsidR="00007162" w:rsidRPr="00007162" w:rsidRDefault="00007162" w:rsidP="00007162">
            <w:pPr>
              <w:pStyle w:val="TableParagraph"/>
              <w:jc w:val="center"/>
            </w:pPr>
            <w:r w:rsidRPr="00007162">
              <w:t>не</w:t>
            </w:r>
            <w:r w:rsidRPr="00007162">
              <w:rPr>
                <w:spacing w:val="-2"/>
              </w:rPr>
              <w:t xml:space="preserve"> </w:t>
            </w:r>
            <w:proofErr w:type="spellStart"/>
            <w:r w:rsidRPr="00007162">
              <w:t>зачтено</w:t>
            </w:r>
            <w:proofErr w:type="spellEnd"/>
          </w:p>
        </w:tc>
        <w:tc>
          <w:tcPr>
            <w:tcW w:w="2126" w:type="dxa"/>
          </w:tcPr>
          <w:p w14:paraId="6A104717" w14:textId="77777777" w:rsidR="00007162" w:rsidRPr="00007162" w:rsidRDefault="00007162" w:rsidP="00007162">
            <w:pPr>
              <w:pStyle w:val="TableParagraph"/>
              <w:rPr>
                <w:lang w:val="ru-RU"/>
              </w:rPr>
            </w:pPr>
            <w:r w:rsidRPr="00007162">
              <w:rPr>
                <w:lang w:val="ru-RU"/>
              </w:rPr>
              <w:t>с обязательным повторным изучением дисциплины</w:t>
            </w:r>
          </w:p>
          <w:p w14:paraId="0D841E77" w14:textId="77777777" w:rsidR="00007162" w:rsidRPr="00007162" w:rsidRDefault="00007162" w:rsidP="00007162">
            <w:pPr>
              <w:pStyle w:val="TableParagraph"/>
              <w:rPr>
                <w:lang w:val="ru-RU"/>
              </w:rPr>
            </w:pPr>
            <w:r w:rsidRPr="00007162">
              <w:rPr>
                <w:lang w:val="ru-RU"/>
              </w:rPr>
              <w:t>(выставляется комиссией)</w:t>
            </w:r>
          </w:p>
        </w:tc>
      </w:tr>
    </w:tbl>
    <w:p w14:paraId="767029B0" w14:textId="77777777" w:rsidR="002E21F3" w:rsidRDefault="002E21F3">
      <w:pPr>
        <w:pStyle w:val="a3"/>
        <w:rPr>
          <w:b/>
        </w:rPr>
      </w:pPr>
    </w:p>
    <w:p w14:paraId="61C23F65" w14:textId="5E02F0C5" w:rsidR="002E21F3" w:rsidRPr="00006485" w:rsidRDefault="00B03325" w:rsidP="00CF519A">
      <w:pPr>
        <w:pStyle w:val="1"/>
        <w:tabs>
          <w:tab w:val="left" w:pos="483"/>
        </w:tabs>
        <w:spacing w:before="71" w:line="360" w:lineRule="auto"/>
        <w:ind w:left="0"/>
        <w:rPr>
          <w:lang w:val="ru-RU"/>
        </w:rPr>
      </w:pPr>
      <w:r w:rsidRPr="00006485">
        <w:rPr>
          <w:lang w:val="ru-RU"/>
        </w:rPr>
        <w:t>12. </w:t>
      </w:r>
      <w:r w:rsidR="00CF052E" w:rsidRPr="00006485">
        <w:rPr>
          <w:lang w:val="ru-RU"/>
        </w:rPr>
        <w:t>И</w:t>
      </w:r>
      <w:r w:rsidR="00786EE9" w:rsidRPr="00006485">
        <w:rPr>
          <w:lang w:val="ru-RU"/>
        </w:rPr>
        <w:t>нструмент</w:t>
      </w:r>
      <w:r w:rsidR="00CF052E" w:rsidRPr="00006485">
        <w:rPr>
          <w:lang w:val="ru-RU"/>
        </w:rPr>
        <w:t>ы</w:t>
      </w:r>
      <w:r w:rsidR="00786EE9" w:rsidRPr="00006485">
        <w:rPr>
          <w:lang w:val="ru-RU"/>
        </w:rPr>
        <w:t>,</w:t>
      </w:r>
      <w:r w:rsidR="00786EE9" w:rsidRPr="00006485">
        <w:rPr>
          <w:spacing w:val="-7"/>
          <w:lang w:val="ru-RU"/>
        </w:rPr>
        <w:t xml:space="preserve"> </w:t>
      </w:r>
      <w:r w:rsidR="00786EE9" w:rsidRPr="00006485">
        <w:rPr>
          <w:lang w:val="ru-RU"/>
        </w:rPr>
        <w:t>об</w:t>
      </w:r>
      <w:r w:rsidR="00CF052E" w:rsidRPr="00006485">
        <w:rPr>
          <w:lang w:val="ru-RU"/>
        </w:rPr>
        <w:t>орудование</w:t>
      </w:r>
      <w:r w:rsidR="00786EE9" w:rsidRPr="00006485">
        <w:rPr>
          <w:spacing w:val="-4"/>
          <w:lang w:val="ru-RU"/>
        </w:rPr>
        <w:t xml:space="preserve"> </w:t>
      </w:r>
      <w:r w:rsidR="00CF052E" w:rsidRPr="00006485">
        <w:rPr>
          <w:lang w:val="ru-RU"/>
        </w:rPr>
        <w:t>и</w:t>
      </w:r>
      <w:r w:rsidR="00786EE9" w:rsidRPr="00006485">
        <w:rPr>
          <w:spacing w:val="-11"/>
          <w:lang w:val="ru-RU"/>
        </w:rPr>
        <w:t xml:space="preserve"> </w:t>
      </w:r>
      <w:r w:rsidR="00786EE9" w:rsidRPr="00006485">
        <w:rPr>
          <w:lang w:val="ru-RU"/>
        </w:rPr>
        <w:t>програм</w:t>
      </w:r>
      <w:r w:rsidR="00CF052E" w:rsidRPr="00006485">
        <w:rPr>
          <w:lang w:val="ru-RU"/>
        </w:rPr>
        <w:t>мное</w:t>
      </w:r>
      <w:r w:rsidR="00786EE9" w:rsidRPr="00006485">
        <w:rPr>
          <w:spacing w:val="-10"/>
          <w:lang w:val="ru-RU"/>
        </w:rPr>
        <w:t xml:space="preserve"> </w:t>
      </w:r>
      <w:r w:rsidR="00CF052E" w:rsidRPr="00006485">
        <w:rPr>
          <w:lang w:val="ru-RU"/>
        </w:rPr>
        <w:t>обеспечение</w:t>
      </w:r>
    </w:p>
    <w:p w14:paraId="54532E20" w14:textId="299D3CE8" w:rsidR="00D05C01" w:rsidRPr="00006485" w:rsidRDefault="00006485" w:rsidP="00CF519A">
      <w:pPr>
        <w:pStyle w:val="a5"/>
        <w:spacing w:line="360" w:lineRule="auto"/>
        <w:ind w:left="0" w:firstLine="709"/>
        <w:rPr>
          <w:sz w:val="24"/>
          <w:szCs w:val="24"/>
          <w:lang w:val="ru-RU"/>
        </w:rPr>
      </w:pPr>
      <w:r w:rsidRPr="00006485">
        <w:rPr>
          <w:sz w:val="24"/>
          <w:szCs w:val="24"/>
          <w:lang w:val="ru-RU"/>
        </w:rPr>
        <w:t>Опорные конспекты лекций, методические указания к практическим, лабораторным и самостоятельным работам, мультимедийный проектор, экран, аппаратное и программное обеспечение соответственно изучаемому модулю.</w:t>
      </w:r>
    </w:p>
    <w:p w14:paraId="1D47534B" w14:textId="77777777" w:rsidR="00D05C01" w:rsidRDefault="00D05C01" w:rsidP="00CF519A">
      <w:pPr>
        <w:pStyle w:val="1"/>
        <w:tabs>
          <w:tab w:val="left" w:pos="483"/>
        </w:tabs>
        <w:spacing w:before="71" w:line="360" w:lineRule="auto"/>
        <w:ind w:left="482"/>
      </w:pPr>
    </w:p>
    <w:p w14:paraId="1C0180DF" w14:textId="77777777" w:rsidR="00007162" w:rsidRDefault="00B03325" w:rsidP="00CF519A">
      <w:pPr>
        <w:pStyle w:val="a5"/>
        <w:tabs>
          <w:tab w:val="left" w:pos="483"/>
        </w:tabs>
        <w:spacing w:line="360" w:lineRule="auto"/>
        <w:ind w:left="0"/>
        <w:contextualSpacing/>
        <w:jc w:val="left"/>
        <w:rPr>
          <w:b/>
          <w:sz w:val="24"/>
          <w:lang w:val="ru-RU"/>
        </w:rPr>
      </w:pPr>
      <w:r>
        <w:rPr>
          <w:b/>
          <w:sz w:val="24"/>
          <w:lang w:val="ru-RU"/>
        </w:rPr>
        <w:t>13. </w:t>
      </w:r>
      <w:r w:rsidR="00CF052E" w:rsidRPr="00CF052E">
        <w:rPr>
          <w:b/>
          <w:sz w:val="24"/>
          <w:lang w:val="ru-RU"/>
        </w:rPr>
        <w:t xml:space="preserve">Рекомендуемые источники </w:t>
      </w:r>
    </w:p>
    <w:p w14:paraId="46BD15F3" w14:textId="529F1296" w:rsidR="002E21F3" w:rsidRPr="00CF052E" w:rsidRDefault="003B296C" w:rsidP="00CF519A">
      <w:pPr>
        <w:pStyle w:val="a5"/>
        <w:tabs>
          <w:tab w:val="left" w:pos="483"/>
        </w:tabs>
        <w:spacing w:line="360" w:lineRule="auto"/>
        <w:ind w:left="125" w:right="-33"/>
        <w:contextualSpacing/>
        <w:rPr>
          <w:b/>
          <w:bCs/>
        </w:rPr>
      </w:pPr>
      <w:r>
        <w:rPr>
          <w:b/>
          <w:bCs/>
          <w:sz w:val="24"/>
          <w:lang w:val="ru-RU"/>
        </w:rPr>
        <w:t>о</w:t>
      </w:r>
      <w:r w:rsidR="00CF052E" w:rsidRPr="00CF052E">
        <w:rPr>
          <w:b/>
          <w:bCs/>
          <w:sz w:val="24"/>
          <w:lang w:val="ru-RU"/>
        </w:rPr>
        <w:t>бязательная</w:t>
      </w:r>
      <w:r>
        <w:rPr>
          <w:b/>
          <w:bCs/>
          <w:sz w:val="24"/>
          <w:lang w:val="ru-RU"/>
        </w:rPr>
        <w:t xml:space="preserve"> литература</w:t>
      </w:r>
    </w:p>
    <w:p w14:paraId="3D23933A" w14:textId="10EF1A63" w:rsidR="003B296C" w:rsidRPr="003B296C" w:rsidRDefault="003B296C" w:rsidP="00CF519A">
      <w:pPr>
        <w:pStyle w:val="11"/>
        <w:tabs>
          <w:tab w:val="left" w:pos="709"/>
        </w:tabs>
        <w:spacing w:after="0" w:line="360" w:lineRule="auto"/>
        <w:ind w:left="0" w:firstLine="709"/>
        <w:jc w:val="both"/>
        <w:rPr>
          <w:rFonts w:ascii="Times New Roman" w:hAnsi="Times New Roman"/>
          <w:sz w:val="24"/>
          <w:szCs w:val="24"/>
        </w:rPr>
      </w:pPr>
      <w:r>
        <w:rPr>
          <w:rFonts w:ascii="Times New Roman" w:hAnsi="Times New Roman"/>
          <w:sz w:val="24"/>
          <w:szCs w:val="24"/>
        </w:rPr>
        <w:t>1. </w:t>
      </w:r>
      <w:r w:rsidRPr="003B296C">
        <w:rPr>
          <w:rFonts w:ascii="Times New Roman" w:hAnsi="Times New Roman"/>
          <w:sz w:val="24"/>
          <w:szCs w:val="24"/>
        </w:rPr>
        <w:t>Васюхин О. В. Информационный менеджмент [Текст] : Учебное</w:t>
      </w:r>
      <w:r w:rsidRPr="003B296C">
        <w:rPr>
          <w:rFonts w:ascii="Times New Roman" w:hAnsi="Times New Roman"/>
          <w:sz w:val="24"/>
          <w:szCs w:val="24"/>
          <w:lang w:val="uk-UA"/>
        </w:rPr>
        <w:t xml:space="preserve"> </w:t>
      </w:r>
      <w:r w:rsidRPr="003B296C">
        <w:rPr>
          <w:rFonts w:ascii="Times New Roman" w:hAnsi="Times New Roman"/>
          <w:sz w:val="24"/>
          <w:szCs w:val="24"/>
        </w:rPr>
        <w:t xml:space="preserve">пособие / О. В. Васюхин, А. В. </w:t>
      </w:r>
      <w:proofErr w:type="spellStart"/>
      <w:r w:rsidRPr="003B296C">
        <w:rPr>
          <w:rFonts w:ascii="Times New Roman" w:hAnsi="Times New Roman"/>
          <w:sz w:val="24"/>
          <w:szCs w:val="24"/>
        </w:rPr>
        <w:t>Варзунов</w:t>
      </w:r>
      <w:proofErr w:type="spellEnd"/>
      <w:r w:rsidRPr="003B296C">
        <w:rPr>
          <w:rFonts w:ascii="Times New Roman" w:hAnsi="Times New Roman"/>
          <w:sz w:val="24"/>
          <w:szCs w:val="24"/>
        </w:rPr>
        <w:t>. – СПб. 2010. – 119 с.</w:t>
      </w:r>
    </w:p>
    <w:p w14:paraId="6451F677" w14:textId="581EDF82" w:rsidR="003B296C" w:rsidRPr="003B296C" w:rsidRDefault="003B296C" w:rsidP="00CF519A">
      <w:pPr>
        <w:widowControl/>
        <w:adjustRightInd w:val="0"/>
        <w:spacing w:line="360" w:lineRule="auto"/>
        <w:ind w:firstLine="709"/>
        <w:jc w:val="both"/>
        <w:rPr>
          <w:rFonts w:eastAsiaTheme="minorHAnsi"/>
          <w:color w:val="000000"/>
          <w:sz w:val="24"/>
          <w:szCs w:val="24"/>
          <w:lang w:val="ru-RU"/>
        </w:rPr>
      </w:pPr>
      <w:r>
        <w:rPr>
          <w:rFonts w:eastAsiaTheme="minorHAnsi"/>
          <w:color w:val="000000"/>
          <w:sz w:val="24"/>
          <w:szCs w:val="24"/>
          <w:lang w:val="ru-RU"/>
        </w:rPr>
        <w:t>2. </w:t>
      </w:r>
      <w:r w:rsidRPr="003B296C">
        <w:rPr>
          <w:rFonts w:eastAsiaTheme="minorHAnsi"/>
          <w:color w:val="000000"/>
          <w:sz w:val="24"/>
          <w:szCs w:val="24"/>
          <w:lang w:val="ru-RU"/>
        </w:rPr>
        <w:t xml:space="preserve">Гринберг А. С. Информационный менеджмент [Электронный ресурс] : учебное пособие / А. С. Гринберг, И. А. Король. – М.: </w:t>
      </w:r>
      <w:proofErr w:type="spellStart"/>
      <w:r w:rsidRPr="003B296C">
        <w:rPr>
          <w:rFonts w:eastAsiaTheme="minorHAnsi"/>
          <w:color w:val="000000"/>
          <w:sz w:val="24"/>
          <w:szCs w:val="24"/>
          <w:lang w:val="ru-RU"/>
        </w:rPr>
        <w:t>Юнити</w:t>
      </w:r>
      <w:proofErr w:type="spellEnd"/>
      <w:r w:rsidRPr="003B296C">
        <w:rPr>
          <w:rFonts w:eastAsiaTheme="minorHAnsi"/>
          <w:color w:val="000000"/>
          <w:sz w:val="24"/>
          <w:szCs w:val="24"/>
          <w:lang w:val="ru-RU"/>
        </w:rPr>
        <w:t xml:space="preserve">-Дана, 2012. – 416 с. - 5-238-00614-4. Режим доступа: http://biblioclub.ru/index.php?page=book&amp;id=114421 </w:t>
      </w:r>
    </w:p>
    <w:p w14:paraId="4DF7DCC0" w14:textId="44281B4A" w:rsidR="00007162" w:rsidRPr="00007162" w:rsidRDefault="003B296C" w:rsidP="00CF519A">
      <w:pPr>
        <w:widowControl/>
        <w:adjustRightInd w:val="0"/>
        <w:spacing w:line="360" w:lineRule="auto"/>
        <w:ind w:firstLine="709"/>
        <w:jc w:val="both"/>
        <w:rPr>
          <w:rFonts w:eastAsiaTheme="minorHAnsi"/>
          <w:color w:val="000000"/>
          <w:sz w:val="24"/>
          <w:szCs w:val="24"/>
          <w:lang w:val="ru-RU"/>
        </w:rPr>
      </w:pPr>
      <w:r>
        <w:rPr>
          <w:rFonts w:eastAsiaTheme="minorHAnsi"/>
          <w:color w:val="000000"/>
          <w:sz w:val="24"/>
          <w:szCs w:val="24"/>
          <w:lang w:val="ru-RU"/>
        </w:rPr>
        <w:t>3. </w:t>
      </w:r>
      <w:r w:rsidR="00007162" w:rsidRPr="00007162">
        <w:rPr>
          <w:rFonts w:eastAsiaTheme="minorHAnsi"/>
          <w:color w:val="000000"/>
          <w:sz w:val="24"/>
          <w:szCs w:val="24"/>
          <w:lang w:val="ru-RU"/>
        </w:rPr>
        <w:t xml:space="preserve">Информационный менеджмент [Текст] : учебное пособие / под ред. Г. Г. </w:t>
      </w:r>
      <w:proofErr w:type="spellStart"/>
      <w:r w:rsidR="00007162" w:rsidRPr="00007162">
        <w:rPr>
          <w:rFonts w:eastAsiaTheme="minorHAnsi"/>
          <w:color w:val="000000"/>
          <w:sz w:val="24"/>
          <w:szCs w:val="24"/>
          <w:lang w:val="ru-RU"/>
        </w:rPr>
        <w:t>Чарае-ва</w:t>
      </w:r>
      <w:proofErr w:type="spellEnd"/>
      <w:r w:rsidR="00007162" w:rsidRPr="00007162">
        <w:rPr>
          <w:rFonts w:eastAsiaTheme="minorHAnsi"/>
          <w:color w:val="000000"/>
          <w:sz w:val="24"/>
          <w:szCs w:val="24"/>
          <w:lang w:val="ru-RU"/>
        </w:rPr>
        <w:t xml:space="preserve">, Е. Н. </w:t>
      </w:r>
      <w:proofErr w:type="spellStart"/>
      <w:r w:rsidR="00007162" w:rsidRPr="00007162">
        <w:rPr>
          <w:rFonts w:eastAsiaTheme="minorHAnsi"/>
          <w:color w:val="000000"/>
          <w:sz w:val="24"/>
          <w:szCs w:val="24"/>
          <w:lang w:val="ru-RU"/>
        </w:rPr>
        <w:t>Барикаева</w:t>
      </w:r>
      <w:proofErr w:type="spellEnd"/>
      <w:r w:rsidR="00007162" w:rsidRPr="00007162">
        <w:rPr>
          <w:rFonts w:eastAsiaTheme="minorHAnsi"/>
          <w:color w:val="000000"/>
          <w:sz w:val="24"/>
          <w:szCs w:val="24"/>
          <w:lang w:val="ru-RU"/>
        </w:rPr>
        <w:t xml:space="preserve">. </w:t>
      </w:r>
      <w:r w:rsidR="00007162" w:rsidRPr="003B296C">
        <w:rPr>
          <w:rFonts w:eastAsiaTheme="minorHAnsi"/>
          <w:color w:val="000000"/>
          <w:sz w:val="24"/>
          <w:szCs w:val="24"/>
          <w:lang w:val="ru-RU"/>
        </w:rPr>
        <w:t>–</w:t>
      </w:r>
      <w:r w:rsidR="00007162" w:rsidRPr="00007162">
        <w:rPr>
          <w:rFonts w:eastAsiaTheme="minorHAnsi"/>
          <w:color w:val="000000"/>
          <w:sz w:val="24"/>
          <w:szCs w:val="24"/>
          <w:lang w:val="ru-RU"/>
        </w:rPr>
        <w:t xml:space="preserve"> М</w:t>
      </w:r>
      <w:r w:rsidRPr="003B296C">
        <w:rPr>
          <w:rFonts w:eastAsiaTheme="minorHAnsi"/>
          <w:color w:val="000000"/>
          <w:sz w:val="24"/>
          <w:szCs w:val="24"/>
          <w:lang w:val="ru-RU"/>
        </w:rPr>
        <w:t>.</w:t>
      </w:r>
      <w:r w:rsidR="00007162" w:rsidRPr="00007162">
        <w:rPr>
          <w:rFonts w:eastAsiaTheme="minorHAnsi"/>
          <w:color w:val="000000"/>
          <w:sz w:val="24"/>
          <w:szCs w:val="24"/>
          <w:lang w:val="ru-RU"/>
        </w:rPr>
        <w:t xml:space="preserve"> : ЮНИТИ </w:t>
      </w:r>
      <w:r w:rsidR="00007162" w:rsidRPr="003B296C">
        <w:rPr>
          <w:rFonts w:eastAsiaTheme="minorHAnsi"/>
          <w:color w:val="000000"/>
          <w:sz w:val="24"/>
          <w:szCs w:val="24"/>
          <w:lang w:val="ru-RU"/>
        </w:rPr>
        <w:t>–</w:t>
      </w:r>
      <w:r w:rsidR="00007162" w:rsidRPr="00007162">
        <w:rPr>
          <w:rFonts w:eastAsiaTheme="minorHAnsi"/>
          <w:color w:val="000000"/>
          <w:sz w:val="24"/>
          <w:szCs w:val="24"/>
          <w:lang w:val="ru-RU"/>
        </w:rPr>
        <w:t xml:space="preserve"> ДАНА, 2012. </w:t>
      </w:r>
      <w:r w:rsidR="00007162" w:rsidRPr="003B296C">
        <w:rPr>
          <w:rFonts w:eastAsiaTheme="minorHAnsi"/>
          <w:color w:val="000000"/>
          <w:sz w:val="24"/>
          <w:szCs w:val="24"/>
          <w:lang w:val="ru-RU"/>
        </w:rPr>
        <w:t>–</w:t>
      </w:r>
      <w:r w:rsidR="00007162" w:rsidRPr="00007162">
        <w:rPr>
          <w:rFonts w:eastAsiaTheme="minorHAnsi"/>
          <w:color w:val="000000"/>
          <w:sz w:val="24"/>
          <w:szCs w:val="24"/>
          <w:lang w:val="ru-RU"/>
        </w:rPr>
        <w:t xml:space="preserve"> 359 с. </w:t>
      </w:r>
    </w:p>
    <w:p w14:paraId="5CAC3730" w14:textId="51ABC052" w:rsidR="003B296C" w:rsidRPr="003B296C" w:rsidRDefault="003B296C" w:rsidP="00CF519A">
      <w:pPr>
        <w:pStyle w:val="11"/>
        <w:tabs>
          <w:tab w:val="left" w:pos="-2694"/>
          <w:tab w:val="left" w:pos="709"/>
        </w:tabs>
        <w:spacing w:after="0" w:line="360" w:lineRule="auto"/>
        <w:ind w:left="0" w:firstLine="709"/>
        <w:jc w:val="both"/>
        <w:rPr>
          <w:rFonts w:ascii="Times New Roman" w:hAnsi="Times New Roman"/>
          <w:sz w:val="24"/>
          <w:szCs w:val="24"/>
        </w:rPr>
      </w:pPr>
      <w:r>
        <w:rPr>
          <w:rFonts w:ascii="Times New Roman" w:hAnsi="Times New Roman"/>
          <w:sz w:val="24"/>
          <w:szCs w:val="24"/>
        </w:rPr>
        <w:t>4. </w:t>
      </w:r>
      <w:r w:rsidRPr="003B296C">
        <w:rPr>
          <w:rFonts w:ascii="Times New Roman" w:hAnsi="Times New Roman"/>
          <w:sz w:val="24"/>
          <w:szCs w:val="24"/>
        </w:rPr>
        <w:t>Костров А. В. Введение в информационный менеджмент [Текст] / А. В. Костров. – М.: Свет, 2002. – 276 с.</w:t>
      </w:r>
    </w:p>
    <w:p w14:paraId="7F207A51" w14:textId="44FDECD8" w:rsidR="00007162" w:rsidRPr="00007162" w:rsidRDefault="003B296C" w:rsidP="00CF519A">
      <w:pPr>
        <w:widowControl/>
        <w:adjustRightInd w:val="0"/>
        <w:spacing w:line="360" w:lineRule="auto"/>
        <w:ind w:firstLine="709"/>
        <w:jc w:val="both"/>
        <w:rPr>
          <w:rFonts w:eastAsiaTheme="minorHAnsi"/>
          <w:color w:val="000000"/>
          <w:sz w:val="24"/>
          <w:szCs w:val="24"/>
          <w:lang w:val="ru-RU"/>
        </w:rPr>
      </w:pPr>
      <w:r>
        <w:rPr>
          <w:rFonts w:eastAsiaTheme="minorHAnsi"/>
          <w:color w:val="000000"/>
          <w:sz w:val="24"/>
          <w:szCs w:val="24"/>
          <w:lang w:val="ru-RU"/>
        </w:rPr>
        <w:t>5. </w:t>
      </w:r>
      <w:r w:rsidR="00007162" w:rsidRPr="00007162">
        <w:rPr>
          <w:rFonts w:eastAsiaTheme="minorHAnsi"/>
          <w:color w:val="000000"/>
          <w:sz w:val="24"/>
          <w:szCs w:val="24"/>
          <w:lang w:val="ru-RU"/>
        </w:rPr>
        <w:t xml:space="preserve">Преображенская Т.В. Информационный менеджмент [Электронный ресурс] : учеб. </w:t>
      </w:r>
      <w:r w:rsidRPr="003B296C">
        <w:rPr>
          <w:rFonts w:eastAsiaTheme="minorHAnsi"/>
          <w:color w:val="000000"/>
          <w:sz w:val="24"/>
          <w:szCs w:val="24"/>
          <w:lang w:val="ru-RU"/>
        </w:rPr>
        <w:t>пособие / Т.В. Преображенская. –</w:t>
      </w:r>
      <w:r w:rsidR="00007162" w:rsidRPr="00007162">
        <w:rPr>
          <w:rFonts w:eastAsiaTheme="minorHAnsi"/>
          <w:color w:val="000000"/>
          <w:sz w:val="24"/>
          <w:szCs w:val="24"/>
          <w:lang w:val="ru-RU"/>
        </w:rPr>
        <w:t xml:space="preserve"> Новосибирск : Изд-во НГТУ, 2010.</w:t>
      </w:r>
      <w:r w:rsidRPr="003B296C">
        <w:rPr>
          <w:rFonts w:eastAsiaTheme="minorHAnsi"/>
          <w:color w:val="000000"/>
          <w:sz w:val="24"/>
          <w:szCs w:val="24"/>
          <w:lang w:val="ru-RU"/>
        </w:rPr>
        <w:t xml:space="preserve"> –</w:t>
      </w:r>
      <w:r w:rsidR="00007162" w:rsidRPr="00007162">
        <w:rPr>
          <w:rFonts w:eastAsiaTheme="minorHAnsi"/>
          <w:color w:val="000000"/>
          <w:sz w:val="24"/>
          <w:szCs w:val="24"/>
          <w:lang w:val="ru-RU"/>
        </w:rPr>
        <w:t xml:space="preserve"> 229 с. </w:t>
      </w:r>
      <w:r w:rsidRPr="003B296C">
        <w:rPr>
          <w:rFonts w:eastAsiaTheme="minorHAnsi"/>
          <w:color w:val="000000"/>
          <w:sz w:val="24"/>
          <w:szCs w:val="24"/>
          <w:lang w:val="ru-RU"/>
        </w:rPr>
        <w:t>–</w:t>
      </w:r>
      <w:r w:rsidR="00007162" w:rsidRPr="00007162">
        <w:rPr>
          <w:rFonts w:eastAsiaTheme="minorHAnsi"/>
          <w:color w:val="000000"/>
          <w:sz w:val="24"/>
          <w:szCs w:val="24"/>
          <w:lang w:val="ru-RU"/>
        </w:rPr>
        <w:t xml:space="preserve"> Режим доступа: https://lib.rucont.ru/efd/206074 </w:t>
      </w:r>
    </w:p>
    <w:p w14:paraId="78AF16FB" w14:textId="5C73F940" w:rsidR="003B296C" w:rsidRPr="003B296C" w:rsidRDefault="003B296C" w:rsidP="00CF519A">
      <w:pPr>
        <w:widowControl/>
        <w:adjustRightInd w:val="0"/>
        <w:spacing w:line="360" w:lineRule="auto"/>
        <w:ind w:firstLine="709"/>
        <w:jc w:val="both"/>
        <w:rPr>
          <w:rFonts w:eastAsiaTheme="minorHAnsi"/>
          <w:color w:val="000000"/>
          <w:sz w:val="24"/>
          <w:szCs w:val="24"/>
          <w:lang w:val="ru-RU"/>
        </w:rPr>
      </w:pPr>
      <w:r>
        <w:rPr>
          <w:rFonts w:eastAsiaTheme="minorHAnsi"/>
          <w:color w:val="000000"/>
          <w:sz w:val="24"/>
          <w:szCs w:val="24"/>
          <w:lang w:val="ru-RU"/>
        </w:rPr>
        <w:t>6. </w:t>
      </w:r>
      <w:r w:rsidRPr="003B296C">
        <w:rPr>
          <w:rFonts w:eastAsiaTheme="minorHAnsi"/>
          <w:color w:val="000000"/>
          <w:sz w:val="24"/>
          <w:szCs w:val="24"/>
          <w:lang w:val="ru-RU"/>
        </w:rPr>
        <w:t>Трофимова, М. В. Менеджмент в сфере информационных технологий [</w:t>
      </w:r>
      <w:proofErr w:type="spellStart"/>
      <w:r w:rsidRPr="003B296C">
        <w:rPr>
          <w:rFonts w:eastAsiaTheme="minorHAnsi"/>
          <w:color w:val="000000"/>
          <w:sz w:val="24"/>
          <w:szCs w:val="24"/>
          <w:lang w:val="ru-RU"/>
        </w:rPr>
        <w:t>Элек</w:t>
      </w:r>
      <w:proofErr w:type="spellEnd"/>
      <w:r w:rsidRPr="003B296C">
        <w:rPr>
          <w:rFonts w:eastAsiaTheme="minorHAnsi"/>
          <w:color w:val="000000"/>
          <w:sz w:val="24"/>
          <w:szCs w:val="24"/>
          <w:lang w:val="ru-RU"/>
        </w:rPr>
        <w:t xml:space="preserve">-тронный ресурс] : учебное пособие : Бакалавриат / М. В. Трофимова. – Ставрополь : изд-во СКФУ, 2015. – 195 с. – Режим доступа: https://lib.rucont.ru/efd/314150 </w:t>
      </w:r>
    </w:p>
    <w:p w14:paraId="7382DE45" w14:textId="77777777" w:rsidR="003B296C" w:rsidRPr="003B296C" w:rsidRDefault="003B296C" w:rsidP="00CF519A">
      <w:pPr>
        <w:pStyle w:val="a3"/>
        <w:spacing w:line="360" w:lineRule="auto"/>
        <w:contextualSpacing/>
        <w:rPr>
          <w:b/>
          <w:bCs/>
          <w:lang w:val="ru-RU"/>
        </w:rPr>
      </w:pPr>
    </w:p>
    <w:p w14:paraId="1D30EF88" w14:textId="3ED5955F" w:rsidR="00007162" w:rsidRDefault="00007162" w:rsidP="00CF519A">
      <w:pPr>
        <w:pStyle w:val="a3"/>
        <w:spacing w:line="360" w:lineRule="auto"/>
        <w:contextualSpacing/>
        <w:rPr>
          <w:b/>
          <w:bCs/>
          <w:lang w:val="ru-RU"/>
        </w:rPr>
      </w:pPr>
      <w:r w:rsidRPr="00CF052E">
        <w:rPr>
          <w:b/>
          <w:bCs/>
          <w:lang w:val="ru-RU"/>
        </w:rPr>
        <w:t>д</w:t>
      </w:r>
      <w:r w:rsidRPr="00CF052E">
        <w:rPr>
          <w:b/>
          <w:bCs/>
        </w:rPr>
        <w:t>о</w:t>
      </w:r>
      <w:proofErr w:type="spellStart"/>
      <w:r w:rsidRPr="00CF052E">
        <w:rPr>
          <w:b/>
          <w:bCs/>
          <w:lang w:val="ru-RU"/>
        </w:rPr>
        <w:t>полнительная</w:t>
      </w:r>
      <w:proofErr w:type="spellEnd"/>
      <w:r w:rsidRPr="00CF052E">
        <w:rPr>
          <w:b/>
          <w:bCs/>
          <w:spacing w:val="-2"/>
        </w:rPr>
        <w:t xml:space="preserve"> </w:t>
      </w:r>
      <w:r w:rsidR="003B296C">
        <w:rPr>
          <w:b/>
          <w:bCs/>
        </w:rPr>
        <w:t>л</w:t>
      </w:r>
      <w:r w:rsidR="003B296C">
        <w:rPr>
          <w:b/>
          <w:bCs/>
          <w:lang w:val="ru-RU"/>
        </w:rPr>
        <w:t>и</w:t>
      </w:r>
      <w:proofErr w:type="spellStart"/>
      <w:r w:rsidR="003B296C">
        <w:rPr>
          <w:b/>
          <w:bCs/>
        </w:rPr>
        <w:t>тература</w:t>
      </w:r>
      <w:proofErr w:type="spellEnd"/>
    </w:p>
    <w:p w14:paraId="1A8F3F82" w14:textId="682E03D5" w:rsidR="003B296C" w:rsidRPr="00F060A0" w:rsidRDefault="003B296C" w:rsidP="00CF519A">
      <w:pPr>
        <w:pStyle w:val="11"/>
        <w:tabs>
          <w:tab w:val="left" w:pos="709"/>
        </w:tabs>
        <w:spacing w:after="0" w:line="360" w:lineRule="auto"/>
        <w:ind w:left="0" w:firstLine="709"/>
        <w:jc w:val="both"/>
        <w:rPr>
          <w:rFonts w:ascii="Times New Roman" w:hAnsi="Times New Roman"/>
          <w:sz w:val="24"/>
          <w:szCs w:val="24"/>
        </w:rPr>
      </w:pPr>
      <w:r>
        <w:rPr>
          <w:rFonts w:ascii="Times New Roman" w:hAnsi="Times New Roman"/>
          <w:sz w:val="24"/>
          <w:szCs w:val="24"/>
        </w:rPr>
        <w:t>1. </w:t>
      </w:r>
      <w:proofErr w:type="spellStart"/>
      <w:r w:rsidRPr="00F060A0">
        <w:rPr>
          <w:rFonts w:ascii="Times New Roman" w:hAnsi="Times New Roman"/>
          <w:sz w:val="24"/>
          <w:szCs w:val="24"/>
        </w:rPr>
        <w:t>Гиляревский</w:t>
      </w:r>
      <w:proofErr w:type="spellEnd"/>
      <w:r w:rsidRPr="00F060A0">
        <w:rPr>
          <w:rFonts w:ascii="Times New Roman" w:hAnsi="Times New Roman"/>
          <w:sz w:val="24"/>
          <w:szCs w:val="24"/>
        </w:rPr>
        <w:t xml:space="preserve"> Р.С. Информационный менеджмент: управление информацией, знанием, технологией. – СПб.: Профессия, 2009. – 304 с.</w:t>
      </w:r>
    </w:p>
    <w:p w14:paraId="04841DFF" w14:textId="4855FEAF" w:rsidR="003B296C" w:rsidRPr="00F060A0" w:rsidRDefault="003B296C" w:rsidP="00CF519A">
      <w:pPr>
        <w:pStyle w:val="11"/>
        <w:tabs>
          <w:tab w:val="left" w:pos="709"/>
        </w:tabs>
        <w:spacing w:after="0" w:line="360" w:lineRule="auto"/>
        <w:ind w:left="0" w:firstLine="709"/>
        <w:jc w:val="both"/>
        <w:rPr>
          <w:rFonts w:ascii="Times New Roman" w:hAnsi="Times New Roman"/>
          <w:sz w:val="24"/>
          <w:szCs w:val="24"/>
          <w:lang w:val="uk-UA"/>
        </w:rPr>
      </w:pPr>
      <w:r>
        <w:rPr>
          <w:rFonts w:ascii="Times New Roman" w:hAnsi="Times New Roman"/>
          <w:bCs/>
          <w:color w:val="000000"/>
          <w:sz w:val="24"/>
          <w:szCs w:val="24"/>
          <w:lang w:val="uk-UA"/>
        </w:rPr>
        <w:t>2. </w:t>
      </w:r>
      <w:proofErr w:type="spellStart"/>
      <w:r w:rsidRPr="00F060A0">
        <w:rPr>
          <w:rFonts w:ascii="Times New Roman" w:hAnsi="Times New Roman"/>
          <w:bCs/>
          <w:color w:val="000000"/>
          <w:sz w:val="24"/>
          <w:szCs w:val="24"/>
          <w:lang w:val="uk-UA"/>
        </w:rPr>
        <w:t>Горенбургов</w:t>
      </w:r>
      <w:proofErr w:type="spellEnd"/>
      <w:r w:rsidRPr="00F060A0">
        <w:rPr>
          <w:rFonts w:ascii="Times New Roman" w:hAnsi="Times New Roman"/>
          <w:bCs/>
          <w:color w:val="000000"/>
          <w:sz w:val="24"/>
          <w:szCs w:val="24"/>
          <w:lang w:val="uk-UA"/>
        </w:rPr>
        <w:t xml:space="preserve"> М. А.</w:t>
      </w:r>
      <w:r w:rsidRPr="00F060A0">
        <w:rPr>
          <w:rStyle w:val="apple-converted-space"/>
          <w:rFonts w:ascii="Times New Roman" w:hAnsi="Times New Roman"/>
          <w:color w:val="000000"/>
          <w:sz w:val="24"/>
          <w:szCs w:val="24"/>
        </w:rPr>
        <w:t> </w:t>
      </w:r>
      <w:proofErr w:type="spellStart"/>
      <w:r w:rsidRPr="00F060A0">
        <w:rPr>
          <w:rFonts w:ascii="Times New Roman" w:hAnsi="Times New Roman"/>
          <w:color w:val="000000"/>
          <w:sz w:val="24"/>
          <w:szCs w:val="24"/>
          <w:lang w:val="uk-UA"/>
        </w:rPr>
        <w:t>Основы</w:t>
      </w:r>
      <w:proofErr w:type="spellEnd"/>
      <w:r w:rsidRPr="00F060A0">
        <w:rPr>
          <w:rFonts w:ascii="Times New Roman" w:hAnsi="Times New Roman"/>
          <w:color w:val="000000"/>
          <w:sz w:val="24"/>
          <w:szCs w:val="24"/>
          <w:lang w:val="uk-UA"/>
        </w:rPr>
        <w:t xml:space="preserve"> </w:t>
      </w:r>
      <w:proofErr w:type="spellStart"/>
      <w:r w:rsidRPr="00F060A0">
        <w:rPr>
          <w:rFonts w:ascii="Times New Roman" w:hAnsi="Times New Roman"/>
          <w:color w:val="000000"/>
          <w:sz w:val="24"/>
          <w:szCs w:val="24"/>
          <w:lang w:val="uk-UA"/>
        </w:rPr>
        <w:t>информатизации</w:t>
      </w:r>
      <w:proofErr w:type="spellEnd"/>
      <w:r w:rsidRPr="00F060A0">
        <w:rPr>
          <w:rFonts w:ascii="Times New Roman" w:hAnsi="Times New Roman"/>
          <w:color w:val="000000"/>
          <w:sz w:val="24"/>
          <w:szCs w:val="24"/>
          <w:lang w:val="uk-UA"/>
        </w:rPr>
        <w:t xml:space="preserve"> </w:t>
      </w:r>
      <w:proofErr w:type="spellStart"/>
      <w:r w:rsidRPr="00F060A0">
        <w:rPr>
          <w:rFonts w:ascii="Times New Roman" w:hAnsi="Times New Roman"/>
          <w:color w:val="000000"/>
          <w:sz w:val="24"/>
          <w:szCs w:val="24"/>
          <w:lang w:val="uk-UA"/>
        </w:rPr>
        <w:t>предприятия</w:t>
      </w:r>
      <w:proofErr w:type="spellEnd"/>
      <w:r w:rsidRPr="00F060A0">
        <w:rPr>
          <w:rFonts w:ascii="Times New Roman" w:hAnsi="Times New Roman"/>
          <w:color w:val="000000"/>
          <w:sz w:val="24"/>
          <w:szCs w:val="24"/>
          <w:lang w:val="uk-UA"/>
        </w:rPr>
        <w:t xml:space="preserve"> / М. А. </w:t>
      </w:r>
      <w:proofErr w:type="spellStart"/>
      <w:r w:rsidRPr="00F060A0">
        <w:rPr>
          <w:rFonts w:ascii="Times New Roman" w:hAnsi="Times New Roman"/>
          <w:color w:val="000000"/>
          <w:sz w:val="24"/>
          <w:szCs w:val="24"/>
          <w:lang w:val="uk-UA"/>
        </w:rPr>
        <w:t>Горенбургов</w:t>
      </w:r>
      <w:proofErr w:type="spellEnd"/>
      <w:r w:rsidRPr="00F060A0">
        <w:rPr>
          <w:rFonts w:ascii="Times New Roman" w:hAnsi="Times New Roman"/>
          <w:color w:val="000000"/>
          <w:sz w:val="24"/>
          <w:szCs w:val="24"/>
          <w:lang w:val="uk-UA"/>
        </w:rPr>
        <w:t xml:space="preserve">. – СПб. : </w:t>
      </w:r>
      <w:proofErr w:type="spellStart"/>
      <w:r w:rsidRPr="00F060A0">
        <w:rPr>
          <w:rFonts w:ascii="Times New Roman" w:hAnsi="Times New Roman"/>
          <w:color w:val="000000"/>
          <w:sz w:val="24"/>
          <w:szCs w:val="24"/>
          <w:lang w:val="uk-UA"/>
        </w:rPr>
        <w:t>СПбУ</w:t>
      </w:r>
      <w:proofErr w:type="spellEnd"/>
      <w:r w:rsidRPr="00F060A0">
        <w:rPr>
          <w:rFonts w:ascii="Times New Roman" w:hAnsi="Times New Roman"/>
          <w:color w:val="000000"/>
          <w:sz w:val="24"/>
          <w:szCs w:val="24"/>
          <w:lang w:val="uk-UA"/>
        </w:rPr>
        <w:t>-ЭФ, 1995. – 155 с.</w:t>
      </w:r>
    </w:p>
    <w:p w14:paraId="5B7F62DA" w14:textId="26186687" w:rsidR="003B296C" w:rsidRDefault="003B296C" w:rsidP="00CF519A">
      <w:pPr>
        <w:pStyle w:val="11"/>
        <w:tabs>
          <w:tab w:val="left" w:pos="709"/>
        </w:tabs>
        <w:spacing w:after="0" w:line="360" w:lineRule="auto"/>
        <w:ind w:left="0" w:firstLine="709"/>
        <w:jc w:val="both"/>
        <w:rPr>
          <w:rFonts w:ascii="Times New Roman" w:hAnsi="Times New Roman"/>
          <w:sz w:val="24"/>
          <w:szCs w:val="24"/>
        </w:rPr>
      </w:pPr>
      <w:r>
        <w:rPr>
          <w:rFonts w:ascii="Times New Roman" w:hAnsi="Times New Roman"/>
          <w:sz w:val="24"/>
          <w:szCs w:val="24"/>
        </w:rPr>
        <w:t>3. </w:t>
      </w:r>
      <w:r w:rsidRPr="00F060A0">
        <w:rPr>
          <w:rFonts w:ascii="Times New Roman" w:hAnsi="Times New Roman"/>
          <w:sz w:val="24"/>
          <w:szCs w:val="24"/>
        </w:rPr>
        <w:t xml:space="preserve">Горемыкина Т.К., </w:t>
      </w:r>
      <w:proofErr w:type="spellStart"/>
      <w:r w:rsidRPr="00F060A0">
        <w:rPr>
          <w:rFonts w:ascii="Times New Roman" w:hAnsi="Times New Roman"/>
          <w:sz w:val="24"/>
          <w:szCs w:val="24"/>
        </w:rPr>
        <w:t>Осипенкова</w:t>
      </w:r>
      <w:proofErr w:type="spellEnd"/>
      <w:r w:rsidRPr="00F060A0">
        <w:rPr>
          <w:rFonts w:ascii="Times New Roman" w:hAnsi="Times New Roman"/>
          <w:sz w:val="24"/>
          <w:szCs w:val="24"/>
        </w:rPr>
        <w:t xml:space="preserve"> О.Ю. Международные стандарты аудита. – М: Издательство МГИУ, 2007. – С. 179. – 191 с.</w:t>
      </w:r>
    </w:p>
    <w:p w14:paraId="1D4F942C" w14:textId="1122128D" w:rsidR="003B296C" w:rsidRDefault="003B296C" w:rsidP="00CF519A">
      <w:pPr>
        <w:pStyle w:val="11"/>
        <w:tabs>
          <w:tab w:val="left" w:pos="709"/>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4. </w:t>
      </w:r>
      <w:proofErr w:type="spellStart"/>
      <w:r w:rsidRPr="00F060A0">
        <w:rPr>
          <w:rFonts w:ascii="Times New Roman" w:hAnsi="Times New Roman"/>
          <w:sz w:val="24"/>
          <w:szCs w:val="24"/>
        </w:rPr>
        <w:t>Избачков</w:t>
      </w:r>
      <w:proofErr w:type="spellEnd"/>
      <w:r w:rsidRPr="00F060A0">
        <w:rPr>
          <w:rFonts w:ascii="Times New Roman" w:hAnsi="Times New Roman"/>
          <w:sz w:val="24"/>
          <w:szCs w:val="24"/>
        </w:rPr>
        <w:t xml:space="preserve"> Ю. С. Информационные системы: учебник [Текст] : – 2-е изд. – СПб: Питер, 2008. – 656 с.</w:t>
      </w:r>
    </w:p>
    <w:p w14:paraId="5B06677A" w14:textId="632E65F7" w:rsidR="003B296C" w:rsidRPr="00F060A0" w:rsidRDefault="003B296C" w:rsidP="00CF519A">
      <w:pPr>
        <w:pStyle w:val="11"/>
        <w:tabs>
          <w:tab w:val="left" w:pos="-2694"/>
          <w:tab w:val="left" w:pos="709"/>
        </w:tabs>
        <w:spacing w:after="0" w:line="360" w:lineRule="auto"/>
        <w:ind w:left="0" w:firstLine="709"/>
        <w:jc w:val="both"/>
        <w:rPr>
          <w:rFonts w:ascii="Times New Roman" w:hAnsi="Times New Roman"/>
          <w:sz w:val="24"/>
          <w:szCs w:val="24"/>
        </w:rPr>
      </w:pPr>
      <w:r>
        <w:rPr>
          <w:rFonts w:ascii="Times New Roman" w:hAnsi="Times New Roman"/>
          <w:sz w:val="24"/>
          <w:szCs w:val="24"/>
        </w:rPr>
        <w:t>5. </w:t>
      </w:r>
      <w:r w:rsidRPr="00F060A0">
        <w:rPr>
          <w:rFonts w:ascii="Times New Roman" w:hAnsi="Times New Roman"/>
          <w:sz w:val="24"/>
          <w:szCs w:val="24"/>
        </w:rPr>
        <w:t>Костров А. В. Введение в информационный менеджмент [Текст] / А. В. Костров. – М.: Свет, 2002. – 276 с.</w:t>
      </w:r>
    </w:p>
    <w:p w14:paraId="1FBC93D5" w14:textId="060A9E29" w:rsidR="003B296C" w:rsidRPr="00F060A0" w:rsidRDefault="003B296C" w:rsidP="00CF519A">
      <w:pPr>
        <w:pStyle w:val="11"/>
        <w:tabs>
          <w:tab w:val="left" w:pos="-2694"/>
          <w:tab w:val="left" w:pos="709"/>
        </w:tabs>
        <w:spacing w:after="0" w:line="360" w:lineRule="auto"/>
        <w:ind w:left="0" w:firstLine="709"/>
        <w:jc w:val="both"/>
        <w:rPr>
          <w:rFonts w:ascii="Times New Roman" w:hAnsi="Times New Roman"/>
          <w:sz w:val="24"/>
          <w:szCs w:val="24"/>
        </w:rPr>
      </w:pPr>
      <w:r>
        <w:rPr>
          <w:rFonts w:ascii="Times New Roman" w:hAnsi="Times New Roman"/>
          <w:sz w:val="24"/>
          <w:szCs w:val="24"/>
        </w:rPr>
        <w:t>6. </w:t>
      </w:r>
      <w:r w:rsidRPr="00F060A0">
        <w:rPr>
          <w:rFonts w:ascii="Times New Roman" w:hAnsi="Times New Roman"/>
          <w:sz w:val="24"/>
          <w:szCs w:val="24"/>
        </w:rPr>
        <w:t xml:space="preserve">Костров А. В. Основы информационного менеджмента. 2-е изд., </w:t>
      </w:r>
      <w:proofErr w:type="spellStart"/>
      <w:r w:rsidRPr="00F060A0">
        <w:rPr>
          <w:rFonts w:ascii="Times New Roman" w:hAnsi="Times New Roman"/>
          <w:sz w:val="24"/>
          <w:szCs w:val="24"/>
        </w:rPr>
        <w:t>перераб</w:t>
      </w:r>
      <w:proofErr w:type="spellEnd"/>
      <w:r w:rsidRPr="00F060A0">
        <w:rPr>
          <w:rFonts w:ascii="Times New Roman" w:hAnsi="Times New Roman"/>
          <w:sz w:val="24"/>
          <w:szCs w:val="24"/>
        </w:rPr>
        <w:t xml:space="preserve">. и </w:t>
      </w:r>
      <w:proofErr w:type="spellStart"/>
      <w:r w:rsidRPr="00F060A0">
        <w:rPr>
          <w:rFonts w:ascii="Times New Roman" w:hAnsi="Times New Roman"/>
          <w:sz w:val="24"/>
          <w:szCs w:val="24"/>
        </w:rPr>
        <w:t>д</w:t>
      </w:r>
      <w:r>
        <w:rPr>
          <w:rFonts w:ascii="Times New Roman" w:hAnsi="Times New Roman"/>
          <w:sz w:val="24"/>
          <w:szCs w:val="24"/>
        </w:rPr>
        <w:t>ОПП</w:t>
      </w:r>
      <w:proofErr w:type="spellEnd"/>
      <w:r w:rsidRPr="00F060A0">
        <w:rPr>
          <w:rFonts w:ascii="Times New Roman" w:hAnsi="Times New Roman"/>
          <w:sz w:val="24"/>
          <w:szCs w:val="24"/>
        </w:rPr>
        <w:t>. – М.: Финансы и статистика, 2009. – 528 с.</w:t>
      </w:r>
    </w:p>
    <w:p w14:paraId="2080040F" w14:textId="60622DCF" w:rsidR="003B296C" w:rsidRPr="00F060A0" w:rsidRDefault="003B296C" w:rsidP="00CF519A">
      <w:pPr>
        <w:pStyle w:val="11"/>
        <w:tabs>
          <w:tab w:val="left" w:pos="709"/>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7. </w:t>
      </w:r>
      <w:r w:rsidRPr="00F060A0">
        <w:rPr>
          <w:rFonts w:ascii="Times New Roman" w:hAnsi="Times New Roman"/>
          <w:sz w:val="24"/>
          <w:szCs w:val="24"/>
        </w:rPr>
        <w:t>Кригер В. Информационный менеджмент [Текст] / В. Кригер. – Владивосток, 2004. – 176</w:t>
      </w:r>
      <w:r w:rsidRPr="00F060A0">
        <w:rPr>
          <w:rFonts w:ascii="Times New Roman" w:hAnsi="Times New Roman"/>
          <w:sz w:val="24"/>
          <w:szCs w:val="24"/>
          <w:lang w:val="uk-UA"/>
        </w:rPr>
        <w:t> </w:t>
      </w:r>
      <w:r w:rsidRPr="00F060A0">
        <w:rPr>
          <w:rFonts w:ascii="Times New Roman" w:hAnsi="Times New Roman"/>
          <w:sz w:val="24"/>
          <w:szCs w:val="24"/>
        </w:rPr>
        <w:t>с.</w:t>
      </w:r>
    </w:p>
    <w:p w14:paraId="6A287755" w14:textId="318450C4" w:rsidR="003B296C" w:rsidRPr="00F060A0" w:rsidRDefault="003B296C" w:rsidP="00CF519A">
      <w:pPr>
        <w:widowControl/>
        <w:tabs>
          <w:tab w:val="left" w:pos="709"/>
        </w:tabs>
        <w:adjustRightInd w:val="0"/>
        <w:spacing w:line="360" w:lineRule="auto"/>
        <w:ind w:firstLine="709"/>
        <w:jc w:val="both"/>
        <w:rPr>
          <w:sz w:val="24"/>
        </w:rPr>
      </w:pPr>
      <w:r>
        <w:rPr>
          <w:sz w:val="24"/>
          <w:lang w:val="ru-RU"/>
        </w:rPr>
        <w:t>8. </w:t>
      </w:r>
      <w:proofErr w:type="spellStart"/>
      <w:r w:rsidRPr="00F060A0">
        <w:rPr>
          <w:sz w:val="24"/>
        </w:rPr>
        <w:t>Персианов</w:t>
      </w:r>
      <w:proofErr w:type="spellEnd"/>
      <w:r w:rsidRPr="00F060A0">
        <w:rPr>
          <w:sz w:val="24"/>
        </w:rPr>
        <w:t xml:space="preserve"> В.В. </w:t>
      </w:r>
      <w:proofErr w:type="spellStart"/>
      <w:r w:rsidRPr="00F060A0">
        <w:rPr>
          <w:sz w:val="24"/>
        </w:rPr>
        <w:t>Информационный</w:t>
      </w:r>
      <w:proofErr w:type="spellEnd"/>
      <w:r w:rsidRPr="00F060A0">
        <w:rPr>
          <w:sz w:val="24"/>
        </w:rPr>
        <w:t xml:space="preserve"> менеджмент : </w:t>
      </w:r>
      <w:proofErr w:type="spellStart"/>
      <w:r w:rsidRPr="00F060A0">
        <w:rPr>
          <w:sz w:val="24"/>
        </w:rPr>
        <w:t>учебное</w:t>
      </w:r>
      <w:proofErr w:type="spellEnd"/>
      <w:r w:rsidRPr="00F060A0">
        <w:rPr>
          <w:sz w:val="24"/>
        </w:rPr>
        <w:t xml:space="preserve"> </w:t>
      </w:r>
      <w:proofErr w:type="spellStart"/>
      <w:r w:rsidRPr="00F060A0">
        <w:rPr>
          <w:sz w:val="24"/>
        </w:rPr>
        <w:t>пособие</w:t>
      </w:r>
      <w:proofErr w:type="spellEnd"/>
      <w:r w:rsidRPr="00F060A0">
        <w:rPr>
          <w:sz w:val="24"/>
        </w:rPr>
        <w:t xml:space="preserve"> / В.В. </w:t>
      </w:r>
      <w:proofErr w:type="spellStart"/>
      <w:r w:rsidRPr="00F060A0">
        <w:rPr>
          <w:sz w:val="24"/>
        </w:rPr>
        <w:t>Персианов</w:t>
      </w:r>
      <w:proofErr w:type="spellEnd"/>
      <w:r w:rsidRPr="00F060A0">
        <w:rPr>
          <w:sz w:val="24"/>
        </w:rPr>
        <w:t>, В.В. </w:t>
      </w:r>
      <w:proofErr w:type="spellStart"/>
      <w:r w:rsidRPr="00F060A0">
        <w:rPr>
          <w:sz w:val="24"/>
        </w:rPr>
        <w:t>Гордеев</w:t>
      </w:r>
      <w:proofErr w:type="spellEnd"/>
      <w:r w:rsidRPr="00F060A0">
        <w:rPr>
          <w:sz w:val="24"/>
        </w:rPr>
        <w:t xml:space="preserve">, Н.В. </w:t>
      </w:r>
      <w:proofErr w:type="spellStart"/>
      <w:r w:rsidRPr="00F060A0">
        <w:rPr>
          <w:sz w:val="24"/>
        </w:rPr>
        <w:t>Сорокина</w:t>
      </w:r>
      <w:proofErr w:type="spellEnd"/>
      <w:r w:rsidRPr="00F060A0">
        <w:rPr>
          <w:sz w:val="24"/>
        </w:rPr>
        <w:t xml:space="preserve">. – М.: </w:t>
      </w:r>
      <w:proofErr w:type="spellStart"/>
      <w:r w:rsidRPr="00F060A0">
        <w:rPr>
          <w:sz w:val="24"/>
        </w:rPr>
        <w:t>Lambert</w:t>
      </w:r>
      <w:proofErr w:type="spellEnd"/>
      <w:r w:rsidRPr="00F060A0">
        <w:rPr>
          <w:sz w:val="24"/>
        </w:rPr>
        <w:t xml:space="preserve"> </w:t>
      </w:r>
      <w:proofErr w:type="spellStart"/>
      <w:r w:rsidRPr="00F060A0">
        <w:rPr>
          <w:sz w:val="24"/>
        </w:rPr>
        <w:t>Academic</w:t>
      </w:r>
      <w:proofErr w:type="spellEnd"/>
      <w:r w:rsidRPr="00F060A0">
        <w:rPr>
          <w:sz w:val="24"/>
        </w:rPr>
        <w:t xml:space="preserve"> </w:t>
      </w:r>
      <w:proofErr w:type="spellStart"/>
      <w:r w:rsidRPr="00F060A0">
        <w:rPr>
          <w:sz w:val="24"/>
        </w:rPr>
        <w:t>Publishing</w:t>
      </w:r>
      <w:proofErr w:type="spellEnd"/>
      <w:r w:rsidRPr="00F060A0">
        <w:rPr>
          <w:sz w:val="24"/>
        </w:rPr>
        <w:t>, 2012. – 240 с.</w:t>
      </w:r>
    </w:p>
    <w:p w14:paraId="2D76E773" w14:textId="3C1B3EA1" w:rsidR="003B296C" w:rsidRPr="0008255C" w:rsidRDefault="003B296C" w:rsidP="00CF519A">
      <w:pPr>
        <w:widowControl/>
        <w:tabs>
          <w:tab w:val="left" w:pos="709"/>
        </w:tabs>
        <w:adjustRightInd w:val="0"/>
        <w:spacing w:line="360" w:lineRule="auto"/>
        <w:ind w:firstLine="709"/>
        <w:jc w:val="both"/>
        <w:rPr>
          <w:rFonts w:eastAsia="TimesNewRomanPSMT"/>
          <w:sz w:val="24"/>
        </w:rPr>
      </w:pPr>
      <w:r>
        <w:rPr>
          <w:sz w:val="24"/>
          <w:lang w:val="ru-RU"/>
        </w:rPr>
        <w:t>9. </w:t>
      </w:r>
      <w:r w:rsidRPr="00F060A0">
        <w:rPr>
          <w:sz w:val="24"/>
        </w:rPr>
        <w:t xml:space="preserve">Романова Ю.Д. </w:t>
      </w:r>
      <w:proofErr w:type="spellStart"/>
      <w:r w:rsidRPr="00F060A0">
        <w:rPr>
          <w:sz w:val="24"/>
        </w:rPr>
        <w:t>Информационные</w:t>
      </w:r>
      <w:proofErr w:type="spellEnd"/>
      <w:r w:rsidRPr="00F060A0">
        <w:rPr>
          <w:sz w:val="24"/>
        </w:rPr>
        <w:t xml:space="preserve"> </w:t>
      </w:r>
      <w:proofErr w:type="spellStart"/>
      <w:r w:rsidRPr="00F060A0">
        <w:rPr>
          <w:sz w:val="24"/>
        </w:rPr>
        <w:t>технологии</w:t>
      </w:r>
      <w:proofErr w:type="spellEnd"/>
      <w:r w:rsidRPr="00F060A0">
        <w:rPr>
          <w:sz w:val="24"/>
        </w:rPr>
        <w:t xml:space="preserve"> в менеджменте (</w:t>
      </w:r>
      <w:proofErr w:type="spellStart"/>
      <w:r w:rsidRPr="00F060A0">
        <w:rPr>
          <w:sz w:val="24"/>
        </w:rPr>
        <w:t>управлении</w:t>
      </w:r>
      <w:proofErr w:type="spellEnd"/>
      <w:r w:rsidRPr="00F060A0">
        <w:rPr>
          <w:sz w:val="24"/>
        </w:rPr>
        <w:t xml:space="preserve">) / Ю.Д. Романова. – М.: </w:t>
      </w:r>
      <w:proofErr w:type="spellStart"/>
      <w:r w:rsidRPr="00F060A0">
        <w:rPr>
          <w:sz w:val="24"/>
        </w:rPr>
        <w:t>Юрайт</w:t>
      </w:r>
      <w:proofErr w:type="spellEnd"/>
      <w:r w:rsidRPr="00F060A0">
        <w:rPr>
          <w:sz w:val="24"/>
        </w:rPr>
        <w:t>, 2015. – 478 с.</w:t>
      </w:r>
    </w:p>
    <w:p w14:paraId="4599EC03" w14:textId="7C3E6EA4" w:rsidR="003B296C" w:rsidRPr="00F060A0" w:rsidRDefault="003B296C" w:rsidP="00CF519A">
      <w:pPr>
        <w:widowControl/>
        <w:tabs>
          <w:tab w:val="left" w:pos="709"/>
        </w:tabs>
        <w:adjustRightInd w:val="0"/>
        <w:spacing w:line="360" w:lineRule="auto"/>
        <w:ind w:firstLine="709"/>
        <w:jc w:val="both"/>
        <w:rPr>
          <w:sz w:val="24"/>
        </w:rPr>
      </w:pPr>
      <w:r>
        <w:rPr>
          <w:sz w:val="24"/>
          <w:lang w:val="ru-RU"/>
        </w:rPr>
        <w:t>10. </w:t>
      </w:r>
      <w:proofErr w:type="spellStart"/>
      <w:r w:rsidRPr="00F060A0">
        <w:rPr>
          <w:sz w:val="24"/>
        </w:rPr>
        <w:t>Чараев</w:t>
      </w:r>
      <w:proofErr w:type="spellEnd"/>
      <w:r w:rsidRPr="00F060A0">
        <w:rPr>
          <w:sz w:val="24"/>
        </w:rPr>
        <w:t xml:space="preserve"> Г.Г. </w:t>
      </w:r>
      <w:proofErr w:type="spellStart"/>
      <w:r w:rsidRPr="00F060A0">
        <w:rPr>
          <w:sz w:val="24"/>
        </w:rPr>
        <w:t>Информационный</w:t>
      </w:r>
      <w:proofErr w:type="spellEnd"/>
      <w:r w:rsidRPr="00F060A0">
        <w:rPr>
          <w:sz w:val="24"/>
        </w:rPr>
        <w:t xml:space="preserve"> менеджмент: </w:t>
      </w:r>
      <w:proofErr w:type="spellStart"/>
      <w:r w:rsidRPr="00F060A0">
        <w:rPr>
          <w:sz w:val="24"/>
        </w:rPr>
        <w:t>учебное</w:t>
      </w:r>
      <w:proofErr w:type="spellEnd"/>
      <w:r w:rsidRPr="00F060A0">
        <w:rPr>
          <w:sz w:val="24"/>
        </w:rPr>
        <w:t xml:space="preserve"> </w:t>
      </w:r>
      <w:proofErr w:type="spellStart"/>
      <w:r w:rsidRPr="00F060A0">
        <w:rPr>
          <w:sz w:val="24"/>
        </w:rPr>
        <w:t>пособие</w:t>
      </w:r>
      <w:proofErr w:type="spellEnd"/>
      <w:r w:rsidRPr="00F060A0">
        <w:rPr>
          <w:sz w:val="24"/>
        </w:rPr>
        <w:t xml:space="preserve"> / Г.Г. </w:t>
      </w:r>
      <w:proofErr w:type="spellStart"/>
      <w:r w:rsidRPr="00F060A0">
        <w:rPr>
          <w:sz w:val="24"/>
        </w:rPr>
        <w:t>Чараев</w:t>
      </w:r>
      <w:proofErr w:type="spellEnd"/>
      <w:r w:rsidRPr="00F060A0">
        <w:rPr>
          <w:sz w:val="24"/>
        </w:rPr>
        <w:t xml:space="preserve">, Е.Н. </w:t>
      </w:r>
      <w:proofErr w:type="spellStart"/>
      <w:r w:rsidRPr="00F060A0">
        <w:rPr>
          <w:sz w:val="24"/>
        </w:rPr>
        <w:t>Барикаев</w:t>
      </w:r>
      <w:proofErr w:type="spellEnd"/>
      <w:r w:rsidRPr="00F060A0">
        <w:rPr>
          <w:sz w:val="24"/>
        </w:rPr>
        <w:t>. – М.: ЮНИТИ-ДАНА, 2012. – 359 с.</w:t>
      </w:r>
    </w:p>
    <w:p w14:paraId="30CD9CD5" w14:textId="77777777" w:rsidR="003B296C" w:rsidRPr="003B296C" w:rsidRDefault="003B296C" w:rsidP="00CF519A">
      <w:pPr>
        <w:pStyle w:val="11"/>
        <w:tabs>
          <w:tab w:val="left" w:pos="709"/>
        </w:tabs>
        <w:spacing w:after="0" w:line="360" w:lineRule="auto"/>
        <w:jc w:val="both"/>
        <w:rPr>
          <w:rFonts w:ascii="Times New Roman" w:hAnsi="Times New Roman"/>
          <w:sz w:val="24"/>
          <w:szCs w:val="24"/>
          <w:lang w:val="uk-UA"/>
        </w:rPr>
      </w:pPr>
    </w:p>
    <w:p w14:paraId="5EFFE09E" w14:textId="1BBB3D26" w:rsidR="002E21F3" w:rsidRDefault="00007162" w:rsidP="00CF519A">
      <w:pPr>
        <w:pStyle w:val="a3"/>
        <w:spacing w:line="360" w:lineRule="auto"/>
        <w:contextualSpacing/>
        <w:rPr>
          <w:b/>
          <w:bCs/>
          <w:lang w:val="ru-RU"/>
        </w:rPr>
      </w:pPr>
      <w:r>
        <w:rPr>
          <w:b/>
          <w:bCs/>
          <w:lang w:val="ru-RU"/>
        </w:rPr>
        <w:t>информационные ресурсы</w:t>
      </w:r>
    </w:p>
    <w:p w14:paraId="4D431436" w14:textId="764363E3" w:rsidR="00882D36" w:rsidRPr="00882D36" w:rsidRDefault="00882D36" w:rsidP="00CF519A">
      <w:pPr>
        <w:widowControl/>
        <w:adjustRightInd w:val="0"/>
        <w:spacing w:after="28" w:line="360" w:lineRule="auto"/>
        <w:ind w:firstLine="709"/>
        <w:rPr>
          <w:rFonts w:eastAsiaTheme="minorHAnsi"/>
          <w:color w:val="000000"/>
          <w:sz w:val="24"/>
          <w:szCs w:val="24"/>
          <w:lang w:val="ru-RU"/>
        </w:rPr>
      </w:pPr>
      <w:r w:rsidRPr="00882D36">
        <w:rPr>
          <w:rFonts w:eastAsiaTheme="minorHAnsi"/>
          <w:color w:val="000000"/>
          <w:sz w:val="23"/>
          <w:szCs w:val="23"/>
          <w:lang w:val="ru-RU"/>
        </w:rPr>
        <w:t>1</w:t>
      </w:r>
      <w:r w:rsidRPr="00882D36">
        <w:rPr>
          <w:rFonts w:eastAsiaTheme="minorHAnsi"/>
          <w:color w:val="000000"/>
          <w:sz w:val="24"/>
          <w:szCs w:val="24"/>
          <w:lang w:val="ru-RU"/>
        </w:rPr>
        <w:t xml:space="preserve">. Позднеев Б. Стандартизация и сертификация программного обеспечения [Электронный ресурс]. – Режим доступа: http://www.intuit.ru/studies/courses/506/362/info. </w:t>
      </w:r>
    </w:p>
    <w:p w14:paraId="6340E1FC" w14:textId="7A4BEC2F" w:rsidR="00786EE9" w:rsidRDefault="00882D36" w:rsidP="00CF519A">
      <w:pPr>
        <w:widowControl/>
        <w:adjustRightInd w:val="0"/>
        <w:spacing w:line="360" w:lineRule="auto"/>
        <w:ind w:firstLine="709"/>
      </w:pPr>
      <w:r w:rsidRPr="00882D36">
        <w:rPr>
          <w:rFonts w:eastAsiaTheme="minorHAnsi"/>
          <w:color w:val="000000"/>
          <w:sz w:val="24"/>
          <w:szCs w:val="24"/>
          <w:lang w:val="ru-RU"/>
        </w:rPr>
        <w:t xml:space="preserve">2. Пресняков </w:t>
      </w:r>
      <w:r w:rsidRPr="00882D36">
        <w:rPr>
          <w:rFonts w:eastAsiaTheme="minorHAnsi"/>
          <w:iCs/>
          <w:color w:val="000000"/>
          <w:sz w:val="24"/>
          <w:szCs w:val="24"/>
          <w:lang w:val="ru-RU"/>
        </w:rPr>
        <w:t>В.</w:t>
      </w:r>
      <w:r w:rsidRPr="00882D36">
        <w:rPr>
          <w:rFonts w:eastAsiaTheme="minorHAnsi"/>
          <w:i/>
          <w:iCs/>
          <w:color w:val="000000"/>
          <w:sz w:val="24"/>
          <w:szCs w:val="24"/>
          <w:lang w:val="ru-RU"/>
        </w:rPr>
        <w:t xml:space="preserve"> </w:t>
      </w:r>
      <w:r w:rsidRPr="00882D36">
        <w:rPr>
          <w:rFonts w:eastAsiaTheme="minorHAnsi"/>
          <w:color w:val="000000"/>
          <w:sz w:val="24"/>
          <w:szCs w:val="24"/>
          <w:lang w:val="ru-RU"/>
        </w:rPr>
        <w:t xml:space="preserve">Основы управления проектами [Электронный ресурс]. – Ре-жим доступа : http://www.intuit.ru/studies/courses/2194/272/info. </w:t>
      </w:r>
    </w:p>
    <w:sectPr w:rsidR="00786EE9" w:rsidSect="00ED667A">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tka Small">
    <w:altName w:val="Times New Roman"/>
    <w:panose1 w:val="00000000000000000000"/>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C36"/>
    <w:multiLevelType w:val="multilevel"/>
    <w:tmpl w:val="47B8E3D2"/>
    <w:lvl w:ilvl="0">
      <w:start w:val="2"/>
      <w:numFmt w:val="decimal"/>
      <w:lvlText w:val="%1"/>
      <w:lvlJc w:val="left"/>
      <w:pPr>
        <w:ind w:left="102" w:hanging="425"/>
      </w:pPr>
      <w:rPr>
        <w:rFonts w:hint="default"/>
        <w:lang w:val="uk-UA" w:eastAsia="en-US" w:bidi="ar-SA"/>
      </w:rPr>
    </w:lvl>
    <w:lvl w:ilvl="1">
      <w:start w:val="1"/>
      <w:numFmt w:val="decimal"/>
      <w:lvlText w:val="%1.%2."/>
      <w:lvlJc w:val="left"/>
      <w:pPr>
        <w:ind w:left="102" w:hanging="425"/>
      </w:pPr>
      <w:rPr>
        <w:rFonts w:hint="default"/>
        <w:w w:val="100"/>
        <w:lang w:val="uk-UA" w:eastAsia="en-US" w:bidi="ar-SA"/>
      </w:rPr>
    </w:lvl>
    <w:lvl w:ilvl="2">
      <w:start w:val="1"/>
      <w:numFmt w:val="decimal"/>
      <w:lvlText w:val="%1.%2.%3"/>
      <w:lvlJc w:val="left"/>
      <w:pPr>
        <w:ind w:left="1350" w:hanging="54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3248" w:hanging="540"/>
      </w:pPr>
      <w:rPr>
        <w:rFonts w:hint="default"/>
        <w:lang w:val="uk-UA" w:eastAsia="en-US" w:bidi="ar-SA"/>
      </w:rPr>
    </w:lvl>
    <w:lvl w:ilvl="4">
      <w:numFmt w:val="bullet"/>
      <w:lvlText w:val="•"/>
      <w:lvlJc w:val="left"/>
      <w:pPr>
        <w:ind w:left="4193" w:hanging="540"/>
      </w:pPr>
      <w:rPr>
        <w:rFonts w:hint="default"/>
        <w:lang w:val="uk-UA" w:eastAsia="en-US" w:bidi="ar-SA"/>
      </w:rPr>
    </w:lvl>
    <w:lvl w:ilvl="5">
      <w:numFmt w:val="bullet"/>
      <w:lvlText w:val="•"/>
      <w:lvlJc w:val="left"/>
      <w:pPr>
        <w:ind w:left="5137" w:hanging="540"/>
      </w:pPr>
      <w:rPr>
        <w:rFonts w:hint="default"/>
        <w:lang w:val="uk-UA" w:eastAsia="en-US" w:bidi="ar-SA"/>
      </w:rPr>
    </w:lvl>
    <w:lvl w:ilvl="6">
      <w:numFmt w:val="bullet"/>
      <w:lvlText w:val="•"/>
      <w:lvlJc w:val="left"/>
      <w:pPr>
        <w:ind w:left="6081" w:hanging="540"/>
      </w:pPr>
      <w:rPr>
        <w:rFonts w:hint="default"/>
        <w:lang w:val="uk-UA" w:eastAsia="en-US" w:bidi="ar-SA"/>
      </w:rPr>
    </w:lvl>
    <w:lvl w:ilvl="7">
      <w:numFmt w:val="bullet"/>
      <w:lvlText w:val="•"/>
      <w:lvlJc w:val="left"/>
      <w:pPr>
        <w:ind w:left="7026" w:hanging="540"/>
      </w:pPr>
      <w:rPr>
        <w:rFonts w:hint="default"/>
        <w:lang w:val="uk-UA" w:eastAsia="en-US" w:bidi="ar-SA"/>
      </w:rPr>
    </w:lvl>
    <w:lvl w:ilvl="8">
      <w:numFmt w:val="bullet"/>
      <w:lvlText w:val="•"/>
      <w:lvlJc w:val="left"/>
      <w:pPr>
        <w:ind w:left="7970" w:hanging="540"/>
      </w:pPr>
      <w:rPr>
        <w:rFonts w:hint="default"/>
        <w:lang w:val="uk-UA" w:eastAsia="en-US" w:bidi="ar-SA"/>
      </w:rPr>
    </w:lvl>
  </w:abstractNum>
  <w:abstractNum w:abstractNumId="1" w15:restartNumberingAfterBreak="0">
    <w:nsid w:val="0AC151B2"/>
    <w:multiLevelType w:val="hybridMultilevel"/>
    <w:tmpl w:val="D2824D8A"/>
    <w:lvl w:ilvl="0" w:tplc="03B4746C">
      <w:numFmt w:val="bullet"/>
      <w:lvlText w:val="-"/>
      <w:lvlJc w:val="left"/>
      <w:pPr>
        <w:ind w:left="107" w:hanging="135"/>
      </w:pPr>
      <w:rPr>
        <w:rFonts w:hint="default"/>
        <w:w w:val="100"/>
        <w:lang w:val="uk-UA" w:eastAsia="en-US" w:bidi="ar-SA"/>
      </w:rPr>
    </w:lvl>
    <w:lvl w:ilvl="1" w:tplc="CEA8936C">
      <w:numFmt w:val="bullet"/>
      <w:lvlText w:val="•"/>
      <w:lvlJc w:val="left"/>
      <w:pPr>
        <w:ind w:left="593" w:hanging="135"/>
      </w:pPr>
      <w:rPr>
        <w:rFonts w:hint="default"/>
        <w:lang w:val="uk-UA" w:eastAsia="en-US" w:bidi="ar-SA"/>
      </w:rPr>
    </w:lvl>
    <w:lvl w:ilvl="2" w:tplc="08F4D8A6">
      <w:numFmt w:val="bullet"/>
      <w:lvlText w:val="•"/>
      <w:lvlJc w:val="left"/>
      <w:pPr>
        <w:ind w:left="1086" w:hanging="135"/>
      </w:pPr>
      <w:rPr>
        <w:rFonts w:hint="default"/>
        <w:lang w:val="uk-UA" w:eastAsia="en-US" w:bidi="ar-SA"/>
      </w:rPr>
    </w:lvl>
    <w:lvl w:ilvl="3" w:tplc="FB86DD12">
      <w:numFmt w:val="bullet"/>
      <w:lvlText w:val="•"/>
      <w:lvlJc w:val="left"/>
      <w:pPr>
        <w:ind w:left="1579" w:hanging="135"/>
      </w:pPr>
      <w:rPr>
        <w:rFonts w:hint="default"/>
        <w:lang w:val="uk-UA" w:eastAsia="en-US" w:bidi="ar-SA"/>
      </w:rPr>
    </w:lvl>
    <w:lvl w:ilvl="4" w:tplc="76E84248">
      <w:numFmt w:val="bullet"/>
      <w:lvlText w:val="•"/>
      <w:lvlJc w:val="left"/>
      <w:pPr>
        <w:ind w:left="2072" w:hanging="135"/>
      </w:pPr>
      <w:rPr>
        <w:rFonts w:hint="default"/>
        <w:lang w:val="uk-UA" w:eastAsia="en-US" w:bidi="ar-SA"/>
      </w:rPr>
    </w:lvl>
    <w:lvl w:ilvl="5" w:tplc="4B4C1F8A">
      <w:numFmt w:val="bullet"/>
      <w:lvlText w:val="•"/>
      <w:lvlJc w:val="left"/>
      <w:pPr>
        <w:ind w:left="2565" w:hanging="135"/>
      </w:pPr>
      <w:rPr>
        <w:rFonts w:hint="default"/>
        <w:lang w:val="uk-UA" w:eastAsia="en-US" w:bidi="ar-SA"/>
      </w:rPr>
    </w:lvl>
    <w:lvl w:ilvl="6" w:tplc="6BE6D51E">
      <w:numFmt w:val="bullet"/>
      <w:lvlText w:val="•"/>
      <w:lvlJc w:val="left"/>
      <w:pPr>
        <w:ind w:left="3058" w:hanging="135"/>
      </w:pPr>
      <w:rPr>
        <w:rFonts w:hint="default"/>
        <w:lang w:val="uk-UA" w:eastAsia="en-US" w:bidi="ar-SA"/>
      </w:rPr>
    </w:lvl>
    <w:lvl w:ilvl="7" w:tplc="8F96DEBE">
      <w:numFmt w:val="bullet"/>
      <w:lvlText w:val="•"/>
      <w:lvlJc w:val="left"/>
      <w:pPr>
        <w:ind w:left="3551" w:hanging="135"/>
      </w:pPr>
      <w:rPr>
        <w:rFonts w:hint="default"/>
        <w:lang w:val="uk-UA" w:eastAsia="en-US" w:bidi="ar-SA"/>
      </w:rPr>
    </w:lvl>
    <w:lvl w:ilvl="8" w:tplc="DAC42E90">
      <w:numFmt w:val="bullet"/>
      <w:lvlText w:val="•"/>
      <w:lvlJc w:val="left"/>
      <w:pPr>
        <w:ind w:left="4044" w:hanging="135"/>
      </w:pPr>
      <w:rPr>
        <w:rFonts w:hint="default"/>
        <w:lang w:val="uk-UA" w:eastAsia="en-US" w:bidi="ar-SA"/>
      </w:rPr>
    </w:lvl>
  </w:abstractNum>
  <w:abstractNum w:abstractNumId="2" w15:restartNumberingAfterBreak="0">
    <w:nsid w:val="0BA86A32"/>
    <w:multiLevelType w:val="hybridMultilevel"/>
    <w:tmpl w:val="8F16B9DE"/>
    <w:lvl w:ilvl="0" w:tplc="1700AC36">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0CC2D684">
      <w:numFmt w:val="bullet"/>
      <w:lvlText w:val="•"/>
      <w:lvlJc w:val="left"/>
      <w:pPr>
        <w:ind w:left="593" w:hanging="135"/>
      </w:pPr>
      <w:rPr>
        <w:rFonts w:hint="default"/>
        <w:lang w:val="uk-UA" w:eastAsia="en-US" w:bidi="ar-SA"/>
      </w:rPr>
    </w:lvl>
    <w:lvl w:ilvl="2" w:tplc="10561B94">
      <w:numFmt w:val="bullet"/>
      <w:lvlText w:val="•"/>
      <w:lvlJc w:val="left"/>
      <w:pPr>
        <w:ind w:left="1086" w:hanging="135"/>
      </w:pPr>
      <w:rPr>
        <w:rFonts w:hint="default"/>
        <w:lang w:val="uk-UA" w:eastAsia="en-US" w:bidi="ar-SA"/>
      </w:rPr>
    </w:lvl>
    <w:lvl w:ilvl="3" w:tplc="5EAAFA80">
      <w:numFmt w:val="bullet"/>
      <w:lvlText w:val="•"/>
      <w:lvlJc w:val="left"/>
      <w:pPr>
        <w:ind w:left="1579" w:hanging="135"/>
      </w:pPr>
      <w:rPr>
        <w:rFonts w:hint="default"/>
        <w:lang w:val="uk-UA" w:eastAsia="en-US" w:bidi="ar-SA"/>
      </w:rPr>
    </w:lvl>
    <w:lvl w:ilvl="4" w:tplc="A86EFDE2">
      <w:numFmt w:val="bullet"/>
      <w:lvlText w:val="•"/>
      <w:lvlJc w:val="left"/>
      <w:pPr>
        <w:ind w:left="2072" w:hanging="135"/>
      </w:pPr>
      <w:rPr>
        <w:rFonts w:hint="default"/>
        <w:lang w:val="uk-UA" w:eastAsia="en-US" w:bidi="ar-SA"/>
      </w:rPr>
    </w:lvl>
    <w:lvl w:ilvl="5" w:tplc="806AD5A8">
      <w:numFmt w:val="bullet"/>
      <w:lvlText w:val="•"/>
      <w:lvlJc w:val="left"/>
      <w:pPr>
        <w:ind w:left="2565" w:hanging="135"/>
      </w:pPr>
      <w:rPr>
        <w:rFonts w:hint="default"/>
        <w:lang w:val="uk-UA" w:eastAsia="en-US" w:bidi="ar-SA"/>
      </w:rPr>
    </w:lvl>
    <w:lvl w:ilvl="6" w:tplc="25DA77AC">
      <w:numFmt w:val="bullet"/>
      <w:lvlText w:val="•"/>
      <w:lvlJc w:val="left"/>
      <w:pPr>
        <w:ind w:left="3058" w:hanging="135"/>
      </w:pPr>
      <w:rPr>
        <w:rFonts w:hint="default"/>
        <w:lang w:val="uk-UA" w:eastAsia="en-US" w:bidi="ar-SA"/>
      </w:rPr>
    </w:lvl>
    <w:lvl w:ilvl="7" w:tplc="69509808">
      <w:numFmt w:val="bullet"/>
      <w:lvlText w:val="•"/>
      <w:lvlJc w:val="left"/>
      <w:pPr>
        <w:ind w:left="3551" w:hanging="135"/>
      </w:pPr>
      <w:rPr>
        <w:rFonts w:hint="default"/>
        <w:lang w:val="uk-UA" w:eastAsia="en-US" w:bidi="ar-SA"/>
      </w:rPr>
    </w:lvl>
    <w:lvl w:ilvl="8" w:tplc="07E07BAC">
      <w:numFmt w:val="bullet"/>
      <w:lvlText w:val="•"/>
      <w:lvlJc w:val="left"/>
      <w:pPr>
        <w:ind w:left="4044" w:hanging="135"/>
      </w:pPr>
      <w:rPr>
        <w:rFonts w:hint="default"/>
        <w:lang w:val="uk-UA" w:eastAsia="en-US" w:bidi="ar-SA"/>
      </w:rPr>
    </w:lvl>
  </w:abstractNum>
  <w:abstractNum w:abstractNumId="3" w15:restartNumberingAfterBreak="0">
    <w:nsid w:val="12F74DC0"/>
    <w:multiLevelType w:val="hybridMultilevel"/>
    <w:tmpl w:val="E43C5E9A"/>
    <w:lvl w:ilvl="0" w:tplc="C62E81FA">
      <w:start w:val="1"/>
      <w:numFmt w:val="decimal"/>
      <w:lvlText w:val="%1."/>
      <w:lvlJc w:val="left"/>
      <w:pPr>
        <w:ind w:left="284" w:hanging="284"/>
      </w:pPr>
      <w:rPr>
        <w:rFonts w:hint="default"/>
        <w:b/>
        <w:bCs/>
        <w:w w:val="100"/>
        <w:lang w:val="uk-UA" w:eastAsia="en-US" w:bidi="ar-SA"/>
      </w:rPr>
    </w:lvl>
    <w:lvl w:ilvl="1" w:tplc="ECCA8838">
      <w:numFmt w:val="bullet"/>
      <w:lvlText w:val="•"/>
      <w:lvlJc w:val="left"/>
      <w:pPr>
        <w:ind w:left="1348" w:hanging="284"/>
      </w:pPr>
      <w:rPr>
        <w:rFonts w:hint="default"/>
        <w:lang w:val="uk-UA" w:eastAsia="en-US" w:bidi="ar-SA"/>
      </w:rPr>
    </w:lvl>
    <w:lvl w:ilvl="2" w:tplc="2EA0376C">
      <w:numFmt w:val="bullet"/>
      <w:lvlText w:val="•"/>
      <w:lvlJc w:val="left"/>
      <w:pPr>
        <w:ind w:left="2297" w:hanging="284"/>
      </w:pPr>
      <w:rPr>
        <w:rFonts w:hint="default"/>
        <w:lang w:val="uk-UA" w:eastAsia="en-US" w:bidi="ar-SA"/>
      </w:rPr>
    </w:lvl>
    <w:lvl w:ilvl="3" w:tplc="76086BDE">
      <w:numFmt w:val="bullet"/>
      <w:lvlText w:val="•"/>
      <w:lvlJc w:val="left"/>
      <w:pPr>
        <w:ind w:left="3245" w:hanging="284"/>
      </w:pPr>
      <w:rPr>
        <w:rFonts w:hint="default"/>
        <w:lang w:val="uk-UA" w:eastAsia="en-US" w:bidi="ar-SA"/>
      </w:rPr>
    </w:lvl>
    <w:lvl w:ilvl="4" w:tplc="7BDC27CA">
      <w:numFmt w:val="bullet"/>
      <w:lvlText w:val="•"/>
      <w:lvlJc w:val="left"/>
      <w:pPr>
        <w:ind w:left="4194" w:hanging="284"/>
      </w:pPr>
      <w:rPr>
        <w:rFonts w:hint="default"/>
        <w:lang w:val="uk-UA" w:eastAsia="en-US" w:bidi="ar-SA"/>
      </w:rPr>
    </w:lvl>
    <w:lvl w:ilvl="5" w:tplc="DEE488DC">
      <w:numFmt w:val="bullet"/>
      <w:lvlText w:val="•"/>
      <w:lvlJc w:val="left"/>
      <w:pPr>
        <w:ind w:left="5143" w:hanging="284"/>
      </w:pPr>
      <w:rPr>
        <w:rFonts w:hint="default"/>
        <w:lang w:val="uk-UA" w:eastAsia="en-US" w:bidi="ar-SA"/>
      </w:rPr>
    </w:lvl>
    <w:lvl w:ilvl="6" w:tplc="F634C26A">
      <w:numFmt w:val="bullet"/>
      <w:lvlText w:val="•"/>
      <w:lvlJc w:val="left"/>
      <w:pPr>
        <w:ind w:left="6091" w:hanging="284"/>
      </w:pPr>
      <w:rPr>
        <w:rFonts w:hint="default"/>
        <w:lang w:val="uk-UA" w:eastAsia="en-US" w:bidi="ar-SA"/>
      </w:rPr>
    </w:lvl>
    <w:lvl w:ilvl="7" w:tplc="1108B302">
      <w:numFmt w:val="bullet"/>
      <w:lvlText w:val="•"/>
      <w:lvlJc w:val="left"/>
      <w:pPr>
        <w:ind w:left="7040" w:hanging="284"/>
      </w:pPr>
      <w:rPr>
        <w:rFonts w:hint="default"/>
        <w:lang w:val="uk-UA" w:eastAsia="en-US" w:bidi="ar-SA"/>
      </w:rPr>
    </w:lvl>
    <w:lvl w:ilvl="8" w:tplc="F58C9EE4">
      <w:numFmt w:val="bullet"/>
      <w:lvlText w:val="•"/>
      <w:lvlJc w:val="left"/>
      <w:pPr>
        <w:ind w:left="7989" w:hanging="284"/>
      </w:pPr>
      <w:rPr>
        <w:rFonts w:hint="default"/>
        <w:lang w:val="uk-UA" w:eastAsia="en-US" w:bidi="ar-SA"/>
      </w:rPr>
    </w:lvl>
  </w:abstractNum>
  <w:abstractNum w:abstractNumId="4" w15:restartNumberingAfterBreak="0">
    <w:nsid w:val="18BE60B7"/>
    <w:multiLevelType w:val="multilevel"/>
    <w:tmpl w:val="A8A2FE7E"/>
    <w:lvl w:ilvl="0">
      <w:start w:val="3"/>
      <w:numFmt w:val="decimal"/>
      <w:lvlText w:val="%1"/>
      <w:lvlJc w:val="left"/>
      <w:pPr>
        <w:ind w:left="102" w:hanging="425"/>
      </w:pPr>
      <w:rPr>
        <w:rFonts w:hint="default"/>
        <w:lang w:val="uk-UA" w:eastAsia="en-US" w:bidi="ar-SA"/>
      </w:rPr>
    </w:lvl>
    <w:lvl w:ilvl="1">
      <w:start w:val="1"/>
      <w:numFmt w:val="decimal"/>
      <w:lvlText w:val="%1.%2."/>
      <w:lvlJc w:val="left"/>
      <w:pPr>
        <w:ind w:left="102" w:hanging="42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051" w:hanging="425"/>
      </w:pPr>
      <w:rPr>
        <w:rFonts w:hint="default"/>
        <w:lang w:val="uk-UA" w:eastAsia="en-US" w:bidi="ar-SA"/>
      </w:rPr>
    </w:lvl>
    <w:lvl w:ilvl="3">
      <w:numFmt w:val="bullet"/>
      <w:lvlText w:val="•"/>
      <w:lvlJc w:val="left"/>
      <w:pPr>
        <w:ind w:left="3027" w:hanging="425"/>
      </w:pPr>
      <w:rPr>
        <w:rFonts w:hint="default"/>
        <w:lang w:val="uk-UA" w:eastAsia="en-US" w:bidi="ar-SA"/>
      </w:rPr>
    </w:lvl>
    <w:lvl w:ilvl="4">
      <w:numFmt w:val="bullet"/>
      <w:lvlText w:val="•"/>
      <w:lvlJc w:val="left"/>
      <w:pPr>
        <w:ind w:left="4003" w:hanging="425"/>
      </w:pPr>
      <w:rPr>
        <w:rFonts w:hint="default"/>
        <w:lang w:val="uk-UA" w:eastAsia="en-US" w:bidi="ar-SA"/>
      </w:rPr>
    </w:lvl>
    <w:lvl w:ilvl="5">
      <w:numFmt w:val="bullet"/>
      <w:lvlText w:val="•"/>
      <w:lvlJc w:val="left"/>
      <w:pPr>
        <w:ind w:left="4979" w:hanging="425"/>
      </w:pPr>
      <w:rPr>
        <w:rFonts w:hint="default"/>
        <w:lang w:val="uk-UA" w:eastAsia="en-US" w:bidi="ar-SA"/>
      </w:rPr>
    </w:lvl>
    <w:lvl w:ilvl="6">
      <w:numFmt w:val="bullet"/>
      <w:lvlText w:val="•"/>
      <w:lvlJc w:val="left"/>
      <w:pPr>
        <w:ind w:left="5955" w:hanging="425"/>
      </w:pPr>
      <w:rPr>
        <w:rFonts w:hint="default"/>
        <w:lang w:val="uk-UA" w:eastAsia="en-US" w:bidi="ar-SA"/>
      </w:rPr>
    </w:lvl>
    <w:lvl w:ilvl="7">
      <w:numFmt w:val="bullet"/>
      <w:lvlText w:val="•"/>
      <w:lvlJc w:val="left"/>
      <w:pPr>
        <w:ind w:left="6931" w:hanging="425"/>
      </w:pPr>
      <w:rPr>
        <w:rFonts w:hint="default"/>
        <w:lang w:val="uk-UA" w:eastAsia="en-US" w:bidi="ar-SA"/>
      </w:rPr>
    </w:lvl>
    <w:lvl w:ilvl="8">
      <w:numFmt w:val="bullet"/>
      <w:lvlText w:val="•"/>
      <w:lvlJc w:val="left"/>
      <w:pPr>
        <w:ind w:left="7907" w:hanging="425"/>
      </w:pPr>
      <w:rPr>
        <w:rFonts w:hint="default"/>
        <w:lang w:val="uk-UA" w:eastAsia="en-US" w:bidi="ar-SA"/>
      </w:rPr>
    </w:lvl>
  </w:abstractNum>
  <w:abstractNum w:abstractNumId="5" w15:restartNumberingAfterBreak="0">
    <w:nsid w:val="1BEC58D7"/>
    <w:multiLevelType w:val="hybridMultilevel"/>
    <w:tmpl w:val="138A02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750B50"/>
    <w:multiLevelType w:val="multilevel"/>
    <w:tmpl w:val="AB464A66"/>
    <w:lvl w:ilvl="0">
      <w:start w:val="2"/>
      <w:numFmt w:val="decimal"/>
      <w:lvlText w:val="%1"/>
      <w:lvlJc w:val="left"/>
      <w:pPr>
        <w:ind w:left="1410" w:hanging="600"/>
      </w:pPr>
      <w:rPr>
        <w:rFonts w:hint="default"/>
        <w:lang w:val="uk-UA" w:eastAsia="en-US" w:bidi="ar-SA"/>
      </w:rPr>
    </w:lvl>
    <w:lvl w:ilvl="1">
      <w:start w:val="4"/>
      <w:numFmt w:val="decimal"/>
      <w:lvlText w:val="%1.%2"/>
      <w:lvlJc w:val="left"/>
      <w:pPr>
        <w:ind w:left="1410" w:hanging="600"/>
      </w:pPr>
      <w:rPr>
        <w:rFonts w:hint="default"/>
        <w:lang w:val="uk-UA" w:eastAsia="en-US" w:bidi="ar-SA"/>
      </w:rPr>
    </w:lvl>
    <w:lvl w:ilvl="2">
      <w:start w:val="2"/>
      <w:numFmt w:val="decimal"/>
      <w:lvlText w:val="%1.%2.%3."/>
      <w:lvlJc w:val="left"/>
      <w:pPr>
        <w:ind w:left="1410" w:hanging="60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3951" w:hanging="600"/>
      </w:pPr>
      <w:rPr>
        <w:rFonts w:hint="default"/>
        <w:lang w:val="uk-UA" w:eastAsia="en-US" w:bidi="ar-SA"/>
      </w:rPr>
    </w:lvl>
    <w:lvl w:ilvl="4">
      <w:numFmt w:val="bullet"/>
      <w:lvlText w:val="•"/>
      <w:lvlJc w:val="left"/>
      <w:pPr>
        <w:ind w:left="4795" w:hanging="600"/>
      </w:pPr>
      <w:rPr>
        <w:rFonts w:hint="default"/>
        <w:lang w:val="uk-UA" w:eastAsia="en-US" w:bidi="ar-SA"/>
      </w:rPr>
    </w:lvl>
    <w:lvl w:ilvl="5">
      <w:numFmt w:val="bullet"/>
      <w:lvlText w:val="•"/>
      <w:lvlJc w:val="left"/>
      <w:pPr>
        <w:ind w:left="5639" w:hanging="600"/>
      </w:pPr>
      <w:rPr>
        <w:rFonts w:hint="default"/>
        <w:lang w:val="uk-UA" w:eastAsia="en-US" w:bidi="ar-SA"/>
      </w:rPr>
    </w:lvl>
    <w:lvl w:ilvl="6">
      <w:numFmt w:val="bullet"/>
      <w:lvlText w:val="•"/>
      <w:lvlJc w:val="left"/>
      <w:pPr>
        <w:ind w:left="6483" w:hanging="600"/>
      </w:pPr>
      <w:rPr>
        <w:rFonts w:hint="default"/>
        <w:lang w:val="uk-UA" w:eastAsia="en-US" w:bidi="ar-SA"/>
      </w:rPr>
    </w:lvl>
    <w:lvl w:ilvl="7">
      <w:numFmt w:val="bullet"/>
      <w:lvlText w:val="•"/>
      <w:lvlJc w:val="left"/>
      <w:pPr>
        <w:ind w:left="7327" w:hanging="600"/>
      </w:pPr>
      <w:rPr>
        <w:rFonts w:hint="default"/>
        <w:lang w:val="uk-UA" w:eastAsia="en-US" w:bidi="ar-SA"/>
      </w:rPr>
    </w:lvl>
    <w:lvl w:ilvl="8">
      <w:numFmt w:val="bullet"/>
      <w:lvlText w:val="•"/>
      <w:lvlJc w:val="left"/>
      <w:pPr>
        <w:ind w:left="8171" w:hanging="600"/>
      </w:pPr>
      <w:rPr>
        <w:rFonts w:hint="default"/>
        <w:lang w:val="uk-UA" w:eastAsia="en-US" w:bidi="ar-SA"/>
      </w:rPr>
    </w:lvl>
  </w:abstractNum>
  <w:abstractNum w:abstractNumId="7" w15:restartNumberingAfterBreak="0">
    <w:nsid w:val="2FE53279"/>
    <w:multiLevelType w:val="hybridMultilevel"/>
    <w:tmpl w:val="02AC0348"/>
    <w:lvl w:ilvl="0" w:tplc="2E969F84">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086C572A">
      <w:numFmt w:val="bullet"/>
      <w:lvlText w:val="•"/>
      <w:lvlJc w:val="left"/>
      <w:pPr>
        <w:ind w:left="593" w:hanging="135"/>
      </w:pPr>
      <w:rPr>
        <w:rFonts w:hint="default"/>
        <w:lang w:val="uk-UA" w:eastAsia="en-US" w:bidi="ar-SA"/>
      </w:rPr>
    </w:lvl>
    <w:lvl w:ilvl="2" w:tplc="68169570">
      <w:numFmt w:val="bullet"/>
      <w:lvlText w:val="•"/>
      <w:lvlJc w:val="left"/>
      <w:pPr>
        <w:ind w:left="1086" w:hanging="135"/>
      </w:pPr>
      <w:rPr>
        <w:rFonts w:hint="default"/>
        <w:lang w:val="uk-UA" w:eastAsia="en-US" w:bidi="ar-SA"/>
      </w:rPr>
    </w:lvl>
    <w:lvl w:ilvl="3" w:tplc="86FE3AC0">
      <w:numFmt w:val="bullet"/>
      <w:lvlText w:val="•"/>
      <w:lvlJc w:val="left"/>
      <w:pPr>
        <w:ind w:left="1579" w:hanging="135"/>
      </w:pPr>
      <w:rPr>
        <w:rFonts w:hint="default"/>
        <w:lang w:val="uk-UA" w:eastAsia="en-US" w:bidi="ar-SA"/>
      </w:rPr>
    </w:lvl>
    <w:lvl w:ilvl="4" w:tplc="517A478A">
      <w:numFmt w:val="bullet"/>
      <w:lvlText w:val="•"/>
      <w:lvlJc w:val="left"/>
      <w:pPr>
        <w:ind w:left="2072" w:hanging="135"/>
      </w:pPr>
      <w:rPr>
        <w:rFonts w:hint="default"/>
        <w:lang w:val="uk-UA" w:eastAsia="en-US" w:bidi="ar-SA"/>
      </w:rPr>
    </w:lvl>
    <w:lvl w:ilvl="5" w:tplc="C82CE68C">
      <w:numFmt w:val="bullet"/>
      <w:lvlText w:val="•"/>
      <w:lvlJc w:val="left"/>
      <w:pPr>
        <w:ind w:left="2565" w:hanging="135"/>
      </w:pPr>
      <w:rPr>
        <w:rFonts w:hint="default"/>
        <w:lang w:val="uk-UA" w:eastAsia="en-US" w:bidi="ar-SA"/>
      </w:rPr>
    </w:lvl>
    <w:lvl w:ilvl="6" w:tplc="2EA607B0">
      <w:numFmt w:val="bullet"/>
      <w:lvlText w:val="•"/>
      <w:lvlJc w:val="left"/>
      <w:pPr>
        <w:ind w:left="3058" w:hanging="135"/>
      </w:pPr>
      <w:rPr>
        <w:rFonts w:hint="default"/>
        <w:lang w:val="uk-UA" w:eastAsia="en-US" w:bidi="ar-SA"/>
      </w:rPr>
    </w:lvl>
    <w:lvl w:ilvl="7" w:tplc="69F441AC">
      <w:numFmt w:val="bullet"/>
      <w:lvlText w:val="•"/>
      <w:lvlJc w:val="left"/>
      <w:pPr>
        <w:ind w:left="3551" w:hanging="135"/>
      </w:pPr>
      <w:rPr>
        <w:rFonts w:hint="default"/>
        <w:lang w:val="uk-UA" w:eastAsia="en-US" w:bidi="ar-SA"/>
      </w:rPr>
    </w:lvl>
    <w:lvl w:ilvl="8" w:tplc="C6E2583A">
      <w:numFmt w:val="bullet"/>
      <w:lvlText w:val="•"/>
      <w:lvlJc w:val="left"/>
      <w:pPr>
        <w:ind w:left="4044" w:hanging="135"/>
      </w:pPr>
      <w:rPr>
        <w:rFonts w:hint="default"/>
        <w:lang w:val="uk-UA" w:eastAsia="en-US" w:bidi="ar-SA"/>
      </w:rPr>
    </w:lvl>
  </w:abstractNum>
  <w:abstractNum w:abstractNumId="8" w15:restartNumberingAfterBreak="0">
    <w:nsid w:val="309050B1"/>
    <w:multiLevelType w:val="hybridMultilevel"/>
    <w:tmpl w:val="A978DBE4"/>
    <w:lvl w:ilvl="0" w:tplc="58B209FE">
      <w:numFmt w:val="bullet"/>
      <w:lvlText w:val="-"/>
      <w:lvlJc w:val="left"/>
      <w:pPr>
        <w:ind w:left="102" w:hanging="142"/>
      </w:pPr>
      <w:rPr>
        <w:rFonts w:ascii="Times New Roman" w:eastAsia="Times New Roman" w:hAnsi="Times New Roman" w:cs="Times New Roman" w:hint="default"/>
        <w:w w:val="97"/>
        <w:sz w:val="24"/>
        <w:szCs w:val="24"/>
        <w:lang w:val="uk-UA" w:eastAsia="en-US" w:bidi="ar-SA"/>
      </w:rPr>
    </w:lvl>
    <w:lvl w:ilvl="1" w:tplc="916C5266">
      <w:numFmt w:val="bullet"/>
      <w:lvlText w:val="•"/>
      <w:lvlJc w:val="left"/>
      <w:pPr>
        <w:ind w:left="1075" w:hanging="142"/>
      </w:pPr>
      <w:rPr>
        <w:rFonts w:hint="default"/>
        <w:lang w:val="uk-UA" w:eastAsia="en-US" w:bidi="ar-SA"/>
      </w:rPr>
    </w:lvl>
    <w:lvl w:ilvl="2" w:tplc="8C62F68C">
      <w:numFmt w:val="bullet"/>
      <w:lvlText w:val="•"/>
      <w:lvlJc w:val="left"/>
      <w:pPr>
        <w:ind w:left="2051" w:hanging="142"/>
      </w:pPr>
      <w:rPr>
        <w:rFonts w:hint="default"/>
        <w:lang w:val="uk-UA" w:eastAsia="en-US" w:bidi="ar-SA"/>
      </w:rPr>
    </w:lvl>
    <w:lvl w:ilvl="3" w:tplc="0A6C3D48">
      <w:numFmt w:val="bullet"/>
      <w:lvlText w:val="•"/>
      <w:lvlJc w:val="left"/>
      <w:pPr>
        <w:ind w:left="3027" w:hanging="142"/>
      </w:pPr>
      <w:rPr>
        <w:rFonts w:hint="default"/>
        <w:lang w:val="uk-UA" w:eastAsia="en-US" w:bidi="ar-SA"/>
      </w:rPr>
    </w:lvl>
    <w:lvl w:ilvl="4" w:tplc="58E482A2">
      <w:numFmt w:val="bullet"/>
      <w:lvlText w:val="•"/>
      <w:lvlJc w:val="left"/>
      <w:pPr>
        <w:ind w:left="4003" w:hanging="142"/>
      </w:pPr>
      <w:rPr>
        <w:rFonts w:hint="default"/>
        <w:lang w:val="uk-UA" w:eastAsia="en-US" w:bidi="ar-SA"/>
      </w:rPr>
    </w:lvl>
    <w:lvl w:ilvl="5" w:tplc="FC782BDC">
      <w:numFmt w:val="bullet"/>
      <w:lvlText w:val="•"/>
      <w:lvlJc w:val="left"/>
      <w:pPr>
        <w:ind w:left="4979" w:hanging="142"/>
      </w:pPr>
      <w:rPr>
        <w:rFonts w:hint="default"/>
        <w:lang w:val="uk-UA" w:eastAsia="en-US" w:bidi="ar-SA"/>
      </w:rPr>
    </w:lvl>
    <w:lvl w:ilvl="6" w:tplc="FB4C53BC">
      <w:numFmt w:val="bullet"/>
      <w:lvlText w:val="•"/>
      <w:lvlJc w:val="left"/>
      <w:pPr>
        <w:ind w:left="5955" w:hanging="142"/>
      </w:pPr>
      <w:rPr>
        <w:rFonts w:hint="default"/>
        <w:lang w:val="uk-UA" w:eastAsia="en-US" w:bidi="ar-SA"/>
      </w:rPr>
    </w:lvl>
    <w:lvl w:ilvl="7" w:tplc="A93E53BE">
      <w:numFmt w:val="bullet"/>
      <w:lvlText w:val="•"/>
      <w:lvlJc w:val="left"/>
      <w:pPr>
        <w:ind w:left="6931" w:hanging="142"/>
      </w:pPr>
      <w:rPr>
        <w:rFonts w:hint="default"/>
        <w:lang w:val="uk-UA" w:eastAsia="en-US" w:bidi="ar-SA"/>
      </w:rPr>
    </w:lvl>
    <w:lvl w:ilvl="8" w:tplc="FADA009A">
      <w:numFmt w:val="bullet"/>
      <w:lvlText w:val="•"/>
      <w:lvlJc w:val="left"/>
      <w:pPr>
        <w:ind w:left="7907" w:hanging="142"/>
      </w:pPr>
      <w:rPr>
        <w:rFonts w:hint="default"/>
        <w:lang w:val="uk-UA" w:eastAsia="en-US" w:bidi="ar-SA"/>
      </w:rPr>
    </w:lvl>
  </w:abstractNum>
  <w:abstractNum w:abstractNumId="9" w15:restartNumberingAfterBreak="0">
    <w:nsid w:val="317761D1"/>
    <w:multiLevelType w:val="hybridMultilevel"/>
    <w:tmpl w:val="98C429CC"/>
    <w:lvl w:ilvl="0" w:tplc="D0EA1A52">
      <w:numFmt w:val="bullet"/>
      <w:lvlText w:val="-"/>
      <w:lvlJc w:val="left"/>
      <w:pPr>
        <w:ind w:left="102" w:hanging="142"/>
      </w:pPr>
      <w:rPr>
        <w:rFonts w:ascii="Sitka Small" w:eastAsia="Sitka Small" w:hAnsi="Sitka Small" w:cs="Sitka Small" w:hint="default"/>
        <w:w w:val="100"/>
        <w:sz w:val="24"/>
        <w:szCs w:val="24"/>
        <w:lang w:val="uk-UA" w:eastAsia="en-US" w:bidi="ar-SA"/>
      </w:rPr>
    </w:lvl>
    <w:lvl w:ilvl="1" w:tplc="1C428338">
      <w:numFmt w:val="bullet"/>
      <w:lvlText w:val="•"/>
      <w:lvlJc w:val="left"/>
      <w:pPr>
        <w:ind w:left="1075" w:hanging="142"/>
      </w:pPr>
      <w:rPr>
        <w:rFonts w:hint="default"/>
        <w:lang w:val="uk-UA" w:eastAsia="en-US" w:bidi="ar-SA"/>
      </w:rPr>
    </w:lvl>
    <w:lvl w:ilvl="2" w:tplc="8ACE6412">
      <w:numFmt w:val="bullet"/>
      <w:lvlText w:val="•"/>
      <w:lvlJc w:val="left"/>
      <w:pPr>
        <w:ind w:left="2051" w:hanging="142"/>
      </w:pPr>
      <w:rPr>
        <w:rFonts w:hint="default"/>
        <w:lang w:val="uk-UA" w:eastAsia="en-US" w:bidi="ar-SA"/>
      </w:rPr>
    </w:lvl>
    <w:lvl w:ilvl="3" w:tplc="5C5494AC">
      <w:numFmt w:val="bullet"/>
      <w:lvlText w:val="•"/>
      <w:lvlJc w:val="left"/>
      <w:pPr>
        <w:ind w:left="3027" w:hanging="142"/>
      </w:pPr>
      <w:rPr>
        <w:rFonts w:hint="default"/>
        <w:lang w:val="uk-UA" w:eastAsia="en-US" w:bidi="ar-SA"/>
      </w:rPr>
    </w:lvl>
    <w:lvl w:ilvl="4" w:tplc="2C5E8E16">
      <w:numFmt w:val="bullet"/>
      <w:lvlText w:val="•"/>
      <w:lvlJc w:val="left"/>
      <w:pPr>
        <w:ind w:left="4003" w:hanging="142"/>
      </w:pPr>
      <w:rPr>
        <w:rFonts w:hint="default"/>
        <w:lang w:val="uk-UA" w:eastAsia="en-US" w:bidi="ar-SA"/>
      </w:rPr>
    </w:lvl>
    <w:lvl w:ilvl="5" w:tplc="8820CD1A">
      <w:numFmt w:val="bullet"/>
      <w:lvlText w:val="•"/>
      <w:lvlJc w:val="left"/>
      <w:pPr>
        <w:ind w:left="4979" w:hanging="142"/>
      </w:pPr>
      <w:rPr>
        <w:rFonts w:hint="default"/>
        <w:lang w:val="uk-UA" w:eastAsia="en-US" w:bidi="ar-SA"/>
      </w:rPr>
    </w:lvl>
    <w:lvl w:ilvl="6" w:tplc="0FA22DFA">
      <w:numFmt w:val="bullet"/>
      <w:lvlText w:val="•"/>
      <w:lvlJc w:val="left"/>
      <w:pPr>
        <w:ind w:left="5955" w:hanging="142"/>
      </w:pPr>
      <w:rPr>
        <w:rFonts w:hint="default"/>
        <w:lang w:val="uk-UA" w:eastAsia="en-US" w:bidi="ar-SA"/>
      </w:rPr>
    </w:lvl>
    <w:lvl w:ilvl="7" w:tplc="4BD6BF7A">
      <w:numFmt w:val="bullet"/>
      <w:lvlText w:val="•"/>
      <w:lvlJc w:val="left"/>
      <w:pPr>
        <w:ind w:left="6931" w:hanging="142"/>
      </w:pPr>
      <w:rPr>
        <w:rFonts w:hint="default"/>
        <w:lang w:val="uk-UA" w:eastAsia="en-US" w:bidi="ar-SA"/>
      </w:rPr>
    </w:lvl>
    <w:lvl w:ilvl="8" w:tplc="26FCE8DA">
      <w:numFmt w:val="bullet"/>
      <w:lvlText w:val="•"/>
      <w:lvlJc w:val="left"/>
      <w:pPr>
        <w:ind w:left="7907" w:hanging="142"/>
      </w:pPr>
      <w:rPr>
        <w:rFonts w:hint="default"/>
        <w:lang w:val="uk-UA" w:eastAsia="en-US" w:bidi="ar-SA"/>
      </w:rPr>
    </w:lvl>
  </w:abstractNum>
  <w:abstractNum w:abstractNumId="10" w15:restartNumberingAfterBreak="0">
    <w:nsid w:val="3B8818FF"/>
    <w:multiLevelType w:val="multilevel"/>
    <w:tmpl w:val="B6069AC0"/>
    <w:lvl w:ilvl="0">
      <w:start w:val="1"/>
      <w:numFmt w:val="decimal"/>
      <w:lvlText w:val="%1"/>
      <w:lvlJc w:val="left"/>
      <w:pPr>
        <w:ind w:left="102" w:hanging="490"/>
      </w:pPr>
      <w:rPr>
        <w:rFonts w:hint="default"/>
        <w:lang w:val="uk-UA" w:eastAsia="en-US" w:bidi="ar-SA"/>
      </w:rPr>
    </w:lvl>
    <w:lvl w:ilvl="1">
      <w:start w:val="1"/>
      <w:numFmt w:val="decimal"/>
      <w:lvlText w:val="%1.%2."/>
      <w:lvlJc w:val="left"/>
      <w:pPr>
        <w:ind w:left="102" w:hanging="49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51" w:hanging="490"/>
      </w:pPr>
      <w:rPr>
        <w:rFonts w:hint="default"/>
        <w:lang w:val="uk-UA" w:eastAsia="en-US" w:bidi="ar-SA"/>
      </w:rPr>
    </w:lvl>
    <w:lvl w:ilvl="3">
      <w:numFmt w:val="bullet"/>
      <w:lvlText w:val="•"/>
      <w:lvlJc w:val="left"/>
      <w:pPr>
        <w:ind w:left="3027" w:hanging="490"/>
      </w:pPr>
      <w:rPr>
        <w:rFonts w:hint="default"/>
        <w:lang w:val="uk-UA" w:eastAsia="en-US" w:bidi="ar-SA"/>
      </w:rPr>
    </w:lvl>
    <w:lvl w:ilvl="4">
      <w:numFmt w:val="bullet"/>
      <w:lvlText w:val="•"/>
      <w:lvlJc w:val="left"/>
      <w:pPr>
        <w:ind w:left="4003" w:hanging="490"/>
      </w:pPr>
      <w:rPr>
        <w:rFonts w:hint="default"/>
        <w:lang w:val="uk-UA" w:eastAsia="en-US" w:bidi="ar-SA"/>
      </w:rPr>
    </w:lvl>
    <w:lvl w:ilvl="5">
      <w:numFmt w:val="bullet"/>
      <w:lvlText w:val="•"/>
      <w:lvlJc w:val="left"/>
      <w:pPr>
        <w:ind w:left="4979" w:hanging="490"/>
      </w:pPr>
      <w:rPr>
        <w:rFonts w:hint="default"/>
        <w:lang w:val="uk-UA" w:eastAsia="en-US" w:bidi="ar-SA"/>
      </w:rPr>
    </w:lvl>
    <w:lvl w:ilvl="6">
      <w:numFmt w:val="bullet"/>
      <w:lvlText w:val="•"/>
      <w:lvlJc w:val="left"/>
      <w:pPr>
        <w:ind w:left="5955" w:hanging="490"/>
      </w:pPr>
      <w:rPr>
        <w:rFonts w:hint="default"/>
        <w:lang w:val="uk-UA" w:eastAsia="en-US" w:bidi="ar-SA"/>
      </w:rPr>
    </w:lvl>
    <w:lvl w:ilvl="7">
      <w:numFmt w:val="bullet"/>
      <w:lvlText w:val="•"/>
      <w:lvlJc w:val="left"/>
      <w:pPr>
        <w:ind w:left="6931" w:hanging="490"/>
      </w:pPr>
      <w:rPr>
        <w:rFonts w:hint="default"/>
        <w:lang w:val="uk-UA" w:eastAsia="en-US" w:bidi="ar-SA"/>
      </w:rPr>
    </w:lvl>
    <w:lvl w:ilvl="8">
      <w:numFmt w:val="bullet"/>
      <w:lvlText w:val="•"/>
      <w:lvlJc w:val="left"/>
      <w:pPr>
        <w:ind w:left="7907" w:hanging="490"/>
      </w:pPr>
      <w:rPr>
        <w:rFonts w:hint="default"/>
        <w:lang w:val="uk-UA" w:eastAsia="en-US" w:bidi="ar-SA"/>
      </w:rPr>
    </w:lvl>
  </w:abstractNum>
  <w:abstractNum w:abstractNumId="11" w15:restartNumberingAfterBreak="0">
    <w:nsid w:val="3CEF6413"/>
    <w:multiLevelType w:val="hybridMultilevel"/>
    <w:tmpl w:val="1814F9D6"/>
    <w:lvl w:ilvl="0" w:tplc="0AAA5CC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B23DED"/>
    <w:multiLevelType w:val="hybridMultilevel"/>
    <w:tmpl w:val="F2D0AAB2"/>
    <w:lvl w:ilvl="0" w:tplc="EDA0D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09249C"/>
    <w:multiLevelType w:val="hybridMultilevel"/>
    <w:tmpl w:val="3ED4A1DA"/>
    <w:lvl w:ilvl="0" w:tplc="B8AE8D6A">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C5EC69D0">
      <w:numFmt w:val="bullet"/>
      <w:lvlText w:val="•"/>
      <w:lvlJc w:val="left"/>
      <w:pPr>
        <w:ind w:left="593" w:hanging="135"/>
      </w:pPr>
      <w:rPr>
        <w:rFonts w:hint="default"/>
        <w:lang w:val="uk-UA" w:eastAsia="en-US" w:bidi="ar-SA"/>
      </w:rPr>
    </w:lvl>
    <w:lvl w:ilvl="2" w:tplc="B23AE344">
      <w:numFmt w:val="bullet"/>
      <w:lvlText w:val="•"/>
      <w:lvlJc w:val="left"/>
      <w:pPr>
        <w:ind w:left="1086" w:hanging="135"/>
      </w:pPr>
      <w:rPr>
        <w:rFonts w:hint="default"/>
        <w:lang w:val="uk-UA" w:eastAsia="en-US" w:bidi="ar-SA"/>
      </w:rPr>
    </w:lvl>
    <w:lvl w:ilvl="3" w:tplc="50322684">
      <w:numFmt w:val="bullet"/>
      <w:lvlText w:val="•"/>
      <w:lvlJc w:val="left"/>
      <w:pPr>
        <w:ind w:left="1579" w:hanging="135"/>
      </w:pPr>
      <w:rPr>
        <w:rFonts w:hint="default"/>
        <w:lang w:val="uk-UA" w:eastAsia="en-US" w:bidi="ar-SA"/>
      </w:rPr>
    </w:lvl>
    <w:lvl w:ilvl="4" w:tplc="1924C440">
      <w:numFmt w:val="bullet"/>
      <w:lvlText w:val="•"/>
      <w:lvlJc w:val="left"/>
      <w:pPr>
        <w:ind w:left="2072" w:hanging="135"/>
      </w:pPr>
      <w:rPr>
        <w:rFonts w:hint="default"/>
        <w:lang w:val="uk-UA" w:eastAsia="en-US" w:bidi="ar-SA"/>
      </w:rPr>
    </w:lvl>
    <w:lvl w:ilvl="5" w:tplc="45AA204E">
      <w:numFmt w:val="bullet"/>
      <w:lvlText w:val="•"/>
      <w:lvlJc w:val="left"/>
      <w:pPr>
        <w:ind w:left="2565" w:hanging="135"/>
      </w:pPr>
      <w:rPr>
        <w:rFonts w:hint="default"/>
        <w:lang w:val="uk-UA" w:eastAsia="en-US" w:bidi="ar-SA"/>
      </w:rPr>
    </w:lvl>
    <w:lvl w:ilvl="6" w:tplc="98AC6BA8">
      <w:numFmt w:val="bullet"/>
      <w:lvlText w:val="•"/>
      <w:lvlJc w:val="left"/>
      <w:pPr>
        <w:ind w:left="3058" w:hanging="135"/>
      </w:pPr>
      <w:rPr>
        <w:rFonts w:hint="default"/>
        <w:lang w:val="uk-UA" w:eastAsia="en-US" w:bidi="ar-SA"/>
      </w:rPr>
    </w:lvl>
    <w:lvl w:ilvl="7" w:tplc="6A7A4690">
      <w:numFmt w:val="bullet"/>
      <w:lvlText w:val="•"/>
      <w:lvlJc w:val="left"/>
      <w:pPr>
        <w:ind w:left="3551" w:hanging="135"/>
      </w:pPr>
      <w:rPr>
        <w:rFonts w:hint="default"/>
        <w:lang w:val="uk-UA" w:eastAsia="en-US" w:bidi="ar-SA"/>
      </w:rPr>
    </w:lvl>
    <w:lvl w:ilvl="8" w:tplc="54D00B1A">
      <w:numFmt w:val="bullet"/>
      <w:lvlText w:val="•"/>
      <w:lvlJc w:val="left"/>
      <w:pPr>
        <w:ind w:left="4044" w:hanging="135"/>
      </w:pPr>
      <w:rPr>
        <w:rFonts w:hint="default"/>
        <w:lang w:val="uk-UA" w:eastAsia="en-US" w:bidi="ar-SA"/>
      </w:rPr>
    </w:lvl>
  </w:abstractNum>
  <w:abstractNum w:abstractNumId="14" w15:restartNumberingAfterBreak="0">
    <w:nsid w:val="4B4C55FB"/>
    <w:multiLevelType w:val="hybridMultilevel"/>
    <w:tmpl w:val="78E20120"/>
    <w:lvl w:ilvl="0" w:tplc="896EC08E">
      <w:numFmt w:val="bullet"/>
      <w:lvlText w:val="-"/>
      <w:lvlJc w:val="left"/>
      <w:pPr>
        <w:ind w:left="263" w:hanging="142"/>
      </w:pPr>
      <w:rPr>
        <w:rFonts w:ascii="Calibri" w:eastAsia="Calibri" w:hAnsi="Calibri" w:cs="Calibri" w:hint="default"/>
        <w:w w:val="100"/>
        <w:sz w:val="24"/>
        <w:szCs w:val="24"/>
        <w:lang w:val="uk-UA" w:eastAsia="en-US" w:bidi="ar-SA"/>
      </w:rPr>
    </w:lvl>
    <w:lvl w:ilvl="1" w:tplc="BDBC555E">
      <w:numFmt w:val="bullet"/>
      <w:lvlText w:val="•"/>
      <w:lvlJc w:val="left"/>
      <w:pPr>
        <w:ind w:left="1222" w:hanging="142"/>
      </w:pPr>
      <w:rPr>
        <w:rFonts w:hint="default"/>
        <w:lang w:val="uk-UA" w:eastAsia="en-US" w:bidi="ar-SA"/>
      </w:rPr>
    </w:lvl>
    <w:lvl w:ilvl="2" w:tplc="546C237C">
      <w:numFmt w:val="bullet"/>
      <w:lvlText w:val="•"/>
      <w:lvlJc w:val="left"/>
      <w:pPr>
        <w:ind w:left="2185" w:hanging="142"/>
      </w:pPr>
      <w:rPr>
        <w:rFonts w:hint="default"/>
        <w:lang w:val="uk-UA" w:eastAsia="en-US" w:bidi="ar-SA"/>
      </w:rPr>
    </w:lvl>
    <w:lvl w:ilvl="3" w:tplc="AB824B04">
      <w:numFmt w:val="bullet"/>
      <w:lvlText w:val="•"/>
      <w:lvlJc w:val="left"/>
      <w:pPr>
        <w:ind w:left="3147" w:hanging="142"/>
      </w:pPr>
      <w:rPr>
        <w:rFonts w:hint="default"/>
        <w:lang w:val="uk-UA" w:eastAsia="en-US" w:bidi="ar-SA"/>
      </w:rPr>
    </w:lvl>
    <w:lvl w:ilvl="4" w:tplc="396A1038">
      <w:numFmt w:val="bullet"/>
      <w:lvlText w:val="•"/>
      <w:lvlJc w:val="left"/>
      <w:pPr>
        <w:ind w:left="4110" w:hanging="142"/>
      </w:pPr>
      <w:rPr>
        <w:rFonts w:hint="default"/>
        <w:lang w:val="uk-UA" w:eastAsia="en-US" w:bidi="ar-SA"/>
      </w:rPr>
    </w:lvl>
    <w:lvl w:ilvl="5" w:tplc="782E236A">
      <w:numFmt w:val="bullet"/>
      <w:lvlText w:val="•"/>
      <w:lvlJc w:val="left"/>
      <w:pPr>
        <w:ind w:left="5073" w:hanging="142"/>
      </w:pPr>
      <w:rPr>
        <w:rFonts w:hint="default"/>
        <w:lang w:val="uk-UA" w:eastAsia="en-US" w:bidi="ar-SA"/>
      </w:rPr>
    </w:lvl>
    <w:lvl w:ilvl="6" w:tplc="EEAC03DA">
      <w:numFmt w:val="bullet"/>
      <w:lvlText w:val="•"/>
      <w:lvlJc w:val="left"/>
      <w:pPr>
        <w:ind w:left="6035" w:hanging="142"/>
      </w:pPr>
      <w:rPr>
        <w:rFonts w:hint="default"/>
        <w:lang w:val="uk-UA" w:eastAsia="en-US" w:bidi="ar-SA"/>
      </w:rPr>
    </w:lvl>
    <w:lvl w:ilvl="7" w:tplc="04C689DA">
      <w:numFmt w:val="bullet"/>
      <w:lvlText w:val="•"/>
      <w:lvlJc w:val="left"/>
      <w:pPr>
        <w:ind w:left="6998" w:hanging="142"/>
      </w:pPr>
      <w:rPr>
        <w:rFonts w:hint="default"/>
        <w:lang w:val="uk-UA" w:eastAsia="en-US" w:bidi="ar-SA"/>
      </w:rPr>
    </w:lvl>
    <w:lvl w:ilvl="8" w:tplc="F582007E">
      <w:numFmt w:val="bullet"/>
      <w:lvlText w:val="•"/>
      <w:lvlJc w:val="left"/>
      <w:pPr>
        <w:ind w:left="7961" w:hanging="142"/>
      </w:pPr>
      <w:rPr>
        <w:rFonts w:hint="default"/>
        <w:lang w:val="uk-UA" w:eastAsia="en-US" w:bidi="ar-SA"/>
      </w:rPr>
    </w:lvl>
  </w:abstractNum>
  <w:abstractNum w:abstractNumId="15" w15:restartNumberingAfterBreak="0">
    <w:nsid w:val="4B9C5C3E"/>
    <w:multiLevelType w:val="hybridMultilevel"/>
    <w:tmpl w:val="EBEC62D4"/>
    <w:lvl w:ilvl="0" w:tplc="FA8A116E">
      <w:numFmt w:val="bullet"/>
      <w:lvlText w:val="-"/>
      <w:lvlJc w:val="left"/>
      <w:pPr>
        <w:ind w:left="107" w:hanging="135"/>
      </w:pPr>
      <w:rPr>
        <w:rFonts w:hint="default"/>
        <w:w w:val="100"/>
        <w:lang w:val="uk-UA" w:eastAsia="en-US" w:bidi="ar-SA"/>
      </w:rPr>
    </w:lvl>
    <w:lvl w:ilvl="1" w:tplc="EDA471EA">
      <w:numFmt w:val="bullet"/>
      <w:lvlText w:val="•"/>
      <w:lvlJc w:val="left"/>
      <w:pPr>
        <w:ind w:left="593" w:hanging="135"/>
      </w:pPr>
      <w:rPr>
        <w:rFonts w:hint="default"/>
        <w:lang w:val="uk-UA" w:eastAsia="en-US" w:bidi="ar-SA"/>
      </w:rPr>
    </w:lvl>
    <w:lvl w:ilvl="2" w:tplc="888A7EEE">
      <w:numFmt w:val="bullet"/>
      <w:lvlText w:val="•"/>
      <w:lvlJc w:val="left"/>
      <w:pPr>
        <w:ind w:left="1086" w:hanging="135"/>
      </w:pPr>
      <w:rPr>
        <w:rFonts w:hint="default"/>
        <w:lang w:val="uk-UA" w:eastAsia="en-US" w:bidi="ar-SA"/>
      </w:rPr>
    </w:lvl>
    <w:lvl w:ilvl="3" w:tplc="E54C31BC">
      <w:numFmt w:val="bullet"/>
      <w:lvlText w:val="•"/>
      <w:lvlJc w:val="left"/>
      <w:pPr>
        <w:ind w:left="1579" w:hanging="135"/>
      </w:pPr>
      <w:rPr>
        <w:rFonts w:hint="default"/>
        <w:lang w:val="uk-UA" w:eastAsia="en-US" w:bidi="ar-SA"/>
      </w:rPr>
    </w:lvl>
    <w:lvl w:ilvl="4" w:tplc="6CFCA136">
      <w:numFmt w:val="bullet"/>
      <w:lvlText w:val="•"/>
      <w:lvlJc w:val="left"/>
      <w:pPr>
        <w:ind w:left="2072" w:hanging="135"/>
      </w:pPr>
      <w:rPr>
        <w:rFonts w:hint="default"/>
        <w:lang w:val="uk-UA" w:eastAsia="en-US" w:bidi="ar-SA"/>
      </w:rPr>
    </w:lvl>
    <w:lvl w:ilvl="5" w:tplc="24A2C78A">
      <w:numFmt w:val="bullet"/>
      <w:lvlText w:val="•"/>
      <w:lvlJc w:val="left"/>
      <w:pPr>
        <w:ind w:left="2565" w:hanging="135"/>
      </w:pPr>
      <w:rPr>
        <w:rFonts w:hint="default"/>
        <w:lang w:val="uk-UA" w:eastAsia="en-US" w:bidi="ar-SA"/>
      </w:rPr>
    </w:lvl>
    <w:lvl w:ilvl="6" w:tplc="AE2C7F0E">
      <w:numFmt w:val="bullet"/>
      <w:lvlText w:val="•"/>
      <w:lvlJc w:val="left"/>
      <w:pPr>
        <w:ind w:left="3058" w:hanging="135"/>
      </w:pPr>
      <w:rPr>
        <w:rFonts w:hint="default"/>
        <w:lang w:val="uk-UA" w:eastAsia="en-US" w:bidi="ar-SA"/>
      </w:rPr>
    </w:lvl>
    <w:lvl w:ilvl="7" w:tplc="DBA4B4AE">
      <w:numFmt w:val="bullet"/>
      <w:lvlText w:val="•"/>
      <w:lvlJc w:val="left"/>
      <w:pPr>
        <w:ind w:left="3551" w:hanging="135"/>
      </w:pPr>
      <w:rPr>
        <w:rFonts w:hint="default"/>
        <w:lang w:val="uk-UA" w:eastAsia="en-US" w:bidi="ar-SA"/>
      </w:rPr>
    </w:lvl>
    <w:lvl w:ilvl="8" w:tplc="11B008C6">
      <w:numFmt w:val="bullet"/>
      <w:lvlText w:val="•"/>
      <w:lvlJc w:val="left"/>
      <w:pPr>
        <w:ind w:left="4044" w:hanging="135"/>
      </w:pPr>
      <w:rPr>
        <w:rFonts w:hint="default"/>
        <w:lang w:val="uk-UA" w:eastAsia="en-US" w:bidi="ar-SA"/>
      </w:rPr>
    </w:lvl>
  </w:abstractNum>
  <w:abstractNum w:abstractNumId="16" w15:restartNumberingAfterBreak="0">
    <w:nsid w:val="52C17B69"/>
    <w:multiLevelType w:val="hybridMultilevel"/>
    <w:tmpl w:val="59D6DE88"/>
    <w:lvl w:ilvl="0" w:tplc="916C5034">
      <w:numFmt w:val="bullet"/>
      <w:lvlText w:val="-"/>
      <w:lvlJc w:val="left"/>
      <w:pPr>
        <w:ind w:left="102" w:hanging="142"/>
      </w:pPr>
      <w:rPr>
        <w:rFonts w:ascii="Times New Roman" w:eastAsia="Times New Roman" w:hAnsi="Times New Roman" w:cs="Times New Roman" w:hint="default"/>
        <w:w w:val="97"/>
        <w:sz w:val="24"/>
        <w:szCs w:val="24"/>
        <w:lang w:val="uk-UA" w:eastAsia="en-US" w:bidi="ar-SA"/>
      </w:rPr>
    </w:lvl>
    <w:lvl w:ilvl="1" w:tplc="6B8A3018">
      <w:numFmt w:val="bullet"/>
      <w:lvlText w:val="•"/>
      <w:lvlJc w:val="left"/>
      <w:pPr>
        <w:ind w:left="1075" w:hanging="142"/>
      </w:pPr>
      <w:rPr>
        <w:rFonts w:hint="default"/>
        <w:lang w:val="uk-UA" w:eastAsia="en-US" w:bidi="ar-SA"/>
      </w:rPr>
    </w:lvl>
    <w:lvl w:ilvl="2" w:tplc="656E878A">
      <w:numFmt w:val="bullet"/>
      <w:lvlText w:val="•"/>
      <w:lvlJc w:val="left"/>
      <w:pPr>
        <w:ind w:left="2051" w:hanging="142"/>
      </w:pPr>
      <w:rPr>
        <w:rFonts w:hint="default"/>
        <w:lang w:val="uk-UA" w:eastAsia="en-US" w:bidi="ar-SA"/>
      </w:rPr>
    </w:lvl>
    <w:lvl w:ilvl="3" w:tplc="52D66DE8">
      <w:numFmt w:val="bullet"/>
      <w:lvlText w:val="•"/>
      <w:lvlJc w:val="left"/>
      <w:pPr>
        <w:ind w:left="3027" w:hanging="142"/>
      </w:pPr>
      <w:rPr>
        <w:rFonts w:hint="default"/>
        <w:lang w:val="uk-UA" w:eastAsia="en-US" w:bidi="ar-SA"/>
      </w:rPr>
    </w:lvl>
    <w:lvl w:ilvl="4" w:tplc="DC74D7E0">
      <w:numFmt w:val="bullet"/>
      <w:lvlText w:val="•"/>
      <w:lvlJc w:val="left"/>
      <w:pPr>
        <w:ind w:left="4003" w:hanging="142"/>
      </w:pPr>
      <w:rPr>
        <w:rFonts w:hint="default"/>
        <w:lang w:val="uk-UA" w:eastAsia="en-US" w:bidi="ar-SA"/>
      </w:rPr>
    </w:lvl>
    <w:lvl w:ilvl="5" w:tplc="4BC05E88">
      <w:numFmt w:val="bullet"/>
      <w:lvlText w:val="•"/>
      <w:lvlJc w:val="left"/>
      <w:pPr>
        <w:ind w:left="4979" w:hanging="142"/>
      </w:pPr>
      <w:rPr>
        <w:rFonts w:hint="default"/>
        <w:lang w:val="uk-UA" w:eastAsia="en-US" w:bidi="ar-SA"/>
      </w:rPr>
    </w:lvl>
    <w:lvl w:ilvl="6" w:tplc="E5AC811A">
      <w:numFmt w:val="bullet"/>
      <w:lvlText w:val="•"/>
      <w:lvlJc w:val="left"/>
      <w:pPr>
        <w:ind w:left="5955" w:hanging="142"/>
      </w:pPr>
      <w:rPr>
        <w:rFonts w:hint="default"/>
        <w:lang w:val="uk-UA" w:eastAsia="en-US" w:bidi="ar-SA"/>
      </w:rPr>
    </w:lvl>
    <w:lvl w:ilvl="7" w:tplc="469408F0">
      <w:numFmt w:val="bullet"/>
      <w:lvlText w:val="•"/>
      <w:lvlJc w:val="left"/>
      <w:pPr>
        <w:ind w:left="6931" w:hanging="142"/>
      </w:pPr>
      <w:rPr>
        <w:rFonts w:hint="default"/>
        <w:lang w:val="uk-UA" w:eastAsia="en-US" w:bidi="ar-SA"/>
      </w:rPr>
    </w:lvl>
    <w:lvl w:ilvl="8" w:tplc="32A8A316">
      <w:numFmt w:val="bullet"/>
      <w:lvlText w:val="•"/>
      <w:lvlJc w:val="left"/>
      <w:pPr>
        <w:ind w:left="7907" w:hanging="142"/>
      </w:pPr>
      <w:rPr>
        <w:rFonts w:hint="default"/>
        <w:lang w:val="uk-UA" w:eastAsia="en-US" w:bidi="ar-SA"/>
      </w:rPr>
    </w:lvl>
  </w:abstractNum>
  <w:abstractNum w:abstractNumId="17" w15:restartNumberingAfterBreak="0">
    <w:nsid w:val="5BBF6877"/>
    <w:multiLevelType w:val="hybridMultilevel"/>
    <w:tmpl w:val="DA2672A6"/>
    <w:lvl w:ilvl="0" w:tplc="C694D490">
      <w:numFmt w:val="bullet"/>
      <w:lvlText w:val="-"/>
      <w:lvlJc w:val="left"/>
      <w:pPr>
        <w:ind w:left="102" w:hanging="159"/>
      </w:pPr>
      <w:rPr>
        <w:rFonts w:ascii="Times New Roman" w:eastAsia="Times New Roman" w:hAnsi="Times New Roman" w:cs="Times New Roman" w:hint="default"/>
        <w:i/>
        <w:iCs/>
        <w:w w:val="99"/>
        <w:sz w:val="24"/>
        <w:szCs w:val="24"/>
        <w:lang w:val="uk-UA" w:eastAsia="en-US" w:bidi="ar-SA"/>
      </w:rPr>
    </w:lvl>
    <w:lvl w:ilvl="1" w:tplc="440043A0">
      <w:numFmt w:val="bullet"/>
      <w:lvlText w:val="•"/>
      <w:lvlJc w:val="left"/>
      <w:pPr>
        <w:ind w:left="1075" w:hanging="159"/>
      </w:pPr>
      <w:rPr>
        <w:rFonts w:hint="default"/>
        <w:lang w:val="uk-UA" w:eastAsia="en-US" w:bidi="ar-SA"/>
      </w:rPr>
    </w:lvl>
    <w:lvl w:ilvl="2" w:tplc="DEF04CD6">
      <w:numFmt w:val="bullet"/>
      <w:lvlText w:val="•"/>
      <w:lvlJc w:val="left"/>
      <w:pPr>
        <w:ind w:left="2051" w:hanging="159"/>
      </w:pPr>
      <w:rPr>
        <w:rFonts w:hint="default"/>
        <w:lang w:val="uk-UA" w:eastAsia="en-US" w:bidi="ar-SA"/>
      </w:rPr>
    </w:lvl>
    <w:lvl w:ilvl="3" w:tplc="00EE1DD0">
      <w:numFmt w:val="bullet"/>
      <w:lvlText w:val="•"/>
      <w:lvlJc w:val="left"/>
      <w:pPr>
        <w:ind w:left="3027" w:hanging="159"/>
      </w:pPr>
      <w:rPr>
        <w:rFonts w:hint="default"/>
        <w:lang w:val="uk-UA" w:eastAsia="en-US" w:bidi="ar-SA"/>
      </w:rPr>
    </w:lvl>
    <w:lvl w:ilvl="4" w:tplc="05DAF16C">
      <w:numFmt w:val="bullet"/>
      <w:lvlText w:val="•"/>
      <w:lvlJc w:val="left"/>
      <w:pPr>
        <w:ind w:left="4003" w:hanging="159"/>
      </w:pPr>
      <w:rPr>
        <w:rFonts w:hint="default"/>
        <w:lang w:val="uk-UA" w:eastAsia="en-US" w:bidi="ar-SA"/>
      </w:rPr>
    </w:lvl>
    <w:lvl w:ilvl="5" w:tplc="6740688A">
      <w:numFmt w:val="bullet"/>
      <w:lvlText w:val="•"/>
      <w:lvlJc w:val="left"/>
      <w:pPr>
        <w:ind w:left="4979" w:hanging="159"/>
      </w:pPr>
      <w:rPr>
        <w:rFonts w:hint="default"/>
        <w:lang w:val="uk-UA" w:eastAsia="en-US" w:bidi="ar-SA"/>
      </w:rPr>
    </w:lvl>
    <w:lvl w:ilvl="6" w:tplc="DEF87BC0">
      <w:numFmt w:val="bullet"/>
      <w:lvlText w:val="•"/>
      <w:lvlJc w:val="left"/>
      <w:pPr>
        <w:ind w:left="5955" w:hanging="159"/>
      </w:pPr>
      <w:rPr>
        <w:rFonts w:hint="default"/>
        <w:lang w:val="uk-UA" w:eastAsia="en-US" w:bidi="ar-SA"/>
      </w:rPr>
    </w:lvl>
    <w:lvl w:ilvl="7" w:tplc="F6025D2C">
      <w:numFmt w:val="bullet"/>
      <w:lvlText w:val="•"/>
      <w:lvlJc w:val="left"/>
      <w:pPr>
        <w:ind w:left="6931" w:hanging="159"/>
      </w:pPr>
      <w:rPr>
        <w:rFonts w:hint="default"/>
        <w:lang w:val="uk-UA" w:eastAsia="en-US" w:bidi="ar-SA"/>
      </w:rPr>
    </w:lvl>
    <w:lvl w:ilvl="8" w:tplc="E3143948">
      <w:numFmt w:val="bullet"/>
      <w:lvlText w:val="•"/>
      <w:lvlJc w:val="left"/>
      <w:pPr>
        <w:ind w:left="7907" w:hanging="159"/>
      </w:pPr>
      <w:rPr>
        <w:rFonts w:hint="default"/>
        <w:lang w:val="uk-UA" w:eastAsia="en-US" w:bidi="ar-SA"/>
      </w:rPr>
    </w:lvl>
  </w:abstractNum>
  <w:abstractNum w:abstractNumId="18" w15:restartNumberingAfterBreak="0">
    <w:nsid w:val="74F52703"/>
    <w:multiLevelType w:val="hybridMultilevel"/>
    <w:tmpl w:val="A81CED2C"/>
    <w:lvl w:ilvl="0" w:tplc="69264C30">
      <w:start w:val="1"/>
      <w:numFmt w:val="decimal"/>
      <w:lvlText w:val="%1."/>
      <w:lvlJc w:val="left"/>
      <w:pPr>
        <w:ind w:left="102" w:hanging="226"/>
        <w:jc w:val="right"/>
      </w:pPr>
      <w:rPr>
        <w:rFonts w:ascii="Times New Roman" w:eastAsia="Times New Roman" w:hAnsi="Times New Roman" w:cs="Times New Roman" w:hint="default"/>
        <w:i/>
        <w:iCs/>
        <w:w w:val="100"/>
        <w:sz w:val="24"/>
        <w:szCs w:val="24"/>
        <w:lang w:val="uk-UA" w:eastAsia="en-US" w:bidi="ar-SA"/>
      </w:rPr>
    </w:lvl>
    <w:lvl w:ilvl="1" w:tplc="2F3C5F48">
      <w:numFmt w:val="bullet"/>
      <w:lvlText w:val="•"/>
      <w:lvlJc w:val="left"/>
      <w:pPr>
        <w:ind w:left="3260" w:hanging="226"/>
      </w:pPr>
      <w:rPr>
        <w:rFonts w:hint="default"/>
        <w:lang w:val="uk-UA" w:eastAsia="en-US" w:bidi="ar-SA"/>
      </w:rPr>
    </w:lvl>
    <w:lvl w:ilvl="2" w:tplc="A596EF02">
      <w:numFmt w:val="bullet"/>
      <w:lvlText w:val="•"/>
      <w:lvlJc w:val="left"/>
      <w:pPr>
        <w:ind w:left="3993" w:hanging="226"/>
      </w:pPr>
      <w:rPr>
        <w:rFonts w:hint="default"/>
        <w:lang w:val="uk-UA" w:eastAsia="en-US" w:bidi="ar-SA"/>
      </w:rPr>
    </w:lvl>
    <w:lvl w:ilvl="3" w:tplc="C6D2E3FE">
      <w:numFmt w:val="bullet"/>
      <w:lvlText w:val="•"/>
      <w:lvlJc w:val="left"/>
      <w:pPr>
        <w:ind w:left="4726" w:hanging="226"/>
      </w:pPr>
      <w:rPr>
        <w:rFonts w:hint="default"/>
        <w:lang w:val="uk-UA" w:eastAsia="en-US" w:bidi="ar-SA"/>
      </w:rPr>
    </w:lvl>
    <w:lvl w:ilvl="4" w:tplc="21A0826C">
      <w:numFmt w:val="bullet"/>
      <w:lvlText w:val="•"/>
      <w:lvlJc w:val="left"/>
      <w:pPr>
        <w:ind w:left="5459" w:hanging="226"/>
      </w:pPr>
      <w:rPr>
        <w:rFonts w:hint="default"/>
        <w:lang w:val="uk-UA" w:eastAsia="en-US" w:bidi="ar-SA"/>
      </w:rPr>
    </w:lvl>
    <w:lvl w:ilvl="5" w:tplc="E08A9DC4">
      <w:numFmt w:val="bullet"/>
      <w:lvlText w:val="•"/>
      <w:lvlJc w:val="left"/>
      <w:pPr>
        <w:ind w:left="6192" w:hanging="226"/>
      </w:pPr>
      <w:rPr>
        <w:rFonts w:hint="default"/>
        <w:lang w:val="uk-UA" w:eastAsia="en-US" w:bidi="ar-SA"/>
      </w:rPr>
    </w:lvl>
    <w:lvl w:ilvl="6" w:tplc="F0244722">
      <w:numFmt w:val="bullet"/>
      <w:lvlText w:val="•"/>
      <w:lvlJc w:val="left"/>
      <w:pPr>
        <w:ind w:left="6926" w:hanging="226"/>
      </w:pPr>
      <w:rPr>
        <w:rFonts w:hint="default"/>
        <w:lang w:val="uk-UA" w:eastAsia="en-US" w:bidi="ar-SA"/>
      </w:rPr>
    </w:lvl>
    <w:lvl w:ilvl="7" w:tplc="7B26C8A6">
      <w:numFmt w:val="bullet"/>
      <w:lvlText w:val="•"/>
      <w:lvlJc w:val="left"/>
      <w:pPr>
        <w:ind w:left="7659" w:hanging="226"/>
      </w:pPr>
      <w:rPr>
        <w:rFonts w:hint="default"/>
        <w:lang w:val="uk-UA" w:eastAsia="en-US" w:bidi="ar-SA"/>
      </w:rPr>
    </w:lvl>
    <w:lvl w:ilvl="8" w:tplc="052CB104">
      <w:numFmt w:val="bullet"/>
      <w:lvlText w:val="•"/>
      <w:lvlJc w:val="left"/>
      <w:pPr>
        <w:ind w:left="8392" w:hanging="226"/>
      </w:pPr>
      <w:rPr>
        <w:rFonts w:hint="default"/>
        <w:lang w:val="uk-UA" w:eastAsia="en-US" w:bidi="ar-SA"/>
      </w:rPr>
    </w:lvl>
  </w:abstractNum>
  <w:abstractNum w:abstractNumId="19" w15:restartNumberingAfterBreak="0">
    <w:nsid w:val="76770166"/>
    <w:multiLevelType w:val="hybridMultilevel"/>
    <w:tmpl w:val="840E9F02"/>
    <w:lvl w:ilvl="0" w:tplc="7C7AD1C8">
      <w:start w:val="1"/>
      <w:numFmt w:val="decimal"/>
      <w:lvlText w:val="%1."/>
      <w:lvlJc w:val="left"/>
      <w:pPr>
        <w:ind w:left="3424" w:hanging="240"/>
        <w:jc w:val="right"/>
      </w:pPr>
      <w:rPr>
        <w:rFonts w:ascii="Times New Roman" w:eastAsia="Times New Roman" w:hAnsi="Times New Roman" w:cs="Times New Roman" w:hint="default"/>
        <w:b/>
        <w:bCs/>
        <w:w w:val="100"/>
        <w:sz w:val="24"/>
        <w:szCs w:val="24"/>
        <w:lang w:val="uk-UA" w:eastAsia="en-US" w:bidi="ar-SA"/>
      </w:rPr>
    </w:lvl>
    <w:lvl w:ilvl="1" w:tplc="A57AE44C">
      <w:numFmt w:val="bullet"/>
      <w:lvlText w:val="•"/>
      <w:lvlJc w:val="left"/>
      <w:pPr>
        <w:ind w:left="4063" w:hanging="240"/>
      </w:pPr>
      <w:rPr>
        <w:rFonts w:hint="default"/>
        <w:lang w:val="uk-UA" w:eastAsia="en-US" w:bidi="ar-SA"/>
      </w:rPr>
    </w:lvl>
    <w:lvl w:ilvl="2" w:tplc="BB70388A">
      <w:numFmt w:val="bullet"/>
      <w:lvlText w:val="•"/>
      <w:lvlJc w:val="left"/>
      <w:pPr>
        <w:ind w:left="4707" w:hanging="240"/>
      </w:pPr>
      <w:rPr>
        <w:rFonts w:hint="default"/>
        <w:lang w:val="uk-UA" w:eastAsia="en-US" w:bidi="ar-SA"/>
      </w:rPr>
    </w:lvl>
    <w:lvl w:ilvl="3" w:tplc="6C86BCBC">
      <w:numFmt w:val="bullet"/>
      <w:lvlText w:val="•"/>
      <w:lvlJc w:val="left"/>
      <w:pPr>
        <w:ind w:left="5351" w:hanging="240"/>
      </w:pPr>
      <w:rPr>
        <w:rFonts w:hint="default"/>
        <w:lang w:val="uk-UA" w:eastAsia="en-US" w:bidi="ar-SA"/>
      </w:rPr>
    </w:lvl>
    <w:lvl w:ilvl="4" w:tplc="0666B964">
      <w:numFmt w:val="bullet"/>
      <w:lvlText w:val="•"/>
      <w:lvlJc w:val="left"/>
      <w:pPr>
        <w:ind w:left="5995" w:hanging="240"/>
      </w:pPr>
      <w:rPr>
        <w:rFonts w:hint="default"/>
        <w:lang w:val="uk-UA" w:eastAsia="en-US" w:bidi="ar-SA"/>
      </w:rPr>
    </w:lvl>
    <w:lvl w:ilvl="5" w:tplc="E24615B4">
      <w:numFmt w:val="bullet"/>
      <w:lvlText w:val="•"/>
      <w:lvlJc w:val="left"/>
      <w:pPr>
        <w:ind w:left="6639" w:hanging="240"/>
      </w:pPr>
      <w:rPr>
        <w:rFonts w:hint="default"/>
        <w:lang w:val="uk-UA" w:eastAsia="en-US" w:bidi="ar-SA"/>
      </w:rPr>
    </w:lvl>
    <w:lvl w:ilvl="6" w:tplc="DC4A83FC">
      <w:numFmt w:val="bullet"/>
      <w:lvlText w:val="•"/>
      <w:lvlJc w:val="left"/>
      <w:pPr>
        <w:ind w:left="7283" w:hanging="240"/>
      </w:pPr>
      <w:rPr>
        <w:rFonts w:hint="default"/>
        <w:lang w:val="uk-UA" w:eastAsia="en-US" w:bidi="ar-SA"/>
      </w:rPr>
    </w:lvl>
    <w:lvl w:ilvl="7" w:tplc="EA9CF1BA">
      <w:numFmt w:val="bullet"/>
      <w:lvlText w:val="•"/>
      <w:lvlJc w:val="left"/>
      <w:pPr>
        <w:ind w:left="7927" w:hanging="240"/>
      </w:pPr>
      <w:rPr>
        <w:rFonts w:hint="default"/>
        <w:lang w:val="uk-UA" w:eastAsia="en-US" w:bidi="ar-SA"/>
      </w:rPr>
    </w:lvl>
    <w:lvl w:ilvl="8" w:tplc="2AE4EEFC">
      <w:numFmt w:val="bullet"/>
      <w:lvlText w:val="•"/>
      <w:lvlJc w:val="left"/>
      <w:pPr>
        <w:ind w:left="8571" w:hanging="240"/>
      </w:pPr>
      <w:rPr>
        <w:rFonts w:hint="default"/>
        <w:lang w:val="uk-UA" w:eastAsia="en-US" w:bidi="ar-SA"/>
      </w:rPr>
    </w:lvl>
  </w:abstractNum>
  <w:abstractNum w:abstractNumId="20" w15:restartNumberingAfterBreak="0">
    <w:nsid w:val="76846FA7"/>
    <w:multiLevelType w:val="hybridMultilevel"/>
    <w:tmpl w:val="73E810EC"/>
    <w:lvl w:ilvl="0" w:tplc="9FE4693E">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EEB2DA4C">
      <w:numFmt w:val="bullet"/>
      <w:lvlText w:val="•"/>
      <w:lvlJc w:val="left"/>
      <w:pPr>
        <w:ind w:left="593" w:hanging="135"/>
      </w:pPr>
      <w:rPr>
        <w:rFonts w:hint="default"/>
        <w:lang w:val="uk-UA" w:eastAsia="en-US" w:bidi="ar-SA"/>
      </w:rPr>
    </w:lvl>
    <w:lvl w:ilvl="2" w:tplc="58D8D45E">
      <w:numFmt w:val="bullet"/>
      <w:lvlText w:val="•"/>
      <w:lvlJc w:val="left"/>
      <w:pPr>
        <w:ind w:left="1086" w:hanging="135"/>
      </w:pPr>
      <w:rPr>
        <w:rFonts w:hint="default"/>
        <w:lang w:val="uk-UA" w:eastAsia="en-US" w:bidi="ar-SA"/>
      </w:rPr>
    </w:lvl>
    <w:lvl w:ilvl="3" w:tplc="94BA0D7E">
      <w:numFmt w:val="bullet"/>
      <w:lvlText w:val="•"/>
      <w:lvlJc w:val="left"/>
      <w:pPr>
        <w:ind w:left="1579" w:hanging="135"/>
      </w:pPr>
      <w:rPr>
        <w:rFonts w:hint="default"/>
        <w:lang w:val="uk-UA" w:eastAsia="en-US" w:bidi="ar-SA"/>
      </w:rPr>
    </w:lvl>
    <w:lvl w:ilvl="4" w:tplc="E1FE4C50">
      <w:numFmt w:val="bullet"/>
      <w:lvlText w:val="•"/>
      <w:lvlJc w:val="left"/>
      <w:pPr>
        <w:ind w:left="2072" w:hanging="135"/>
      </w:pPr>
      <w:rPr>
        <w:rFonts w:hint="default"/>
        <w:lang w:val="uk-UA" w:eastAsia="en-US" w:bidi="ar-SA"/>
      </w:rPr>
    </w:lvl>
    <w:lvl w:ilvl="5" w:tplc="2A8EF2B2">
      <w:numFmt w:val="bullet"/>
      <w:lvlText w:val="•"/>
      <w:lvlJc w:val="left"/>
      <w:pPr>
        <w:ind w:left="2565" w:hanging="135"/>
      </w:pPr>
      <w:rPr>
        <w:rFonts w:hint="default"/>
        <w:lang w:val="uk-UA" w:eastAsia="en-US" w:bidi="ar-SA"/>
      </w:rPr>
    </w:lvl>
    <w:lvl w:ilvl="6" w:tplc="2E5CDD54">
      <w:numFmt w:val="bullet"/>
      <w:lvlText w:val="•"/>
      <w:lvlJc w:val="left"/>
      <w:pPr>
        <w:ind w:left="3058" w:hanging="135"/>
      </w:pPr>
      <w:rPr>
        <w:rFonts w:hint="default"/>
        <w:lang w:val="uk-UA" w:eastAsia="en-US" w:bidi="ar-SA"/>
      </w:rPr>
    </w:lvl>
    <w:lvl w:ilvl="7" w:tplc="A252B9E4">
      <w:numFmt w:val="bullet"/>
      <w:lvlText w:val="•"/>
      <w:lvlJc w:val="left"/>
      <w:pPr>
        <w:ind w:left="3551" w:hanging="135"/>
      </w:pPr>
      <w:rPr>
        <w:rFonts w:hint="default"/>
        <w:lang w:val="uk-UA" w:eastAsia="en-US" w:bidi="ar-SA"/>
      </w:rPr>
    </w:lvl>
    <w:lvl w:ilvl="8" w:tplc="14B6D1E4">
      <w:numFmt w:val="bullet"/>
      <w:lvlText w:val="•"/>
      <w:lvlJc w:val="left"/>
      <w:pPr>
        <w:ind w:left="4044" w:hanging="135"/>
      </w:pPr>
      <w:rPr>
        <w:rFonts w:hint="default"/>
        <w:lang w:val="uk-UA" w:eastAsia="en-US" w:bidi="ar-SA"/>
      </w:rPr>
    </w:lvl>
  </w:abstractNum>
  <w:abstractNum w:abstractNumId="21" w15:restartNumberingAfterBreak="0">
    <w:nsid w:val="7B6B143E"/>
    <w:multiLevelType w:val="hybridMultilevel"/>
    <w:tmpl w:val="8C447B28"/>
    <w:lvl w:ilvl="0" w:tplc="11289064">
      <w:numFmt w:val="bullet"/>
      <w:lvlText w:val="-"/>
      <w:lvlJc w:val="left"/>
      <w:pPr>
        <w:ind w:left="243" w:hanging="142"/>
      </w:pPr>
      <w:rPr>
        <w:rFonts w:ascii="Times New Roman" w:eastAsia="Times New Roman" w:hAnsi="Times New Roman" w:cs="Times New Roman" w:hint="default"/>
        <w:w w:val="99"/>
        <w:sz w:val="24"/>
        <w:szCs w:val="24"/>
        <w:lang w:val="uk-UA" w:eastAsia="en-US" w:bidi="ar-SA"/>
      </w:rPr>
    </w:lvl>
    <w:lvl w:ilvl="1" w:tplc="CA409254">
      <w:numFmt w:val="bullet"/>
      <w:lvlText w:val="•"/>
      <w:lvlJc w:val="left"/>
      <w:pPr>
        <w:ind w:left="1201" w:hanging="142"/>
      </w:pPr>
      <w:rPr>
        <w:rFonts w:hint="default"/>
        <w:lang w:val="uk-UA" w:eastAsia="en-US" w:bidi="ar-SA"/>
      </w:rPr>
    </w:lvl>
    <w:lvl w:ilvl="2" w:tplc="14DCA7F2">
      <w:numFmt w:val="bullet"/>
      <w:lvlText w:val="•"/>
      <w:lvlJc w:val="left"/>
      <w:pPr>
        <w:ind w:left="2163" w:hanging="142"/>
      </w:pPr>
      <w:rPr>
        <w:rFonts w:hint="default"/>
        <w:lang w:val="uk-UA" w:eastAsia="en-US" w:bidi="ar-SA"/>
      </w:rPr>
    </w:lvl>
    <w:lvl w:ilvl="3" w:tplc="A338110E">
      <w:numFmt w:val="bullet"/>
      <w:lvlText w:val="•"/>
      <w:lvlJc w:val="left"/>
      <w:pPr>
        <w:ind w:left="3125" w:hanging="142"/>
      </w:pPr>
      <w:rPr>
        <w:rFonts w:hint="default"/>
        <w:lang w:val="uk-UA" w:eastAsia="en-US" w:bidi="ar-SA"/>
      </w:rPr>
    </w:lvl>
    <w:lvl w:ilvl="4" w:tplc="9EFA7E6C">
      <w:numFmt w:val="bullet"/>
      <w:lvlText w:val="•"/>
      <w:lvlJc w:val="left"/>
      <w:pPr>
        <w:ind w:left="4087" w:hanging="142"/>
      </w:pPr>
      <w:rPr>
        <w:rFonts w:hint="default"/>
        <w:lang w:val="uk-UA" w:eastAsia="en-US" w:bidi="ar-SA"/>
      </w:rPr>
    </w:lvl>
    <w:lvl w:ilvl="5" w:tplc="7EC02E78">
      <w:numFmt w:val="bullet"/>
      <w:lvlText w:val="•"/>
      <w:lvlJc w:val="left"/>
      <w:pPr>
        <w:ind w:left="5049" w:hanging="142"/>
      </w:pPr>
      <w:rPr>
        <w:rFonts w:hint="default"/>
        <w:lang w:val="uk-UA" w:eastAsia="en-US" w:bidi="ar-SA"/>
      </w:rPr>
    </w:lvl>
    <w:lvl w:ilvl="6" w:tplc="F85EF228">
      <w:numFmt w:val="bullet"/>
      <w:lvlText w:val="•"/>
      <w:lvlJc w:val="left"/>
      <w:pPr>
        <w:ind w:left="6011" w:hanging="142"/>
      </w:pPr>
      <w:rPr>
        <w:rFonts w:hint="default"/>
        <w:lang w:val="uk-UA" w:eastAsia="en-US" w:bidi="ar-SA"/>
      </w:rPr>
    </w:lvl>
    <w:lvl w:ilvl="7" w:tplc="89C4AE9A">
      <w:numFmt w:val="bullet"/>
      <w:lvlText w:val="•"/>
      <w:lvlJc w:val="left"/>
      <w:pPr>
        <w:ind w:left="6973" w:hanging="142"/>
      </w:pPr>
      <w:rPr>
        <w:rFonts w:hint="default"/>
        <w:lang w:val="uk-UA" w:eastAsia="en-US" w:bidi="ar-SA"/>
      </w:rPr>
    </w:lvl>
    <w:lvl w:ilvl="8" w:tplc="D7BAAF52">
      <w:numFmt w:val="bullet"/>
      <w:lvlText w:val="•"/>
      <w:lvlJc w:val="left"/>
      <w:pPr>
        <w:ind w:left="7935" w:hanging="142"/>
      </w:pPr>
      <w:rPr>
        <w:rFonts w:hint="default"/>
        <w:lang w:val="uk-UA" w:eastAsia="en-US" w:bidi="ar-SA"/>
      </w:rPr>
    </w:lvl>
  </w:abstractNum>
  <w:abstractNum w:abstractNumId="22" w15:restartNumberingAfterBreak="0">
    <w:nsid w:val="7CD951D1"/>
    <w:multiLevelType w:val="hybridMultilevel"/>
    <w:tmpl w:val="06008A94"/>
    <w:lvl w:ilvl="0" w:tplc="ED00B9CC">
      <w:numFmt w:val="bullet"/>
      <w:lvlText w:val="-"/>
      <w:lvlJc w:val="left"/>
      <w:pPr>
        <w:ind w:left="102" w:hanging="142"/>
      </w:pPr>
      <w:rPr>
        <w:rFonts w:ascii="Calibri Light" w:eastAsia="Calibri Light" w:hAnsi="Calibri Light" w:cs="Calibri Light" w:hint="default"/>
        <w:w w:val="100"/>
        <w:sz w:val="24"/>
        <w:szCs w:val="24"/>
        <w:lang w:val="uk-UA" w:eastAsia="en-US" w:bidi="ar-SA"/>
      </w:rPr>
    </w:lvl>
    <w:lvl w:ilvl="1" w:tplc="5860C266">
      <w:numFmt w:val="bullet"/>
      <w:lvlText w:val="•"/>
      <w:lvlJc w:val="left"/>
      <w:pPr>
        <w:ind w:left="1075" w:hanging="142"/>
      </w:pPr>
      <w:rPr>
        <w:rFonts w:hint="default"/>
        <w:lang w:val="uk-UA" w:eastAsia="en-US" w:bidi="ar-SA"/>
      </w:rPr>
    </w:lvl>
    <w:lvl w:ilvl="2" w:tplc="619E5962">
      <w:numFmt w:val="bullet"/>
      <w:lvlText w:val="•"/>
      <w:lvlJc w:val="left"/>
      <w:pPr>
        <w:ind w:left="2051" w:hanging="142"/>
      </w:pPr>
      <w:rPr>
        <w:rFonts w:hint="default"/>
        <w:lang w:val="uk-UA" w:eastAsia="en-US" w:bidi="ar-SA"/>
      </w:rPr>
    </w:lvl>
    <w:lvl w:ilvl="3" w:tplc="9E6AE040">
      <w:numFmt w:val="bullet"/>
      <w:lvlText w:val="•"/>
      <w:lvlJc w:val="left"/>
      <w:pPr>
        <w:ind w:left="3027" w:hanging="142"/>
      </w:pPr>
      <w:rPr>
        <w:rFonts w:hint="default"/>
        <w:lang w:val="uk-UA" w:eastAsia="en-US" w:bidi="ar-SA"/>
      </w:rPr>
    </w:lvl>
    <w:lvl w:ilvl="4" w:tplc="A358F0FE">
      <w:numFmt w:val="bullet"/>
      <w:lvlText w:val="•"/>
      <w:lvlJc w:val="left"/>
      <w:pPr>
        <w:ind w:left="4003" w:hanging="142"/>
      </w:pPr>
      <w:rPr>
        <w:rFonts w:hint="default"/>
        <w:lang w:val="uk-UA" w:eastAsia="en-US" w:bidi="ar-SA"/>
      </w:rPr>
    </w:lvl>
    <w:lvl w:ilvl="5" w:tplc="FE00D5DE">
      <w:numFmt w:val="bullet"/>
      <w:lvlText w:val="•"/>
      <w:lvlJc w:val="left"/>
      <w:pPr>
        <w:ind w:left="4979" w:hanging="142"/>
      </w:pPr>
      <w:rPr>
        <w:rFonts w:hint="default"/>
        <w:lang w:val="uk-UA" w:eastAsia="en-US" w:bidi="ar-SA"/>
      </w:rPr>
    </w:lvl>
    <w:lvl w:ilvl="6" w:tplc="37065A4E">
      <w:numFmt w:val="bullet"/>
      <w:lvlText w:val="•"/>
      <w:lvlJc w:val="left"/>
      <w:pPr>
        <w:ind w:left="5955" w:hanging="142"/>
      </w:pPr>
      <w:rPr>
        <w:rFonts w:hint="default"/>
        <w:lang w:val="uk-UA" w:eastAsia="en-US" w:bidi="ar-SA"/>
      </w:rPr>
    </w:lvl>
    <w:lvl w:ilvl="7" w:tplc="D5F80760">
      <w:numFmt w:val="bullet"/>
      <w:lvlText w:val="•"/>
      <w:lvlJc w:val="left"/>
      <w:pPr>
        <w:ind w:left="6931" w:hanging="142"/>
      </w:pPr>
      <w:rPr>
        <w:rFonts w:hint="default"/>
        <w:lang w:val="uk-UA" w:eastAsia="en-US" w:bidi="ar-SA"/>
      </w:rPr>
    </w:lvl>
    <w:lvl w:ilvl="8" w:tplc="5B36836E">
      <w:numFmt w:val="bullet"/>
      <w:lvlText w:val="•"/>
      <w:lvlJc w:val="left"/>
      <w:pPr>
        <w:ind w:left="7907" w:hanging="142"/>
      </w:pPr>
      <w:rPr>
        <w:rFonts w:hint="default"/>
        <w:lang w:val="uk-UA" w:eastAsia="en-US" w:bidi="ar-SA"/>
      </w:rPr>
    </w:lvl>
  </w:abstractNum>
  <w:num w:numId="1">
    <w:abstractNumId w:val="15"/>
  </w:num>
  <w:num w:numId="2">
    <w:abstractNumId w:val="20"/>
  </w:num>
  <w:num w:numId="3">
    <w:abstractNumId w:val="13"/>
  </w:num>
  <w:num w:numId="4">
    <w:abstractNumId w:val="7"/>
  </w:num>
  <w:num w:numId="5">
    <w:abstractNumId w:val="2"/>
  </w:num>
  <w:num w:numId="6">
    <w:abstractNumId w:val="1"/>
  </w:num>
  <w:num w:numId="7">
    <w:abstractNumId w:val="14"/>
  </w:num>
  <w:num w:numId="8">
    <w:abstractNumId w:val="3"/>
  </w:num>
  <w:num w:numId="9">
    <w:abstractNumId w:val="4"/>
  </w:num>
  <w:num w:numId="10">
    <w:abstractNumId w:val="21"/>
  </w:num>
  <w:num w:numId="11">
    <w:abstractNumId w:val="9"/>
  </w:num>
  <w:num w:numId="12">
    <w:abstractNumId w:val="17"/>
  </w:num>
  <w:num w:numId="13">
    <w:abstractNumId w:val="18"/>
  </w:num>
  <w:num w:numId="14">
    <w:abstractNumId w:val="8"/>
  </w:num>
  <w:num w:numId="15">
    <w:abstractNumId w:val="6"/>
  </w:num>
  <w:num w:numId="16">
    <w:abstractNumId w:val="22"/>
  </w:num>
  <w:num w:numId="17">
    <w:abstractNumId w:val="16"/>
  </w:num>
  <w:num w:numId="18">
    <w:abstractNumId w:val="0"/>
  </w:num>
  <w:num w:numId="19">
    <w:abstractNumId w:val="10"/>
  </w:num>
  <w:num w:numId="20">
    <w:abstractNumId w:val="19"/>
  </w:num>
  <w:num w:numId="21">
    <w:abstractNumId w:val="11"/>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1F3"/>
    <w:rsid w:val="00006485"/>
    <w:rsid w:val="00007162"/>
    <w:rsid w:val="00010F56"/>
    <w:rsid w:val="000165E0"/>
    <w:rsid w:val="0004206E"/>
    <w:rsid w:val="00052540"/>
    <w:rsid w:val="00057DE8"/>
    <w:rsid w:val="00105E9E"/>
    <w:rsid w:val="00120BDA"/>
    <w:rsid w:val="00124E2C"/>
    <w:rsid w:val="0013329E"/>
    <w:rsid w:val="00140230"/>
    <w:rsid w:val="001B08A6"/>
    <w:rsid w:val="001C14D6"/>
    <w:rsid w:val="001C45A6"/>
    <w:rsid w:val="001E4BB1"/>
    <w:rsid w:val="001F1397"/>
    <w:rsid w:val="00200B7D"/>
    <w:rsid w:val="0024150C"/>
    <w:rsid w:val="00251FBD"/>
    <w:rsid w:val="002616FF"/>
    <w:rsid w:val="00291D92"/>
    <w:rsid w:val="00292FBC"/>
    <w:rsid w:val="002A5550"/>
    <w:rsid w:val="002B4499"/>
    <w:rsid w:val="002C141D"/>
    <w:rsid w:val="002E21F3"/>
    <w:rsid w:val="0031150D"/>
    <w:rsid w:val="00313B03"/>
    <w:rsid w:val="00357D50"/>
    <w:rsid w:val="00390FCC"/>
    <w:rsid w:val="00396889"/>
    <w:rsid w:val="003A0DB6"/>
    <w:rsid w:val="003A2036"/>
    <w:rsid w:val="003A76EA"/>
    <w:rsid w:val="003B296C"/>
    <w:rsid w:val="003C05BF"/>
    <w:rsid w:val="00423E38"/>
    <w:rsid w:val="0045584F"/>
    <w:rsid w:val="00456253"/>
    <w:rsid w:val="0048641A"/>
    <w:rsid w:val="004D4740"/>
    <w:rsid w:val="004E3E42"/>
    <w:rsid w:val="005307B0"/>
    <w:rsid w:val="00562B78"/>
    <w:rsid w:val="00563EA1"/>
    <w:rsid w:val="00576F4D"/>
    <w:rsid w:val="0057711A"/>
    <w:rsid w:val="0058264D"/>
    <w:rsid w:val="005A1B97"/>
    <w:rsid w:val="005A2C7B"/>
    <w:rsid w:val="005B527A"/>
    <w:rsid w:val="005C17E0"/>
    <w:rsid w:val="005C6095"/>
    <w:rsid w:val="005E05EE"/>
    <w:rsid w:val="00602D91"/>
    <w:rsid w:val="006109A4"/>
    <w:rsid w:val="0061710A"/>
    <w:rsid w:val="00630746"/>
    <w:rsid w:val="006768CD"/>
    <w:rsid w:val="00685FE5"/>
    <w:rsid w:val="006C6DBB"/>
    <w:rsid w:val="006C7216"/>
    <w:rsid w:val="007108E5"/>
    <w:rsid w:val="00731255"/>
    <w:rsid w:val="0074072F"/>
    <w:rsid w:val="0074370E"/>
    <w:rsid w:val="007622CC"/>
    <w:rsid w:val="00765528"/>
    <w:rsid w:val="00773261"/>
    <w:rsid w:val="007821D1"/>
    <w:rsid w:val="00783727"/>
    <w:rsid w:val="007869FA"/>
    <w:rsid w:val="00786EE9"/>
    <w:rsid w:val="007A2798"/>
    <w:rsid w:val="007E6192"/>
    <w:rsid w:val="007F08CF"/>
    <w:rsid w:val="00803DE3"/>
    <w:rsid w:val="00814B9A"/>
    <w:rsid w:val="00825A0C"/>
    <w:rsid w:val="00826D65"/>
    <w:rsid w:val="008503BA"/>
    <w:rsid w:val="00871BCF"/>
    <w:rsid w:val="00881374"/>
    <w:rsid w:val="008829E7"/>
    <w:rsid w:val="00882D36"/>
    <w:rsid w:val="008C5C8D"/>
    <w:rsid w:val="008E1DEB"/>
    <w:rsid w:val="00900063"/>
    <w:rsid w:val="00927389"/>
    <w:rsid w:val="00930A80"/>
    <w:rsid w:val="00966439"/>
    <w:rsid w:val="00973213"/>
    <w:rsid w:val="009A146C"/>
    <w:rsid w:val="009A2CC2"/>
    <w:rsid w:val="009A4EDD"/>
    <w:rsid w:val="009B0F63"/>
    <w:rsid w:val="009C10D0"/>
    <w:rsid w:val="009D3147"/>
    <w:rsid w:val="009F5B41"/>
    <w:rsid w:val="009F69CE"/>
    <w:rsid w:val="00A218D7"/>
    <w:rsid w:val="00A706FD"/>
    <w:rsid w:val="00A85213"/>
    <w:rsid w:val="00A85A0D"/>
    <w:rsid w:val="00A97B49"/>
    <w:rsid w:val="00AC59A9"/>
    <w:rsid w:val="00AD2C7C"/>
    <w:rsid w:val="00B03325"/>
    <w:rsid w:val="00B21F05"/>
    <w:rsid w:val="00B30B3D"/>
    <w:rsid w:val="00B32AC4"/>
    <w:rsid w:val="00B34E39"/>
    <w:rsid w:val="00B35864"/>
    <w:rsid w:val="00B44478"/>
    <w:rsid w:val="00B512CC"/>
    <w:rsid w:val="00B55282"/>
    <w:rsid w:val="00B63EFD"/>
    <w:rsid w:val="00BC08C8"/>
    <w:rsid w:val="00BD6941"/>
    <w:rsid w:val="00BD735C"/>
    <w:rsid w:val="00BE1B40"/>
    <w:rsid w:val="00BF332D"/>
    <w:rsid w:val="00BF62A3"/>
    <w:rsid w:val="00C140A6"/>
    <w:rsid w:val="00C21471"/>
    <w:rsid w:val="00C3463F"/>
    <w:rsid w:val="00C366E7"/>
    <w:rsid w:val="00C42342"/>
    <w:rsid w:val="00C443B9"/>
    <w:rsid w:val="00C56A7D"/>
    <w:rsid w:val="00C646B0"/>
    <w:rsid w:val="00CC2D12"/>
    <w:rsid w:val="00CC3A82"/>
    <w:rsid w:val="00CD7818"/>
    <w:rsid w:val="00CE34F2"/>
    <w:rsid w:val="00CF052E"/>
    <w:rsid w:val="00CF519A"/>
    <w:rsid w:val="00D05C01"/>
    <w:rsid w:val="00D32FFF"/>
    <w:rsid w:val="00D518BC"/>
    <w:rsid w:val="00D7490F"/>
    <w:rsid w:val="00DD043B"/>
    <w:rsid w:val="00DD617B"/>
    <w:rsid w:val="00E42CD4"/>
    <w:rsid w:val="00E8439F"/>
    <w:rsid w:val="00E94DEC"/>
    <w:rsid w:val="00EB6A45"/>
    <w:rsid w:val="00EC3BC5"/>
    <w:rsid w:val="00EC46B9"/>
    <w:rsid w:val="00ED667A"/>
    <w:rsid w:val="00ED757B"/>
    <w:rsid w:val="00EE0D1E"/>
    <w:rsid w:val="00EF264F"/>
    <w:rsid w:val="00F05031"/>
    <w:rsid w:val="00F068AA"/>
    <w:rsid w:val="00F1224F"/>
    <w:rsid w:val="00F24606"/>
    <w:rsid w:val="00F26589"/>
    <w:rsid w:val="00F30663"/>
    <w:rsid w:val="00FA3113"/>
    <w:rsid w:val="00FA4CCD"/>
    <w:rsid w:val="00FC6F6D"/>
    <w:rsid w:val="00FE6BC3"/>
    <w:rsid w:val="00FE6DCD"/>
    <w:rsid w:val="00FE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91A0"/>
  <w15:docId w15:val="{A69F5B4D-DC4D-492A-A99E-E357C4A0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link w:val="10"/>
    <w:uiPriority w:val="9"/>
    <w:qFormat/>
    <w:pPr>
      <w:ind w:left="141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102"/>
      <w:jc w:val="both"/>
    </w:pPr>
  </w:style>
  <w:style w:type="paragraph" w:customStyle="1" w:styleId="TableParagraph">
    <w:name w:val="Table Paragraph"/>
    <w:basedOn w:val="a"/>
    <w:uiPriority w:val="1"/>
    <w:qFormat/>
  </w:style>
  <w:style w:type="paragraph" w:customStyle="1" w:styleId="Default">
    <w:name w:val="Default"/>
    <w:rsid w:val="00FE79DA"/>
    <w:pPr>
      <w:widowControl/>
      <w:adjustRightInd w:val="0"/>
    </w:pPr>
    <w:rPr>
      <w:rFonts w:ascii="Times New Roman" w:hAnsi="Times New Roman" w:cs="Times New Roman"/>
      <w:color w:val="000000"/>
      <w:sz w:val="24"/>
      <w:szCs w:val="24"/>
      <w:lang w:val="ru-RU"/>
    </w:rPr>
  </w:style>
  <w:style w:type="paragraph" w:styleId="a6">
    <w:name w:val="Normal (Web)"/>
    <w:basedOn w:val="a"/>
    <w:uiPriority w:val="99"/>
    <w:semiHidden/>
    <w:unhideWhenUsed/>
    <w:rsid w:val="002616FF"/>
    <w:pPr>
      <w:widowControl/>
      <w:autoSpaceDE/>
      <w:autoSpaceDN/>
      <w:spacing w:before="100" w:beforeAutospacing="1" w:after="100" w:afterAutospacing="1"/>
    </w:pPr>
    <w:rPr>
      <w:sz w:val="24"/>
      <w:szCs w:val="24"/>
      <w:lang w:val="ru-RU" w:eastAsia="ru-RU"/>
    </w:rPr>
  </w:style>
  <w:style w:type="paragraph" w:styleId="a7">
    <w:name w:val="Balloon Text"/>
    <w:basedOn w:val="a"/>
    <w:link w:val="a8"/>
    <w:uiPriority w:val="99"/>
    <w:semiHidden/>
    <w:unhideWhenUsed/>
    <w:rsid w:val="00D7490F"/>
    <w:rPr>
      <w:rFonts w:ascii="Tahoma" w:hAnsi="Tahoma" w:cs="Tahoma"/>
      <w:sz w:val="16"/>
      <w:szCs w:val="16"/>
    </w:rPr>
  </w:style>
  <w:style w:type="character" w:customStyle="1" w:styleId="a8">
    <w:name w:val="Текст выноски Знак"/>
    <w:basedOn w:val="a0"/>
    <w:link w:val="a7"/>
    <w:uiPriority w:val="99"/>
    <w:semiHidden/>
    <w:rsid w:val="00D7490F"/>
    <w:rPr>
      <w:rFonts w:ascii="Tahoma" w:eastAsia="Times New Roman" w:hAnsi="Tahoma" w:cs="Tahoma"/>
      <w:sz w:val="16"/>
      <w:szCs w:val="16"/>
      <w:lang w:val="uk-UA"/>
    </w:rPr>
  </w:style>
  <w:style w:type="paragraph" w:customStyle="1" w:styleId="11">
    <w:name w:val="Абзац списка1"/>
    <w:basedOn w:val="a"/>
    <w:rsid w:val="003B296C"/>
    <w:pPr>
      <w:widowControl/>
      <w:autoSpaceDE/>
      <w:autoSpaceDN/>
      <w:spacing w:after="200" w:line="276" w:lineRule="auto"/>
      <w:ind w:left="720"/>
      <w:contextualSpacing/>
    </w:pPr>
    <w:rPr>
      <w:rFonts w:ascii="Calibri" w:hAnsi="Calibri"/>
      <w:lang w:val="ru-RU"/>
    </w:rPr>
  </w:style>
  <w:style w:type="character" w:customStyle="1" w:styleId="apple-converted-space">
    <w:name w:val="apple-converted-space"/>
    <w:rsid w:val="003B296C"/>
  </w:style>
  <w:style w:type="character" w:customStyle="1" w:styleId="a4">
    <w:name w:val="Основной текст Знак"/>
    <w:basedOn w:val="a0"/>
    <w:link w:val="a3"/>
    <w:uiPriority w:val="1"/>
    <w:rsid w:val="00B63EFD"/>
    <w:rPr>
      <w:rFonts w:ascii="Times New Roman" w:eastAsia="Times New Roman" w:hAnsi="Times New Roman" w:cs="Times New Roman"/>
      <w:sz w:val="24"/>
      <w:szCs w:val="24"/>
      <w:lang w:val="uk-UA"/>
    </w:rPr>
  </w:style>
  <w:style w:type="character" w:customStyle="1" w:styleId="10">
    <w:name w:val="Заголовок 1 Знак"/>
    <w:basedOn w:val="a0"/>
    <w:link w:val="1"/>
    <w:uiPriority w:val="9"/>
    <w:rsid w:val="00B63EFD"/>
    <w:rPr>
      <w:rFonts w:ascii="Times New Roman" w:eastAsia="Times New Roman" w:hAnsi="Times New Roman" w:cs="Times New Roman"/>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19</Pages>
  <Words>5208</Words>
  <Characters>29689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Марія Гуржий</dc:creator>
  <cp:lastModifiedBy>User</cp:lastModifiedBy>
  <cp:revision>83</cp:revision>
  <cp:lastPrinted>2022-12-01T10:14:00Z</cp:lastPrinted>
  <dcterms:created xsi:type="dcterms:W3CDTF">2022-09-03T20:13:00Z</dcterms:created>
  <dcterms:modified xsi:type="dcterms:W3CDTF">2023-09-17T19:25:00Z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2013</vt:lpwstr>
  </property>
  <property fmtid="{D5CDD505-2E9C-101B-9397-08002B2CF9AE}" pid="4" name="LastSaved">
    <vt:filetime>2022-09-03T00:00:00Z</vt:filetime>
  </property>
</Properties>
</file>