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31226B43" w:rsidR="002E21F3" w:rsidRPr="000B79A3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>Кафедра</w:t>
      </w:r>
      <w:r w:rsidRPr="000B79A3">
        <w:rPr>
          <w:b/>
          <w:bCs/>
          <w:sz w:val="24"/>
        </w:rPr>
        <w:t xml:space="preserve"> </w:t>
      </w:r>
      <w:r w:rsidR="000B79A3" w:rsidRPr="000B79A3">
        <w:rPr>
          <w:b/>
          <w:bCs/>
          <w:sz w:val="24"/>
          <w:lang w:val="ru-RU"/>
        </w:rPr>
        <w:t>истории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16284445" w14:textId="74783DE1" w:rsidR="002E21F3" w:rsidRPr="00C366E7" w:rsidRDefault="00C366E7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1CFCA3C" w14:textId="72485C3B" w:rsidR="002E21F3" w:rsidRDefault="00C366E7">
      <w:pPr>
        <w:pStyle w:val="a3"/>
        <w:ind w:left="5774"/>
        <w:rPr>
          <w:lang w:val="ru-RU"/>
        </w:rPr>
      </w:pPr>
      <w:r>
        <w:rPr>
          <w:lang w:val="ru-RU"/>
        </w:rPr>
        <w:t>Проректор по учебной работе</w:t>
      </w:r>
    </w:p>
    <w:p w14:paraId="5D073A0B" w14:textId="794AA683" w:rsidR="00C366E7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C366E7" w:rsidRDefault="00C366E7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1E90F8" w14:textId="77777777" w:rsidR="00C366E7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B8E17FE" w14:textId="6E2A4458" w:rsidR="002E21F3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C366E7" w:rsidRPr="00C366E7">
        <w:rPr>
          <w:lang w:val="ru-RU"/>
        </w:rPr>
        <w:t>_____</w:t>
      </w:r>
      <w:r>
        <w:t>20</w:t>
      </w:r>
      <w:r w:rsidR="009F5B41">
        <w:rPr>
          <w:u w:val="single"/>
          <w:lang w:val="ru-RU"/>
        </w:rPr>
        <w:t xml:space="preserve">          </w:t>
      </w:r>
      <w:r w:rsidR="009F5B41">
        <w:rPr>
          <w:lang w:val="ru-RU"/>
        </w:rPr>
        <w:t>года</w:t>
      </w:r>
      <w:r>
        <w:rPr>
          <w:spacing w:val="-2"/>
        </w:rPr>
        <w:t xml:space="preserve"> 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26698F3E" w:rsidR="002E21F3" w:rsidRPr="00B1193C" w:rsidRDefault="00602D91" w:rsidP="00B1193C">
      <w:pPr>
        <w:pStyle w:val="a3"/>
        <w:spacing w:before="3"/>
        <w:jc w:val="center"/>
        <w:rPr>
          <w:b/>
          <w:sz w:val="22"/>
          <w:szCs w:val="22"/>
          <w:lang w:val="ru-RU"/>
        </w:rPr>
      </w:pPr>
      <w:r w:rsidRPr="00B1193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CD2B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B1193C" w:rsidRPr="00B1193C">
        <w:rPr>
          <w:b/>
          <w:sz w:val="22"/>
          <w:szCs w:val="22"/>
          <w:lang w:val="ru-RU"/>
        </w:rPr>
        <w:t>Отечественная и региональная история</w:t>
      </w:r>
    </w:p>
    <w:p w14:paraId="154D7C44" w14:textId="6812CC2F" w:rsidR="002E21F3" w:rsidRDefault="00786EE9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8E2E8F" w14:textId="23316DDA" w:rsidR="00B1193C" w:rsidRPr="00B1193C" w:rsidRDefault="00CD7818" w:rsidP="00B1193C">
      <w:pPr>
        <w:rPr>
          <w:color w:val="000000"/>
          <w:u w:val="single"/>
          <w:lang w:val="ru-RU" w:eastAsia="ru-RU"/>
        </w:rPr>
      </w:pPr>
      <w:r>
        <w:rPr>
          <w:lang w:val="ru-RU"/>
        </w:rPr>
        <w:t>Направление подготовки _</w:t>
      </w:r>
      <w:r w:rsidR="00B1193C">
        <w:rPr>
          <w:lang w:val="ru-RU"/>
        </w:rPr>
        <w:t>_____________</w:t>
      </w:r>
      <w:r w:rsidR="00B1193C" w:rsidRPr="00B1193C">
        <w:rPr>
          <w:color w:val="000000"/>
          <w:u w:val="single"/>
          <w:lang w:val="ru-RU" w:eastAsia="ru-RU"/>
        </w:rPr>
        <w:t>46.03.01 "История"</w:t>
      </w:r>
      <w:r w:rsidR="00B1193C">
        <w:rPr>
          <w:lang w:val="ru-RU"/>
        </w:rPr>
        <w:t>________________</w:t>
      </w:r>
      <w:r>
        <w:rPr>
          <w:lang w:val="ru-RU"/>
        </w:rPr>
        <w:t>________________</w:t>
      </w:r>
    </w:p>
    <w:p w14:paraId="6DBE85A5" w14:textId="01577B83" w:rsidR="00CD781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2B5BE08F" w:rsidR="002E21F3" w:rsidRDefault="00CD7818">
      <w:pPr>
        <w:pStyle w:val="a3"/>
        <w:tabs>
          <w:tab w:val="left" w:pos="9655"/>
        </w:tabs>
        <w:spacing w:line="275" w:lineRule="exact"/>
        <w:ind w:left="102"/>
      </w:pPr>
      <w:r>
        <w:rPr>
          <w:lang w:val="ru-RU"/>
        </w:rPr>
        <w:t>Образовательная программа</w:t>
      </w:r>
      <w:r w:rsidR="00B1193C">
        <w:rPr>
          <w:lang w:val="ru-RU"/>
        </w:rPr>
        <w:t xml:space="preserve"> __________</w:t>
      </w:r>
      <w:r w:rsidR="00786EE9">
        <w:rPr>
          <w:u w:val="single"/>
        </w:rPr>
        <w:t xml:space="preserve"> </w:t>
      </w:r>
      <w:r w:rsidR="00B1193C">
        <w:rPr>
          <w:u w:val="single"/>
          <w:lang w:val="ru-RU"/>
        </w:rPr>
        <w:t>«История»</w:t>
      </w:r>
      <w:r w:rsidR="00786EE9">
        <w:rPr>
          <w:u w:val="single"/>
        </w:rPr>
        <w:tab/>
      </w:r>
    </w:p>
    <w:p w14:paraId="4B56DE1B" w14:textId="30118E9A" w:rsidR="002E21F3" w:rsidRDefault="00786EE9" w:rsidP="00B1193C">
      <w:pPr>
        <w:spacing w:before="3" w:line="205" w:lineRule="exact"/>
        <w:ind w:left="1440" w:right="2143" w:firstLine="720"/>
        <w:jc w:val="center"/>
        <w:rPr>
          <w:sz w:val="18"/>
        </w:rPr>
      </w:pPr>
      <w:r>
        <w:rPr>
          <w:sz w:val="18"/>
        </w:rPr>
        <w:t>(назва</w:t>
      </w:r>
      <w:r w:rsidR="00CD7818">
        <w:rPr>
          <w:sz w:val="18"/>
          <w:lang w:val="ru-RU"/>
        </w:rPr>
        <w:t>ние</w:t>
      </w:r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519884A6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>Программа подготовки ________________</w:t>
      </w:r>
      <w:r w:rsidR="00E813E2">
        <w:rPr>
          <w:lang w:val="ru-RU"/>
        </w:rPr>
        <w:t xml:space="preserve"> академический </w:t>
      </w:r>
      <w:r w:rsidR="00B1193C">
        <w:rPr>
          <w:lang w:val="ru-RU"/>
        </w:rPr>
        <w:t>бакалавр</w:t>
      </w:r>
      <w:r>
        <w:rPr>
          <w:lang w:val="ru-RU"/>
        </w:rPr>
        <w:t>______________________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0C0AA84C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>
        <w:t xml:space="preserve"> </w:t>
      </w:r>
      <w:r w:rsidR="00786EE9">
        <w:rPr>
          <w:u w:val="single"/>
        </w:rPr>
        <w:t xml:space="preserve"> </w:t>
      </w:r>
      <w:r w:rsidR="007108E5">
        <w:rPr>
          <w:u w:val="single"/>
          <w:lang w:val="ru-RU"/>
        </w:rPr>
        <w:t>очная, заочная</w:t>
      </w:r>
      <w:r w:rsidR="00786EE9">
        <w:rPr>
          <w:u w:val="single"/>
        </w:rPr>
        <w:tab/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7700787A" w14:textId="7ED9B9AD" w:rsidR="002E21F3" w:rsidRPr="00900063" w:rsidRDefault="00FD63FF" w:rsidP="00FD63FF">
      <w:pPr>
        <w:tabs>
          <w:tab w:val="left" w:pos="801"/>
          <w:tab w:val="left" w:pos="1608"/>
        </w:tabs>
        <w:spacing w:before="1"/>
        <w:ind w:right="19"/>
        <w:rPr>
          <w:sz w:val="23"/>
          <w:lang w:val="ru-RU"/>
        </w:rPr>
      </w:pPr>
      <w:r>
        <w:rPr>
          <w:sz w:val="23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4F7B18E7" w14:textId="77777777" w:rsidR="002E21F3" w:rsidRDefault="002E21F3">
      <w:pPr>
        <w:jc w:val="center"/>
        <w:rPr>
          <w:sz w:val="23"/>
          <w:lang w:val="ru-RU"/>
        </w:rPr>
      </w:pPr>
    </w:p>
    <w:p w14:paraId="37D1B2C1" w14:textId="77777777" w:rsidR="00FD63FF" w:rsidRPr="00FD63FF" w:rsidRDefault="00FD63FF" w:rsidP="00FD63FF">
      <w:pPr>
        <w:rPr>
          <w:sz w:val="23"/>
        </w:rPr>
      </w:pPr>
    </w:p>
    <w:p w14:paraId="1AD96149" w14:textId="77777777" w:rsidR="00FD63FF" w:rsidRPr="00FD63FF" w:rsidRDefault="00FD63FF" w:rsidP="00FD63FF">
      <w:pPr>
        <w:rPr>
          <w:sz w:val="23"/>
        </w:rPr>
      </w:pPr>
    </w:p>
    <w:p w14:paraId="68369D6D" w14:textId="4A05B95E" w:rsidR="00FD63FF" w:rsidRDefault="00FD63FF" w:rsidP="00FD63FF">
      <w:pPr>
        <w:tabs>
          <w:tab w:val="left" w:pos="3540"/>
        </w:tabs>
        <w:rPr>
          <w:sz w:val="23"/>
          <w:lang w:val="ru-RU"/>
        </w:rPr>
      </w:pPr>
      <w:r>
        <w:rPr>
          <w:sz w:val="23"/>
          <w:lang w:val="ru-RU"/>
        </w:rPr>
        <w:tab/>
      </w:r>
      <w:r w:rsidRPr="00FD63FF">
        <w:rPr>
          <w:sz w:val="23"/>
          <w:lang w:val="ru-RU"/>
        </w:rPr>
        <w:t>г. Мариуполь, 2022 год</w:t>
      </w:r>
    </w:p>
    <w:p w14:paraId="681AD236" w14:textId="12424FBE" w:rsidR="00FD63FF" w:rsidRPr="00FD63FF" w:rsidRDefault="00FD63FF" w:rsidP="00FD63FF">
      <w:pPr>
        <w:tabs>
          <w:tab w:val="left" w:pos="3540"/>
        </w:tabs>
        <w:rPr>
          <w:sz w:val="23"/>
        </w:rPr>
        <w:sectPr w:rsidR="00FD63FF" w:rsidRPr="00FD63FF">
          <w:pgSz w:w="11900" w:h="16850"/>
          <w:pgMar w:top="1060" w:right="440" w:bottom="280" w:left="1600" w:header="720" w:footer="720" w:gutter="0"/>
          <w:cols w:space="720"/>
        </w:sectPr>
      </w:pPr>
      <w:r>
        <w:rPr>
          <w:sz w:val="23"/>
        </w:rPr>
        <w:tab/>
      </w:r>
    </w:p>
    <w:p w14:paraId="67FF3F0D" w14:textId="644C0972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r w:rsidR="00B1193C">
        <w:rPr>
          <w:lang w:val="ru-RU"/>
        </w:rPr>
        <w:t>«Отечественная и региональная история»</w:t>
      </w:r>
    </w:p>
    <w:p w14:paraId="4622C2F8" w14:textId="228A6B1D" w:rsidR="002E21F3" w:rsidRPr="00B1193C" w:rsidRDefault="00602D91">
      <w:pPr>
        <w:pStyle w:val="a3"/>
        <w:spacing w:before="6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E8B5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3E9E777D" w14:textId="25C005AB" w:rsidR="002E21F3" w:rsidRDefault="00786EE9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64574D0A" w14:textId="129569F1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>ля обучающихся образовательной программы ____</w:t>
      </w:r>
      <w:r w:rsidR="00B1193C">
        <w:rPr>
          <w:lang w:val="ru-RU"/>
        </w:rPr>
        <w:t>______</w:t>
      </w:r>
      <w:r w:rsidR="009C10D0">
        <w:rPr>
          <w:lang w:val="ru-RU"/>
        </w:rPr>
        <w:t>_</w:t>
      </w:r>
      <w:r w:rsidR="00B1193C">
        <w:rPr>
          <w:lang w:val="ru-RU"/>
        </w:rPr>
        <w:t>бакалавр</w:t>
      </w:r>
      <w:r w:rsidR="009C10D0">
        <w:rPr>
          <w:lang w:val="ru-RU"/>
        </w:rPr>
        <w:t xml:space="preserve">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4EB5ED21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____</w:t>
      </w:r>
      <w:r w:rsidR="00B1193C">
        <w:rPr>
          <w:lang w:val="ru-RU"/>
        </w:rPr>
        <w:t>_____________</w:t>
      </w:r>
      <w:r w:rsidR="00B1193C" w:rsidRPr="00B1193C">
        <w:rPr>
          <w:u w:val="single"/>
          <w:lang w:val="ru-RU"/>
        </w:rPr>
        <w:t>46.03.01. «История</w:t>
      </w:r>
      <w:r w:rsidR="00B1193C">
        <w:rPr>
          <w:lang w:val="ru-RU"/>
        </w:rPr>
        <w:t>»</w:t>
      </w:r>
      <w:r>
        <w:rPr>
          <w:lang w:val="ru-RU"/>
        </w:rPr>
        <w:t>__</w:t>
      </w:r>
      <w:r w:rsidR="00B1193C">
        <w:rPr>
          <w:lang w:val="ru-RU"/>
        </w:rPr>
        <w:t>___</w:t>
      </w:r>
      <w:r>
        <w:rPr>
          <w:lang w:val="ru-RU"/>
        </w:rPr>
        <w:t>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145E8887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>на основе ГОС ВПО по направлению подготовки</w:t>
      </w:r>
      <w:r w:rsidR="00DC4487">
        <w:rPr>
          <w:lang w:val="ru-RU"/>
        </w:rPr>
        <w:t xml:space="preserve"> ________</w:t>
      </w:r>
      <w:r w:rsidR="00DC4487" w:rsidRPr="00B1193C">
        <w:rPr>
          <w:u w:val="single"/>
          <w:lang w:val="ru-RU"/>
        </w:rPr>
        <w:t>46.03.01. «История</w:t>
      </w:r>
      <w:r w:rsidR="00DC4487">
        <w:rPr>
          <w:lang w:val="ru-RU"/>
        </w:rPr>
        <w:t>»</w:t>
      </w:r>
      <w:r>
        <w:rPr>
          <w:lang w:val="ru-RU"/>
        </w:rPr>
        <w:t>_</w:t>
      </w:r>
      <w:r w:rsidR="00DC4487">
        <w:rPr>
          <w:lang w:val="ru-RU"/>
        </w:rPr>
        <w:t xml:space="preserve"> </w:t>
      </w:r>
      <w:r>
        <w:rPr>
          <w:lang w:val="ru-RU"/>
        </w:rPr>
        <w:t>_</w:t>
      </w:r>
      <w:r>
        <w:t xml:space="preserve">,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2F468E4B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>
        <w:rPr>
          <w:lang w:val="ru-RU"/>
        </w:rPr>
        <w:t>; учебных планов по направлению подгот</w:t>
      </w:r>
      <w:r w:rsidR="008B36DA">
        <w:rPr>
          <w:lang w:val="ru-RU"/>
        </w:rPr>
        <w:t>о</w:t>
      </w:r>
      <w:r w:rsidR="005B527A">
        <w:rPr>
          <w:lang w:val="ru-RU"/>
        </w:rPr>
        <w:t>вки ________________________________________________________________________________.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r w:rsidR="00C443B9">
        <w:rPr>
          <w:lang w:val="ru-RU"/>
        </w:rPr>
        <w:t>азработчики</w:t>
      </w:r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3EAA4A76" w:rsidR="002E21F3" w:rsidRPr="008B36DA" w:rsidRDefault="00602D91">
      <w:pPr>
        <w:pStyle w:val="a3"/>
        <w:spacing w:before="1"/>
        <w:rPr>
          <w:sz w:val="18"/>
          <w:szCs w:val="18"/>
          <w:lang w:val="ru-RU"/>
        </w:rPr>
      </w:pP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B1193C" w:rsidRPr="008B36DA">
        <w:rPr>
          <w:sz w:val="18"/>
          <w:szCs w:val="18"/>
          <w:lang w:val="ru-RU"/>
        </w:rPr>
        <w:t xml:space="preserve">Капустникова Наталья Александровна, старший преподаватель кафедры </w:t>
      </w:r>
      <w:r w:rsidR="00C00A60" w:rsidRPr="008B36DA">
        <w:rPr>
          <w:sz w:val="18"/>
          <w:szCs w:val="18"/>
          <w:lang w:val="ru-RU"/>
        </w:rPr>
        <w:t>истории</w:t>
      </w:r>
    </w:p>
    <w:p w14:paraId="17D1F74E" w14:textId="77777777" w:rsidR="002E21F3" w:rsidRPr="008B36DA" w:rsidRDefault="002E21F3">
      <w:pPr>
        <w:pStyle w:val="a3"/>
        <w:spacing w:before="7"/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3A501C49" w14:textId="56BA1503" w:rsidR="002E21F3" w:rsidRDefault="00396889" w:rsidP="00396889">
      <w:pPr>
        <w:pStyle w:val="a3"/>
        <w:jc w:val="both"/>
        <w:rPr>
          <w:lang w:val="ru-RU"/>
        </w:rPr>
      </w:pPr>
      <w:r>
        <w:rPr>
          <w:lang w:val="ru-RU"/>
        </w:rPr>
        <w:t>Рабочая п</w:t>
      </w:r>
      <w:r>
        <w:t xml:space="preserve">рограмма учебной дисциплины утверждена на заседании кафедры </w:t>
      </w:r>
      <w:r w:rsidR="00FD63FF">
        <w:rPr>
          <w:lang w:val="ru-RU"/>
        </w:rPr>
        <w:t xml:space="preserve">истории.      </w:t>
      </w:r>
      <w:r>
        <w:rPr>
          <w:lang w:val="ru-RU"/>
        </w:rPr>
        <w:t xml:space="preserve"> </w:t>
      </w:r>
      <w:r>
        <w:t xml:space="preserve">Протокол № </w:t>
      </w:r>
      <w:r w:rsidR="00FD63FF">
        <w:rPr>
          <w:lang w:val="ru-RU"/>
        </w:rPr>
        <w:t>4</w:t>
      </w:r>
      <w:r>
        <w:t xml:space="preserve"> от « </w:t>
      </w:r>
      <w:r w:rsidR="00FD63FF">
        <w:rPr>
          <w:lang w:val="ru-RU"/>
        </w:rPr>
        <w:t>12</w:t>
      </w:r>
      <w:r>
        <w:t xml:space="preserve"> » </w:t>
      </w:r>
      <w:r w:rsidR="00FD63FF">
        <w:rPr>
          <w:lang w:val="ru-RU"/>
        </w:rPr>
        <w:t>октября</w:t>
      </w:r>
      <w:r>
        <w:t xml:space="preserve"> 20</w:t>
      </w:r>
      <w:r w:rsidR="00FD63FF">
        <w:rPr>
          <w:lang w:val="ru-RU"/>
        </w:rPr>
        <w:t>22</w:t>
      </w:r>
      <w:r>
        <w:t xml:space="preserve"> г</w:t>
      </w:r>
      <w:r>
        <w:rPr>
          <w:lang w:val="ru-RU"/>
        </w:rPr>
        <w:t>.</w:t>
      </w:r>
    </w:p>
    <w:p w14:paraId="6E4D7DAA" w14:textId="2DDAD553" w:rsidR="004E3E42" w:rsidRDefault="004E3E42" w:rsidP="00396889">
      <w:pPr>
        <w:pStyle w:val="a3"/>
        <w:jc w:val="both"/>
        <w:rPr>
          <w:lang w:val="ru-RU"/>
        </w:rPr>
      </w:pPr>
    </w:p>
    <w:p w14:paraId="3F36A0A7" w14:textId="2DBDF5CB" w:rsidR="004E3E42" w:rsidRDefault="004E3E42" w:rsidP="00396889">
      <w:pPr>
        <w:pStyle w:val="a3"/>
        <w:jc w:val="both"/>
        <w:rPr>
          <w:lang w:val="ru-RU"/>
        </w:rPr>
      </w:pPr>
    </w:p>
    <w:p w14:paraId="6B8B3F64" w14:textId="3C26A424" w:rsidR="004E3E42" w:rsidRPr="00FD63FF" w:rsidRDefault="004E3E42" w:rsidP="00FD63F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</w:tabs>
        <w:jc w:val="both"/>
        <w:rPr>
          <w:sz w:val="20"/>
          <w:u w:val="single"/>
          <w:lang w:val="ru-RU"/>
        </w:rPr>
      </w:pPr>
      <w:r>
        <w:rPr>
          <w:lang w:val="ru-RU"/>
        </w:rPr>
        <w:t xml:space="preserve">Заведующий кафедрой </w:t>
      </w:r>
      <w:r w:rsidR="00FD63FF">
        <w:rPr>
          <w:lang w:val="ru-RU"/>
        </w:rPr>
        <w:t>истории</w:t>
      </w:r>
      <w:r>
        <w:rPr>
          <w:lang w:val="ru-RU"/>
        </w:rPr>
        <w:tab/>
      </w:r>
      <w:r>
        <w:rPr>
          <w:lang w:val="ru-RU"/>
        </w:rPr>
        <w:tab/>
      </w:r>
      <w:r w:rsidR="00FD63FF">
        <w:rPr>
          <w:lang w:val="ru-RU"/>
        </w:rPr>
        <w:t xml:space="preserve">          </w:t>
      </w:r>
      <w:r>
        <w:rPr>
          <w:lang w:val="ru-RU"/>
        </w:rPr>
        <w:t xml:space="preserve">________ </w:t>
      </w:r>
      <w:r>
        <w:rPr>
          <w:lang w:val="ru-RU"/>
        </w:rPr>
        <w:tab/>
      </w:r>
      <w:r w:rsidR="00FD63FF">
        <w:rPr>
          <w:lang w:val="ru-RU"/>
        </w:rPr>
        <w:tab/>
      </w:r>
      <w:r w:rsidR="00FD63FF">
        <w:rPr>
          <w:u w:val="single"/>
          <w:lang w:val="ru-RU"/>
        </w:rPr>
        <w:t>Рябуха Ю.В.</w:t>
      </w:r>
    </w:p>
    <w:p w14:paraId="2E59F2FD" w14:textId="33B3358B" w:rsidR="002E21F3" w:rsidRPr="004E3E42" w:rsidRDefault="00FD63FF" w:rsidP="00FD63FF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</w:t>
      </w:r>
      <w:r w:rsidR="004E3E42" w:rsidRPr="004E3E42">
        <w:rPr>
          <w:sz w:val="18"/>
          <w:szCs w:val="18"/>
          <w:lang w:val="ru-RU"/>
        </w:rPr>
        <w:t>(название)</w:t>
      </w:r>
      <w:r w:rsidR="004E3E42"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                </w:t>
      </w:r>
      <w:r w:rsidR="004E3E42">
        <w:rPr>
          <w:sz w:val="18"/>
          <w:szCs w:val="18"/>
          <w:lang w:val="ru-RU"/>
        </w:rPr>
        <w:t>(подпись)</w:t>
      </w:r>
      <w:r w:rsidR="004E3E42"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  </w:t>
      </w:r>
      <w:r w:rsidR="004E3E42">
        <w:rPr>
          <w:sz w:val="18"/>
          <w:szCs w:val="18"/>
          <w:lang w:val="ru-RU"/>
        </w:rPr>
        <w:t>(ФИО)</w:t>
      </w:r>
    </w:p>
    <w:p w14:paraId="4BCB9EEA" w14:textId="77777777" w:rsidR="002E21F3" w:rsidRPr="004E3E42" w:rsidRDefault="002E21F3">
      <w:pPr>
        <w:pStyle w:val="a3"/>
        <w:rPr>
          <w:sz w:val="18"/>
          <w:szCs w:val="18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482F55F4" w14:textId="77777777" w:rsidR="00670171" w:rsidRDefault="00670171" w:rsidP="00523D69">
      <w:pPr>
        <w:ind w:left="284" w:right="283" w:hanging="284"/>
        <w:rPr>
          <w:b/>
        </w:rPr>
      </w:pPr>
    </w:p>
    <w:p w14:paraId="59553AE7" w14:textId="77777777" w:rsidR="00670171" w:rsidRDefault="00670171" w:rsidP="00523D69">
      <w:pPr>
        <w:ind w:left="284" w:right="283" w:hanging="284"/>
        <w:rPr>
          <w:b/>
        </w:rPr>
      </w:pPr>
    </w:p>
    <w:p w14:paraId="5C0E11D0" w14:textId="77777777" w:rsidR="00670171" w:rsidRDefault="00670171" w:rsidP="00523D69">
      <w:pPr>
        <w:ind w:left="284" w:right="283" w:hanging="284"/>
        <w:rPr>
          <w:b/>
        </w:rPr>
      </w:pPr>
    </w:p>
    <w:p w14:paraId="5C817ECD" w14:textId="77777777" w:rsidR="00670171" w:rsidRDefault="00670171" w:rsidP="00523D69">
      <w:pPr>
        <w:ind w:left="284" w:right="283" w:hanging="284"/>
        <w:rPr>
          <w:b/>
        </w:rPr>
      </w:pPr>
    </w:p>
    <w:p w14:paraId="33CB72E0" w14:textId="77777777" w:rsidR="00670171" w:rsidRDefault="00670171" w:rsidP="00523D69">
      <w:pPr>
        <w:ind w:left="284" w:right="283" w:hanging="284"/>
        <w:rPr>
          <w:b/>
        </w:rPr>
      </w:pPr>
    </w:p>
    <w:p w14:paraId="4A3BF658" w14:textId="77777777" w:rsidR="00670171" w:rsidRDefault="00670171" w:rsidP="00523D69">
      <w:pPr>
        <w:ind w:left="284" w:right="283" w:hanging="284"/>
        <w:rPr>
          <w:b/>
        </w:rPr>
      </w:pPr>
    </w:p>
    <w:p w14:paraId="670594C0" w14:textId="77777777" w:rsidR="00670171" w:rsidRDefault="00670171" w:rsidP="00523D69">
      <w:pPr>
        <w:ind w:left="284" w:right="283" w:hanging="284"/>
        <w:rPr>
          <w:b/>
        </w:rPr>
      </w:pPr>
    </w:p>
    <w:p w14:paraId="185E3D0B" w14:textId="77777777" w:rsidR="00670171" w:rsidRDefault="00670171" w:rsidP="00523D69">
      <w:pPr>
        <w:ind w:left="284" w:right="283" w:hanging="284"/>
        <w:rPr>
          <w:b/>
        </w:rPr>
      </w:pPr>
    </w:p>
    <w:p w14:paraId="48C5EB4D" w14:textId="77777777" w:rsidR="00670171" w:rsidRDefault="00670171" w:rsidP="00523D69">
      <w:pPr>
        <w:ind w:left="284" w:right="283" w:hanging="284"/>
        <w:rPr>
          <w:b/>
        </w:rPr>
      </w:pPr>
    </w:p>
    <w:p w14:paraId="28EEF39D" w14:textId="77777777" w:rsidR="00670171" w:rsidRDefault="00670171" w:rsidP="00523D69">
      <w:pPr>
        <w:ind w:left="284" w:right="283" w:hanging="284"/>
        <w:rPr>
          <w:b/>
        </w:rPr>
      </w:pPr>
    </w:p>
    <w:p w14:paraId="37920F15" w14:textId="77777777" w:rsidR="00670171" w:rsidRDefault="00670171" w:rsidP="00523D69">
      <w:pPr>
        <w:ind w:left="284" w:right="283" w:hanging="284"/>
        <w:rPr>
          <w:b/>
        </w:rPr>
      </w:pPr>
    </w:p>
    <w:p w14:paraId="76AEC117" w14:textId="77777777" w:rsidR="00670171" w:rsidRDefault="00670171" w:rsidP="00523D69">
      <w:pPr>
        <w:ind w:left="284" w:right="283" w:hanging="284"/>
        <w:rPr>
          <w:b/>
        </w:rPr>
      </w:pPr>
    </w:p>
    <w:p w14:paraId="14A0285A" w14:textId="77777777" w:rsidR="00670171" w:rsidRDefault="00670171" w:rsidP="00523D69">
      <w:pPr>
        <w:ind w:left="284" w:right="283" w:hanging="284"/>
        <w:rPr>
          <w:b/>
        </w:rPr>
      </w:pPr>
    </w:p>
    <w:p w14:paraId="214E3B82" w14:textId="77777777" w:rsidR="00670171" w:rsidRDefault="00670171" w:rsidP="00523D69">
      <w:pPr>
        <w:ind w:left="284" w:right="283" w:hanging="284"/>
        <w:rPr>
          <w:b/>
        </w:rPr>
      </w:pPr>
    </w:p>
    <w:p w14:paraId="2B5FA047" w14:textId="77777777" w:rsidR="00670171" w:rsidRDefault="00670171" w:rsidP="00523D69">
      <w:pPr>
        <w:ind w:left="284" w:right="283" w:hanging="284"/>
        <w:rPr>
          <w:b/>
        </w:rPr>
      </w:pPr>
    </w:p>
    <w:p w14:paraId="73DDDF23" w14:textId="77777777" w:rsidR="00670171" w:rsidRDefault="00670171" w:rsidP="00523D69">
      <w:pPr>
        <w:ind w:left="284" w:right="283" w:hanging="284"/>
        <w:rPr>
          <w:b/>
        </w:rPr>
      </w:pPr>
    </w:p>
    <w:p w14:paraId="4B7D2155" w14:textId="77777777" w:rsidR="00670171" w:rsidRDefault="00670171" w:rsidP="00523D69">
      <w:pPr>
        <w:ind w:left="284" w:right="283" w:hanging="284"/>
        <w:rPr>
          <w:b/>
        </w:rPr>
      </w:pPr>
    </w:p>
    <w:p w14:paraId="03570269" w14:textId="77777777" w:rsidR="00670171" w:rsidRDefault="00670171" w:rsidP="00523D69">
      <w:pPr>
        <w:ind w:left="284" w:right="283" w:hanging="284"/>
        <w:rPr>
          <w:b/>
        </w:rPr>
      </w:pPr>
    </w:p>
    <w:p w14:paraId="06C06A4F" w14:textId="77777777" w:rsidR="00670171" w:rsidRDefault="00670171" w:rsidP="00523D69">
      <w:pPr>
        <w:ind w:left="284" w:right="283" w:hanging="284"/>
        <w:rPr>
          <w:b/>
        </w:rPr>
      </w:pPr>
    </w:p>
    <w:p w14:paraId="081F93EA" w14:textId="77777777" w:rsidR="00670171" w:rsidRDefault="00670171" w:rsidP="00523D69">
      <w:pPr>
        <w:ind w:left="284" w:right="283" w:hanging="284"/>
        <w:rPr>
          <w:b/>
        </w:rPr>
      </w:pPr>
    </w:p>
    <w:p w14:paraId="6D3F841C" w14:textId="77777777" w:rsidR="00670171" w:rsidRDefault="00670171" w:rsidP="00523D69">
      <w:pPr>
        <w:ind w:left="284" w:right="283" w:hanging="284"/>
        <w:rPr>
          <w:b/>
        </w:rPr>
      </w:pPr>
    </w:p>
    <w:p w14:paraId="20AF5586" w14:textId="77777777" w:rsidR="00670171" w:rsidRDefault="00670171" w:rsidP="00523D69">
      <w:pPr>
        <w:ind w:left="284" w:right="283" w:hanging="284"/>
        <w:rPr>
          <w:b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41CB9EBC" w:rsidR="002E21F3" w:rsidRDefault="00786EE9" w:rsidP="005970FB">
      <w:pPr>
        <w:pStyle w:val="1"/>
        <w:numPr>
          <w:ilvl w:val="0"/>
          <w:numId w:val="8"/>
        </w:numPr>
        <w:tabs>
          <w:tab w:val="left" w:pos="406"/>
        </w:tabs>
        <w:spacing w:before="71" w:line="276" w:lineRule="auto"/>
      </w:pPr>
      <w:r>
        <w:lastRenderedPageBreak/>
        <w:t>Опис</w:t>
      </w:r>
      <w:r w:rsidR="00E8439F">
        <w:rPr>
          <w:lang w:val="ru-RU"/>
        </w:rPr>
        <w:t>ание</w:t>
      </w:r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 w:rsidP="005970FB">
      <w:pPr>
        <w:pStyle w:val="a3"/>
        <w:spacing w:before="4" w:line="276" w:lineRule="auto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 w:rsidP="005970FB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14:paraId="2C6EB78F" w14:textId="123310D3" w:rsidR="002E21F3" w:rsidRPr="00E8439F" w:rsidRDefault="00E8439F" w:rsidP="005970FB">
            <w:pPr>
              <w:pStyle w:val="TableParagraph"/>
              <w:spacing w:before="171" w:line="276" w:lineRule="auto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 w:rsidP="005970FB">
            <w:pPr>
              <w:pStyle w:val="TableParagraph"/>
              <w:spacing w:before="10" w:line="276" w:lineRule="auto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5970FB">
            <w:pPr>
              <w:pStyle w:val="TableParagraph"/>
              <w:spacing w:line="276" w:lineRule="auto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5970FB">
            <w:pPr>
              <w:pStyle w:val="TableParagraph"/>
              <w:spacing w:line="276" w:lineRule="auto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893E10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5970FB">
            <w:pPr>
              <w:pStyle w:val="TableParagraph"/>
              <w:spacing w:line="276" w:lineRule="auto"/>
              <w:ind w:left="61"/>
              <w:jc w:val="center"/>
              <w:rPr>
                <w:sz w:val="20"/>
                <w:lang w:val="ru-RU"/>
              </w:rPr>
            </w:pPr>
            <w:r w:rsidRPr="00893E10">
              <w:rPr>
                <w:sz w:val="20"/>
                <w:u w:val="single"/>
                <w:lang w:val="ru-RU"/>
              </w:rPr>
              <w:t>Очная форма</w:t>
            </w:r>
            <w:r>
              <w:rPr>
                <w:sz w:val="20"/>
                <w:lang w:val="ru-RU"/>
              </w:rPr>
              <w:t xml:space="preserve">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5970FB">
            <w:pPr>
              <w:pStyle w:val="TableParagraph"/>
              <w:spacing w:line="276" w:lineRule="auto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 w:rsidP="005970FB">
            <w:pPr>
              <w:pStyle w:val="TableParagraph"/>
              <w:spacing w:before="1" w:line="276" w:lineRule="auto"/>
              <w:rPr>
                <w:b/>
                <w:sz w:val="21"/>
              </w:rPr>
            </w:pPr>
          </w:p>
          <w:p w14:paraId="500BF87F" w14:textId="66D4876E" w:rsidR="002E21F3" w:rsidRPr="00893E10" w:rsidRDefault="00A85A0D" w:rsidP="005970FB">
            <w:pPr>
              <w:pStyle w:val="TableParagraph"/>
              <w:spacing w:line="276" w:lineRule="auto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893E10">
              <w:rPr>
                <w:sz w:val="20"/>
                <w:lang w:val="ru-RU"/>
              </w:rPr>
              <w:t xml:space="preserve"> 5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 w:rsidP="005970FB">
            <w:pPr>
              <w:pStyle w:val="TableParagraph"/>
              <w:spacing w:line="276" w:lineRule="auto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656981C6" w:rsidR="002E21F3" w:rsidRDefault="00893E10" w:rsidP="005970FB">
            <w:pPr>
              <w:pStyle w:val="TableParagraph"/>
              <w:tabs>
                <w:tab w:val="left" w:pos="2288"/>
              </w:tabs>
              <w:spacing w:before="19" w:line="276" w:lineRule="auto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>46.03.01</w:t>
            </w:r>
          </w:p>
          <w:p w14:paraId="14ECE319" w14:textId="3861D2A3" w:rsidR="002E21F3" w:rsidRPr="00D32FFF" w:rsidRDefault="00786EE9" w:rsidP="005970FB">
            <w:pPr>
              <w:pStyle w:val="TableParagraph"/>
              <w:spacing w:line="276" w:lineRule="auto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5970FB">
            <w:pPr>
              <w:pStyle w:val="TableParagraph"/>
              <w:spacing w:before="118" w:line="276" w:lineRule="auto"/>
              <w:ind w:left="458" w:right="458"/>
              <w:jc w:val="center"/>
              <w:rPr>
                <w:sz w:val="20"/>
              </w:rPr>
            </w:pPr>
            <w:r w:rsidRPr="00456253">
              <w:rPr>
                <w:sz w:val="20"/>
              </w:rPr>
              <w:t xml:space="preserve">Дисциплина </w:t>
            </w:r>
            <w:r w:rsidRPr="00081287">
              <w:rPr>
                <w:sz w:val="20"/>
                <w:u w:val="single"/>
              </w:rPr>
              <w:t>базовой</w:t>
            </w:r>
            <w:r w:rsidRPr="00456253">
              <w:rPr>
                <w:sz w:val="20"/>
              </w:rPr>
              <w:t xml:space="preserve"> / вариативной части</w:t>
            </w:r>
          </w:p>
          <w:p w14:paraId="101E3ECE" w14:textId="679ADB5E" w:rsidR="002E21F3" w:rsidRDefault="00456253" w:rsidP="005970FB">
            <w:pPr>
              <w:pStyle w:val="TableParagraph"/>
              <w:spacing w:line="276" w:lineRule="auto"/>
              <w:ind w:left="459" w:right="454"/>
              <w:jc w:val="center"/>
            </w:pPr>
            <w:r w:rsidRPr="00456253">
              <w:rPr>
                <w:sz w:val="20"/>
              </w:rPr>
              <w:t>образовательной программы</w:t>
            </w:r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16416BE2" w:rsidR="002E21F3" w:rsidRPr="00E813E2" w:rsidRDefault="00D32FFF" w:rsidP="005970FB">
            <w:pPr>
              <w:pStyle w:val="TableParagraph"/>
              <w:spacing w:before="91" w:line="276" w:lineRule="auto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E813E2">
              <w:rPr>
                <w:sz w:val="20"/>
                <w:lang w:val="ru-RU"/>
              </w:rPr>
              <w:t xml:space="preserve"> </w:t>
            </w:r>
            <w:r w:rsidR="006D1AED">
              <w:rPr>
                <w:sz w:val="20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 w:rsidP="005970FB">
            <w:pPr>
              <w:pStyle w:val="TableParagraph"/>
              <w:spacing w:before="7" w:line="276" w:lineRule="auto"/>
              <w:rPr>
                <w:b/>
                <w:sz w:val="28"/>
              </w:rPr>
            </w:pPr>
          </w:p>
          <w:p w14:paraId="5877D50D" w14:textId="776D9EDC" w:rsidR="002E21F3" w:rsidRPr="00D32FFF" w:rsidRDefault="00D32FFF" w:rsidP="005970FB">
            <w:pPr>
              <w:pStyle w:val="TableParagraph"/>
              <w:spacing w:line="276" w:lineRule="auto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5970FB">
            <w:pPr>
              <w:pStyle w:val="TableParagraph"/>
              <w:spacing w:line="276" w:lineRule="auto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77777777" w:rsidR="00D32FFF" w:rsidRDefault="00D32FFF" w:rsidP="005970FB">
            <w:pPr>
              <w:pStyle w:val="TableParagraph"/>
              <w:spacing w:line="276" w:lineRule="auto"/>
              <w:ind w:left="62"/>
              <w:jc w:val="center"/>
              <w:rPr>
                <w:sz w:val="20"/>
                <w:lang w:val="ru-RU"/>
              </w:rPr>
            </w:pPr>
          </w:p>
          <w:p w14:paraId="1FC3BEAC" w14:textId="0E799756" w:rsidR="00D32FFF" w:rsidRPr="006D1AED" w:rsidRDefault="00893E10" w:rsidP="005970FB">
            <w:pPr>
              <w:pStyle w:val="TableParagraph"/>
              <w:spacing w:line="276" w:lineRule="auto"/>
              <w:ind w:left="62"/>
              <w:jc w:val="center"/>
              <w:rPr>
                <w:u w:val="single"/>
                <w:lang w:val="ru-RU"/>
              </w:rPr>
            </w:pPr>
            <w:r w:rsidRPr="00893E10">
              <w:rPr>
                <w:sz w:val="20"/>
                <w:u w:val="single"/>
                <w:lang w:val="ru-RU"/>
              </w:rPr>
              <w:t xml:space="preserve"> </w:t>
            </w:r>
            <w:r w:rsidRPr="006D1AED">
              <w:rPr>
                <w:u w:val="single"/>
                <w:lang w:val="ru-RU"/>
              </w:rPr>
              <w:t>«История»</w:t>
            </w:r>
          </w:p>
          <w:p w14:paraId="0835380E" w14:textId="240AEF2A" w:rsidR="002E21F3" w:rsidRDefault="00786EE9" w:rsidP="005970FB">
            <w:pPr>
              <w:pStyle w:val="TableParagraph"/>
              <w:spacing w:line="276" w:lineRule="auto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r w:rsidR="00893E10">
              <w:rPr>
                <w:sz w:val="20"/>
                <w:lang w:val="ru-RU"/>
              </w:rPr>
              <w:t>ние</w:t>
            </w:r>
            <w:r>
              <w:rPr>
                <w:sz w:val="20"/>
              </w:rPr>
              <w:t>)</w:t>
            </w:r>
          </w:p>
          <w:p w14:paraId="7CB42CE0" w14:textId="77777777" w:rsidR="002E21F3" w:rsidRDefault="002E21F3" w:rsidP="005970FB">
            <w:pPr>
              <w:pStyle w:val="TableParagraph"/>
              <w:spacing w:line="276" w:lineRule="auto"/>
              <w:rPr>
                <w:b/>
                <w:sz w:val="19"/>
              </w:rPr>
            </w:pPr>
          </w:p>
          <w:p w14:paraId="6C7EE122" w14:textId="528332F3" w:rsidR="002E21F3" w:rsidRDefault="002E21F3" w:rsidP="005970FB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 w:rsidP="005970FB">
            <w:pPr>
              <w:pStyle w:val="TableParagraph"/>
              <w:spacing w:before="80" w:line="276" w:lineRule="auto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893E10">
        <w:trPr>
          <w:trHeight w:val="431"/>
        </w:trPr>
        <w:tc>
          <w:tcPr>
            <w:tcW w:w="3212" w:type="dxa"/>
          </w:tcPr>
          <w:p w14:paraId="0B9E8693" w14:textId="22094CC2" w:rsidR="002E21F3" w:rsidRPr="00E813E2" w:rsidRDefault="00D32FFF" w:rsidP="005970FB">
            <w:pPr>
              <w:pStyle w:val="TableParagraph"/>
              <w:spacing w:before="96" w:line="276" w:lineRule="auto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E813E2">
              <w:rPr>
                <w:sz w:val="20"/>
                <w:lang w:val="ru-RU"/>
              </w:rPr>
              <w:t xml:space="preserve"> </w:t>
            </w:r>
            <w:r w:rsidR="00E813E2" w:rsidRPr="00E813E2">
              <w:rPr>
                <w:sz w:val="20"/>
                <w:highlight w:val="yellow"/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3C825C46" w:rsidR="002E21F3" w:rsidRDefault="00893E10" w:rsidP="005970FB">
            <w:pPr>
              <w:pStyle w:val="TableParagraph"/>
              <w:spacing w:before="85" w:line="276" w:lineRule="auto"/>
              <w:ind w:left="417" w:right="417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1EC53028" w:rsidR="002E21F3" w:rsidRDefault="00893E10" w:rsidP="005970FB">
            <w:pPr>
              <w:pStyle w:val="TableParagraph"/>
              <w:spacing w:line="276" w:lineRule="auto"/>
              <w:ind w:right="650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 w:rsidP="005970FB">
            <w:pPr>
              <w:pStyle w:val="TableParagraph"/>
              <w:spacing w:line="276" w:lineRule="auto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130E8497" w:rsidR="002E21F3" w:rsidRPr="00E813E2" w:rsidRDefault="00E813E2" w:rsidP="005970FB">
            <w:pPr>
              <w:pStyle w:val="TableParagraph"/>
              <w:spacing w:before="3" w:line="276" w:lineRule="auto"/>
              <w:jc w:val="center"/>
              <w:rPr>
                <w:bCs/>
                <w:sz w:val="19"/>
                <w:lang w:val="ru-RU"/>
              </w:rPr>
            </w:pPr>
            <w:r w:rsidRPr="00E813E2">
              <w:rPr>
                <w:bCs/>
                <w:sz w:val="19"/>
                <w:lang w:val="ru-RU"/>
              </w:rPr>
              <w:t>Выполнение индивидуальной работы по тематике</w:t>
            </w:r>
          </w:p>
          <w:p w14:paraId="567721F5" w14:textId="12A66E23" w:rsidR="002E21F3" w:rsidRDefault="00602D91" w:rsidP="005970FB">
            <w:pPr>
              <w:pStyle w:val="TableParagraph"/>
              <w:spacing w:line="276" w:lineRule="auto"/>
              <w:ind w:left="7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A9AB2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6a0xcS4CAADQ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 w:rsidP="005970FB">
            <w:pPr>
              <w:pStyle w:val="TableParagraph"/>
              <w:spacing w:line="276" w:lineRule="auto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 w:rsidP="005970FB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14:paraId="1A974E97" w14:textId="77777777" w:rsidR="002E21F3" w:rsidRDefault="00786EE9" w:rsidP="005970FB">
            <w:pPr>
              <w:pStyle w:val="TableParagraph"/>
              <w:spacing w:before="209" w:line="276" w:lineRule="auto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893E10">
        <w:trPr>
          <w:trHeight w:val="253"/>
        </w:trPr>
        <w:tc>
          <w:tcPr>
            <w:tcW w:w="3212" w:type="dxa"/>
          </w:tcPr>
          <w:p w14:paraId="007B0602" w14:textId="5230821B" w:rsidR="002E21F3" w:rsidRPr="00893E10" w:rsidRDefault="00D32FFF" w:rsidP="005970FB">
            <w:pPr>
              <w:pStyle w:val="TableParagraph"/>
              <w:spacing w:before="5" w:line="276" w:lineRule="auto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54315E">
              <w:rPr>
                <w:sz w:val="20"/>
                <w:lang w:val="ru-RU"/>
              </w:rPr>
              <w:t xml:space="preserve"> </w:t>
            </w:r>
            <w:r w:rsidR="00195576">
              <w:rPr>
                <w:sz w:val="20"/>
                <w:lang w:val="ru-RU"/>
              </w:rPr>
              <w:t>72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701AC6B6" w:rsidR="002E21F3" w:rsidRDefault="00893E10" w:rsidP="005970FB">
            <w:pPr>
              <w:pStyle w:val="TableParagraph"/>
              <w:spacing w:line="276" w:lineRule="auto"/>
              <w:ind w:left="417" w:right="417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0DD52D53" w:rsidR="002E21F3" w:rsidRDefault="00893E10" w:rsidP="005970FB">
            <w:pPr>
              <w:pStyle w:val="TableParagraph"/>
              <w:spacing w:line="276" w:lineRule="auto"/>
              <w:ind w:right="650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74C00415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05699138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3DF4C0EC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719A04AF" w14:textId="77777777" w:rsidR="002E21F3" w:rsidRDefault="002E21F3" w:rsidP="006D1AED">
            <w:pPr>
              <w:pStyle w:val="TableParagraph"/>
              <w:spacing w:before="3" w:line="276" w:lineRule="auto"/>
              <w:jc w:val="center"/>
              <w:rPr>
                <w:b/>
                <w:sz w:val="18"/>
              </w:rPr>
            </w:pPr>
          </w:p>
          <w:p w14:paraId="782E9C55" w14:textId="703F7108" w:rsidR="006D1AED" w:rsidRPr="0032100D" w:rsidRDefault="005A1B97" w:rsidP="006D1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Недельное количество часов</w:t>
            </w:r>
            <w:r w:rsidR="00786EE9">
              <w:t>: аудиторн</w:t>
            </w:r>
            <w:r>
              <w:rPr>
                <w:lang w:val="ru-RU"/>
              </w:rPr>
              <w:t>ы</w:t>
            </w:r>
            <w:r w:rsidR="00786EE9">
              <w:t>х –</w:t>
            </w:r>
            <w:r w:rsidR="00195576">
              <w:rPr>
                <w:lang w:val="ru-RU"/>
              </w:rPr>
              <w:t>4</w:t>
            </w:r>
          </w:p>
          <w:p w14:paraId="3CB29D71" w14:textId="2BBE066F" w:rsidR="002E21F3" w:rsidRPr="00195576" w:rsidRDefault="005A1B97" w:rsidP="006D1AE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  <w:r w:rsidR="00195576">
              <w:rPr>
                <w:sz w:val="20"/>
                <w:lang w:val="ru-RU"/>
              </w:rPr>
              <w:t>4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0AF09CD4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4BBD362D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34D428ED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4A32D800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555E3AF5" w14:textId="77777777" w:rsidR="002E21F3" w:rsidRDefault="00A85A0D" w:rsidP="005970FB">
            <w:pPr>
              <w:pStyle w:val="TableParagraph"/>
              <w:spacing w:before="185" w:line="276" w:lineRule="auto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1B9551EB" w14:textId="160D871C" w:rsidR="006D1AED" w:rsidRPr="00A85A0D" w:rsidRDefault="006D1AED" w:rsidP="005970FB">
            <w:pPr>
              <w:pStyle w:val="TableParagraph"/>
              <w:spacing w:before="185" w:line="276" w:lineRule="auto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бакалавриат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 w:rsidP="005970FB">
            <w:pPr>
              <w:pStyle w:val="TableParagraph"/>
              <w:spacing w:line="276" w:lineRule="auto"/>
              <w:ind w:left="459" w:right="453"/>
              <w:jc w:val="center"/>
              <w:rPr>
                <w:lang w:val="ru-RU"/>
              </w:rPr>
            </w:pPr>
            <w:r>
              <w:t>Лекц</w:t>
            </w:r>
            <w:r w:rsidR="00783727">
              <w:rPr>
                <w:lang w:val="ru-RU"/>
              </w:rPr>
              <w:t>ии</w:t>
            </w:r>
          </w:p>
        </w:tc>
      </w:tr>
      <w:tr w:rsidR="002E21F3" w14:paraId="5A4D3A2B" w14:textId="77777777" w:rsidTr="00893E10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7EA78295" w:rsidR="002E21F3" w:rsidRDefault="00893E10" w:rsidP="005970FB">
            <w:pPr>
              <w:pStyle w:val="TableParagraph"/>
              <w:spacing w:line="276" w:lineRule="auto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18</w:t>
            </w:r>
          </w:p>
        </w:tc>
        <w:tc>
          <w:tcPr>
            <w:tcW w:w="1550" w:type="dxa"/>
          </w:tcPr>
          <w:p w14:paraId="71F4E049" w14:textId="6EB7A1D2" w:rsidR="002E21F3" w:rsidRDefault="006D1AED" w:rsidP="005970FB">
            <w:pPr>
              <w:pStyle w:val="TableParagraph"/>
              <w:spacing w:line="276" w:lineRule="auto"/>
              <w:ind w:right="-11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6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 w:rsidP="005970FB">
            <w:pPr>
              <w:pStyle w:val="TableParagraph"/>
              <w:spacing w:line="276" w:lineRule="auto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893E10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61848D9D" w:rsidR="00783727" w:rsidRDefault="00893E10" w:rsidP="005970FB">
            <w:pPr>
              <w:pStyle w:val="TableParagraph"/>
              <w:spacing w:line="276" w:lineRule="auto"/>
              <w:ind w:left="61"/>
              <w:jc w:val="center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18</w:t>
            </w:r>
          </w:p>
        </w:tc>
        <w:tc>
          <w:tcPr>
            <w:tcW w:w="1550" w:type="dxa"/>
          </w:tcPr>
          <w:p w14:paraId="639DB7EB" w14:textId="68E9404B" w:rsidR="00783727" w:rsidRDefault="00893E10" w:rsidP="005970FB">
            <w:pPr>
              <w:pStyle w:val="TableParagraph"/>
              <w:spacing w:line="276" w:lineRule="auto"/>
              <w:ind w:left="61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6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613C09EA" w:rsidR="002E21F3" w:rsidRPr="00783727" w:rsidRDefault="00783727" w:rsidP="005970FB">
            <w:pPr>
              <w:pStyle w:val="TableParagraph"/>
              <w:spacing w:line="276" w:lineRule="auto"/>
              <w:ind w:left="1065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783727" w14:paraId="4B00BF74" w14:textId="77777777" w:rsidTr="00893E10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05C192EC" w:rsidR="00783727" w:rsidRDefault="006D1AED" w:rsidP="005970FB">
            <w:pPr>
              <w:pStyle w:val="TableParagraph"/>
              <w:spacing w:line="276" w:lineRule="auto"/>
              <w:ind w:left="417" w:right="412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-</w:t>
            </w:r>
          </w:p>
        </w:tc>
        <w:tc>
          <w:tcPr>
            <w:tcW w:w="1550" w:type="dxa"/>
          </w:tcPr>
          <w:p w14:paraId="1813CF34" w14:textId="01948B8D" w:rsidR="00783727" w:rsidRDefault="006D1AED" w:rsidP="005970FB">
            <w:pPr>
              <w:pStyle w:val="TableParagraph"/>
              <w:spacing w:line="276" w:lineRule="auto"/>
              <w:ind w:left="144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-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 w:rsidP="005970FB">
            <w:pPr>
              <w:pStyle w:val="TableParagraph"/>
              <w:spacing w:line="276" w:lineRule="auto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893E10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0AD293E5" w:rsidR="00783727" w:rsidRDefault="006D1AED" w:rsidP="005970FB">
            <w:pPr>
              <w:pStyle w:val="TableParagraph"/>
              <w:spacing w:line="276" w:lineRule="auto"/>
              <w:ind w:left="417" w:right="412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36</w:t>
            </w:r>
          </w:p>
        </w:tc>
        <w:tc>
          <w:tcPr>
            <w:tcW w:w="1550" w:type="dxa"/>
          </w:tcPr>
          <w:p w14:paraId="676EA570" w14:textId="110683EE" w:rsidR="00783727" w:rsidRDefault="00893E10" w:rsidP="005970FB">
            <w:pPr>
              <w:pStyle w:val="TableParagraph"/>
              <w:spacing w:line="276" w:lineRule="auto"/>
              <w:jc w:val="center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60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 w:rsidP="005970FB">
            <w:pPr>
              <w:pStyle w:val="TableParagraph"/>
              <w:spacing w:line="276" w:lineRule="auto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</w:t>
            </w:r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68431AB8" w:rsidR="00783727" w:rsidRPr="00783727" w:rsidRDefault="00E813E2" w:rsidP="005970FB">
            <w:pPr>
              <w:pStyle w:val="TableParagraph"/>
              <w:spacing w:line="276" w:lineRule="auto"/>
              <w:ind w:left="945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</w:tbl>
    <w:p w14:paraId="1D0118C0" w14:textId="77777777" w:rsidR="002E21F3" w:rsidRDefault="002E21F3" w:rsidP="005970FB">
      <w:pPr>
        <w:pStyle w:val="a3"/>
        <w:spacing w:before="2" w:line="276" w:lineRule="auto"/>
        <w:rPr>
          <w:b/>
          <w:sz w:val="30"/>
        </w:rPr>
      </w:pPr>
    </w:p>
    <w:p w14:paraId="7CDC7928" w14:textId="03F86E0F" w:rsidR="002E21F3" w:rsidRDefault="009F69CE" w:rsidP="005970FB">
      <w:pPr>
        <w:pStyle w:val="1"/>
        <w:numPr>
          <w:ilvl w:val="0"/>
          <w:numId w:val="8"/>
        </w:numPr>
        <w:tabs>
          <w:tab w:val="left" w:pos="406"/>
        </w:tabs>
        <w:spacing w:line="276" w:lineRule="auto"/>
      </w:pPr>
      <w:r>
        <w:rPr>
          <w:lang w:val="ru-RU"/>
        </w:rPr>
        <w:t>Цель и задачи учебной дисциплины</w:t>
      </w:r>
    </w:p>
    <w:p w14:paraId="3120E114" w14:textId="77777777" w:rsidR="002E21F3" w:rsidRDefault="002E21F3" w:rsidP="005970FB">
      <w:pPr>
        <w:pStyle w:val="a3"/>
        <w:spacing w:before="7" w:line="276" w:lineRule="auto"/>
        <w:rPr>
          <w:b/>
          <w:sz w:val="22"/>
        </w:rPr>
      </w:pPr>
    </w:p>
    <w:p w14:paraId="3AB061D4" w14:textId="77777777" w:rsidR="00D2272F" w:rsidRDefault="005A3B25" w:rsidP="005970FB">
      <w:pPr>
        <w:spacing w:line="276" w:lineRule="auto"/>
        <w:ind w:left="302" w:right="288" w:firstLine="691"/>
        <w:jc w:val="both"/>
        <w:rPr>
          <w:sz w:val="24"/>
          <w:szCs w:val="24"/>
        </w:rPr>
      </w:pPr>
      <w:r w:rsidRPr="00D2272F">
        <w:rPr>
          <w:b/>
          <w:bCs/>
          <w:sz w:val="24"/>
          <w:szCs w:val="24"/>
        </w:rPr>
        <w:t>Цель</w:t>
      </w:r>
      <w:r w:rsidRPr="00670171">
        <w:rPr>
          <w:sz w:val="24"/>
          <w:szCs w:val="24"/>
        </w:rPr>
        <w:t xml:space="preserve"> изучения данной дисциплины -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 </w:t>
      </w:r>
    </w:p>
    <w:p w14:paraId="72FBCB3B" w14:textId="24B1239F" w:rsidR="005A3B25" w:rsidRPr="00670171" w:rsidRDefault="005A3B25" w:rsidP="005970FB">
      <w:pPr>
        <w:spacing w:line="276" w:lineRule="auto"/>
        <w:ind w:left="302" w:right="288" w:firstLine="691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Основными </w:t>
      </w:r>
      <w:r w:rsidRPr="00D2272F">
        <w:rPr>
          <w:b/>
          <w:bCs/>
          <w:sz w:val="24"/>
          <w:szCs w:val="24"/>
        </w:rPr>
        <w:t>задачами</w:t>
      </w:r>
      <w:r w:rsidRPr="00670171">
        <w:rPr>
          <w:sz w:val="24"/>
          <w:szCs w:val="24"/>
        </w:rPr>
        <w:t xml:space="preserve"> учебной дисциплины являются: </w:t>
      </w:r>
    </w:p>
    <w:p w14:paraId="40B09344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развитие национального сознания будущих специалистов; </w:t>
      </w:r>
    </w:p>
    <w:p w14:paraId="510E62DB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развитие у студентов способности научного анализа, направленного на обеспечение самостоятельного осмысления закономерностей исторического развития; </w:t>
      </w:r>
    </w:p>
    <w:p w14:paraId="2FF34C84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научить практическим навыкам работы с историческими источниками и научной литературой; </w:t>
      </w:r>
    </w:p>
    <w:p w14:paraId="23CB3F71" w14:textId="2280079F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>научить объективно оценивать уроки истории; применять знания, приобретенные в повседневной деятельности</w:t>
      </w:r>
      <w:r w:rsidR="00D2272F">
        <w:rPr>
          <w:sz w:val="24"/>
          <w:szCs w:val="24"/>
          <w:lang w:val="ru-RU"/>
        </w:rPr>
        <w:t>.</w:t>
      </w:r>
    </w:p>
    <w:p w14:paraId="474DA393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использовать исторический опыт в общественно-политической жизни. </w:t>
      </w:r>
    </w:p>
    <w:p w14:paraId="088909DC" w14:textId="77777777" w:rsidR="005A3B25" w:rsidRPr="00670171" w:rsidRDefault="005A3B25" w:rsidP="005970FB">
      <w:pPr>
        <w:widowControl/>
        <w:autoSpaceDE/>
        <w:autoSpaceDN/>
        <w:spacing w:after="5" w:line="276" w:lineRule="auto"/>
        <w:ind w:left="297" w:right="175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lastRenderedPageBreak/>
        <w:t xml:space="preserve">В результате изучения учебной дисциплины студент должен: знать: </w:t>
      </w:r>
    </w:p>
    <w:p w14:paraId="0C4BED08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научную периодизацию отечественной и региональной истории; </w:t>
      </w:r>
    </w:p>
    <w:p w14:paraId="57D0F08C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4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основные направления развития отечественной и зарубежной историографии отечественной и региональной истории, достижения важных научных концепций отечественной и мировой исторической науки; </w:t>
      </w:r>
    </w:p>
    <w:p w14:paraId="05A8FDE2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комплекс источников, необходимых для исследования ключевых вопросов отечественной и региональной истории; </w:t>
      </w:r>
    </w:p>
    <w:p w14:paraId="3F208478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приемы научного анализа исторических источников из отечественной и региональной истории; </w:t>
      </w:r>
    </w:p>
    <w:p w14:paraId="5D86C05D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особенности отечественной и региональной истории в мировом контексте; </w:t>
      </w:r>
    </w:p>
    <w:p w14:paraId="158EA8A6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4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сущность социально-политических процессов, которые происходили в прошлом и происходят в современных условиях, их объективную обусловленность, взаимосвязи и взаимозависимости. </w:t>
      </w:r>
    </w:p>
    <w:p w14:paraId="1CE89B42" w14:textId="77777777" w:rsidR="005A3B25" w:rsidRPr="00670171" w:rsidRDefault="005A3B25" w:rsidP="005970FB">
      <w:pPr>
        <w:spacing w:line="276" w:lineRule="auto"/>
        <w:ind w:left="283" w:right="181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 xml:space="preserve">уметь: </w:t>
      </w:r>
    </w:p>
    <w:p w14:paraId="2298FA3C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анализировать и оценивать явления исторического развития общества в контексте мировой истории; </w:t>
      </w:r>
    </w:p>
    <w:p w14:paraId="61C49FAB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практически использовать приобретенные знания для прогнозирования общественных процессов; </w:t>
      </w:r>
    </w:p>
    <w:p w14:paraId="4F2E5516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свободно ориентироваться в исторической проблематике, уметь применять их в своей практической деятельности, которая будет определять специалиста как интеллигентную, образованную личность; </w:t>
      </w:r>
    </w:p>
    <w:p w14:paraId="3F831165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анализировать тенденции мирового исторического развития. </w:t>
      </w:r>
    </w:p>
    <w:p w14:paraId="223F38D1" w14:textId="77777777" w:rsidR="005A3B25" w:rsidRPr="00670171" w:rsidRDefault="005A3B25" w:rsidP="005970FB">
      <w:pPr>
        <w:spacing w:line="276" w:lineRule="auto"/>
        <w:ind w:left="283" w:right="181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 xml:space="preserve">владеть: </w:t>
      </w:r>
    </w:p>
    <w:p w14:paraId="6E737DB1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навыками работы с исторической картой, научной литературой, написания рефератов, докладов, выполнения контрольных работ и тестовых заданий; - навыками аргументации, ведения дискуссии и полемики. </w:t>
      </w:r>
    </w:p>
    <w:p w14:paraId="5FA9F259" w14:textId="77777777" w:rsidR="005A3B25" w:rsidRPr="00670171" w:rsidRDefault="005A3B25" w:rsidP="005970FB">
      <w:pPr>
        <w:widowControl/>
        <w:autoSpaceDE/>
        <w:autoSpaceDN/>
        <w:spacing w:after="5" w:line="276" w:lineRule="auto"/>
        <w:ind w:left="567" w:right="175" w:hanging="270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>Дисциплина нацелена на формирование общекультурных</w:t>
      </w:r>
      <w:r w:rsidRPr="00670171">
        <w:rPr>
          <w:sz w:val="24"/>
          <w:szCs w:val="24"/>
        </w:rPr>
        <w:t xml:space="preserve"> компетенций ОК: ОК-1; ОК-2; ОК-3; ОК-6; ОК-7. </w:t>
      </w:r>
    </w:p>
    <w:p w14:paraId="15C334B3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>общепрофессиональных</w:t>
      </w:r>
      <w:r w:rsidRPr="00670171">
        <w:rPr>
          <w:sz w:val="24"/>
          <w:szCs w:val="24"/>
        </w:rPr>
        <w:t xml:space="preserve"> компетенций ОПК: ОПК-2; ОПК-3. </w:t>
      </w:r>
    </w:p>
    <w:p w14:paraId="7CC96DDF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>профессиональных</w:t>
      </w:r>
      <w:r w:rsidRPr="00670171">
        <w:rPr>
          <w:sz w:val="24"/>
          <w:szCs w:val="24"/>
        </w:rPr>
        <w:t xml:space="preserve"> компетенций ПК. ПК-1- ПК15. </w:t>
      </w:r>
    </w:p>
    <w:p w14:paraId="3DFD14A8" w14:textId="77777777" w:rsidR="005A3B25" w:rsidRDefault="005A3B25" w:rsidP="00317BF8">
      <w:pPr>
        <w:pStyle w:val="a3"/>
        <w:spacing w:line="360" w:lineRule="auto"/>
        <w:ind w:left="122" w:right="-33"/>
      </w:pPr>
    </w:p>
    <w:p w14:paraId="0A613573" w14:textId="77777777" w:rsidR="005A3B25" w:rsidRDefault="005A3B25" w:rsidP="009F69CE">
      <w:pPr>
        <w:pStyle w:val="a3"/>
        <w:ind w:left="122" w:right="-33"/>
      </w:pPr>
    </w:p>
    <w:p w14:paraId="4551EDD5" w14:textId="1F838790" w:rsidR="00D2272F" w:rsidRPr="005970FB" w:rsidRDefault="00EB6A45" w:rsidP="007E2E0B">
      <w:pPr>
        <w:pStyle w:val="1"/>
        <w:numPr>
          <w:ilvl w:val="0"/>
          <w:numId w:val="8"/>
        </w:numPr>
        <w:tabs>
          <w:tab w:val="left" w:pos="363"/>
        </w:tabs>
        <w:spacing w:before="1" w:line="480" w:lineRule="auto"/>
        <w:ind w:left="122" w:right="5828" w:firstLine="0"/>
      </w:pPr>
      <w:r w:rsidRPr="00C9791F">
        <w:rPr>
          <w:lang w:val="ru-RU"/>
        </w:rPr>
        <w:t>Программа учебной дисциплины</w:t>
      </w:r>
    </w:p>
    <w:p w14:paraId="7081E2BF" w14:textId="1D11001D" w:rsidR="00366AEB" w:rsidRPr="0032100D" w:rsidRDefault="005970FB" w:rsidP="00366AEB">
      <w:pPr>
        <w:pStyle w:val="10"/>
        <w:tabs>
          <w:tab w:val="right" w:leader="dot" w:pos="9994"/>
        </w:tabs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32100D">
        <w:rPr>
          <w:rFonts w:ascii="Times New Roman" w:hAnsi="Times New Roman" w:cs="Times New Roman"/>
        </w:rPr>
        <w:t>Содержательный модуль 1.</w:t>
      </w:r>
      <w:bookmarkStart w:id="0" w:name="_Hlk119181105"/>
      <w:r w:rsidR="00A370E9" w:rsidRPr="0032100D">
        <w:rPr>
          <w:rFonts w:ascii="Times New Roman" w:hAnsi="Times New Roman" w:cs="Times New Roman"/>
          <w:sz w:val="18"/>
          <w:szCs w:val="18"/>
        </w:rPr>
        <w:t xml:space="preserve"> </w:t>
      </w:r>
      <w:r w:rsidR="0032100D" w:rsidRPr="0032100D">
        <w:rPr>
          <w:rFonts w:ascii="Times New Roman" w:hAnsi="Times New Roman" w:cs="Times New Roman"/>
        </w:rPr>
        <w:t>Донецкий край в первобытный период и в 1 тыс. до н.э.</w:t>
      </w:r>
    </w:p>
    <w:p w14:paraId="72439901" w14:textId="3FBA6D0C" w:rsidR="00366AEB" w:rsidRPr="00366AEB" w:rsidRDefault="00366AEB" w:rsidP="00366AEB">
      <w:pPr>
        <w:pStyle w:val="10"/>
        <w:tabs>
          <w:tab w:val="right" w:leader="dot" w:pos="9994"/>
        </w:tabs>
        <w:spacing w:line="276" w:lineRule="auto"/>
        <w:ind w:left="0" w:firstLine="709"/>
        <w:rPr>
          <w:rFonts w:ascii="Times New Roman" w:hAnsi="Times New Roman" w:cs="Times New Roman"/>
          <w:b w:val="0"/>
          <w:bCs/>
          <w:sz w:val="18"/>
          <w:szCs w:val="18"/>
        </w:rPr>
      </w:pPr>
      <w:r w:rsidRPr="00366AEB">
        <w:rPr>
          <w:rFonts w:ascii="Times New Roman" w:hAnsi="Times New Roman" w:cs="Times New Roman"/>
          <w:b w:val="0"/>
          <w:bCs/>
          <w:szCs w:val="24"/>
        </w:rPr>
        <w:t>Тема1.</w:t>
      </w:r>
      <w:r w:rsidR="00A370E9" w:rsidRPr="00366AEB">
        <w:rPr>
          <w:rFonts w:ascii="Times New Roman" w:hAnsi="Times New Roman" w:cs="Times New Roman"/>
          <w:b w:val="0"/>
          <w:bCs/>
          <w:szCs w:val="24"/>
        </w:rPr>
        <w:t xml:space="preserve"> </w:t>
      </w:r>
      <w:hyperlink w:anchor="_Toc76273">
        <w:r w:rsidRPr="00366AEB">
          <w:rPr>
            <w:rFonts w:ascii="Times New Roman" w:hAnsi="Times New Roman" w:cs="Times New Roman"/>
            <w:b w:val="0"/>
            <w:bCs/>
            <w:szCs w:val="24"/>
          </w:rPr>
          <w:t xml:space="preserve"> Жизнь первобытных людей</w:t>
        </w:r>
      </w:hyperlink>
      <w:r w:rsidR="00A370E9" w:rsidRPr="00366AEB">
        <w:rPr>
          <w:rFonts w:ascii="Times New Roman" w:hAnsi="Times New Roman" w:cs="Times New Roman"/>
          <w:b w:val="0"/>
          <w:bCs/>
          <w:szCs w:val="24"/>
        </w:rPr>
        <w:t xml:space="preserve"> </w:t>
      </w:r>
      <w:hyperlink w:anchor="_Toc76274">
        <w:r w:rsidRPr="00366AEB">
          <w:rPr>
            <w:rFonts w:ascii="Times New Roman" w:hAnsi="Times New Roman" w:cs="Times New Roman"/>
            <w:b w:val="0"/>
            <w:bCs/>
            <w:szCs w:val="24"/>
          </w:rPr>
          <w:t xml:space="preserve">на территории </w:t>
        </w:r>
        <w:r w:rsidR="0032100D">
          <w:rPr>
            <w:rFonts w:ascii="Times New Roman" w:hAnsi="Times New Roman" w:cs="Times New Roman"/>
            <w:b w:val="0"/>
            <w:bCs/>
            <w:szCs w:val="24"/>
          </w:rPr>
          <w:t>Д</w:t>
        </w:r>
        <w:r w:rsidRPr="00366AEB">
          <w:rPr>
            <w:rFonts w:ascii="Times New Roman" w:hAnsi="Times New Roman" w:cs="Times New Roman"/>
            <w:b w:val="0"/>
            <w:bCs/>
            <w:szCs w:val="24"/>
          </w:rPr>
          <w:t>онецкого края.</w:t>
        </w:r>
      </w:hyperlink>
      <w:bookmarkEnd w:id="0"/>
      <w:r w:rsidR="00A370E9" w:rsidRPr="00366AEB">
        <w:rPr>
          <w:rFonts w:ascii="Times New Roman" w:hAnsi="Times New Roman" w:cs="Times New Roman"/>
          <w:b w:val="0"/>
          <w:bCs/>
          <w:szCs w:val="24"/>
        </w:rPr>
        <w:t xml:space="preserve"> </w:t>
      </w:r>
    </w:p>
    <w:p w14:paraId="1D252153" w14:textId="004F0370" w:rsidR="00366AEB" w:rsidRDefault="00195576" w:rsidP="00A370E9">
      <w:pPr>
        <w:pStyle w:val="2"/>
        <w:tabs>
          <w:tab w:val="right" w:leader="dot" w:pos="999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hyperlink w:anchor="_Toc76275">
        <w:r w:rsidR="00A370E9" w:rsidRPr="00366AEB">
          <w:rPr>
            <w:rFonts w:ascii="Times New Roman" w:hAnsi="Times New Roman" w:cs="Times New Roman"/>
            <w:szCs w:val="24"/>
          </w:rPr>
          <w:t>1.1. Появление</w:t>
        </w:r>
      </w:hyperlink>
      <w:r w:rsidR="00A370E9" w:rsidRPr="00366AEB">
        <w:rPr>
          <w:rFonts w:ascii="Times New Roman" w:hAnsi="Times New Roman" w:cs="Times New Roman"/>
          <w:szCs w:val="24"/>
        </w:rPr>
        <w:t xml:space="preserve"> человека. Теории.</w:t>
      </w:r>
      <w:hyperlink w:anchor="_Toc76276">
        <w:r w:rsidR="00A370E9" w:rsidRPr="00366AEB">
          <w:rPr>
            <w:rFonts w:ascii="Times New Roman" w:hAnsi="Times New Roman" w:cs="Times New Roman"/>
            <w:szCs w:val="24"/>
          </w:rPr>
          <w:t>1.2. Периоды истории человечества.</w:t>
        </w:r>
      </w:hyperlink>
      <w:r w:rsidR="00A370E9" w:rsidRPr="00366AEB">
        <w:rPr>
          <w:rFonts w:ascii="Times New Roman" w:hAnsi="Times New Roman" w:cs="Times New Roman"/>
          <w:szCs w:val="24"/>
        </w:rPr>
        <w:t xml:space="preserve"> </w:t>
      </w:r>
      <w:hyperlink w:anchor="_Toc76277">
        <w:r w:rsidR="00A370E9" w:rsidRPr="00366AEB">
          <w:rPr>
            <w:rFonts w:ascii="Times New Roman" w:hAnsi="Times New Roman" w:cs="Times New Roman"/>
            <w:szCs w:val="24"/>
          </w:rPr>
          <w:t>1.3. Древнейшие предки человека.</w:t>
        </w:r>
      </w:hyperlink>
      <w:hyperlink w:anchor="_Toc76278">
        <w:r w:rsidR="00A370E9" w:rsidRPr="00366AEB">
          <w:rPr>
            <w:rFonts w:ascii="Times New Roman" w:hAnsi="Times New Roman" w:cs="Times New Roman"/>
            <w:szCs w:val="24"/>
          </w:rPr>
          <w:t>1.4. Архантропы.</w:t>
        </w:r>
      </w:hyperlink>
      <w:hyperlink w:anchor="_Toc76279">
        <w:r w:rsidR="00A370E9" w:rsidRPr="00366AEB">
          <w:rPr>
            <w:rFonts w:ascii="Times New Roman" w:hAnsi="Times New Roman" w:cs="Times New Roman"/>
            <w:szCs w:val="24"/>
          </w:rPr>
          <w:t>1.5. Палеоантропы.</w:t>
        </w:r>
      </w:hyperlink>
      <w:hyperlink w:anchor="_Toc76280">
        <w:r w:rsidR="00A370E9" w:rsidRPr="00366AEB">
          <w:rPr>
            <w:rFonts w:ascii="Times New Roman" w:hAnsi="Times New Roman" w:cs="Times New Roman"/>
            <w:szCs w:val="24"/>
          </w:rPr>
          <w:t>1.6. Неоантропы.</w:t>
        </w:r>
      </w:hyperlink>
      <w:hyperlink w:anchor="_Toc76281">
        <w:r w:rsidR="00A370E9" w:rsidRPr="00366AEB">
          <w:rPr>
            <w:rFonts w:ascii="Times New Roman" w:hAnsi="Times New Roman" w:cs="Times New Roman"/>
            <w:szCs w:val="24"/>
          </w:rPr>
          <w:t>1.7. Мезолит.</w:t>
        </w:r>
      </w:hyperlink>
      <w:hyperlink w:anchor="_Toc76282">
        <w:r w:rsidR="00A370E9" w:rsidRPr="00366AEB">
          <w:rPr>
            <w:rFonts w:ascii="Times New Roman" w:hAnsi="Times New Roman" w:cs="Times New Roman"/>
            <w:szCs w:val="24"/>
          </w:rPr>
          <w:t>1.8. Неолит.</w:t>
        </w:r>
      </w:hyperlink>
      <w:hyperlink w:anchor="_Toc76283">
        <w:r w:rsidR="00A370E9" w:rsidRPr="00366AEB">
          <w:rPr>
            <w:rFonts w:ascii="Times New Roman" w:hAnsi="Times New Roman" w:cs="Times New Roman"/>
            <w:szCs w:val="24"/>
          </w:rPr>
          <w:t>1.9. Энеолит. Археологические культуры бронзового века.</w:t>
        </w:r>
      </w:hyperlink>
      <w:hyperlink w:anchor="_Toc76284">
        <w:r w:rsidR="00A370E9" w:rsidRPr="00366AEB">
          <w:rPr>
            <w:rFonts w:ascii="Times New Roman" w:hAnsi="Times New Roman" w:cs="Times New Roman"/>
            <w:szCs w:val="24"/>
          </w:rPr>
          <w:t>1.10. Зарождение искусства</w:t>
        </w:r>
      </w:hyperlink>
      <w:r w:rsidR="00A370E9" w:rsidRPr="00366AEB">
        <w:rPr>
          <w:rFonts w:ascii="Times New Roman" w:hAnsi="Times New Roman" w:cs="Times New Roman"/>
          <w:szCs w:val="24"/>
        </w:rPr>
        <w:t>.</w:t>
      </w:r>
      <w:bookmarkStart w:id="1" w:name="_Hlk119181141"/>
      <w:r w:rsidR="00A370E9" w:rsidRPr="00366AEB">
        <w:rPr>
          <w:rFonts w:ascii="Times New Roman" w:hAnsi="Times New Roman" w:cs="Times New Roman"/>
          <w:szCs w:val="24"/>
        </w:rPr>
        <w:t xml:space="preserve"> </w:t>
      </w:r>
    </w:p>
    <w:p w14:paraId="28536CB6" w14:textId="489C4F7D" w:rsidR="00366AEB" w:rsidRDefault="00195576" w:rsidP="00366AEB">
      <w:pPr>
        <w:pStyle w:val="2"/>
        <w:tabs>
          <w:tab w:val="right" w:leader="dot" w:pos="9994"/>
        </w:tabs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hyperlink w:anchor="_Toc76285">
        <w:r w:rsidR="00366AEB" w:rsidRPr="00366AEB">
          <w:rPr>
            <w:rFonts w:ascii="Times New Roman" w:hAnsi="Times New Roman" w:cs="Times New Roman"/>
            <w:szCs w:val="24"/>
          </w:rPr>
          <w:t>Тема 2. Киммерийско-скифский период</w:t>
        </w:r>
      </w:hyperlink>
      <w:r w:rsidR="00A370E9" w:rsidRPr="00366AEB">
        <w:rPr>
          <w:rFonts w:ascii="Times New Roman" w:hAnsi="Times New Roman" w:cs="Times New Roman"/>
          <w:szCs w:val="24"/>
        </w:rPr>
        <w:t xml:space="preserve"> </w:t>
      </w:r>
      <w:hyperlink w:anchor="_Toc76286">
        <w:r w:rsidR="00366AEB" w:rsidRPr="00366AEB">
          <w:rPr>
            <w:rFonts w:ascii="Times New Roman" w:hAnsi="Times New Roman" w:cs="Times New Roman"/>
            <w:szCs w:val="24"/>
          </w:rPr>
          <w:t>в истории донецкого края.</w:t>
        </w:r>
      </w:hyperlink>
      <w:bookmarkEnd w:id="1"/>
      <w:r w:rsidR="00A370E9" w:rsidRPr="00366AEB">
        <w:rPr>
          <w:rFonts w:ascii="Times New Roman" w:hAnsi="Times New Roman" w:cs="Times New Roman"/>
          <w:szCs w:val="24"/>
        </w:rPr>
        <w:t xml:space="preserve"> </w:t>
      </w:r>
    </w:p>
    <w:p w14:paraId="1D4F405F" w14:textId="2651B9D8" w:rsidR="00366AEB" w:rsidRDefault="00195576" w:rsidP="00A370E9">
      <w:pPr>
        <w:pStyle w:val="2"/>
        <w:tabs>
          <w:tab w:val="right" w:leader="dot" w:pos="999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hyperlink w:anchor="_Toc76287">
        <w:r w:rsidR="00A370E9" w:rsidRPr="00366AEB">
          <w:rPr>
            <w:rFonts w:ascii="Times New Roman" w:hAnsi="Times New Roman" w:cs="Times New Roman"/>
            <w:szCs w:val="24"/>
          </w:rPr>
          <w:t>2.1. Киммерийцы.</w:t>
        </w:r>
      </w:hyperlink>
      <w:hyperlink w:anchor="_Toc76288">
        <w:r w:rsidR="00A370E9" w:rsidRPr="00366AEB">
          <w:rPr>
            <w:rFonts w:ascii="Times New Roman" w:hAnsi="Times New Roman" w:cs="Times New Roman"/>
            <w:szCs w:val="24"/>
          </w:rPr>
          <w:t>2.2. Скифы.</w:t>
        </w:r>
      </w:hyperlink>
      <w:hyperlink w:anchor="_Toc76289">
        <w:r w:rsidR="00A370E9" w:rsidRPr="00366AEB">
          <w:rPr>
            <w:rFonts w:ascii="Times New Roman" w:hAnsi="Times New Roman" w:cs="Times New Roman"/>
            <w:szCs w:val="24"/>
          </w:rPr>
          <w:t>2.3. Скифо-персидская война.</w:t>
        </w:r>
      </w:hyperlink>
      <w:hyperlink w:anchor="_Toc76290">
        <w:r w:rsidR="00A370E9" w:rsidRPr="00366AEB">
          <w:rPr>
            <w:rFonts w:ascii="Times New Roman" w:hAnsi="Times New Roman" w:cs="Times New Roman"/>
            <w:szCs w:val="24"/>
          </w:rPr>
          <w:t>2.4. Великая Скифия.</w:t>
        </w:r>
      </w:hyperlink>
      <w:r w:rsidR="00A370E9" w:rsidRPr="00366AEB">
        <w:rPr>
          <w:rFonts w:ascii="Times New Roman" w:hAnsi="Times New Roman" w:cs="Times New Roman"/>
          <w:szCs w:val="24"/>
        </w:rPr>
        <w:t xml:space="preserve"> </w:t>
      </w:r>
      <w:hyperlink w:anchor="_Toc76291">
        <w:r w:rsidR="00A370E9" w:rsidRPr="00366AEB">
          <w:rPr>
            <w:rFonts w:ascii="Times New Roman" w:hAnsi="Times New Roman" w:cs="Times New Roman"/>
            <w:szCs w:val="24"/>
          </w:rPr>
          <w:t>2.5. Материальная культура и духовный мир скифов.</w:t>
        </w:r>
      </w:hyperlink>
      <w:hyperlink w:anchor="_Toc76292">
        <w:r w:rsidR="00A370E9" w:rsidRPr="00366AEB">
          <w:rPr>
            <w:rFonts w:ascii="Times New Roman" w:hAnsi="Times New Roman" w:cs="Times New Roman"/>
            <w:szCs w:val="24"/>
          </w:rPr>
          <w:t>2.6. Скифские курганы в Донецком крае.</w:t>
        </w:r>
      </w:hyperlink>
    </w:p>
    <w:p w14:paraId="3DC663C7" w14:textId="3A32256F" w:rsidR="00366AEB" w:rsidRDefault="00195576" w:rsidP="00366AEB">
      <w:pPr>
        <w:pStyle w:val="2"/>
        <w:tabs>
          <w:tab w:val="right" w:leader="dot" w:pos="9994"/>
        </w:tabs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hyperlink w:anchor="_Toc76293">
        <w:r w:rsidR="00366AEB" w:rsidRPr="00366AEB">
          <w:rPr>
            <w:rFonts w:ascii="Times New Roman" w:hAnsi="Times New Roman" w:cs="Times New Roman"/>
            <w:szCs w:val="24"/>
          </w:rPr>
          <w:t>Тема 3. Полисы греции на берегах чёрного моря.</w:t>
        </w:r>
      </w:hyperlink>
      <w:r w:rsidR="00A370E9" w:rsidRPr="00366AEB">
        <w:rPr>
          <w:rFonts w:ascii="Times New Roman" w:hAnsi="Times New Roman" w:cs="Times New Roman"/>
          <w:szCs w:val="24"/>
        </w:rPr>
        <w:t xml:space="preserve"> </w:t>
      </w:r>
    </w:p>
    <w:p w14:paraId="3C8F44CF" w14:textId="237E4268" w:rsidR="00366AEB" w:rsidRDefault="00195576" w:rsidP="00A370E9">
      <w:pPr>
        <w:pStyle w:val="2"/>
        <w:tabs>
          <w:tab w:val="right" w:leader="dot" w:pos="999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hyperlink w:anchor="_Toc76294">
        <w:r w:rsidR="00A370E9" w:rsidRPr="00366AEB">
          <w:rPr>
            <w:rFonts w:ascii="Times New Roman" w:hAnsi="Times New Roman" w:cs="Times New Roman"/>
            <w:szCs w:val="24"/>
          </w:rPr>
          <w:t>3.1. Великая греческая колонизация.</w:t>
        </w:r>
      </w:hyperlink>
      <w:hyperlink w:anchor="_Toc76295">
        <w:r w:rsidR="00A370E9" w:rsidRPr="00366AEB">
          <w:rPr>
            <w:rFonts w:ascii="Times New Roman" w:hAnsi="Times New Roman" w:cs="Times New Roman"/>
            <w:szCs w:val="24"/>
          </w:rPr>
          <w:t>3.2. Античные города-государства в Северном Причерноморье и Крыму. Боспорское царство.</w:t>
        </w:r>
      </w:hyperlink>
      <w:r w:rsidR="00A370E9" w:rsidRPr="00366AEB">
        <w:rPr>
          <w:rFonts w:ascii="Times New Roman" w:hAnsi="Times New Roman" w:cs="Times New Roman"/>
          <w:szCs w:val="24"/>
        </w:rPr>
        <w:t xml:space="preserve"> </w:t>
      </w:r>
      <w:hyperlink w:anchor="_Toc76296">
        <w:r w:rsidR="00A370E9" w:rsidRPr="00366AEB">
          <w:rPr>
            <w:rFonts w:ascii="Times New Roman" w:hAnsi="Times New Roman" w:cs="Times New Roman"/>
            <w:szCs w:val="24"/>
          </w:rPr>
          <w:t>3.3. Общественная, хозяйственная и духовная жизнь в колониях</w:t>
        </w:r>
      </w:hyperlink>
      <w:r w:rsidR="00A370E9" w:rsidRPr="00366AEB">
        <w:rPr>
          <w:rFonts w:ascii="Times New Roman" w:hAnsi="Times New Roman" w:cs="Times New Roman"/>
          <w:szCs w:val="24"/>
        </w:rPr>
        <w:t>.</w:t>
      </w:r>
      <w:hyperlink w:anchor="_Toc76297">
        <w:r w:rsidR="00A370E9" w:rsidRPr="00366AEB">
          <w:rPr>
            <w:rFonts w:ascii="Times New Roman" w:hAnsi="Times New Roman" w:cs="Times New Roman"/>
            <w:szCs w:val="24"/>
          </w:rPr>
          <w:t>3.4. Взаимоотношения греческих полисов со скифами</w:t>
        </w:r>
      </w:hyperlink>
      <w:r w:rsidR="00A370E9" w:rsidRPr="00366AEB">
        <w:rPr>
          <w:rFonts w:ascii="Times New Roman" w:hAnsi="Times New Roman" w:cs="Times New Roman"/>
          <w:szCs w:val="24"/>
        </w:rPr>
        <w:t xml:space="preserve">. </w:t>
      </w:r>
    </w:p>
    <w:p w14:paraId="21C49A3E" w14:textId="1E94769C" w:rsidR="00366AEB" w:rsidRDefault="00195576" w:rsidP="00366AEB">
      <w:pPr>
        <w:pStyle w:val="2"/>
        <w:tabs>
          <w:tab w:val="right" w:leader="dot" w:pos="9994"/>
        </w:tabs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hyperlink w:anchor="_Toc76298">
        <w:r w:rsidR="00366AEB" w:rsidRPr="00366AEB">
          <w:rPr>
            <w:rFonts w:ascii="Times New Roman" w:hAnsi="Times New Roman" w:cs="Times New Roman"/>
            <w:szCs w:val="24"/>
          </w:rPr>
          <w:t xml:space="preserve">Тема 4. Донецкий край на рубеже эпох.   </w:t>
        </w:r>
      </w:hyperlink>
      <w:hyperlink w:anchor="_Toc76299">
        <w:r w:rsidR="00366AEB" w:rsidRPr="00366AEB">
          <w:rPr>
            <w:rFonts w:ascii="Times New Roman" w:hAnsi="Times New Roman" w:cs="Times New Roman"/>
            <w:szCs w:val="24"/>
          </w:rPr>
          <w:t>Соседи римской империи</w:t>
        </w:r>
      </w:hyperlink>
      <w:r w:rsidR="00A370E9" w:rsidRPr="00366AEB">
        <w:rPr>
          <w:rFonts w:ascii="Times New Roman" w:hAnsi="Times New Roman" w:cs="Times New Roman"/>
          <w:szCs w:val="24"/>
        </w:rPr>
        <w:t>.</w:t>
      </w:r>
    </w:p>
    <w:p w14:paraId="2EEBD527" w14:textId="7EEE9484" w:rsidR="00A370E9" w:rsidRPr="00366AEB" w:rsidRDefault="00195576" w:rsidP="00A370E9">
      <w:pPr>
        <w:pStyle w:val="2"/>
        <w:tabs>
          <w:tab w:val="right" w:leader="dot" w:pos="999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hyperlink w:anchor="_Toc76300">
        <w:r w:rsidR="00A370E9" w:rsidRPr="00366AEB">
          <w:rPr>
            <w:rFonts w:ascii="Times New Roman" w:hAnsi="Times New Roman" w:cs="Times New Roman"/>
            <w:szCs w:val="24"/>
          </w:rPr>
          <w:t>4.1. Малая Скифия и римский период греческих полисов</w:t>
        </w:r>
      </w:hyperlink>
      <w:r w:rsidR="00A370E9" w:rsidRPr="00366AEB">
        <w:rPr>
          <w:rFonts w:ascii="Times New Roman" w:hAnsi="Times New Roman" w:cs="Times New Roman"/>
          <w:szCs w:val="24"/>
        </w:rPr>
        <w:t>.</w:t>
      </w:r>
      <w:hyperlink w:anchor="_Toc76301">
        <w:r w:rsidR="00A370E9" w:rsidRPr="00366AEB">
          <w:rPr>
            <w:rFonts w:ascii="Times New Roman" w:hAnsi="Times New Roman" w:cs="Times New Roman"/>
            <w:szCs w:val="24"/>
          </w:rPr>
          <w:t xml:space="preserve">4.2. Сарматы: расселение, занятия, духовный мир.  </w:t>
        </w:r>
      </w:hyperlink>
      <w:hyperlink w:anchor="_Toc76302">
        <w:r w:rsidR="00A370E9" w:rsidRPr="00366AEB">
          <w:rPr>
            <w:rFonts w:ascii="Times New Roman" w:hAnsi="Times New Roman" w:cs="Times New Roman"/>
            <w:szCs w:val="24"/>
          </w:rPr>
          <w:t>Аланский племенной союз</w:t>
        </w:r>
      </w:hyperlink>
      <w:r w:rsidR="00A370E9" w:rsidRPr="00366AEB">
        <w:rPr>
          <w:rFonts w:ascii="Times New Roman" w:hAnsi="Times New Roman" w:cs="Times New Roman"/>
          <w:szCs w:val="24"/>
        </w:rPr>
        <w:t>.</w:t>
      </w:r>
      <w:hyperlink w:anchor="_Toc76303">
        <w:r w:rsidR="00A370E9" w:rsidRPr="00366AEB">
          <w:rPr>
            <w:rFonts w:ascii="Times New Roman" w:hAnsi="Times New Roman" w:cs="Times New Roman"/>
            <w:szCs w:val="24"/>
          </w:rPr>
          <w:t>4.3. Готы на территории Донецкого региона</w:t>
        </w:r>
      </w:hyperlink>
    </w:p>
    <w:p w14:paraId="0C75050A" w14:textId="77777777" w:rsidR="00366AEB" w:rsidRDefault="00366AEB" w:rsidP="00A370E9">
      <w:pPr>
        <w:pStyle w:val="10"/>
        <w:tabs>
          <w:tab w:val="right" w:leader="dot" w:pos="9994"/>
        </w:tabs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14:paraId="0A9959D0" w14:textId="64D22A06" w:rsidR="00A370E9" w:rsidRPr="0032100D" w:rsidRDefault="00A370E9" w:rsidP="00A370E9">
      <w:pPr>
        <w:pStyle w:val="10"/>
        <w:tabs>
          <w:tab w:val="right" w:leader="dot" w:pos="9994"/>
        </w:tabs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 w:rsidRPr="0032100D">
        <w:rPr>
          <w:rFonts w:ascii="Times New Roman" w:hAnsi="Times New Roman" w:cs="Times New Roman"/>
          <w:szCs w:val="24"/>
        </w:rPr>
        <w:t xml:space="preserve">Содержательный модуль 2. </w:t>
      </w:r>
      <w:r w:rsidR="0032100D" w:rsidRPr="0032100D">
        <w:rPr>
          <w:rFonts w:ascii="Times New Roman" w:hAnsi="Times New Roman" w:cs="Times New Roman"/>
        </w:rPr>
        <w:t>История Донецкого края в 1 тысячелетии н.э.</w:t>
      </w:r>
    </w:p>
    <w:p w14:paraId="7A8C6532" w14:textId="13A9026E" w:rsidR="00366AEB" w:rsidRDefault="00366AEB" w:rsidP="00366AEB">
      <w:pPr>
        <w:pStyle w:val="a5"/>
        <w:ind w:left="0" w:firstLine="720"/>
        <w:rPr>
          <w:bCs/>
          <w:sz w:val="24"/>
          <w:szCs w:val="24"/>
        </w:rPr>
      </w:pPr>
      <w:r w:rsidRPr="00366AEB">
        <w:rPr>
          <w:bCs/>
          <w:sz w:val="24"/>
          <w:szCs w:val="24"/>
        </w:rPr>
        <w:t xml:space="preserve">Тема 5. Донецкий край в эпоху великого переселения народов.  </w:t>
      </w:r>
    </w:p>
    <w:p w14:paraId="0CBF69F3" w14:textId="7C519134" w:rsidR="00366AEB" w:rsidRDefault="00A370E9" w:rsidP="00366AEB">
      <w:pPr>
        <w:pStyle w:val="a5"/>
        <w:ind w:left="0"/>
        <w:rPr>
          <w:bCs/>
          <w:sz w:val="24"/>
          <w:szCs w:val="24"/>
        </w:rPr>
      </w:pPr>
      <w:r w:rsidRPr="00366AEB">
        <w:rPr>
          <w:bCs/>
          <w:sz w:val="24"/>
          <w:szCs w:val="24"/>
        </w:rPr>
        <w:t xml:space="preserve">5.1. Великое переселение народов. 5.2. Нашествие гуннов. 5.3. Военное искусство, повседневная жизнь, быт и традиции гуннов. </w:t>
      </w:r>
      <w:r w:rsidR="00366AEB" w:rsidRPr="00366AEB">
        <w:rPr>
          <w:bCs/>
          <w:sz w:val="24"/>
          <w:szCs w:val="24"/>
        </w:rPr>
        <w:t>5.4. Гунны на территории донецкого края.</w:t>
      </w:r>
      <w:r w:rsidRPr="00366AEB">
        <w:rPr>
          <w:bCs/>
          <w:sz w:val="24"/>
          <w:szCs w:val="24"/>
        </w:rPr>
        <w:t xml:space="preserve"> </w:t>
      </w:r>
    </w:p>
    <w:p w14:paraId="69EDFBDB" w14:textId="72BEB4A9" w:rsidR="00366AEB" w:rsidRDefault="00366AEB" w:rsidP="00366AEB">
      <w:pPr>
        <w:pStyle w:val="a5"/>
        <w:ind w:left="0" w:firstLine="720"/>
        <w:rPr>
          <w:bCs/>
          <w:sz w:val="24"/>
          <w:szCs w:val="24"/>
          <w:lang w:val="ru-RU"/>
        </w:rPr>
      </w:pPr>
      <w:r w:rsidRPr="00366AEB">
        <w:rPr>
          <w:bCs/>
          <w:sz w:val="24"/>
          <w:szCs w:val="24"/>
        </w:rPr>
        <w:t xml:space="preserve">Тема 6. Славяне. Пеньковская археологическая культура на территории </w:t>
      </w:r>
      <w:r>
        <w:rPr>
          <w:bCs/>
          <w:sz w:val="24"/>
          <w:szCs w:val="24"/>
          <w:lang w:val="ru-RU"/>
        </w:rPr>
        <w:t>Д</w:t>
      </w:r>
      <w:r w:rsidRPr="00366AEB">
        <w:rPr>
          <w:bCs/>
          <w:sz w:val="24"/>
          <w:szCs w:val="24"/>
        </w:rPr>
        <w:t>онецкого края</w:t>
      </w:r>
      <w:r w:rsidR="00A370E9" w:rsidRPr="00366AEB">
        <w:rPr>
          <w:bCs/>
          <w:sz w:val="24"/>
          <w:szCs w:val="24"/>
          <w:lang w:val="ru-RU"/>
        </w:rPr>
        <w:t xml:space="preserve">. </w:t>
      </w:r>
    </w:p>
    <w:p w14:paraId="6F3D81DF" w14:textId="429EAA7F" w:rsidR="00366AEB" w:rsidRDefault="00A370E9" w:rsidP="00366AEB">
      <w:pPr>
        <w:pStyle w:val="a5"/>
        <w:ind w:left="0"/>
        <w:rPr>
          <w:bCs/>
          <w:sz w:val="24"/>
          <w:szCs w:val="24"/>
        </w:rPr>
      </w:pPr>
      <w:r w:rsidRPr="00366AEB">
        <w:rPr>
          <w:bCs/>
          <w:sz w:val="24"/>
          <w:szCs w:val="24"/>
        </w:rPr>
        <w:t xml:space="preserve">6.1. Расселение славян </w:t>
      </w:r>
      <w:r w:rsidR="00366AEB" w:rsidRPr="00366AEB">
        <w:rPr>
          <w:bCs/>
          <w:sz w:val="24"/>
          <w:szCs w:val="24"/>
        </w:rPr>
        <w:t xml:space="preserve">6.2 племена пеньковской </w:t>
      </w:r>
      <w:r w:rsidRPr="00366AEB">
        <w:rPr>
          <w:bCs/>
          <w:sz w:val="24"/>
          <w:szCs w:val="24"/>
        </w:rPr>
        <w:t>археологической культуры</w:t>
      </w:r>
      <w:r w:rsidR="00366AEB">
        <w:rPr>
          <w:bCs/>
          <w:sz w:val="24"/>
          <w:szCs w:val="24"/>
          <w:lang w:val="ru-RU"/>
        </w:rPr>
        <w:t>.</w:t>
      </w:r>
      <w:r w:rsidRPr="00366AEB">
        <w:rPr>
          <w:bCs/>
          <w:sz w:val="24"/>
          <w:szCs w:val="24"/>
        </w:rPr>
        <w:t xml:space="preserve"> </w:t>
      </w:r>
    </w:p>
    <w:p w14:paraId="1041C27F" w14:textId="656DE08F" w:rsidR="00366AEB" w:rsidRDefault="00366AEB" w:rsidP="00366AEB">
      <w:pPr>
        <w:pStyle w:val="a5"/>
        <w:ind w:left="0" w:firstLine="720"/>
        <w:rPr>
          <w:bCs/>
          <w:sz w:val="24"/>
          <w:szCs w:val="24"/>
        </w:rPr>
      </w:pPr>
      <w:r w:rsidRPr="00366AEB">
        <w:rPr>
          <w:bCs/>
          <w:sz w:val="24"/>
          <w:szCs w:val="24"/>
        </w:rPr>
        <w:t xml:space="preserve">Тема 7. Донецкий край в составе тепных государственных образований (авары, </w:t>
      </w:r>
      <w:r>
        <w:rPr>
          <w:bCs/>
          <w:sz w:val="24"/>
          <w:szCs w:val="24"/>
          <w:lang w:val="ru-RU"/>
        </w:rPr>
        <w:t>В</w:t>
      </w:r>
      <w:r w:rsidRPr="00366AEB">
        <w:rPr>
          <w:bCs/>
          <w:sz w:val="24"/>
          <w:szCs w:val="24"/>
        </w:rPr>
        <w:t xml:space="preserve">еликая </w:t>
      </w:r>
      <w:r>
        <w:rPr>
          <w:bCs/>
          <w:sz w:val="24"/>
          <w:szCs w:val="24"/>
          <w:lang w:val="ru-RU"/>
        </w:rPr>
        <w:t>Б</w:t>
      </w:r>
      <w:r w:rsidRPr="00366AEB">
        <w:rPr>
          <w:bCs/>
          <w:sz w:val="24"/>
          <w:szCs w:val="24"/>
        </w:rPr>
        <w:t>улгария)</w:t>
      </w:r>
      <w:r w:rsidR="00A370E9" w:rsidRPr="00366AEB">
        <w:rPr>
          <w:bCs/>
          <w:sz w:val="24"/>
          <w:szCs w:val="24"/>
        </w:rPr>
        <w:t xml:space="preserve"> </w:t>
      </w:r>
    </w:p>
    <w:p w14:paraId="0FEE532A" w14:textId="3FB7F07F" w:rsidR="00A370E9" w:rsidRPr="00366AEB" w:rsidRDefault="00A370E9" w:rsidP="00366AEB">
      <w:pPr>
        <w:rPr>
          <w:bCs/>
          <w:sz w:val="24"/>
          <w:szCs w:val="24"/>
        </w:rPr>
      </w:pPr>
      <w:r w:rsidRPr="00366AEB">
        <w:rPr>
          <w:bCs/>
          <w:sz w:val="24"/>
          <w:szCs w:val="24"/>
        </w:rPr>
        <w:t>7.1. Нашествие аваров и Аварский каганат</w:t>
      </w:r>
      <w:r w:rsidR="00366AEB">
        <w:rPr>
          <w:bCs/>
          <w:sz w:val="24"/>
          <w:szCs w:val="24"/>
          <w:lang w:val="ru-RU"/>
        </w:rPr>
        <w:t xml:space="preserve">. </w:t>
      </w:r>
      <w:r w:rsidRPr="00366AEB">
        <w:rPr>
          <w:bCs/>
          <w:sz w:val="24"/>
          <w:szCs w:val="24"/>
        </w:rPr>
        <w:t>7.2. Нашествие болгар и Великая Булгария.</w:t>
      </w:r>
      <w:r w:rsidR="00366AEB">
        <w:rPr>
          <w:bCs/>
          <w:sz w:val="24"/>
          <w:szCs w:val="24"/>
          <w:lang w:val="ru-RU"/>
        </w:rPr>
        <w:t xml:space="preserve"> </w:t>
      </w:r>
      <w:r w:rsidRPr="00366AEB">
        <w:rPr>
          <w:bCs/>
          <w:sz w:val="24"/>
          <w:szCs w:val="24"/>
        </w:rPr>
        <w:t>Болгарские памятники Приазовья</w:t>
      </w:r>
    </w:p>
    <w:p w14:paraId="0DC10E34" w14:textId="44F9376B" w:rsidR="00A370E9" w:rsidRPr="00366AEB" w:rsidRDefault="00A370E9" w:rsidP="00A370E9">
      <w:pPr>
        <w:pStyle w:val="2"/>
        <w:tabs>
          <w:tab w:val="right" w:leader="dot" w:pos="999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6DE5989" w14:textId="424A8861" w:rsidR="00A370E9" w:rsidRPr="00A370E9" w:rsidRDefault="00A370E9" w:rsidP="00A370E9">
      <w:pPr>
        <w:pStyle w:val="2"/>
        <w:tabs>
          <w:tab w:val="right" w:leader="dot" w:pos="999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648D312C" w14:textId="10986BB2" w:rsidR="002E21F3" w:rsidRPr="00697E67" w:rsidRDefault="00786EE9" w:rsidP="00697E67">
      <w:pPr>
        <w:pStyle w:val="1"/>
        <w:numPr>
          <w:ilvl w:val="0"/>
          <w:numId w:val="8"/>
        </w:numPr>
        <w:tabs>
          <w:tab w:val="left" w:pos="363"/>
        </w:tabs>
        <w:spacing w:before="71"/>
        <w:ind w:left="362" w:hanging="241"/>
        <w:rPr>
          <w:sz w:val="20"/>
          <w:szCs w:val="20"/>
        </w:rPr>
      </w:pPr>
      <w:r w:rsidRPr="00697E67">
        <w:rPr>
          <w:sz w:val="20"/>
          <w:szCs w:val="20"/>
        </w:rPr>
        <w:t>Структура</w:t>
      </w:r>
      <w:r w:rsidRPr="00697E67">
        <w:rPr>
          <w:spacing w:val="-7"/>
          <w:sz w:val="20"/>
          <w:szCs w:val="20"/>
        </w:rPr>
        <w:t xml:space="preserve"> </w:t>
      </w:r>
      <w:r w:rsidR="00803DE3" w:rsidRPr="00697E67">
        <w:rPr>
          <w:sz w:val="20"/>
          <w:szCs w:val="20"/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14:paraId="7EF3F4D9" w14:textId="77777777" w:rsidTr="00E924E9">
        <w:trPr>
          <w:trHeight w:val="275"/>
        </w:trPr>
        <w:tc>
          <w:tcPr>
            <w:tcW w:w="2131" w:type="dxa"/>
            <w:vMerge w:val="restart"/>
          </w:tcPr>
          <w:p w14:paraId="184F823E" w14:textId="4FC70CD3" w:rsidR="002E21F3" w:rsidRPr="00BC08C8" w:rsidRDefault="00BC08C8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3D444410" w14:textId="1C6269A6" w:rsidR="002E21F3" w:rsidRPr="00EC46B9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2E21F3" w14:paraId="23839498" w14:textId="77777777" w:rsidTr="00E924E9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70051D4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</w:tcPr>
          <w:p w14:paraId="0F40C466" w14:textId="55035C0D" w:rsidR="002E21F3" w:rsidRDefault="00105E9E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 w:rsidR="00786EE9">
              <w:rPr>
                <w:spacing w:val="-4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  <w:tc>
          <w:tcPr>
            <w:tcW w:w="3810" w:type="dxa"/>
            <w:gridSpan w:val="5"/>
          </w:tcPr>
          <w:p w14:paraId="42BB38EC" w14:textId="709F5384" w:rsidR="002E21F3" w:rsidRDefault="00105E9E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 w:rsidR="00786EE9">
              <w:rPr>
                <w:spacing w:val="-6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</w:tr>
      <w:tr w:rsidR="002E21F3" w14:paraId="7A20C7F2" w14:textId="77777777" w:rsidTr="00E924E9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9E8636A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14:paraId="333A84F8" w14:textId="13228AC0" w:rsidR="002E21F3" w:rsidRPr="00105E9E" w:rsidRDefault="00105E9E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670BDF0E" w14:textId="0BD238B1" w:rsidR="002E21F3" w:rsidRPr="00105E9E" w:rsidRDefault="00105E9E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D79086F" w14:textId="7AD874F0" w:rsidR="002E21F3" w:rsidRPr="00563EA1" w:rsidRDefault="00563EA1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374556D4" w14:textId="4C51CF69" w:rsidR="002E21F3" w:rsidRPr="00105E9E" w:rsidRDefault="00105E9E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F26589" w14:paraId="5752E7A6" w14:textId="77777777" w:rsidTr="00E924E9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6A39350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573C67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9B51B2E" w14:textId="77777777" w:rsidR="00F26589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7" w:type="dxa"/>
          </w:tcPr>
          <w:p w14:paraId="53E06C6E" w14:textId="77777777" w:rsidR="00F26589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63ACA50E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</w:tc>
        <w:tc>
          <w:tcPr>
            <w:tcW w:w="851" w:type="dxa"/>
          </w:tcPr>
          <w:p w14:paraId="7D9AADBA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07C0DE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E7EC7B5" w14:textId="77777777" w:rsidR="00F26589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10C05A66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3E58C768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</w:tc>
        <w:tc>
          <w:tcPr>
            <w:tcW w:w="975" w:type="dxa"/>
          </w:tcPr>
          <w:p w14:paraId="2519515B" w14:textId="77777777" w:rsidR="00F26589" w:rsidRDefault="00F26589" w:rsidP="00EC3BC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</w:tr>
      <w:tr w:rsidR="00F26589" w14:paraId="45765607" w14:textId="77777777" w:rsidTr="00E924E9">
        <w:trPr>
          <w:trHeight w:val="275"/>
        </w:trPr>
        <w:tc>
          <w:tcPr>
            <w:tcW w:w="2131" w:type="dxa"/>
          </w:tcPr>
          <w:p w14:paraId="228DB21C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30F697BE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7F281701" w14:textId="77777777" w:rsidR="00F26589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079067" w14:textId="77777777" w:rsidR="00F26589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D3B8FD0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055B7D79" w14:textId="5CD60C0A" w:rsidR="00F26589" w:rsidRPr="00563EA1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21E9506B" w14:textId="7125E13A" w:rsidR="00F26589" w:rsidRPr="00563EA1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0EBEDAF6" w14:textId="56614D74" w:rsidR="00F26589" w:rsidRPr="00563EA1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AE2CAC9" w14:textId="0D706FE2" w:rsidR="00F26589" w:rsidRPr="00563EA1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798A5C6E" w14:textId="47CA7109" w:rsidR="00F26589" w:rsidRPr="00563EA1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75" w:type="dxa"/>
          </w:tcPr>
          <w:p w14:paraId="0A74FF64" w14:textId="72D8719D" w:rsidR="00F26589" w:rsidRPr="00563EA1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2E21F3" w14:paraId="0E636FEB" w14:textId="77777777" w:rsidTr="00E924E9">
        <w:trPr>
          <w:trHeight w:val="275"/>
        </w:trPr>
        <w:tc>
          <w:tcPr>
            <w:tcW w:w="9627" w:type="dxa"/>
            <w:gridSpan w:val="11"/>
          </w:tcPr>
          <w:p w14:paraId="67CF14F2" w14:textId="77777777" w:rsidR="002E21F3" w:rsidRDefault="00786EE9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21F3" w14:paraId="1F02F7BF" w14:textId="77777777" w:rsidTr="00E924E9">
        <w:trPr>
          <w:trHeight w:val="275"/>
        </w:trPr>
        <w:tc>
          <w:tcPr>
            <w:tcW w:w="9627" w:type="dxa"/>
            <w:gridSpan w:val="11"/>
          </w:tcPr>
          <w:p w14:paraId="17C94258" w14:textId="18233549" w:rsidR="002E21F3" w:rsidRPr="005970FB" w:rsidRDefault="00EC3BC5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 w:rsidR="00786EE9">
              <w:rPr>
                <w:b/>
                <w:spacing w:val="-5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модуль</w:t>
            </w:r>
            <w:r w:rsidR="00786EE9">
              <w:rPr>
                <w:b/>
                <w:spacing w:val="-4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1</w:t>
            </w:r>
            <w:r w:rsidR="00786EE9">
              <w:rPr>
                <w:sz w:val="24"/>
              </w:rPr>
              <w:t>.</w:t>
            </w:r>
            <w:r w:rsidR="00786EE9">
              <w:rPr>
                <w:spacing w:val="-5"/>
                <w:sz w:val="24"/>
              </w:rPr>
              <w:t xml:space="preserve"> </w:t>
            </w:r>
            <w:r w:rsidR="005970FB">
              <w:rPr>
                <w:sz w:val="24"/>
                <w:lang w:val="ru-RU"/>
              </w:rPr>
              <w:t xml:space="preserve">Донецкий край в первобытный период и </w:t>
            </w:r>
            <w:r w:rsidR="00E924E9">
              <w:rPr>
                <w:sz w:val="24"/>
                <w:lang w:val="ru-RU"/>
              </w:rPr>
              <w:t>в 1 тыс. до н.э.</w:t>
            </w:r>
          </w:p>
        </w:tc>
      </w:tr>
      <w:tr w:rsidR="00D752D8" w14:paraId="7DACA590" w14:textId="77777777" w:rsidTr="00D752D8">
        <w:trPr>
          <w:trHeight w:val="275"/>
        </w:trPr>
        <w:tc>
          <w:tcPr>
            <w:tcW w:w="2131" w:type="dxa"/>
          </w:tcPr>
          <w:p w14:paraId="19FB40AA" w14:textId="045A7B2A" w:rsidR="00D752D8" w:rsidRPr="007E2E0B" w:rsidRDefault="00D752D8" w:rsidP="007E2E0B">
            <w:pPr>
              <w:pStyle w:val="10"/>
              <w:tabs>
                <w:tab w:val="right" w:leader="dot" w:pos="9994"/>
              </w:tabs>
              <w:spacing w:line="276" w:lineRule="auto"/>
              <w:ind w:left="286" w:firstLine="0"/>
              <w:rPr>
                <w:rFonts w:ascii="Times New Roman" w:hAnsi="Times New Roman" w:cs="Times New Roman"/>
                <w:b w:val="0"/>
                <w:bCs/>
                <w:spacing w:val="-4"/>
                <w:szCs w:val="24"/>
              </w:rPr>
            </w:pPr>
            <w:r w:rsidRPr="007E2E0B">
              <w:rPr>
                <w:rFonts w:ascii="Times New Roman" w:hAnsi="Times New Roman" w:cs="Times New Roman"/>
                <w:b w:val="0"/>
                <w:bCs/>
                <w:szCs w:val="24"/>
              </w:rPr>
              <w:t>Тема</w:t>
            </w:r>
            <w:r w:rsidRPr="007E2E0B">
              <w:rPr>
                <w:rFonts w:ascii="Times New Roman" w:hAnsi="Times New Roman" w:cs="Times New Roman"/>
                <w:b w:val="0"/>
                <w:bCs/>
                <w:spacing w:val="-6"/>
                <w:szCs w:val="24"/>
              </w:rPr>
              <w:t xml:space="preserve"> </w:t>
            </w:r>
            <w:r w:rsidRPr="007E2E0B">
              <w:rPr>
                <w:rFonts w:ascii="Times New Roman" w:hAnsi="Times New Roman" w:cs="Times New Roman"/>
                <w:b w:val="0"/>
                <w:bCs/>
                <w:szCs w:val="24"/>
              </w:rPr>
              <w:t>1.</w:t>
            </w:r>
            <w:r w:rsidRPr="007E2E0B">
              <w:rPr>
                <w:rFonts w:ascii="Times New Roman" w:hAnsi="Times New Roman" w:cs="Times New Roman"/>
                <w:b w:val="0"/>
                <w:bCs/>
                <w:spacing w:val="-4"/>
                <w:szCs w:val="24"/>
              </w:rPr>
              <w:t xml:space="preserve"> </w:t>
            </w:r>
          </w:p>
          <w:p w14:paraId="4FE722B1" w14:textId="3C7ECBA0" w:rsidR="00D752D8" w:rsidRPr="007E2E0B" w:rsidRDefault="00195576" w:rsidP="007E2E0B">
            <w:pPr>
              <w:pStyle w:val="TableParagraph"/>
              <w:spacing w:line="256" w:lineRule="exact"/>
              <w:ind w:left="286"/>
              <w:rPr>
                <w:sz w:val="24"/>
                <w:szCs w:val="24"/>
                <w:lang w:val="ru-RU"/>
              </w:rPr>
            </w:pPr>
            <w:hyperlink w:anchor="_Toc76273">
              <w:r w:rsidR="00D752D8">
                <w:rPr>
                  <w:sz w:val="24"/>
                  <w:szCs w:val="24"/>
                  <w:lang w:val="ru-RU"/>
                </w:rPr>
                <w:t>Ж</w:t>
              </w:r>
              <w:r w:rsidR="00D752D8" w:rsidRPr="007E2E0B">
                <w:rPr>
                  <w:sz w:val="24"/>
                  <w:szCs w:val="24"/>
                </w:rPr>
                <w:t>изнь первобытных людей</w:t>
              </w:r>
            </w:hyperlink>
            <w:r w:rsidR="00D752D8" w:rsidRPr="007E2E0B">
              <w:rPr>
                <w:sz w:val="24"/>
                <w:szCs w:val="24"/>
              </w:rPr>
              <w:t xml:space="preserve"> </w:t>
            </w:r>
            <w:hyperlink w:anchor="_Toc76274">
              <w:r w:rsidR="00D752D8" w:rsidRPr="007E2E0B">
                <w:rPr>
                  <w:sz w:val="24"/>
                  <w:szCs w:val="24"/>
                </w:rPr>
                <w:t>на территории донецкого края.</w:t>
              </w:r>
            </w:hyperlink>
          </w:p>
        </w:tc>
        <w:tc>
          <w:tcPr>
            <w:tcW w:w="851" w:type="dxa"/>
          </w:tcPr>
          <w:p w14:paraId="712AC500" w14:textId="047FA0DD" w:rsidR="00D752D8" w:rsidRPr="00366AEB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10D49600" w14:textId="23C766A5" w:rsidR="00D752D8" w:rsidRDefault="00D752D8" w:rsidP="008A7331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468B415C" w14:textId="33B98310" w:rsidR="00D752D8" w:rsidRDefault="00D752D8" w:rsidP="008A7331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7574B93" w14:textId="33CF936C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1" w:type="dxa"/>
          </w:tcPr>
          <w:p w14:paraId="304CEDF9" w14:textId="17B37A75" w:rsidR="00D752D8" w:rsidRPr="00372A9A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</w:tcPr>
          <w:p w14:paraId="12522388" w14:textId="11586501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645875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7429C31D" w14:textId="43B28B35" w:rsidR="00D752D8" w:rsidRPr="00E924E9" w:rsidRDefault="00D752D8" w:rsidP="00D752D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012F1DE9" w14:textId="7400EF10" w:rsidR="00D752D8" w:rsidRPr="008A7331" w:rsidRDefault="00D752D8" w:rsidP="00D752D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079B1631" w14:textId="2CAB35A6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4B7FB76D" w14:textId="1DEFD0F8" w:rsidR="00D752D8" w:rsidRPr="00E924E9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D752D8" w14:paraId="02512877" w14:textId="77777777" w:rsidTr="00E924E9">
        <w:trPr>
          <w:trHeight w:val="277"/>
        </w:trPr>
        <w:tc>
          <w:tcPr>
            <w:tcW w:w="2131" w:type="dxa"/>
          </w:tcPr>
          <w:p w14:paraId="635884C4" w14:textId="7081BEBA" w:rsidR="00D752D8" w:rsidRPr="007E2E0B" w:rsidRDefault="00D752D8" w:rsidP="007E2E0B">
            <w:pPr>
              <w:pStyle w:val="TableParagraph"/>
              <w:spacing w:line="258" w:lineRule="exact"/>
              <w:ind w:left="286"/>
              <w:rPr>
                <w:sz w:val="24"/>
                <w:szCs w:val="24"/>
              </w:rPr>
            </w:pPr>
            <w:r w:rsidRPr="007E2E0B">
              <w:rPr>
                <w:sz w:val="24"/>
                <w:szCs w:val="24"/>
              </w:rPr>
              <w:t>Тема</w:t>
            </w:r>
            <w:r w:rsidRPr="007E2E0B">
              <w:rPr>
                <w:spacing w:val="-6"/>
                <w:sz w:val="24"/>
                <w:szCs w:val="24"/>
              </w:rPr>
              <w:t xml:space="preserve"> </w:t>
            </w:r>
            <w:r w:rsidRPr="007E2E0B">
              <w:rPr>
                <w:sz w:val="24"/>
                <w:szCs w:val="24"/>
              </w:rPr>
              <w:t>2.</w:t>
            </w:r>
            <w:r w:rsidRPr="007E2E0B">
              <w:rPr>
                <w:spacing w:val="-4"/>
                <w:sz w:val="24"/>
                <w:szCs w:val="24"/>
              </w:rPr>
              <w:t xml:space="preserve"> </w:t>
            </w:r>
            <w:hyperlink w:anchor="_Toc76285">
              <w:r w:rsidRPr="007E2E0B">
                <w:rPr>
                  <w:sz w:val="24"/>
                  <w:szCs w:val="24"/>
                </w:rPr>
                <w:t>Киммерийско-скифский период</w:t>
              </w:r>
            </w:hyperlink>
            <w:r w:rsidRPr="007E2E0B">
              <w:rPr>
                <w:sz w:val="24"/>
                <w:szCs w:val="24"/>
              </w:rPr>
              <w:t xml:space="preserve"> </w:t>
            </w:r>
            <w:hyperlink w:anchor="_Toc76286">
              <w:r w:rsidRPr="007E2E0B">
                <w:rPr>
                  <w:sz w:val="24"/>
                  <w:szCs w:val="24"/>
                </w:rPr>
                <w:t>в истории донецкого края.</w:t>
              </w:r>
            </w:hyperlink>
          </w:p>
        </w:tc>
        <w:tc>
          <w:tcPr>
            <w:tcW w:w="851" w:type="dxa"/>
          </w:tcPr>
          <w:p w14:paraId="55EA2BFE" w14:textId="75B14BB1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13A6927B" w14:textId="421F9433" w:rsidR="00D752D8" w:rsidRDefault="00D752D8" w:rsidP="008A7331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784E3F0A" w14:textId="508534BB" w:rsidR="00D752D8" w:rsidRDefault="00D752D8" w:rsidP="008A7331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CD551F9" w14:textId="3D576463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1" w:type="dxa"/>
          </w:tcPr>
          <w:p w14:paraId="5323D350" w14:textId="0286156F" w:rsidR="00D752D8" w:rsidRPr="00372A9A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</w:tcPr>
          <w:p w14:paraId="206E8FD0" w14:textId="641F1B9E" w:rsidR="00D752D8" w:rsidRPr="008A7331" w:rsidRDefault="00645875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Merge/>
          </w:tcPr>
          <w:p w14:paraId="4C8FD9AE" w14:textId="792C761F" w:rsidR="00D752D8" w:rsidRPr="00E924E9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459ECE1D" w14:textId="18771D1D" w:rsidR="00D752D8" w:rsidRPr="00E924E9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78560992" w14:textId="3F35E531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59969EA6" w14:textId="709D897F" w:rsidR="00D752D8" w:rsidRPr="00E924E9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D752D8" w14:paraId="31AE13D4" w14:textId="77777777" w:rsidTr="00D752D8">
        <w:trPr>
          <w:trHeight w:val="277"/>
        </w:trPr>
        <w:tc>
          <w:tcPr>
            <w:tcW w:w="2131" w:type="dxa"/>
          </w:tcPr>
          <w:p w14:paraId="3356E17D" w14:textId="286BE621" w:rsidR="00D752D8" w:rsidRPr="007E2E0B" w:rsidRDefault="00195576" w:rsidP="007E2E0B">
            <w:pPr>
              <w:pStyle w:val="TableParagraph"/>
              <w:spacing w:line="258" w:lineRule="exact"/>
              <w:ind w:left="286"/>
              <w:rPr>
                <w:sz w:val="24"/>
                <w:szCs w:val="24"/>
              </w:rPr>
            </w:pPr>
            <w:hyperlink w:anchor="_Toc76293">
              <w:r w:rsidR="00D752D8" w:rsidRPr="007E2E0B">
                <w:rPr>
                  <w:sz w:val="24"/>
                  <w:szCs w:val="24"/>
                </w:rPr>
                <w:t>Тема 3. Полисы греции на берегах чёрного моря.</w:t>
              </w:r>
            </w:hyperlink>
          </w:p>
        </w:tc>
        <w:tc>
          <w:tcPr>
            <w:tcW w:w="851" w:type="dxa"/>
          </w:tcPr>
          <w:p w14:paraId="27155972" w14:textId="120D3D92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79152681" w14:textId="4503E079" w:rsidR="00D752D8" w:rsidRDefault="00D752D8" w:rsidP="008A7331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B7316A1" w14:textId="40C76C6E" w:rsidR="00D752D8" w:rsidRDefault="00D752D8" w:rsidP="008A7331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937EA64" w14:textId="5CB2EEBF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1" w:type="dxa"/>
          </w:tcPr>
          <w:p w14:paraId="0127D83F" w14:textId="6B28092E" w:rsidR="00D752D8" w:rsidRPr="00950AED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</w:tcPr>
          <w:p w14:paraId="709F9B29" w14:textId="72D84B7A" w:rsidR="00D752D8" w:rsidRPr="008A7331" w:rsidRDefault="00645875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36106F87" w14:textId="39F7B024" w:rsidR="00D752D8" w:rsidRPr="00E924E9" w:rsidRDefault="00D752D8" w:rsidP="00D752D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2F93682F" w14:textId="3D73F6E5" w:rsidR="00D752D8" w:rsidRPr="00E924E9" w:rsidRDefault="00645875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45109A42" w14:textId="11A65202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28FA9EE2" w14:textId="71BA2B8B" w:rsidR="00D752D8" w:rsidRPr="00E924E9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D752D8" w14:paraId="4BFFAE13" w14:textId="77777777" w:rsidTr="00E924E9">
        <w:trPr>
          <w:trHeight w:val="277"/>
        </w:trPr>
        <w:tc>
          <w:tcPr>
            <w:tcW w:w="2131" w:type="dxa"/>
          </w:tcPr>
          <w:p w14:paraId="2736E6BD" w14:textId="3EB0970A" w:rsidR="00D752D8" w:rsidRPr="007E2E0B" w:rsidRDefault="00195576" w:rsidP="007E2E0B">
            <w:pPr>
              <w:pStyle w:val="TableParagraph"/>
              <w:spacing w:line="258" w:lineRule="exact"/>
              <w:ind w:left="286"/>
              <w:rPr>
                <w:sz w:val="24"/>
                <w:szCs w:val="24"/>
              </w:rPr>
            </w:pPr>
            <w:hyperlink w:anchor="_Toc76298">
              <w:r w:rsidR="00D752D8" w:rsidRPr="007E2E0B">
                <w:rPr>
                  <w:sz w:val="24"/>
                  <w:szCs w:val="24"/>
                </w:rPr>
                <w:t xml:space="preserve">Тема 4. Донецкий край на рубеже эпох.   </w:t>
              </w:r>
            </w:hyperlink>
            <w:hyperlink w:anchor="_Toc76299">
              <w:r w:rsidR="00D752D8" w:rsidRPr="007E2E0B">
                <w:rPr>
                  <w:sz w:val="24"/>
                  <w:szCs w:val="24"/>
                </w:rPr>
                <w:t>Соседи римской империи</w:t>
              </w:r>
            </w:hyperlink>
            <w:r w:rsidR="00D752D8" w:rsidRPr="007E2E0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03EA2C0" w14:textId="440CAB50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7DF65B2A" w14:textId="37A4BCC9" w:rsidR="00D752D8" w:rsidRDefault="00D752D8" w:rsidP="008A7331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F145C08" w14:textId="45EB2EFB" w:rsidR="00D752D8" w:rsidRDefault="00D752D8" w:rsidP="008A7331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B1B9E35" w14:textId="577E0BD9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1" w:type="dxa"/>
          </w:tcPr>
          <w:p w14:paraId="6D914878" w14:textId="0283AFBB" w:rsidR="00D752D8" w:rsidRPr="00372A9A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</w:tcPr>
          <w:p w14:paraId="79960F1D" w14:textId="0675AE0C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Merge/>
          </w:tcPr>
          <w:p w14:paraId="0CCEBE8E" w14:textId="46956732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7270FA2A" w14:textId="1D9021F8" w:rsidR="00D752D8" w:rsidRPr="00E924E9" w:rsidRDefault="00645875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733A2061" w14:textId="33973FEA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17F924A6" w14:textId="4AF76CAD" w:rsidR="00D752D8" w:rsidRPr="00E924E9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E924E9" w14:paraId="0738A3DB" w14:textId="77777777" w:rsidTr="00E924E9">
        <w:trPr>
          <w:trHeight w:val="397"/>
        </w:trPr>
        <w:tc>
          <w:tcPr>
            <w:tcW w:w="2131" w:type="dxa"/>
          </w:tcPr>
          <w:p w14:paraId="116504CB" w14:textId="0ECB0BF3" w:rsidR="00E924E9" w:rsidRPr="008A7331" w:rsidRDefault="00E924E9" w:rsidP="007E2E0B">
            <w:pPr>
              <w:pStyle w:val="TableParagraph"/>
              <w:spacing w:line="266" w:lineRule="exact"/>
              <w:ind w:left="286"/>
              <w:rPr>
                <w:b/>
                <w:bCs/>
                <w:sz w:val="24"/>
                <w:lang w:val="ru-RU"/>
              </w:rPr>
            </w:pPr>
            <w:r w:rsidRPr="008A7331">
              <w:rPr>
                <w:b/>
                <w:bCs/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6B75A1E8" w14:textId="13B029D1" w:rsidR="00E924E9" w:rsidRPr="008A7331" w:rsidRDefault="00372A9A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</w:tcPr>
          <w:p w14:paraId="1AD12A09" w14:textId="56B8D660" w:rsidR="00E924E9" w:rsidRPr="008A7331" w:rsidRDefault="00E924E9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8A7331"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</w:tcPr>
          <w:p w14:paraId="65464C58" w14:textId="3674CBC2" w:rsidR="00E924E9" w:rsidRPr="008A7331" w:rsidRDefault="00E924E9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8A7331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</w:tcPr>
          <w:p w14:paraId="54EBCB32" w14:textId="2B41871E" w:rsidR="00E924E9" w:rsidRPr="008A7331" w:rsidRDefault="008A7331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8A7331">
              <w:rPr>
                <w:b/>
                <w:bCs/>
                <w:lang w:val="ru-RU"/>
              </w:rPr>
              <w:t>-</w:t>
            </w:r>
          </w:p>
        </w:tc>
        <w:tc>
          <w:tcPr>
            <w:tcW w:w="851" w:type="dxa"/>
          </w:tcPr>
          <w:p w14:paraId="2FF4F6D8" w14:textId="0F97714C" w:rsidR="00E924E9" w:rsidRPr="008A7331" w:rsidRDefault="00E924E9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8A7331">
              <w:rPr>
                <w:b/>
                <w:bCs/>
                <w:lang w:val="ru-RU"/>
              </w:rPr>
              <w:t>1</w:t>
            </w:r>
            <w:r w:rsidR="00950AED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</w:tcPr>
          <w:p w14:paraId="63AE85D2" w14:textId="70F179E2" w:rsidR="00E924E9" w:rsidRPr="008A7331" w:rsidRDefault="00645875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</w:tcPr>
          <w:p w14:paraId="3950C2D3" w14:textId="1111114D" w:rsidR="00E924E9" w:rsidRPr="008A7331" w:rsidRDefault="00E924E9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8A7331">
              <w:rPr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</w:tcPr>
          <w:p w14:paraId="6A4EE3F4" w14:textId="44154DB6" w:rsidR="00E924E9" w:rsidRPr="008A7331" w:rsidRDefault="00645875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09" w:type="dxa"/>
          </w:tcPr>
          <w:p w14:paraId="6F8BF688" w14:textId="45A021E7" w:rsidR="00E924E9" w:rsidRPr="008A7331" w:rsidRDefault="008A7331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8A7331">
              <w:rPr>
                <w:b/>
                <w:bCs/>
                <w:lang w:val="ru-RU"/>
              </w:rPr>
              <w:t>-</w:t>
            </w:r>
          </w:p>
        </w:tc>
        <w:tc>
          <w:tcPr>
            <w:tcW w:w="975" w:type="dxa"/>
          </w:tcPr>
          <w:p w14:paraId="5D2FA0CC" w14:textId="6FCCE093" w:rsidR="00E924E9" w:rsidRPr="008A7331" w:rsidRDefault="00E924E9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8A7331">
              <w:rPr>
                <w:b/>
                <w:bCs/>
                <w:lang w:val="ru-RU"/>
              </w:rPr>
              <w:t>34</w:t>
            </w:r>
          </w:p>
        </w:tc>
      </w:tr>
      <w:tr w:rsidR="00E924E9" w14:paraId="5397C8CA" w14:textId="5711545F" w:rsidTr="00E924E9">
        <w:trPr>
          <w:trHeight w:val="275"/>
        </w:trPr>
        <w:tc>
          <w:tcPr>
            <w:tcW w:w="9627" w:type="dxa"/>
            <w:gridSpan w:val="11"/>
          </w:tcPr>
          <w:p w14:paraId="22F2B1B2" w14:textId="03182ECD" w:rsidR="00E924E9" w:rsidRPr="00E924E9" w:rsidRDefault="00E924E9" w:rsidP="007E2E0B">
            <w:pPr>
              <w:pStyle w:val="TableParagraph"/>
              <w:spacing w:line="256" w:lineRule="exact"/>
              <w:ind w:left="286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История Донецкого края в 1 тысячелетии н.э.</w:t>
            </w:r>
          </w:p>
        </w:tc>
      </w:tr>
      <w:tr w:rsidR="00D752D8" w14:paraId="3C7043D4" w14:textId="77777777" w:rsidTr="00D752D8">
        <w:trPr>
          <w:trHeight w:val="275"/>
        </w:trPr>
        <w:tc>
          <w:tcPr>
            <w:tcW w:w="2131" w:type="dxa"/>
          </w:tcPr>
          <w:p w14:paraId="00FEC008" w14:textId="0537B92E" w:rsidR="00D752D8" w:rsidRPr="007E2E0B" w:rsidRDefault="00D752D8" w:rsidP="007E2E0B">
            <w:pPr>
              <w:pStyle w:val="TableParagraph"/>
              <w:spacing w:line="256" w:lineRule="exact"/>
              <w:ind w:left="286"/>
              <w:rPr>
                <w:sz w:val="24"/>
                <w:szCs w:val="24"/>
                <w:lang w:val="ru-RU"/>
              </w:rPr>
            </w:pPr>
            <w:r w:rsidRPr="007E2E0B">
              <w:rPr>
                <w:sz w:val="24"/>
                <w:szCs w:val="24"/>
              </w:rPr>
              <w:lastRenderedPageBreak/>
              <w:t xml:space="preserve">Тема 5. Донецкий край в эпоху великого переселения народов.  </w:t>
            </w:r>
          </w:p>
        </w:tc>
        <w:tc>
          <w:tcPr>
            <w:tcW w:w="851" w:type="dxa"/>
          </w:tcPr>
          <w:p w14:paraId="4819B3CB" w14:textId="1E1A4679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1D135821" w14:textId="36684D4F" w:rsidR="00D752D8" w:rsidRDefault="00D752D8" w:rsidP="00E924E9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A289FB7" w14:textId="5A6AB1DB" w:rsidR="00D752D8" w:rsidRDefault="00D752D8" w:rsidP="00E924E9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5383EC06" w14:textId="0BE94878" w:rsidR="00D752D8" w:rsidRPr="008A7331" w:rsidRDefault="00D752D8" w:rsidP="00E924E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1" w:type="dxa"/>
          </w:tcPr>
          <w:p w14:paraId="0403AD03" w14:textId="78D11289" w:rsidR="00D752D8" w:rsidRPr="00950AED" w:rsidRDefault="00D752D8" w:rsidP="00E924E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</w:tcPr>
          <w:p w14:paraId="1C10FAEC" w14:textId="4312CEE6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14:paraId="5276F75D" w14:textId="7E51EA69" w:rsidR="00D752D8" w:rsidRPr="00E924E9" w:rsidRDefault="00D752D8" w:rsidP="00D752D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38FC9D80" w14:textId="50ED80A7" w:rsidR="00D752D8" w:rsidRPr="008A7331" w:rsidRDefault="00D752D8" w:rsidP="00D752D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4E3314DC" w14:textId="4D9AD511" w:rsidR="00D752D8" w:rsidRPr="008A7331" w:rsidRDefault="00D752D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5190D60B" w14:textId="5199A8D9" w:rsidR="00D752D8" w:rsidRPr="00E924E9" w:rsidRDefault="00D752D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D752D8" w14:paraId="4EBBC2EE" w14:textId="77777777" w:rsidTr="00E924E9">
        <w:trPr>
          <w:trHeight w:val="276"/>
        </w:trPr>
        <w:tc>
          <w:tcPr>
            <w:tcW w:w="2131" w:type="dxa"/>
          </w:tcPr>
          <w:p w14:paraId="39E70212" w14:textId="1067483D" w:rsidR="00D752D8" w:rsidRPr="007E2E0B" w:rsidRDefault="00D752D8" w:rsidP="007E2E0B">
            <w:pPr>
              <w:pStyle w:val="TableParagraph"/>
              <w:spacing w:line="256" w:lineRule="exact"/>
              <w:ind w:left="286"/>
              <w:rPr>
                <w:sz w:val="24"/>
                <w:szCs w:val="24"/>
                <w:lang w:val="ru-RU"/>
              </w:rPr>
            </w:pPr>
            <w:r w:rsidRPr="007E2E0B">
              <w:rPr>
                <w:sz w:val="24"/>
                <w:szCs w:val="24"/>
              </w:rPr>
              <w:t>Тема 6. Славяне. Пеньковская археологическая культура на территории донецкого края</w:t>
            </w:r>
          </w:p>
        </w:tc>
        <w:tc>
          <w:tcPr>
            <w:tcW w:w="851" w:type="dxa"/>
          </w:tcPr>
          <w:p w14:paraId="6E472F26" w14:textId="4B57A9D5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3BE8B100" w14:textId="2CC80441" w:rsidR="00D752D8" w:rsidRDefault="00D752D8" w:rsidP="007E2E0B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8DB31ED" w14:textId="1057F580" w:rsidR="00D752D8" w:rsidRDefault="00D752D8" w:rsidP="007E2E0B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C1744A3" w14:textId="552AA6D0" w:rsidR="00D752D8" w:rsidRPr="008A7331" w:rsidRDefault="00D752D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1" w:type="dxa"/>
          </w:tcPr>
          <w:p w14:paraId="182053D0" w14:textId="11437897" w:rsidR="00D752D8" w:rsidRPr="00950AED" w:rsidRDefault="00D752D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</w:tcPr>
          <w:p w14:paraId="2B3C07D7" w14:textId="10C0D52F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Merge/>
          </w:tcPr>
          <w:p w14:paraId="39057C34" w14:textId="3E2506C7" w:rsidR="00D752D8" w:rsidRPr="00E924E9" w:rsidRDefault="00D752D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227A9A1A" w14:textId="3CA1544A" w:rsidR="00D752D8" w:rsidRDefault="00D752D8" w:rsidP="007E2E0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476AEA9" w14:textId="39A2D3EA" w:rsidR="00D752D8" w:rsidRPr="008A7331" w:rsidRDefault="00D752D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66BF2A04" w14:textId="11A741A2" w:rsidR="00D752D8" w:rsidRPr="00E924E9" w:rsidRDefault="00D752D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D752D8" w14:paraId="5D82E5F2" w14:textId="77777777" w:rsidTr="00E924E9">
        <w:trPr>
          <w:trHeight w:val="276"/>
        </w:trPr>
        <w:tc>
          <w:tcPr>
            <w:tcW w:w="2131" w:type="dxa"/>
          </w:tcPr>
          <w:p w14:paraId="24DBEE7F" w14:textId="427869FA" w:rsidR="00D752D8" w:rsidRPr="007E2E0B" w:rsidRDefault="00D752D8" w:rsidP="007E2E0B">
            <w:pPr>
              <w:ind w:left="286"/>
              <w:rPr>
                <w:sz w:val="24"/>
                <w:szCs w:val="24"/>
              </w:rPr>
            </w:pPr>
            <w:r w:rsidRPr="007E2E0B">
              <w:rPr>
                <w:sz w:val="24"/>
                <w:szCs w:val="24"/>
              </w:rPr>
              <w:t xml:space="preserve">Тема 7. Донецкий край в составе степных государственных </w:t>
            </w:r>
          </w:p>
          <w:p w14:paraId="4ED6ED32" w14:textId="62C11607" w:rsidR="00D752D8" w:rsidRPr="007E2E0B" w:rsidRDefault="00D752D8" w:rsidP="007E2E0B">
            <w:pPr>
              <w:pStyle w:val="TableParagraph"/>
              <w:spacing w:line="256" w:lineRule="exact"/>
              <w:ind w:left="286"/>
              <w:rPr>
                <w:sz w:val="24"/>
                <w:szCs w:val="24"/>
              </w:rPr>
            </w:pPr>
            <w:r w:rsidRPr="007E2E0B">
              <w:rPr>
                <w:sz w:val="24"/>
                <w:szCs w:val="24"/>
              </w:rPr>
              <w:t>Образований (Авары, Великая Булгария)</w:t>
            </w:r>
          </w:p>
        </w:tc>
        <w:tc>
          <w:tcPr>
            <w:tcW w:w="851" w:type="dxa"/>
          </w:tcPr>
          <w:p w14:paraId="265685C3" w14:textId="60EA3E9F" w:rsidR="00D752D8" w:rsidRPr="008A7331" w:rsidRDefault="00D752D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60564136" w14:textId="08BAA9FD" w:rsidR="00D752D8" w:rsidRDefault="00D752D8" w:rsidP="007E2E0B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810975F" w14:textId="7C17FBF0" w:rsidR="00D752D8" w:rsidRDefault="00D752D8" w:rsidP="007E2E0B">
            <w:pPr>
              <w:pStyle w:val="TableParagraph"/>
              <w:jc w:val="center"/>
              <w:rPr>
                <w:sz w:val="20"/>
              </w:rPr>
            </w:pPr>
            <w:r w:rsidRPr="002E558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F8C00C9" w14:textId="66A0BD00" w:rsidR="00D752D8" w:rsidRDefault="00D752D8" w:rsidP="007E2E0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190700BB" w14:textId="28BA9881" w:rsidR="00D752D8" w:rsidRPr="00950AED" w:rsidRDefault="00D752D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3CB3B404" w14:textId="1EFF1317" w:rsidR="00D752D8" w:rsidRPr="008A7331" w:rsidRDefault="00D752D8" w:rsidP="00950AE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  <w:vMerge/>
          </w:tcPr>
          <w:p w14:paraId="550DCC20" w14:textId="02E5716F" w:rsidR="00D752D8" w:rsidRPr="00E924E9" w:rsidRDefault="00D752D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0D5CDD31" w14:textId="21CDD180" w:rsidR="00D752D8" w:rsidRDefault="00D752D8" w:rsidP="007E2E0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3E9E540D" w14:textId="7D9195BE" w:rsidR="00D752D8" w:rsidRPr="008A7331" w:rsidRDefault="00D752D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5B0B59DA" w14:textId="5793C709" w:rsidR="00D752D8" w:rsidRPr="00E924E9" w:rsidRDefault="00D752D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7E2E0B" w:rsidRPr="00D752D8" w14:paraId="3D9F823E" w14:textId="77777777" w:rsidTr="00E924E9">
        <w:trPr>
          <w:trHeight w:val="415"/>
        </w:trPr>
        <w:tc>
          <w:tcPr>
            <w:tcW w:w="2131" w:type="dxa"/>
          </w:tcPr>
          <w:p w14:paraId="5C128BDC" w14:textId="22D1AC4C" w:rsidR="007E2E0B" w:rsidRPr="00D752D8" w:rsidRDefault="007E2E0B" w:rsidP="007E2E0B">
            <w:pPr>
              <w:pStyle w:val="TableParagraph"/>
              <w:spacing w:line="264" w:lineRule="exact"/>
              <w:ind w:left="286"/>
              <w:rPr>
                <w:b/>
                <w:bCs/>
                <w:sz w:val="24"/>
              </w:rPr>
            </w:pPr>
            <w:r w:rsidRPr="00D752D8">
              <w:rPr>
                <w:b/>
                <w:bCs/>
                <w:sz w:val="24"/>
                <w:lang w:val="ru-RU"/>
              </w:rPr>
              <w:t xml:space="preserve">Всего модуль </w:t>
            </w:r>
            <w:r w:rsidRPr="00D752D8">
              <w:rPr>
                <w:b/>
                <w:bCs/>
                <w:sz w:val="24"/>
              </w:rPr>
              <w:t>2</w:t>
            </w:r>
          </w:p>
        </w:tc>
        <w:tc>
          <w:tcPr>
            <w:tcW w:w="851" w:type="dxa"/>
          </w:tcPr>
          <w:p w14:paraId="4E8C62F8" w14:textId="36536466" w:rsidR="007E2E0B" w:rsidRPr="00D752D8" w:rsidRDefault="00950AED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D752D8">
              <w:rPr>
                <w:b/>
                <w:bCs/>
                <w:lang w:val="ru-RU"/>
              </w:rPr>
              <w:t>32</w:t>
            </w:r>
          </w:p>
        </w:tc>
        <w:tc>
          <w:tcPr>
            <w:tcW w:w="567" w:type="dxa"/>
          </w:tcPr>
          <w:p w14:paraId="7ABD9B15" w14:textId="29A6F102" w:rsidR="007E2E0B" w:rsidRPr="00D752D8" w:rsidRDefault="007E2E0B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D752D8"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</w:tcPr>
          <w:p w14:paraId="56F37069" w14:textId="0478AE1A" w:rsidR="007E2E0B" w:rsidRPr="00D752D8" w:rsidRDefault="007E2E0B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D752D8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</w:tcPr>
          <w:p w14:paraId="542C48AE" w14:textId="007194D8" w:rsidR="007E2E0B" w:rsidRPr="00D752D8" w:rsidRDefault="008A7331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D752D8">
              <w:rPr>
                <w:b/>
                <w:bCs/>
                <w:lang w:val="ru-RU"/>
              </w:rPr>
              <w:t>-</w:t>
            </w:r>
          </w:p>
        </w:tc>
        <w:tc>
          <w:tcPr>
            <w:tcW w:w="851" w:type="dxa"/>
          </w:tcPr>
          <w:p w14:paraId="412D6FCC" w14:textId="383F66C9" w:rsidR="007E2E0B" w:rsidRPr="00D752D8" w:rsidRDefault="00950AED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D752D8">
              <w:rPr>
                <w:b/>
                <w:bCs/>
                <w:lang w:val="ru-RU"/>
              </w:rPr>
              <w:t>1</w:t>
            </w:r>
            <w:r w:rsidR="007E2E0B" w:rsidRPr="00D752D8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</w:tcPr>
          <w:p w14:paraId="0726C0D3" w14:textId="4A6D97C0" w:rsidR="007E2E0B" w:rsidRPr="00D752D8" w:rsidRDefault="008A7331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D752D8">
              <w:rPr>
                <w:b/>
                <w:bCs/>
                <w:lang w:val="ru-RU"/>
              </w:rPr>
              <w:t>32</w:t>
            </w:r>
          </w:p>
        </w:tc>
        <w:tc>
          <w:tcPr>
            <w:tcW w:w="567" w:type="dxa"/>
          </w:tcPr>
          <w:p w14:paraId="74C01EB7" w14:textId="7D313287" w:rsidR="007E2E0B" w:rsidRPr="00D752D8" w:rsidRDefault="007E2E0B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D752D8">
              <w:rPr>
                <w:b/>
                <w:bCs/>
                <w:lang w:val="ru-RU"/>
              </w:rPr>
              <w:t>2</w:t>
            </w:r>
          </w:p>
        </w:tc>
        <w:tc>
          <w:tcPr>
            <w:tcW w:w="709" w:type="dxa"/>
          </w:tcPr>
          <w:p w14:paraId="096737F0" w14:textId="636C68EA" w:rsidR="007E2E0B" w:rsidRPr="00D752D8" w:rsidRDefault="007E2E0B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D752D8">
              <w:rPr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</w:tcPr>
          <w:p w14:paraId="57D9A390" w14:textId="36A89AB0" w:rsidR="007E2E0B" w:rsidRPr="00D752D8" w:rsidRDefault="008A7331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D752D8">
              <w:rPr>
                <w:b/>
                <w:bCs/>
                <w:lang w:val="ru-RU"/>
              </w:rPr>
              <w:t>-</w:t>
            </w:r>
          </w:p>
        </w:tc>
        <w:tc>
          <w:tcPr>
            <w:tcW w:w="975" w:type="dxa"/>
          </w:tcPr>
          <w:p w14:paraId="5B288C69" w14:textId="4D2AD2FB" w:rsidR="007E2E0B" w:rsidRPr="00D752D8" w:rsidRDefault="007E2E0B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D752D8">
              <w:rPr>
                <w:b/>
                <w:bCs/>
                <w:lang w:val="ru-RU"/>
              </w:rPr>
              <w:t>26</w:t>
            </w:r>
          </w:p>
        </w:tc>
      </w:tr>
      <w:tr w:rsidR="007E2E0B" w:rsidRPr="00D752D8" w14:paraId="6F9325BB" w14:textId="77777777" w:rsidTr="00E924E9">
        <w:trPr>
          <w:trHeight w:val="335"/>
        </w:trPr>
        <w:tc>
          <w:tcPr>
            <w:tcW w:w="2131" w:type="dxa"/>
          </w:tcPr>
          <w:p w14:paraId="2B546628" w14:textId="5093DC6E" w:rsidR="007E2E0B" w:rsidRPr="00D752D8" w:rsidRDefault="007E2E0B" w:rsidP="007E2E0B">
            <w:pPr>
              <w:pStyle w:val="TableParagraph"/>
              <w:spacing w:line="273" w:lineRule="exact"/>
              <w:ind w:left="4"/>
              <w:rPr>
                <w:bCs/>
                <w:i/>
                <w:sz w:val="24"/>
                <w:lang w:val="ru-RU"/>
              </w:rPr>
            </w:pPr>
            <w:r w:rsidRPr="00D752D8">
              <w:rPr>
                <w:bCs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5FDFDA01" w14:textId="22F1DF47" w:rsidR="007E2E0B" w:rsidRPr="00D752D8" w:rsidRDefault="008A7331" w:rsidP="008A7331">
            <w:pPr>
              <w:pStyle w:val="TableParagraph"/>
              <w:jc w:val="center"/>
              <w:rPr>
                <w:bCs/>
                <w:color w:val="FF0000"/>
                <w:lang w:val="ru-RU"/>
              </w:rPr>
            </w:pPr>
            <w:r w:rsidRPr="00D752D8">
              <w:rPr>
                <w:bCs/>
                <w:color w:val="FF0000"/>
                <w:lang w:val="ru-RU"/>
              </w:rPr>
              <w:t>72</w:t>
            </w:r>
          </w:p>
        </w:tc>
        <w:tc>
          <w:tcPr>
            <w:tcW w:w="567" w:type="dxa"/>
          </w:tcPr>
          <w:p w14:paraId="29BB5186" w14:textId="149226A2" w:rsidR="007E2E0B" w:rsidRPr="00D752D8" w:rsidRDefault="007E2E0B" w:rsidP="008A7331">
            <w:pPr>
              <w:pStyle w:val="TableParagraph"/>
              <w:jc w:val="center"/>
              <w:rPr>
                <w:bCs/>
                <w:color w:val="FF0000"/>
                <w:lang w:val="ru-RU"/>
              </w:rPr>
            </w:pPr>
            <w:r w:rsidRPr="00D752D8">
              <w:rPr>
                <w:bCs/>
                <w:color w:val="FF0000"/>
                <w:lang w:val="ru-RU"/>
              </w:rPr>
              <w:t>18</w:t>
            </w:r>
          </w:p>
        </w:tc>
        <w:tc>
          <w:tcPr>
            <w:tcW w:w="567" w:type="dxa"/>
          </w:tcPr>
          <w:p w14:paraId="12335082" w14:textId="5D5D9A12" w:rsidR="007E2E0B" w:rsidRPr="00D752D8" w:rsidRDefault="007E2E0B" w:rsidP="008A7331">
            <w:pPr>
              <w:pStyle w:val="TableParagraph"/>
              <w:jc w:val="center"/>
              <w:rPr>
                <w:bCs/>
                <w:color w:val="FF0000"/>
                <w:lang w:val="ru-RU"/>
              </w:rPr>
            </w:pPr>
            <w:r w:rsidRPr="00D752D8">
              <w:rPr>
                <w:bCs/>
                <w:color w:val="FF0000"/>
                <w:lang w:val="ru-RU"/>
              </w:rPr>
              <w:t>18</w:t>
            </w:r>
          </w:p>
        </w:tc>
        <w:tc>
          <w:tcPr>
            <w:tcW w:w="850" w:type="dxa"/>
          </w:tcPr>
          <w:p w14:paraId="55A44200" w14:textId="1638145B" w:rsidR="007E2E0B" w:rsidRPr="00D752D8" w:rsidRDefault="008A7331" w:rsidP="008A7331">
            <w:pPr>
              <w:pStyle w:val="TableParagraph"/>
              <w:jc w:val="center"/>
              <w:rPr>
                <w:bCs/>
                <w:color w:val="FF0000"/>
                <w:lang w:val="ru-RU"/>
              </w:rPr>
            </w:pPr>
            <w:r w:rsidRPr="00D752D8">
              <w:rPr>
                <w:bCs/>
                <w:color w:val="FF0000"/>
                <w:lang w:val="ru-RU"/>
              </w:rPr>
              <w:t>-</w:t>
            </w:r>
          </w:p>
        </w:tc>
        <w:tc>
          <w:tcPr>
            <w:tcW w:w="851" w:type="dxa"/>
          </w:tcPr>
          <w:p w14:paraId="167ADF65" w14:textId="3EFA89F4" w:rsidR="007E2E0B" w:rsidRPr="00D752D8" w:rsidRDefault="006678B7" w:rsidP="008A7331">
            <w:pPr>
              <w:pStyle w:val="TableParagraph"/>
              <w:jc w:val="center"/>
              <w:rPr>
                <w:bCs/>
                <w:color w:val="FF0000"/>
                <w:lang w:val="ru-RU"/>
              </w:rPr>
            </w:pPr>
            <w:r w:rsidRPr="00D752D8">
              <w:rPr>
                <w:bCs/>
                <w:color w:val="FF0000"/>
                <w:lang w:val="ru-RU"/>
              </w:rPr>
              <w:t>36</w:t>
            </w:r>
          </w:p>
        </w:tc>
        <w:tc>
          <w:tcPr>
            <w:tcW w:w="850" w:type="dxa"/>
          </w:tcPr>
          <w:p w14:paraId="02D8DE0B" w14:textId="29D9E39D" w:rsidR="007E2E0B" w:rsidRPr="00D752D8" w:rsidRDefault="008A7331" w:rsidP="008A7331">
            <w:pPr>
              <w:pStyle w:val="TableParagraph"/>
              <w:jc w:val="center"/>
              <w:rPr>
                <w:bCs/>
                <w:color w:val="FF0000"/>
                <w:lang w:val="ru-RU"/>
              </w:rPr>
            </w:pPr>
            <w:r w:rsidRPr="00D752D8">
              <w:rPr>
                <w:bCs/>
                <w:color w:val="FF0000"/>
                <w:lang w:val="ru-RU"/>
              </w:rPr>
              <w:t>72</w:t>
            </w:r>
          </w:p>
        </w:tc>
        <w:tc>
          <w:tcPr>
            <w:tcW w:w="567" w:type="dxa"/>
          </w:tcPr>
          <w:p w14:paraId="54CAEFE3" w14:textId="2E74C2BF" w:rsidR="007E2E0B" w:rsidRPr="00D752D8" w:rsidRDefault="007E2E0B" w:rsidP="008A7331">
            <w:pPr>
              <w:pStyle w:val="TableParagraph"/>
              <w:jc w:val="center"/>
              <w:rPr>
                <w:bCs/>
                <w:color w:val="FF0000"/>
                <w:lang w:val="ru-RU"/>
              </w:rPr>
            </w:pPr>
            <w:r w:rsidRPr="00D752D8">
              <w:rPr>
                <w:bCs/>
                <w:color w:val="FF0000"/>
                <w:lang w:val="ru-RU"/>
              </w:rPr>
              <w:t>6</w:t>
            </w:r>
          </w:p>
        </w:tc>
        <w:tc>
          <w:tcPr>
            <w:tcW w:w="709" w:type="dxa"/>
          </w:tcPr>
          <w:p w14:paraId="0861B189" w14:textId="3A4D5BDA" w:rsidR="007E2E0B" w:rsidRPr="00D752D8" w:rsidRDefault="001735F7" w:rsidP="008A7331">
            <w:pPr>
              <w:pStyle w:val="TableParagraph"/>
              <w:jc w:val="center"/>
              <w:rPr>
                <w:bCs/>
                <w:color w:val="FF0000"/>
                <w:lang w:val="ru-RU"/>
              </w:rPr>
            </w:pPr>
            <w:r w:rsidRPr="00D752D8">
              <w:rPr>
                <w:bCs/>
                <w:color w:val="FF0000"/>
                <w:lang w:val="ru-RU"/>
              </w:rPr>
              <w:t>6</w:t>
            </w:r>
          </w:p>
        </w:tc>
        <w:tc>
          <w:tcPr>
            <w:tcW w:w="709" w:type="dxa"/>
          </w:tcPr>
          <w:p w14:paraId="26E485A0" w14:textId="7D43343D" w:rsidR="007E2E0B" w:rsidRPr="00D752D8" w:rsidRDefault="008A7331" w:rsidP="008A7331">
            <w:pPr>
              <w:pStyle w:val="TableParagraph"/>
              <w:jc w:val="center"/>
              <w:rPr>
                <w:bCs/>
                <w:color w:val="FF0000"/>
                <w:lang w:val="ru-RU"/>
              </w:rPr>
            </w:pPr>
            <w:r w:rsidRPr="00D752D8">
              <w:rPr>
                <w:bCs/>
                <w:color w:val="FF0000"/>
                <w:lang w:val="ru-RU"/>
              </w:rPr>
              <w:t>-</w:t>
            </w:r>
          </w:p>
        </w:tc>
        <w:tc>
          <w:tcPr>
            <w:tcW w:w="975" w:type="dxa"/>
          </w:tcPr>
          <w:p w14:paraId="663A8F2A" w14:textId="43304FBC" w:rsidR="007E2E0B" w:rsidRPr="00D752D8" w:rsidRDefault="007E2E0B" w:rsidP="008A7331">
            <w:pPr>
              <w:pStyle w:val="TableParagraph"/>
              <w:jc w:val="center"/>
              <w:rPr>
                <w:bCs/>
                <w:color w:val="FF0000"/>
                <w:lang w:val="ru-RU"/>
              </w:rPr>
            </w:pPr>
            <w:r w:rsidRPr="00D752D8">
              <w:rPr>
                <w:bCs/>
                <w:color w:val="FF0000"/>
                <w:lang w:val="ru-RU"/>
              </w:rPr>
              <w:t>60</w:t>
            </w:r>
          </w:p>
        </w:tc>
      </w:tr>
    </w:tbl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456BD37C" w14:textId="49BCE847" w:rsidR="002E21F3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</w:rPr>
      </w:pPr>
      <w:r>
        <w:rPr>
          <w:b/>
          <w:sz w:val="24"/>
        </w:rPr>
        <w:t>Пере</w:t>
      </w:r>
      <w:r w:rsidR="00773261">
        <w:rPr>
          <w:b/>
          <w:sz w:val="24"/>
          <w:lang w:val="ru-RU"/>
        </w:rPr>
        <w:t>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 w:rsidR="00773261">
        <w:rPr>
          <w:b/>
          <w:sz w:val="24"/>
          <w:lang w:val="ru-RU"/>
        </w:rPr>
        <w:t>и 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</w:t>
      </w:r>
      <w:r w:rsidR="00773261">
        <w:rPr>
          <w:b/>
          <w:sz w:val="24"/>
          <w:lang w:val="ru-RU"/>
        </w:rPr>
        <w:t>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(сем</w:t>
      </w:r>
      <w:r w:rsidR="00773261">
        <w:rPr>
          <w:b/>
          <w:sz w:val="24"/>
          <w:lang w:val="ru-RU"/>
        </w:rPr>
        <w:t>и</w:t>
      </w:r>
      <w:r>
        <w:rPr>
          <w:b/>
          <w:sz w:val="24"/>
        </w:rPr>
        <w:t>нарских)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</w:t>
      </w:r>
      <w:r w:rsidR="00773261">
        <w:rPr>
          <w:b/>
          <w:sz w:val="24"/>
          <w:lang w:val="ru-RU"/>
        </w:rPr>
        <w:t>тий</w:t>
      </w:r>
    </w:p>
    <w:p w14:paraId="549D1B6E" w14:textId="77777777" w:rsidR="002E21F3" w:rsidRDefault="002E21F3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46"/>
        <w:gridCol w:w="1985"/>
        <w:gridCol w:w="1134"/>
        <w:gridCol w:w="992"/>
        <w:gridCol w:w="2677"/>
      </w:tblGrid>
      <w:tr w:rsidR="00A97FF5" w14:paraId="75A15195" w14:textId="77777777" w:rsidTr="00CB4B40">
        <w:trPr>
          <w:trHeight w:val="446"/>
        </w:trPr>
        <w:tc>
          <w:tcPr>
            <w:tcW w:w="494" w:type="dxa"/>
            <w:vMerge w:val="restart"/>
          </w:tcPr>
          <w:p w14:paraId="2A322D91" w14:textId="77777777" w:rsidR="00A97FF5" w:rsidRDefault="00A97FF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20AEF03" w14:textId="354B324F" w:rsidR="00A97FF5" w:rsidRDefault="00A97FF5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2346" w:type="dxa"/>
            <w:vMerge w:val="restart"/>
          </w:tcPr>
          <w:p w14:paraId="5880300A" w14:textId="543067AC" w:rsidR="00A97FF5" w:rsidRPr="00BE1B40" w:rsidRDefault="00A97FF5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z w:val="24"/>
                <w:lang w:val="ru-RU"/>
              </w:rPr>
              <w:t>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z w:val="24"/>
                <w:lang w:val="ru-RU"/>
              </w:rPr>
              <w:t>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и</w:t>
            </w:r>
          </w:p>
          <w:p w14:paraId="48BFC354" w14:textId="22F51810" w:rsidR="00A97FF5" w:rsidRPr="00BE1B40" w:rsidRDefault="00A97FF5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985" w:type="dxa"/>
            <w:vMerge w:val="restart"/>
          </w:tcPr>
          <w:p w14:paraId="7FB5433B" w14:textId="0DE55DDA" w:rsidR="00A97FF5" w:rsidRPr="00BE1B40" w:rsidRDefault="00A97FF5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7E126D7" w14:textId="0AE091A1" w:rsidR="00A97FF5" w:rsidRPr="00BE1B40" w:rsidRDefault="00A97FF5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2677" w:type="dxa"/>
            <w:vMerge w:val="restart"/>
          </w:tcPr>
          <w:p w14:paraId="439C0269" w14:textId="4304AEA7" w:rsidR="00A97FF5" w:rsidRDefault="00A97FF5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14:paraId="53155D18" w14:textId="6320287D" w:rsidR="00A97FF5" w:rsidRDefault="00A97FF5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</w:rPr>
            </w:pPr>
          </w:p>
        </w:tc>
      </w:tr>
      <w:tr w:rsidR="00A97FF5" w14:paraId="5DC3330A" w14:textId="77777777" w:rsidTr="00CB4B40">
        <w:trPr>
          <w:trHeight w:val="332"/>
        </w:trPr>
        <w:tc>
          <w:tcPr>
            <w:tcW w:w="494" w:type="dxa"/>
            <w:vMerge/>
          </w:tcPr>
          <w:p w14:paraId="6929E844" w14:textId="77777777" w:rsidR="00A97FF5" w:rsidRDefault="00A97FF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</w:p>
        </w:tc>
        <w:tc>
          <w:tcPr>
            <w:tcW w:w="2346" w:type="dxa"/>
            <w:vMerge/>
          </w:tcPr>
          <w:p w14:paraId="07C06235" w14:textId="77777777" w:rsidR="00A97FF5" w:rsidRDefault="00A97FF5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14:paraId="7A843523" w14:textId="77777777" w:rsidR="00A97FF5" w:rsidRDefault="00A97FF5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CF76E29" w14:textId="144F5F8B" w:rsidR="00A97FF5" w:rsidRDefault="00A97FF5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A8BFEAD" w14:textId="28644E19" w:rsidR="00A97FF5" w:rsidRDefault="00A97FF5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з/о</w:t>
            </w:r>
          </w:p>
        </w:tc>
        <w:tc>
          <w:tcPr>
            <w:tcW w:w="2677" w:type="dxa"/>
            <w:vMerge/>
          </w:tcPr>
          <w:p w14:paraId="7B49EAD7" w14:textId="1E59EAA8" w:rsidR="00A97FF5" w:rsidRDefault="00A97FF5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</w:p>
        </w:tc>
      </w:tr>
      <w:tr w:rsidR="00645875" w14:paraId="6815B69E" w14:textId="77777777" w:rsidTr="00645875">
        <w:trPr>
          <w:trHeight w:val="278"/>
        </w:trPr>
        <w:tc>
          <w:tcPr>
            <w:tcW w:w="494" w:type="dxa"/>
          </w:tcPr>
          <w:p w14:paraId="48C3C899" w14:textId="77777777" w:rsidR="00645875" w:rsidRDefault="00645875" w:rsidP="001362A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6" w:type="dxa"/>
          </w:tcPr>
          <w:p w14:paraId="38DB7809" w14:textId="77777777" w:rsidR="00645875" w:rsidRPr="000B79A3" w:rsidRDefault="00645875" w:rsidP="001362A4">
            <w:pPr>
              <w:pStyle w:val="10"/>
              <w:tabs>
                <w:tab w:val="right" w:leader="dot" w:pos="9994"/>
              </w:tabs>
              <w:spacing w:line="276" w:lineRule="auto"/>
              <w:ind w:left="73" w:right="134" w:firstLine="0"/>
              <w:rPr>
                <w:rFonts w:ascii="Times New Roman" w:hAnsi="Times New Roman" w:cs="Times New Roman"/>
                <w:b w:val="0"/>
                <w:bCs/>
                <w:spacing w:val="-4"/>
                <w:szCs w:val="24"/>
              </w:rPr>
            </w:pPr>
            <w:r w:rsidRPr="000B79A3">
              <w:rPr>
                <w:rFonts w:ascii="Times New Roman" w:hAnsi="Times New Roman" w:cs="Times New Roman"/>
                <w:b w:val="0"/>
                <w:bCs/>
                <w:szCs w:val="24"/>
              </w:rPr>
              <w:t>Тема</w:t>
            </w:r>
            <w:r w:rsidRPr="000B79A3">
              <w:rPr>
                <w:rFonts w:ascii="Times New Roman" w:hAnsi="Times New Roman" w:cs="Times New Roman"/>
                <w:b w:val="0"/>
                <w:bCs/>
                <w:spacing w:val="-6"/>
                <w:szCs w:val="24"/>
              </w:rPr>
              <w:t xml:space="preserve"> </w:t>
            </w:r>
            <w:r w:rsidRPr="000B79A3">
              <w:rPr>
                <w:rFonts w:ascii="Times New Roman" w:hAnsi="Times New Roman" w:cs="Times New Roman"/>
                <w:b w:val="0"/>
                <w:bCs/>
                <w:szCs w:val="24"/>
              </w:rPr>
              <w:t>1.</w:t>
            </w:r>
            <w:r w:rsidRPr="000B79A3">
              <w:rPr>
                <w:rFonts w:ascii="Times New Roman" w:hAnsi="Times New Roman" w:cs="Times New Roman"/>
                <w:b w:val="0"/>
                <w:bCs/>
                <w:spacing w:val="-4"/>
                <w:szCs w:val="24"/>
              </w:rPr>
              <w:t xml:space="preserve"> </w:t>
            </w:r>
          </w:p>
          <w:p w14:paraId="5698CF14" w14:textId="77777777" w:rsidR="00645875" w:rsidRPr="000B79A3" w:rsidRDefault="00645875" w:rsidP="001362A4">
            <w:pPr>
              <w:pStyle w:val="10"/>
              <w:tabs>
                <w:tab w:val="right" w:leader="dot" w:pos="9994"/>
              </w:tabs>
              <w:spacing w:line="276" w:lineRule="auto"/>
              <w:ind w:left="73" w:right="134" w:firstLine="0"/>
              <w:rPr>
                <w:rFonts w:ascii="Times New Roman" w:hAnsi="Times New Roman" w:cs="Times New Roman"/>
                <w:szCs w:val="24"/>
              </w:rPr>
            </w:pPr>
          </w:p>
          <w:p w14:paraId="19F37F02" w14:textId="3F4D1BFD" w:rsidR="00645875" w:rsidRPr="000B79A3" w:rsidRDefault="00195576" w:rsidP="001362A4">
            <w:pPr>
              <w:pStyle w:val="TableParagraph"/>
              <w:ind w:left="73" w:right="134"/>
              <w:rPr>
                <w:sz w:val="24"/>
                <w:szCs w:val="24"/>
              </w:rPr>
            </w:pPr>
            <w:hyperlink w:anchor="_Toc76273">
              <w:r w:rsidR="00645875" w:rsidRPr="000B79A3">
                <w:rPr>
                  <w:sz w:val="24"/>
                  <w:szCs w:val="24"/>
                  <w:lang w:val="ru-RU"/>
                </w:rPr>
                <w:t>Ж</w:t>
              </w:r>
              <w:r w:rsidR="00645875" w:rsidRPr="000B79A3">
                <w:rPr>
                  <w:sz w:val="24"/>
                  <w:szCs w:val="24"/>
                </w:rPr>
                <w:t>изнь первобытных людей</w:t>
              </w:r>
            </w:hyperlink>
            <w:r w:rsidR="00645875" w:rsidRPr="000B79A3">
              <w:rPr>
                <w:sz w:val="24"/>
                <w:szCs w:val="24"/>
              </w:rPr>
              <w:t xml:space="preserve"> </w:t>
            </w:r>
            <w:hyperlink w:anchor="_Toc76274">
              <w:r w:rsidR="00645875" w:rsidRPr="000B79A3">
                <w:rPr>
                  <w:sz w:val="24"/>
                  <w:szCs w:val="24"/>
                </w:rPr>
                <w:t>на территории донецкого края.</w:t>
              </w:r>
            </w:hyperlink>
          </w:p>
        </w:tc>
        <w:tc>
          <w:tcPr>
            <w:tcW w:w="1985" w:type="dxa"/>
          </w:tcPr>
          <w:p w14:paraId="2D5C3902" w14:textId="03DE9914" w:rsidR="00645875" w:rsidRPr="000B79A3" w:rsidRDefault="00645875" w:rsidP="00182D9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>Изучить виды первобытных людей, проживавшиих на территории Донецкого края, узнать сохранившиеся  следы пребывания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03CDEE" w14:textId="0DA3438C" w:rsidR="00645875" w:rsidRPr="001362A4" w:rsidRDefault="00645875" w:rsidP="00A97FF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4CBAFC1" w14:textId="705FD6D7" w:rsidR="00645875" w:rsidRPr="001362A4" w:rsidRDefault="00645875" w:rsidP="0064587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677" w:type="dxa"/>
            <w:vMerge w:val="restart"/>
          </w:tcPr>
          <w:p w14:paraId="7A10FAD9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202C4DB6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56CF8E62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6368EAE4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1011077C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0186DB10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5702D7B9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5563B829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3867939F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53FBCC47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7848BC01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4A9774DF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45F2ECC2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07AF7B7E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029A2D89" w14:textId="77777777" w:rsidR="00645875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1AFFF2E3" w14:textId="72214D2A" w:rsidR="00645875" w:rsidRPr="00927389" w:rsidRDefault="00645875" w:rsidP="001362A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ОК-1, ОК-2, ОК-6,ОК-7,  ОПК-1, ПК-8, ПК-11. ПК-14</w:t>
            </w:r>
          </w:p>
        </w:tc>
      </w:tr>
      <w:tr w:rsidR="00645875" w14:paraId="4A17D369" w14:textId="77777777" w:rsidTr="00CB4B40">
        <w:trPr>
          <w:trHeight w:val="275"/>
        </w:trPr>
        <w:tc>
          <w:tcPr>
            <w:tcW w:w="494" w:type="dxa"/>
          </w:tcPr>
          <w:p w14:paraId="240BC888" w14:textId="77777777" w:rsidR="00645875" w:rsidRDefault="00645875" w:rsidP="001362A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6" w:type="dxa"/>
          </w:tcPr>
          <w:p w14:paraId="7318C9EB" w14:textId="60310D65" w:rsidR="00645875" w:rsidRPr="000B79A3" w:rsidRDefault="00645875" w:rsidP="001362A4">
            <w:pPr>
              <w:pStyle w:val="TableParagraph"/>
              <w:ind w:left="73" w:right="134"/>
              <w:rPr>
                <w:sz w:val="24"/>
                <w:szCs w:val="24"/>
              </w:rPr>
            </w:pPr>
            <w:r w:rsidRPr="000B79A3">
              <w:rPr>
                <w:sz w:val="24"/>
                <w:szCs w:val="24"/>
              </w:rPr>
              <w:t>Тема</w:t>
            </w:r>
            <w:r w:rsidRPr="000B79A3">
              <w:rPr>
                <w:spacing w:val="-6"/>
                <w:sz w:val="24"/>
                <w:szCs w:val="24"/>
              </w:rPr>
              <w:t xml:space="preserve"> </w:t>
            </w:r>
            <w:r w:rsidRPr="000B79A3">
              <w:rPr>
                <w:sz w:val="24"/>
                <w:szCs w:val="24"/>
              </w:rPr>
              <w:t>2.</w:t>
            </w:r>
            <w:r w:rsidRPr="000B79A3">
              <w:rPr>
                <w:spacing w:val="-4"/>
                <w:sz w:val="24"/>
                <w:szCs w:val="24"/>
              </w:rPr>
              <w:t xml:space="preserve"> </w:t>
            </w:r>
            <w:hyperlink w:anchor="_Toc76285">
              <w:r w:rsidRPr="000B79A3">
                <w:rPr>
                  <w:sz w:val="24"/>
                  <w:szCs w:val="24"/>
                </w:rPr>
                <w:t>Киммерийско-скифский период</w:t>
              </w:r>
            </w:hyperlink>
            <w:r w:rsidRPr="000B79A3">
              <w:rPr>
                <w:sz w:val="24"/>
                <w:szCs w:val="24"/>
              </w:rPr>
              <w:t xml:space="preserve"> </w:t>
            </w:r>
            <w:hyperlink w:anchor="_Toc76286">
              <w:r w:rsidRPr="000B79A3">
                <w:rPr>
                  <w:sz w:val="24"/>
                  <w:szCs w:val="24"/>
                </w:rPr>
                <w:t xml:space="preserve">в истории </w:t>
              </w:r>
              <w:r w:rsidRPr="000B79A3">
                <w:rPr>
                  <w:sz w:val="24"/>
                  <w:szCs w:val="24"/>
                  <w:lang w:val="ru-RU"/>
                </w:rPr>
                <w:t>Д</w:t>
              </w:r>
              <w:r w:rsidRPr="000B79A3">
                <w:rPr>
                  <w:sz w:val="24"/>
                  <w:szCs w:val="24"/>
                </w:rPr>
                <w:t>онецкого края.</w:t>
              </w:r>
            </w:hyperlink>
          </w:p>
        </w:tc>
        <w:tc>
          <w:tcPr>
            <w:tcW w:w="1985" w:type="dxa"/>
          </w:tcPr>
          <w:p w14:paraId="19072546" w14:textId="508B9973" w:rsidR="00645875" w:rsidRPr="000B79A3" w:rsidRDefault="00645875" w:rsidP="00182D9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>Изучить археологические памятники края, связанные с пребыванием кочевых народов в эпоху железного 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2DAD4B" w14:textId="2B14CE1B" w:rsidR="00645875" w:rsidRPr="00A97FF5" w:rsidRDefault="00645875" w:rsidP="00FC46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75DC617" w14:textId="67061BA8" w:rsidR="00645875" w:rsidRPr="00A97FF5" w:rsidRDefault="00645875" w:rsidP="00FC461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6D5DFF4B" w14:textId="3F298846" w:rsidR="00645875" w:rsidRDefault="00645875" w:rsidP="001362A4">
            <w:pPr>
              <w:pStyle w:val="TableParagraph"/>
              <w:rPr>
                <w:sz w:val="20"/>
              </w:rPr>
            </w:pPr>
          </w:p>
        </w:tc>
      </w:tr>
      <w:tr w:rsidR="000B79A3" w14:paraId="2E902283" w14:textId="77777777" w:rsidTr="000B79A3">
        <w:trPr>
          <w:trHeight w:val="278"/>
        </w:trPr>
        <w:tc>
          <w:tcPr>
            <w:tcW w:w="494" w:type="dxa"/>
          </w:tcPr>
          <w:p w14:paraId="0F164408" w14:textId="6D273AFD" w:rsidR="000B79A3" w:rsidRPr="001362A4" w:rsidRDefault="000B79A3" w:rsidP="001362A4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346" w:type="dxa"/>
          </w:tcPr>
          <w:p w14:paraId="643C950F" w14:textId="28103627" w:rsidR="000B79A3" w:rsidRPr="000B79A3" w:rsidRDefault="00195576" w:rsidP="001362A4">
            <w:pPr>
              <w:pStyle w:val="TableParagraph"/>
              <w:ind w:left="73" w:right="134"/>
              <w:rPr>
                <w:sz w:val="24"/>
                <w:szCs w:val="24"/>
              </w:rPr>
            </w:pPr>
            <w:hyperlink w:anchor="_Toc76293">
              <w:r w:rsidR="000B79A3" w:rsidRPr="000B79A3">
                <w:rPr>
                  <w:sz w:val="24"/>
                  <w:szCs w:val="24"/>
                </w:rPr>
                <w:t xml:space="preserve">Тема 3. Полисы </w:t>
              </w:r>
              <w:r w:rsidR="000B79A3" w:rsidRPr="000B79A3">
                <w:rPr>
                  <w:sz w:val="24"/>
                  <w:szCs w:val="24"/>
                  <w:lang w:val="ru-RU"/>
                </w:rPr>
                <w:t>Г</w:t>
              </w:r>
              <w:r w:rsidR="000B79A3" w:rsidRPr="000B79A3">
                <w:rPr>
                  <w:sz w:val="24"/>
                  <w:szCs w:val="24"/>
                </w:rPr>
                <w:t xml:space="preserve">реции на берегах </w:t>
              </w:r>
              <w:r w:rsidR="000B79A3" w:rsidRPr="000B79A3">
                <w:rPr>
                  <w:sz w:val="24"/>
                  <w:szCs w:val="24"/>
                  <w:lang w:val="ru-RU"/>
                </w:rPr>
                <w:t>Ч</w:t>
              </w:r>
              <w:r w:rsidR="000B79A3" w:rsidRPr="000B79A3">
                <w:rPr>
                  <w:sz w:val="24"/>
                  <w:szCs w:val="24"/>
                </w:rPr>
                <w:t>ёрного моря.</w:t>
              </w:r>
            </w:hyperlink>
          </w:p>
        </w:tc>
        <w:tc>
          <w:tcPr>
            <w:tcW w:w="1985" w:type="dxa"/>
          </w:tcPr>
          <w:p w14:paraId="032F5C76" w14:textId="07C2C3A9" w:rsidR="000B79A3" w:rsidRPr="000B79A3" w:rsidRDefault="000B79A3" w:rsidP="00182D9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 xml:space="preserve">Сформулировать значение товарообмена и культурного влияния греческих полисов на </w:t>
            </w:r>
            <w:r w:rsidRPr="000B79A3">
              <w:rPr>
                <w:sz w:val="24"/>
                <w:szCs w:val="24"/>
                <w:lang w:val="ru-RU"/>
              </w:rPr>
              <w:lastRenderedPageBreak/>
              <w:t>народы, проживавшие на территории Донецкого края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FABF95" w14:textId="37C44292" w:rsidR="000B79A3" w:rsidRPr="00FC4611" w:rsidRDefault="000B79A3" w:rsidP="00FC46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5A9C140A" w14:textId="2E7B4B7E" w:rsidR="000B79A3" w:rsidRPr="00FC4611" w:rsidRDefault="000B79A3" w:rsidP="000B79A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677" w:type="dxa"/>
            <w:vMerge/>
          </w:tcPr>
          <w:p w14:paraId="10949120" w14:textId="39DC7C5F" w:rsidR="000B79A3" w:rsidRDefault="000B79A3" w:rsidP="001362A4">
            <w:pPr>
              <w:pStyle w:val="TableParagraph"/>
              <w:rPr>
                <w:sz w:val="20"/>
              </w:rPr>
            </w:pPr>
          </w:p>
        </w:tc>
      </w:tr>
      <w:tr w:rsidR="000B79A3" w14:paraId="5C492A63" w14:textId="77777777" w:rsidTr="00CB4B40">
        <w:trPr>
          <w:trHeight w:val="278"/>
        </w:trPr>
        <w:tc>
          <w:tcPr>
            <w:tcW w:w="494" w:type="dxa"/>
          </w:tcPr>
          <w:p w14:paraId="6707768B" w14:textId="150EE81C" w:rsidR="000B79A3" w:rsidRPr="001362A4" w:rsidRDefault="000B79A3" w:rsidP="001362A4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346" w:type="dxa"/>
          </w:tcPr>
          <w:p w14:paraId="245B9AA6" w14:textId="6C3E4105" w:rsidR="000B79A3" w:rsidRPr="000B79A3" w:rsidRDefault="00195576" w:rsidP="001362A4">
            <w:pPr>
              <w:pStyle w:val="TableParagraph"/>
              <w:ind w:left="73" w:right="134"/>
              <w:rPr>
                <w:sz w:val="24"/>
                <w:szCs w:val="24"/>
              </w:rPr>
            </w:pPr>
            <w:hyperlink w:anchor="_Toc76298">
              <w:r w:rsidR="000B79A3" w:rsidRPr="000B79A3">
                <w:rPr>
                  <w:sz w:val="24"/>
                  <w:szCs w:val="24"/>
                </w:rPr>
                <w:t xml:space="preserve">Тема 4. Донецкий край на рубеже эпох.   </w:t>
              </w:r>
            </w:hyperlink>
            <w:hyperlink w:anchor="_Toc76299">
              <w:r w:rsidR="000B79A3" w:rsidRPr="000B79A3">
                <w:rPr>
                  <w:sz w:val="24"/>
                  <w:szCs w:val="24"/>
                </w:rPr>
                <w:t xml:space="preserve">Соседи </w:t>
              </w:r>
              <w:r w:rsidR="000B79A3" w:rsidRPr="000B79A3">
                <w:rPr>
                  <w:sz w:val="24"/>
                  <w:szCs w:val="24"/>
                  <w:lang w:val="ru-RU"/>
                </w:rPr>
                <w:t>Р</w:t>
              </w:r>
              <w:r w:rsidR="000B79A3" w:rsidRPr="000B79A3">
                <w:rPr>
                  <w:sz w:val="24"/>
                  <w:szCs w:val="24"/>
                </w:rPr>
                <w:t>имской империи</w:t>
              </w:r>
            </w:hyperlink>
            <w:r w:rsidR="000B79A3" w:rsidRPr="000B79A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9489836" w14:textId="32F9B2A4" w:rsidR="000B79A3" w:rsidRPr="000B79A3" w:rsidRDefault="000B79A3" w:rsidP="001362A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>Выяснить влияние соседей Римской империи на истоичекое развитие Донецкого края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043B84" w14:textId="0893606D" w:rsidR="000B79A3" w:rsidRPr="00FC4611" w:rsidRDefault="000B79A3" w:rsidP="00FC46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D422589" w14:textId="5FBA2E74" w:rsidR="000B79A3" w:rsidRPr="00FC4611" w:rsidRDefault="000B79A3" w:rsidP="00FC461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3A6C0002" w14:textId="1801EF33" w:rsidR="000B79A3" w:rsidRDefault="000B79A3" w:rsidP="001362A4">
            <w:pPr>
              <w:pStyle w:val="TableParagraph"/>
              <w:rPr>
                <w:sz w:val="20"/>
              </w:rPr>
            </w:pPr>
          </w:p>
        </w:tc>
      </w:tr>
      <w:tr w:rsidR="000B79A3" w14:paraId="4BE85F53" w14:textId="77777777" w:rsidTr="000B79A3">
        <w:trPr>
          <w:trHeight w:val="278"/>
        </w:trPr>
        <w:tc>
          <w:tcPr>
            <w:tcW w:w="494" w:type="dxa"/>
          </w:tcPr>
          <w:p w14:paraId="74796952" w14:textId="77EB38BC" w:rsidR="000B79A3" w:rsidRPr="001362A4" w:rsidRDefault="000B79A3" w:rsidP="001362A4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346" w:type="dxa"/>
          </w:tcPr>
          <w:p w14:paraId="70CA6F10" w14:textId="28FC8DA9" w:rsidR="000B79A3" w:rsidRPr="000B79A3" w:rsidRDefault="000B79A3" w:rsidP="001362A4">
            <w:pPr>
              <w:pStyle w:val="TableParagraph"/>
              <w:ind w:left="73" w:right="134"/>
              <w:rPr>
                <w:sz w:val="24"/>
                <w:szCs w:val="24"/>
              </w:rPr>
            </w:pPr>
            <w:r w:rsidRPr="000B79A3">
              <w:rPr>
                <w:sz w:val="24"/>
                <w:szCs w:val="24"/>
              </w:rPr>
              <w:t xml:space="preserve">Тема 5. Донецкий край в эпоху великого переселения народов.  </w:t>
            </w:r>
          </w:p>
        </w:tc>
        <w:tc>
          <w:tcPr>
            <w:tcW w:w="1985" w:type="dxa"/>
          </w:tcPr>
          <w:p w14:paraId="2113B7D1" w14:textId="7D34DDD7" w:rsidR="000B79A3" w:rsidRPr="000B79A3" w:rsidRDefault="000B79A3" w:rsidP="001362A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 xml:space="preserve">Овладеть знаниями по периоду, связанному с переселением народов на европейской территории, выяснить влияние каждого на и сторические процессы для региона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7FA246" w14:textId="604DDAAA" w:rsidR="000B79A3" w:rsidRPr="00FC4611" w:rsidRDefault="000B79A3" w:rsidP="00FC46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44011" w14:textId="5996C812" w:rsidR="000B79A3" w:rsidRPr="00FC4611" w:rsidRDefault="000B79A3" w:rsidP="00FC46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677" w:type="dxa"/>
            <w:vMerge/>
          </w:tcPr>
          <w:p w14:paraId="178106A3" w14:textId="61B76CC2" w:rsidR="000B79A3" w:rsidRDefault="000B79A3" w:rsidP="001362A4">
            <w:pPr>
              <w:pStyle w:val="TableParagraph"/>
              <w:rPr>
                <w:sz w:val="20"/>
              </w:rPr>
            </w:pPr>
          </w:p>
        </w:tc>
      </w:tr>
      <w:tr w:rsidR="000B79A3" w14:paraId="001D71F1" w14:textId="77777777" w:rsidTr="000B79A3">
        <w:trPr>
          <w:trHeight w:val="278"/>
        </w:trPr>
        <w:tc>
          <w:tcPr>
            <w:tcW w:w="494" w:type="dxa"/>
          </w:tcPr>
          <w:p w14:paraId="7F6629D1" w14:textId="15EC77D7" w:rsidR="000B79A3" w:rsidRPr="001362A4" w:rsidRDefault="000B79A3" w:rsidP="001362A4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346" w:type="dxa"/>
          </w:tcPr>
          <w:p w14:paraId="0D5F35EF" w14:textId="2C5A4BE0" w:rsidR="000B79A3" w:rsidRPr="000B79A3" w:rsidRDefault="000B79A3" w:rsidP="001362A4">
            <w:pPr>
              <w:pStyle w:val="TableParagraph"/>
              <w:ind w:left="73" w:right="134"/>
              <w:rPr>
                <w:sz w:val="24"/>
                <w:szCs w:val="24"/>
              </w:rPr>
            </w:pPr>
            <w:r w:rsidRPr="000B79A3">
              <w:rPr>
                <w:sz w:val="24"/>
                <w:szCs w:val="24"/>
              </w:rPr>
              <w:t xml:space="preserve">Тема 6. Славяне. Пеньковская археологическая культура на территории </w:t>
            </w:r>
            <w:r w:rsidRPr="000B79A3">
              <w:rPr>
                <w:sz w:val="24"/>
                <w:szCs w:val="24"/>
                <w:lang w:val="ru-RU"/>
              </w:rPr>
              <w:t>Д</w:t>
            </w:r>
            <w:r w:rsidRPr="000B79A3">
              <w:rPr>
                <w:sz w:val="24"/>
                <w:szCs w:val="24"/>
              </w:rPr>
              <w:t>онецкого края</w:t>
            </w:r>
          </w:p>
        </w:tc>
        <w:tc>
          <w:tcPr>
            <w:tcW w:w="1985" w:type="dxa"/>
          </w:tcPr>
          <w:p w14:paraId="18A4C0CF" w14:textId="22A3F857" w:rsidR="000B79A3" w:rsidRPr="000B79A3" w:rsidRDefault="000B79A3" w:rsidP="001362A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>Ознакомиться с процессом заселен я славянскими племенами территории Донецкого края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857468" w14:textId="460C8A56" w:rsidR="000B79A3" w:rsidRPr="00FC4611" w:rsidRDefault="000B79A3" w:rsidP="00FC46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AC5986" w14:textId="2DC61D46" w:rsidR="000B79A3" w:rsidRPr="00FC4611" w:rsidRDefault="000B79A3" w:rsidP="00FC461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31CF7DE4" w14:textId="2E9C711E" w:rsidR="000B79A3" w:rsidRDefault="000B79A3" w:rsidP="001362A4">
            <w:pPr>
              <w:pStyle w:val="TableParagraph"/>
              <w:rPr>
                <w:sz w:val="20"/>
              </w:rPr>
            </w:pPr>
          </w:p>
        </w:tc>
      </w:tr>
      <w:tr w:rsidR="000B79A3" w14:paraId="6146930D" w14:textId="77777777" w:rsidTr="000B79A3">
        <w:trPr>
          <w:trHeight w:val="278"/>
        </w:trPr>
        <w:tc>
          <w:tcPr>
            <w:tcW w:w="494" w:type="dxa"/>
          </w:tcPr>
          <w:p w14:paraId="2E22FCD7" w14:textId="2BBE2A2E" w:rsidR="000B79A3" w:rsidRPr="001362A4" w:rsidRDefault="000B79A3" w:rsidP="001362A4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46" w:type="dxa"/>
          </w:tcPr>
          <w:p w14:paraId="74FDC062" w14:textId="77777777" w:rsidR="000B79A3" w:rsidRPr="000B79A3" w:rsidRDefault="000B79A3" w:rsidP="001362A4">
            <w:pPr>
              <w:ind w:left="73" w:right="134"/>
              <w:rPr>
                <w:sz w:val="24"/>
                <w:szCs w:val="24"/>
              </w:rPr>
            </w:pPr>
            <w:r w:rsidRPr="000B79A3">
              <w:rPr>
                <w:sz w:val="24"/>
                <w:szCs w:val="24"/>
              </w:rPr>
              <w:t xml:space="preserve">Тема 7. Донецкий край в составе степных государственных </w:t>
            </w:r>
          </w:p>
          <w:p w14:paraId="0F4A9D80" w14:textId="45CA6F81" w:rsidR="000B79A3" w:rsidRPr="000B79A3" w:rsidRDefault="000B79A3" w:rsidP="001362A4">
            <w:pPr>
              <w:pStyle w:val="TableParagraph"/>
              <w:ind w:left="73" w:right="134"/>
              <w:rPr>
                <w:sz w:val="24"/>
                <w:szCs w:val="24"/>
              </w:rPr>
            </w:pPr>
            <w:r w:rsidRPr="000B79A3">
              <w:rPr>
                <w:sz w:val="24"/>
                <w:szCs w:val="24"/>
              </w:rPr>
              <w:t>Образований (Авары, Великая Булгария)</w:t>
            </w:r>
          </w:p>
        </w:tc>
        <w:tc>
          <w:tcPr>
            <w:tcW w:w="1985" w:type="dxa"/>
          </w:tcPr>
          <w:p w14:paraId="3C88DF5D" w14:textId="31B77BA9" w:rsidR="000B79A3" w:rsidRPr="000B79A3" w:rsidRDefault="000B79A3" w:rsidP="001362A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>Изучить влияние степных государственных образований на историческое развитие региона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EDBE89" w14:textId="7DBED3F6" w:rsidR="000B79A3" w:rsidRPr="00FC4611" w:rsidRDefault="000B79A3" w:rsidP="00FC46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A4D2E87" w14:textId="679A9DAE" w:rsidR="000B79A3" w:rsidRPr="00FC4611" w:rsidRDefault="000B79A3" w:rsidP="00FC46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677" w:type="dxa"/>
            <w:vMerge/>
          </w:tcPr>
          <w:p w14:paraId="60B3801C" w14:textId="3C06573A" w:rsidR="000B79A3" w:rsidRDefault="000B79A3" w:rsidP="001362A4">
            <w:pPr>
              <w:pStyle w:val="TableParagraph"/>
              <w:rPr>
                <w:sz w:val="20"/>
              </w:rPr>
            </w:pPr>
          </w:p>
        </w:tc>
      </w:tr>
      <w:tr w:rsidR="000B79A3" w14:paraId="201F5A68" w14:textId="77777777" w:rsidTr="000B79A3">
        <w:trPr>
          <w:trHeight w:val="278"/>
        </w:trPr>
        <w:tc>
          <w:tcPr>
            <w:tcW w:w="494" w:type="dxa"/>
          </w:tcPr>
          <w:p w14:paraId="53F30342" w14:textId="6FFBB39D" w:rsidR="000B79A3" w:rsidRPr="001362A4" w:rsidRDefault="000B79A3" w:rsidP="000B79A3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2346" w:type="dxa"/>
          </w:tcPr>
          <w:p w14:paraId="2CD0ECCB" w14:textId="77777777" w:rsidR="000B79A3" w:rsidRPr="007E2E0B" w:rsidRDefault="000B79A3" w:rsidP="000B79A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18FE36" w14:textId="77777777" w:rsidR="000B79A3" w:rsidRDefault="000B79A3" w:rsidP="000B79A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DD4EFB" w14:textId="1B924EAC" w:rsidR="000B79A3" w:rsidRPr="000B79A3" w:rsidRDefault="000B79A3" w:rsidP="000B79A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83D68C" w14:textId="77CA9EE9" w:rsidR="000B79A3" w:rsidRPr="000B79A3" w:rsidRDefault="000B79A3" w:rsidP="000B79A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677" w:type="dxa"/>
          </w:tcPr>
          <w:p w14:paraId="302BEC92" w14:textId="3CAD1823" w:rsidR="000B79A3" w:rsidRDefault="000B79A3" w:rsidP="000B79A3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6A88C3AB" w14:textId="77777777" w:rsidR="002E21F3" w:rsidRDefault="002E21F3">
      <w:pPr>
        <w:pStyle w:val="a3"/>
        <w:spacing w:before="7"/>
        <w:rPr>
          <w:b/>
          <w:sz w:val="22"/>
        </w:rPr>
      </w:pPr>
    </w:p>
    <w:p w14:paraId="0ACAD440" w14:textId="2C8449AE" w:rsidR="000B79A3" w:rsidRDefault="000B79A3" w:rsidP="000B79A3">
      <w:pPr>
        <w:pStyle w:val="1"/>
        <w:numPr>
          <w:ilvl w:val="0"/>
          <w:numId w:val="8"/>
        </w:numPr>
        <w:tabs>
          <w:tab w:val="left" w:pos="363"/>
        </w:tabs>
        <w:ind w:hanging="142"/>
        <w:rPr>
          <w:lang w:val="ru-RU"/>
        </w:rPr>
      </w:pPr>
      <w:r w:rsidRPr="00685FE5">
        <w:rPr>
          <w:lang w:val="ru-RU"/>
        </w:rPr>
        <w:t>Перечень тем</w:t>
      </w:r>
      <w:r w:rsidRPr="00685FE5">
        <w:rPr>
          <w:spacing w:val="-2"/>
          <w:lang w:val="ru-RU"/>
        </w:rPr>
        <w:t xml:space="preserve"> </w:t>
      </w:r>
      <w:r w:rsidRPr="00685FE5">
        <w:rPr>
          <w:lang w:val="ru-RU"/>
        </w:rPr>
        <w:t>и</w:t>
      </w:r>
      <w:r w:rsidRPr="00685FE5">
        <w:rPr>
          <w:spacing w:val="-1"/>
          <w:lang w:val="ru-RU"/>
        </w:rPr>
        <w:t xml:space="preserve"> </w:t>
      </w:r>
      <w:r w:rsidRPr="00685FE5">
        <w:rPr>
          <w:lang w:val="ru-RU"/>
        </w:rPr>
        <w:t>содержание</w:t>
      </w:r>
      <w:r w:rsidRPr="00685FE5">
        <w:rPr>
          <w:spacing w:val="-2"/>
          <w:lang w:val="ru-RU"/>
        </w:rPr>
        <w:t xml:space="preserve"> </w:t>
      </w:r>
      <w:r w:rsidRPr="00685FE5">
        <w:rPr>
          <w:lang w:val="ru-RU"/>
        </w:rPr>
        <w:t>лабораторных</w:t>
      </w:r>
      <w:r w:rsidRPr="00685FE5">
        <w:rPr>
          <w:spacing w:val="-1"/>
          <w:lang w:val="ru-RU"/>
        </w:rPr>
        <w:t xml:space="preserve"> </w:t>
      </w:r>
      <w:r w:rsidRPr="00685FE5">
        <w:rPr>
          <w:lang w:val="ru-RU"/>
        </w:rPr>
        <w:t>занятий</w:t>
      </w:r>
    </w:p>
    <w:p w14:paraId="2BA6A121" w14:textId="1C7D2C12" w:rsidR="000B79A3" w:rsidRDefault="000B79A3" w:rsidP="000B79A3">
      <w:pPr>
        <w:pStyle w:val="1"/>
        <w:tabs>
          <w:tab w:val="left" w:pos="363"/>
        </w:tabs>
        <w:ind w:left="362" w:hanging="142"/>
        <w:rPr>
          <w:b w:val="0"/>
          <w:lang w:val="ru-RU"/>
        </w:rPr>
      </w:pPr>
      <w:r w:rsidRPr="00A462AE">
        <w:rPr>
          <w:b w:val="0"/>
          <w:lang w:val="ru-RU"/>
        </w:rPr>
        <w:t>Программой не предусмотрено.</w:t>
      </w:r>
    </w:p>
    <w:p w14:paraId="7D8DE929" w14:textId="77777777" w:rsidR="000B79A3" w:rsidRDefault="000B79A3" w:rsidP="000B79A3">
      <w:pPr>
        <w:pStyle w:val="1"/>
        <w:tabs>
          <w:tab w:val="left" w:pos="363"/>
        </w:tabs>
        <w:ind w:left="362" w:hanging="142"/>
        <w:rPr>
          <w:b w:val="0"/>
          <w:lang w:val="ru-RU"/>
        </w:rPr>
      </w:pPr>
    </w:p>
    <w:p w14:paraId="47B58A9A" w14:textId="3F57E600" w:rsidR="002E21F3" w:rsidRPr="000B79A3" w:rsidRDefault="00786EE9" w:rsidP="000B79A3">
      <w:pPr>
        <w:pStyle w:val="a5"/>
        <w:numPr>
          <w:ilvl w:val="0"/>
          <w:numId w:val="8"/>
        </w:numPr>
        <w:tabs>
          <w:tab w:val="left" w:pos="353"/>
        </w:tabs>
        <w:spacing w:before="71"/>
        <w:ind w:hanging="142"/>
        <w:rPr>
          <w:b/>
          <w:sz w:val="23"/>
        </w:rPr>
      </w:pPr>
      <w:r w:rsidRPr="000B79A3">
        <w:rPr>
          <w:b/>
          <w:sz w:val="24"/>
        </w:rPr>
        <w:t>Самост</w:t>
      </w:r>
      <w:r w:rsidR="005C6095" w:rsidRPr="000B79A3">
        <w:rPr>
          <w:b/>
          <w:sz w:val="24"/>
          <w:lang w:val="ru-RU"/>
        </w:rPr>
        <w:t>оятель</w:t>
      </w:r>
      <w:r w:rsidRPr="000B79A3">
        <w:rPr>
          <w:b/>
          <w:sz w:val="24"/>
        </w:rPr>
        <w:t>на</w:t>
      </w:r>
      <w:r w:rsidR="005C6095" w:rsidRPr="000B79A3">
        <w:rPr>
          <w:b/>
          <w:sz w:val="24"/>
          <w:lang w:val="ru-RU"/>
        </w:rPr>
        <w:t>я</w:t>
      </w:r>
      <w:r w:rsidRPr="000B79A3">
        <w:rPr>
          <w:b/>
          <w:spacing w:val="-5"/>
          <w:sz w:val="24"/>
        </w:rPr>
        <w:t xml:space="preserve"> </w:t>
      </w:r>
      <w:r w:rsidRPr="000B79A3">
        <w:rPr>
          <w:b/>
          <w:sz w:val="24"/>
        </w:rPr>
        <w:t>р</w:t>
      </w:r>
      <w:r w:rsidR="005C6095" w:rsidRPr="000B79A3">
        <w:rPr>
          <w:b/>
          <w:sz w:val="24"/>
          <w:lang w:val="ru-RU"/>
        </w:rPr>
        <w:t>а</w:t>
      </w:r>
      <w:r w:rsidRPr="000B79A3">
        <w:rPr>
          <w:b/>
          <w:sz w:val="24"/>
        </w:rPr>
        <w:t>бота</w:t>
      </w:r>
    </w:p>
    <w:p w14:paraId="1A930286" w14:textId="77777777" w:rsidR="002E21F3" w:rsidRDefault="002E21F3" w:rsidP="000B79A3">
      <w:pPr>
        <w:pStyle w:val="a3"/>
        <w:spacing w:before="3"/>
        <w:ind w:hanging="142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2E21F3" w14:paraId="2C02EBA6" w14:textId="77777777">
        <w:trPr>
          <w:trHeight w:val="554"/>
        </w:trPr>
        <w:tc>
          <w:tcPr>
            <w:tcW w:w="562" w:type="dxa"/>
          </w:tcPr>
          <w:p w14:paraId="14D49A96" w14:textId="77777777" w:rsidR="002E21F3" w:rsidRDefault="00786EE9" w:rsidP="000B79A3">
            <w:pPr>
              <w:pStyle w:val="TableParagraph"/>
              <w:spacing w:line="271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B3B200B" w14:textId="09E4F019" w:rsidR="002E21F3" w:rsidRDefault="005C6095" w:rsidP="000B79A3">
            <w:pPr>
              <w:pStyle w:val="TableParagraph"/>
              <w:spacing w:line="264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786EE9">
              <w:rPr>
                <w:sz w:val="24"/>
              </w:rPr>
              <w:t>/п</w:t>
            </w:r>
          </w:p>
        </w:tc>
        <w:tc>
          <w:tcPr>
            <w:tcW w:w="6520" w:type="dxa"/>
          </w:tcPr>
          <w:p w14:paraId="66491EA2" w14:textId="7B3FC462" w:rsidR="002E21F3" w:rsidRPr="005C6095" w:rsidRDefault="005C6095" w:rsidP="000B79A3">
            <w:pPr>
              <w:pStyle w:val="TableParagraph"/>
              <w:spacing w:line="271" w:lineRule="exact"/>
              <w:ind w:left="2577" w:right="2568" w:hanging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1E29287C" w14:textId="5F9A8CC7" w:rsidR="002E21F3" w:rsidRPr="005C6095" w:rsidRDefault="005C6095" w:rsidP="000B79A3">
            <w:pPr>
              <w:pStyle w:val="TableParagraph"/>
              <w:spacing w:line="271" w:lineRule="exact"/>
              <w:ind w:left="3" w:hanging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2E21F3" w14:paraId="73B701AB" w14:textId="77777777">
        <w:trPr>
          <w:trHeight w:val="275"/>
        </w:trPr>
        <w:tc>
          <w:tcPr>
            <w:tcW w:w="562" w:type="dxa"/>
          </w:tcPr>
          <w:p w14:paraId="0717078A" w14:textId="77777777" w:rsidR="002E21F3" w:rsidRDefault="00786EE9" w:rsidP="000B79A3">
            <w:pPr>
              <w:pStyle w:val="TableParagraph"/>
              <w:spacing w:line="256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</w:tcPr>
          <w:p w14:paraId="1988F082" w14:textId="33EB7AAD" w:rsidR="002E21F3" w:rsidRPr="005C6095" w:rsidRDefault="005C6095" w:rsidP="000B79A3">
            <w:pPr>
              <w:pStyle w:val="TableParagraph"/>
              <w:spacing w:line="256" w:lineRule="exact"/>
              <w:ind w:left="4" w:hanging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2550" w:type="dxa"/>
          </w:tcPr>
          <w:p w14:paraId="357F679F" w14:textId="77777777" w:rsidR="002E21F3" w:rsidRDefault="00786EE9" w:rsidP="000B79A3">
            <w:pPr>
              <w:pStyle w:val="TableParagraph"/>
              <w:spacing w:line="256" w:lineRule="exact"/>
              <w:ind w:left="3" w:hanging="14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2E21F3" w14:paraId="27B3EB83" w14:textId="77777777">
        <w:trPr>
          <w:trHeight w:val="275"/>
        </w:trPr>
        <w:tc>
          <w:tcPr>
            <w:tcW w:w="562" w:type="dxa"/>
          </w:tcPr>
          <w:p w14:paraId="4EC80531" w14:textId="77777777" w:rsidR="002E21F3" w:rsidRDefault="00786EE9" w:rsidP="000B79A3">
            <w:pPr>
              <w:pStyle w:val="TableParagraph"/>
              <w:spacing w:line="256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0" w:type="dxa"/>
          </w:tcPr>
          <w:p w14:paraId="6A7BFD3E" w14:textId="620FF732" w:rsidR="002E21F3" w:rsidRPr="005C6095" w:rsidRDefault="005C6095" w:rsidP="000B79A3">
            <w:pPr>
              <w:pStyle w:val="TableParagraph"/>
              <w:spacing w:line="256" w:lineRule="exact"/>
              <w:ind w:left="4" w:hanging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</w:t>
            </w:r>
            <w:r w:rsidR="00786EE9"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="00786EE9">
              <w:rPr>
                <w:spacing w:val="-5"/>
                <w:sz w:val="24"/>
              </w:rPr>
              <w:t xml:space="preserve"> </w:t>
            </w:r>
            <w:r w:rsidR="00786EE9">
              <w:rPr>
                <w:sz w:val="24"/>
              </w:rPr>
              <w:t>практич</w:t>
            </w:r>
            <w:r>
              <w:rPr>
                <w:sz w:val="24"/>
                <w:lang w:val="ru-RU"/>
              </w:rPr>
              <w:t>еским</w:t>
            </w:r>
            <w:r w:rsidR="00786EE9">
              <w:rPr>
                <w:sz w:val="24"/>
              </w:rPr>
              <w:t>/сем</w:t>
            </w:r>
            <w:r>
              <w:rPr>
                <w:sz w:val="24"/>
                <w:lang w:val="ru-RU"/>
              </w:rPr>
              <w:t>инарским</w:t>
            </w:r>
            <w:r w:rsidR="00786EE9">
              <w:rPr>
                <w:sz w:val="24"/>
              </w:rPr>
              <w:t>/лабораторн</w:t>
            </w:r>
            <w:r>
              <w:rPr>
                <w:sz w:val="24"/>
                <w:lang w:val="ru-RU"/>
              </w:rPr>
              <w:t>ым</w:t>
            </w:r>
            <w:r w:rsidR="00786EE9">
              <w:rPr>
                <w:spacing w:val="-3"/>
                <w:sz w:val="24"/>
              </w:rPr>
              <w:t xml:space="preserve"> </w:t>
            </w:r>
            <w:r w:rsidR="00786EE9"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</w:p>
        </w:tc>
        <w:tc>
          <w:tcPr>
            <w:tcW w:w="2550" w:type="dxa"/>
          </w:tcPr>
          <w:p w14:paraId="31AF2890" w14:textId="77777777" w:rsidR="002E21F3" w:rsidRDefault="00786EE9" w:rsidP="000B79A3">
            <w:pPr>
              <w:pStyle w:val="TableParagraph"/>
              <w:spacing w:line="256" w:lineRule="exact"/>
              <w:ind w:left="3" w:hanging="14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2E21F3" w14:paraId="45727F24" w14:textId="77777777">
        <w:trPr>
          <w:trHeight w:val="275"/>
        </w:trPr>
        <w:tc>
          <w:tcPr>
            <w:tcW w:w="562" w:type="dxa"/>
          </w:tcPr>
          <w:p w14:paraId="3C5EDA34" w14:textId="77777777" w:rsidR="002E21F3" w:rsidRDefault="00786EE9" w:rsidP="000B79A3">
            <w:pPr>
              <w:pStyle w:val="TableParagraph"/>
              <w:spacing w:line="256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0" w:type="dxa"/>
          </w:tcPr>
          <w:p w14:paraId="1DE5E006" w14:textId="46629E13" w:rsidR="002E21F3" w:rsidRDefault="005C6095" w:rsidP="000B79A3">
            <w:pPr>
              <w:pStyle w:val="TableParagraph"/>
              <w:spacing w:line="256" w:lineRule="exact"/>
              <w:ind w:left="4" w:hanging="142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2550" w:type="dxa"/>
          </w:tcPr>
          <w:p w14:paraId="16D00592" w14:textId="77777777" w:rsidR="002E21F3" w:rsidRDefault="00786EE9" w:rsidP="000B79A3">
            <w:pPr>
              <w:pStyle w:val="TableParagraph"/>
              <w:spacing w:line="256" w:lineRule="exact"/>
              <w:ind w:left="3" w:hanging="14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2E21F3" w14:paraId="672C01F3" w14:textId="77777777">
        <w:trPr>
          <w:trHeight w:val="551"/>
        </w:trPr>
        <w:tc>
          <w:tcPr>
            <w:tcW w:w="562" w:type="dxa"/>
          </w:tcPr>
          <w:p w14:paraId="54845E65" w14:textId="77777777" w:rsidR="002E21F3" w:rsidRDefault="00786EE9" w:rsidP="000B79A3">
            <w:pPr>
              <w:pStyle w:val="TableParagraph"/>
              <w:spacing w:line="268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14:paraId="54777C86" w14:textId="0CD148A4" w:rsidR="002E21F3" w:rsidRPr="005C6095" w:rsidRDefault="005C6095" w:rsidP="000B79A3">
            <w:pPr>
              <w:pStyle w:val="TableParagraph"/>
              <w:spacing w:line="268" w:lineRule="exact"/>
              <w:ind w:left="4" w:hanging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индивидуальных заданий</w:t>
            </w:r>
            <w:r w:rsidR="00786EE9">
              <w:rPr>
                <w:spacing w:val="-6"/>
                <w:sz w:val="24"/>
              </w:rPr>
              <w:t xml:space="preserve"> </w:t>
            </w:r>
            <w:r w:rsidR="00786EE9"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указываются виды заданий)</w:t>
            </w:r>
          </w:p>
        </w:tc>
        <w:tc>
          <w:tcPr>
            <w:tcW w:w="2550" w:type="dxa"/>
          </w:tcPr>
          <w:p w14:paraId="06F103D0" w14:textId="77777777" w:rsidR="002E21F3" w:rsidRDefault="00786EE9" w:rsidP="000B79A3">
            <w:pPr>
              <w:pStyle w:val="TableParagraph"/>
              <w:spacing w:line="268" w:lineRule="exact"/>
              <w:ind w:left="3" w:hanging="14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2E21F3" w14:paraId="5F5BF688" w14:textId="77777777">
        <w:trPr>
          <w:trHeight w:val="277"/>
        </w:trPr>
        <w:tc>
          <w:tcPr>
            <w:tcW w:w="562" w:type="dxa"/>
          </w:tcPr>
          <w:p w14:paraId="1E53BABF" w14:textId="77777777" w:rsidR="002E21F3" w:rsidRDefault="002E21F3" w:rsidP="000B79A3">
            <w:pPr>
              <w:pStyle w:val="TableParagraph"/>
              <w:ind w:hanging="142"/>
              <w:jc w:val="center"/>
              <w:rPr>
                <w:sz w:val="20"/>
              </w:rPr>
            </w:pPr>
          </w:p>
        </w:tc>
        <w:tc>
          <w:tcPr>
            <w:tcW w:w="6520" w:type="dxa"/>
          </w:tcPr>
          <w:p w14:paraId="0D2FE158" w14:textId="6CB3EFAF" w:rsidR="002E21F3" w:rsidRPr="005C6095" w:rsidRDefault="005C6095" w:rsidP="000B79A3">
            <w:pPr>
              <w:pStyle w:val="TableParagraph"/>
              <w:spacing w:line="258" w:lineRule="exact"/>
              <w:ind w:left="4" w:hanging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00E4AA0A" w14:textId="77777777" w:rsidR="002E21F3" w:rsidRDefault="002E21F3" w:rsidP="000B79A3">
            <w:pPr>
              <w:pStyle w:val="TableParagraph"/>
              <w:ind w:hanging="142"/>
              <w:rPr>
                <w:sz w:val="20"/>
              </w:rPr>
            </w:pPr>
          </w:p>
        </w:tc>
      </w:tr>
    </w:tbl>
    <w:p w14:paraId="660DA263" w14:textId="77777777" w:rsidR="002E21F3" w:rsidRDefault="002E21F3" w:rsidP="000B79A3">
      <w:pPr>
        <w:pStyle w:val="a3"/>
        <w:spacing w:before="8"/>
        <w:ind w:hanging="142"/>
        <w:rPr>
          <w:b/>
          <w:sz w:val="23"/>
        </w:rPr>
      </w:pPr>
    </w:p>
    <w:p w14:paraId="341B933F" w14:textId="1152A26A" w:rsidR="002E21F3" w:rsidRPr="004D413A" w:rsidRDefault="00A97B49" w:rsidP="000B79A3">
      <w:pPr>
        <w:pStyle w:val="1"/>
        <w:numPr>
          <w:ilvl w:val="0"/>
          <w:numId w:val="8"/>
        </w:numPr>
        <w:tabs>
          <w:tab w:val="left" w:pos="363"/>
        </w:tabs>
        <w:ind w:left="362" w:hanging="142"/>
      </w:pPr>
      <w:r>
        <w:rPr>
          <w:lang w:val="ru-RU"/>
        </w:rPr>
        <w:t>Индивидуальные задания</w:t>
      </w:r>
    </w:p>
    <w:p w14:paraId="2A2D6CD7" w14:textId="7CBC1BDD" w:rsidR="004D413A" w:rsidRPr="000B79A3" w:rsidRDefault="004D413A" w:rsidP="000B79A3">
      <w:pPr>
        <w:pStyle w:val="1"/>
        <w:tabs>
          <w:tab w:val="left" w:pos="363"/>
        </w:tabs>
        <w:ind w:left="362" w:right="-304" w:hanging="142"/>
        <w:rPr>
          <w:b w:val="0"/>
          <w:bCs w:val="0"/>
        </w:rPr>
      </w:pPr>
      <w:r w:rsidRPr="000B79A3">
        <w:rPr>
          <w:b w:val="0"/>
          <w:bCs w:val="0"/>
          <w:lang w:val="ru-RU"/>
        </w:rPr>
        <w:t>Не предусмотрены</w:t>
      </w:r>
    </w:p>
    <w:p w14:paraId="20ECA537" w14:textId="77777777" w:rsidR="002E21F3" w:rsidRDefault="002E21F3" w:rsidP="000B79A3">
      <w:pPr>
        <w:pStyle w:val="a3"/>
        <w:ind w:right="-304" w:hanging="142"/>
        <w:rPr>
          <w:b/>
        </w:rPr>
      </w:pPr>
    </w:p>
    <w:p w14:paraId="318AF3D7" w14:textId="4CB422AC" w:rsidR="002E21F3" w:rsidRPr="000B79A3" w:rsidRDefault="00786EE9" w:rsidP="000B79A3">
      <w:pPr>
        <w:pStyle w:val="a5"/>
        <w:numPr>
          <w:ilvl w:val="0"/>
          <w:numId w:val="8"/>
        </w:numPr>
        <w:tabs>
          <w:tab w:val="left" w:pos="363"/>
        </w:tabs>
        <w:ind w:left="362" w:right="-304" w:hanging="142"/>
        <w:rPr>
          <w:b/>
          <w:sz w:val="24"/>
        </w:rPr>
      </w:pPr>
      <w:r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48B4D076" w14:textId="77777777" w:rsidR="000B79A3" w:rsidRDefault="000B79A3" w:rsidP="000B79A3">
      <w:pPr>
        <w:pStyle w:val="a3"/>
        <w:ind w:left="284" w:right="-304" w:firstLine="436"/>
        <w:jc w:val="both"/>
        <w:rPr>
          <w:bCs/>
          <w:lang w:val="ru-RU"/>
        </w:rPr>
      </w:pPr>
      <w:r w:rsidRPr="00205522">
        <w:rPr>
          <w:bCs/>
          <w:lang w:val="ru-RU"/>
        </w:rPr>
        <w:t>Учебная дисциплина включает лекционные</w:t>
      </w:r>
      <w:r>
        <w:rPr>
          <w:bCs/>
          <w:lang w:val="ru-RU"/>
        </w:rPr>
        <w:t xml:space="preserve"> и семинарские</w:t>
      </w:r>
      <w:r w:rsidRPr="00205522">
        <w:rPr>
          <w:bCs/>
          <w:lang w:val="ru-RU"/>
        </w:rPr>
        <w:t xml:space="preserve"> занятия. В лекциях излагаются теоретические разделы курса. </w:t>
      </w:r>
      <w:r>
        <w:rPr>
          <w:bCs/>
          <w:lang w:val="ru-RU"/>
        </w:rPr>
        <w:t>На с</w:t>
      </w:r>
      <w:r w:rsidRPr="00694C4F">
        <w:rPr>
          <w:bCs/>
          <w:lang w:val="ru-RU"/>
        </w:rPr>
        <w:t>еминарски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занятия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организуется работа по обработке базовых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 xml:space="preserve">понятий, конкретизации </w:t>
      </w:r>
      <w:r>
        <w:rPr>
          <w:bCs/>
          <w:lang w:val="ru-RU"/>
        </w:rPr>
        <w:t>определённых тем,</w:t>
      </w:r>
      <w:r w:rsidRPr="00694C4F">
        <w:rPr>
          <w:bCs/>
          <w:lang w:val="ru-RU"/>
        </w:rPr>
        <w:t xml:space="preserve"> </w:t>
      </w:r>
      <w:r>
        <w:rPr>
          <w:bCs/>
          <w:lang w:val="ru-RU"/>
        </w:rPr>
        <w:t xml:space="preserve">также </w:t>
      </w:r>
      <w:r w:rsidRPr="00694C4F">
        <w:rPr>
          <w:bCs/>
          <w:lang w:val="ru-RU"/>
        </w:rPr>
        <w:t>преподавателем вводятся элементы деловых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>игр, решение этических задач и ситуаций. Проведение семинарских занятий осуществляется в форме развернутой беседы на основании плана, а также в форме дискуссий.</w:t>
      </w:r>
    </w:p>
    <w:p w14:paraId="35A2FC46" w14:textId="77777777" w:rsidR="000B79A3" w:rsidRPr="000B79A3" w:rsidRDefault="000B79A3" w:rsidP="000B79A3">
      <w:pPr>
        <w:pStyle w:val="a5"/>
        <w:tabs>
          <w:tab w:val="left" w:pos="363"/>
        </w:tabs>
        <w:ind w:left="362" w:right="-304"/>
        <w:rPr>
          <w:b/>
          <w:sz w:val="24"/>
          <w:lang w:val="ru-RU"/>
        </w:rPr>
      </w:pPr>
    </w:p>
    <w:p w14:paraId="3AB9562C" w14:textId="77777777" w:rsidR="002E21F3" w:rsidRDefault="002E21F3" w:rsidP="000B79A3">
      <w:pPr>
        <w:pStyle w:val="a3"/>
        <w:ind w:right="-304"/>
        <w:rPr>
          <w:b/>
        </w:rPr>
      </w:pPr>
    </w:p>
    <w:p w14:paraId="732BB25E" w14:textId="46DF7369" w:rsidR="002E21F3" w:rsidRPr="000B79A3" w:rsidRDefault="00A97B49" w:rsidP="000B79A3">
      <w:pPr>
        <w:pStyle w:val="1"/>
        <w:numPr>
          <w:ilvl w:val="0"/>
          <w:numId w:val="8"/>
        </w:numPr>
        <w:tabs>
          <w:tab w:val="left" w:pos="483"/>
        </w:tabs>
        <w:ind w:left="482" w:right="-304" w:hanging="361"/>
      </w:pPr>
      <w:r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1FA5E338" w14:textId="01324A03" w:rsidR="000B79A3" w:rsidRPr="006506FD" w:rsidRDefault="000B79A3" w:rsidP="000B79A3">
      <w:pPr>
        <w:pStyle w:val="a3"/>
        <w:ind w:left="284" w:right="-304" w:firstLine="436"/>
        <w:jc w:val="both"/>
        <w:rPr>
          <w:lang w:val="ru-RU"/>
        </w:rPr>
      </w:pPr>
      <w:r w:rsidRPr="006506FD">
        <w:rPr>
          <w:lang w:val="ru-RU"/>
        </w:rPr>
        <w:t>При изучении учебной дисциплины «</w:t>
      </w:r>
      <w:r>
        <w:rPr>
          <w:lang w:val="ru-RU"/>
        </w:rPr>
        <w:t>Отечественная и региональная история</w:t>
      </w:r>
      <w:r w:rsidRPr="006506FD">
        <w:rPr>
          <w:lang w:val="ru-RU"/>
        </w:rPr>
        <w:t>» применяется текущий и итоговый контроль знаний студента.</w:t>
      </w:r>
    </w:p>
    <w:p w14:paraId="3A0A915E" w14:textId="77777777" w:rsidR="000B79A3" w:rsidRPr="000165E0" w:rsidRDefault="000B79A3" w:rsidP="000B79A3">
      <w:pPr>
        <w:pStyle w:val="a3"/>
        <w:ind w:left="284" w:right="-304" w:firstLine="436"/>
        <w:jc w:val="both"/>
        <w:rPr>
          <w:lang w:val="ru-RU"/>
        </w:rPr>
      </w:pPr>
      <w:r w:rsidRPr="00D34130">
        <w:rPr>
          <w:lang w:val="ru-RU"/>
        </w:rPr>
        <w:t>Текущий контроль осуществляется в форме контроля систематичности</w:t>
      </w:r>
      <w:r w:rsidRPr="000165E0">
        <w:rPr>
          <w:lang w:val="ru-RU"/>
        </w:rPr>
        <w:t xml:space="preserve">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>
        <w:rPr>
          <w:lang w:val="ru-RU"/>
        </w:rPr>
        <w:t xml:space="preserve">аданий на семинарских занятиях; </w:t>
      </w:r>
      <w:r w:rsidRPr="000165E0">
        <w:rPr>
          <w:lang w:val="ru-RU"/>
        </w:rPr>
        <w:t>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42779B90" w14:textId="77777777" w:rsidR="000B79A3" w:rsidRPr="000165E0" w:rsidRDefault="000B79A3" w:rsidP="000B79A3">
      <w:pPr>
        <w:pStyle w:val="a3"/>
        <w:ind w:left="284" w:right="-304" w:firstLine="436"/>
        <w:jc w:val="both"/>
        <w:rPr>
          <w:lang w:val="ru-RU"/>
        </w:rPr>
      </w:pPr>
      <w:r w:rsidRPr="000165E0">
        <w:rPr>
          <w:lang w:val="ru-RU"/>
        </w:rPr>
        <w:t>Итоговый контроль</w:t>
      </w:r>
      <w:r>
        <w:rPr>
          <w:lang w:val="ru-RU"/>
        </w:rPr>
        <w:t xml:space="preserve"> осуществляется в форме зачет</w:t>
      </w:r>
      <w:r w:rsidRPr="000165E0">
        <w:rPr>
          <w:lang w:val="ru-RU"/>
        </w:rPr>
        <w:t>.</w:t>
      </w:r>
    </w:p>
    <w:p w14:paraId="055B6E5F" w14:textId="77777777" w:rsidR="000B79A3" w:rsidRPr="000B79A3" w:rsidRDefault="000B79A3" w:rsidP="000B79A3">
      <w:pPr>
        <w:pStyle w:val="1"/>
        <w:tabs>
          <w:tab w:val="left" w:pos="483"/>
        </w:tabs>
        <w:ind w:left="482"/>
        <w:rPr>
          <w:lang w:val="ru-RU"/>
        </w:rPr>
      </w:pPr>
    </w:p>
    <w:p w14:paraId="6E66BEED" w14:textId="77777777" w:rsidR="002E21F3" w:rsidRDefault="002E21F3">
      <w:pPr>
        <w:pStyle w:val="a3"/>
        <w:spacing w:before="1"/>
        <w:rPr>
          <w:b/>
        </w:rPr>
      </w:pPr>
    </w:p>
    <w:p w14:paraId="76B770D2" w14:textId="3F961A44" w:rsidR="002E21F3" w:rsidRPr="00081287" w:rsidRDefault="00786EE9">
      <w:pPr>
        <w:pStyle w:val="a5"/>
        <w:numPr>
          <w:ilvl w:val="0"/>
          <w:numId w:val="8"/>
        </w:numPr>
        <w:tabs>
          <w:tab w:val="left" w:pos="483"/>
        </w:tabs>
        <w:ind w:left="482" w:hanging="361"/>
        <w:rPr>
          <w:b/>
          <w:sz w:val="24"/>
        </w:rPr>
      </w:pPr>
      <w:r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</w:t>
      </w:r>
      <w:r w:rsidR="00A97B49">
        <w:rPr>
          <w:b/>
          <w:sz w:val="24"/>
          <w:lang w:val="ru-RU"/>
        </w:rPr>
        <w:t>е</w:t>
      </w:r>
      <w:r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>
        <w:rPr>
          <w:b/>
          <w:sz w:val="24"/>
        </w:rPr>
        <w:t>ван</w:t>
      </w:r>
      <w:r w:rsidR="00A97B49">
        <w:rPr>
          <w:b/>
          <w:sz w:val="24"/>
          <w:lang w:val="ru-RU"/>
        </w:rPr>
        <w:t>ия</w:t>
      </w:r>
    </w:p>
    <w:p w14:paraId="0045667A" w14:textId="77777777" w:rsidR="00081287" w:rsidRPr="00081287" w:rsidRDefault="00081287" w:rsidP="00081287">
      <w:pPr>
        <w:pStyle w:val="a5"/>
        <w:rPr>
          <w:b/>
          <w:sz w:val="24"/>
        </w:rPr>
      </w:pPr>
    </w:p>
    <w:p w14:paraId="7DA66F47" w14:textId="77777777" w:rsidR="00081287" w:rsidRDefault="00081287" w:rsidP="00081287">
      <w:pPr>
        <w:pStyle w:val="1"/>
        <w:tabs>
          <w:tab w:val="left" w:pos="7797"/>
        </w:tabs>
        <w:ind w:left="0"/>
        <w:jc w:val="center"/>
      </w:pPr>
      <w:r w:rsidRPr="00A37863">
        <w:t>Порядок оценивания учебных достижений обучающихся</w:t>
      </w:r>
      <w:r w:rsidRPr="00A37863">
        <w:rPr>
          <w:spacing w:val="-67"/>
        </w:rPr>
        <w:t xml:space="preserve"> </w:t>
      </w:r>
      <w:r w:rsidRPr="00A37863">
        <w:t xml:space="preserve"> Мариупольского</w:t>
      </w:r>
      <w:r w:rsidRPr="00A37863">
        <w:rPr>
          <w:spacing w:val="-2"/>
        </w:rPr>
        <w:t xml:space="preserve"> </w:t>
      </w:r>
      <w:r w:rsidRPr="00A37863">
        <w:t>государственного университета:</w:t>
      </w:r>
    </w:p>
    <w:p w14:paraId="7507E250" w14:textId="77777777" w:rsidR="00081287" w:rsidRPr="00A37863" w:rsidRDefault="00081287" w:rsidP="00081287">
      <w:pPr>
        <w:pStyle w:val="1"/>
        <w:tabs>
          <w:tab w:val="left" w:pos="7797"/>
        </w:tabs>
        <w:ind w:left="0"/>
        <w:jc w:val="center"/>
      </w:pP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810"/>
        <w:gridCol w:w="2551"/>
        <w:gridCol w:w="1843"/>
        <w:gridCol w:w="2116"/>
      </w:tblGrid>
      <w:tr w:rsidR="00081287" w:rsidRPr="00A37863" w14:paraId="2BEEDCC9" w14:textId="77777777" w:rsidTr="000B79A3">
        <w:trPr>
          <w:trHeight w:val="1124"/>
        </w:trPr>
        <w:tc>
          <w:tcPr>
            <w:tcW w:w="1461" w:type="dxa"/>
            <w:vAlign w:val="center"/>
          </w:tcPr>
          <w:p w14:paraId="4A820A14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Оценка по</w:t>
            </w:r>
            <w:r w:rsidRPr="00A37863">
              <w:rPr>
                <w:spacing w:val="1"/>
              </w:rPr>
              <w:t xml:space="preserve"> </w:t>
            </w:r>
            <w:r w:rsidRPr="00A37863">
              <w:t>шкале</w:t>
            </w:r>
            <w:r w:rsidRPr="00A37863">
              <w:rPr>
                <w:spacing w:val="-13"/>
              </w:rPr>
              <w:t xml:space="preserve"> </w:t>
            </w:r>
            <w:r w:rsidRPr="00A37863">
              <w:t>ЕСТS</w:t>
            </w:r>
          </w:p>
        </w:tc>
        <w:tc>
          <w:tcPr>
            <w:tcW w:w="1810" w:type="dxa"/>
            <w:vAlign w:val="center"/>
          </w:tcPr>
          <w:p w14:paraId="79C97435" w14:textId="77777777" w:rsidR="00081287" w:rsidRPr="00A37863" w:rsidRDefault="00081287" w:rsidP="00742ED3">
            <w:pPr>
              <w:spacing w:line="200" w:lineRule="exact"/>
              <w:ind w:firstLine="240"/>
              <w:rPr>
                <w:lang w:val="ru-RU"/>
              </w:rPr>
            </w:pPr>
            <w:r w:rsidRPr="00A37863">
              <w:rPr>
                <w:lang w:val="ru-RU"/>
              </w:rPr>
              <w:t>Оценка по 100-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балльной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шкале</w:t>
            </w:r>
          </w:p>
        </w:tc>
        <w:tc>
          <w:tcPr>
            <w:tcW w:w="2551" w:type="dxa"/>
            <w:vAlign w:val="center"/>
          </w:tcPr>
          <w:p w14:paraId="407C1861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Оценка по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государственной</w:t>
            </w:r>
            <w:r w:rsidRPr="00A37863">
              <w:rPr>
                <w:spacing w:val="-15"/>
                <w:lang w:val="ru-RU"/>
              </w:rPr>
              <w:t xml:space="preserve"> </w:t>
            </w:r>
            <w:r w:rsidRPr="00A37863">
              <w:rPr>
                <w:lang w:val="ru-RU"/>
              </w:rPr>
              <w:t>шкале</w:t>
            </w:r>
            <w:r w:rsidRPr="00A37863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  </w:t>
            </w:r>
            <w:r w:rsidRPr="00A37863">
              <w:rPr>
                <w:lang w:val="ru-RU"/>
              </w:rPr>
              <w:t>(экзамен,</w:t>
            </w:r>
          </w:p>
          <w:p w14:paraId="73C01647" w14:textId="77777777" w:rsidR="00081287" w:rsidRPr="00A37863" w:rsidRDefault="00081287" w:rsidP="00742ED3">
            <w:pPr>
              <w:spacing w:line="200" w:lineRule="exact"/>
              <w:ind w:firstLine="131"/>
              <w:rPr>
                <w:spacing w:val="-57"/>
                <w:lang w:val="ru-RU"/>
              </w:rPr>
            </w:pPr>
            <w:r w:rsidRPr="00A37863">
              <w:rPr>
                <w:spacing w:val="-1"/>
              </w:rPr>
              <w:t>дифференцированный</w:t>
            </w:r>
            <w:r w:rsidRPr="00A37863">
              <w:rPr>
                <w:spacing w:val="-57"/>
              </w:rPr>
              <w:t xml:space="preserve"> </w:t>
            </w:r>
            <w:r w:rsidRPr="00A37863">
              <w:rPr>
                <w:spacing w:val="-57"/>
                <w:lang w:val="ru-RU"/>
              </w:rPr>
              <w:t xml:space="preserve">     </w:t>
            </w:r>
          </w:p>
          <w:p w14:paraId="2B23A837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зачет)</w:t>
            </w:r>
          </w:p>
        </w:tc>
        <w:tc>
          <w:tcPr>
            <w:tcW w:w="1843" w:type="dxa"/>
            <w:vAlign w:val="center"/>
          </w:tcPr>
          <w:p w14:paraId="11F91ABA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Оценка по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государственной</w:t>
            </w:r>
            <w:r w:rsidRPr="00A37863">
              <w:rPr>
                <w:spacing w:val="-57"/>
                <w:lang w:val="ru-RU"/>
              </w:rPr>
              <w:t xml:space="preserve"> </w:t>
            </w:r>
            <w:r w:rsidRPr="00A37863">
              <w:rPr>
                <w:lang w:val="ru-RU"/>
              </w:rPr>
              <w:t>шкале</w:t>
            </w:r>
          </w:p>
          <w:p w14:paraId="1C8315C2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(зачет)</w:t>
            </w:r>
          </w:p>
        </w:tc>
        <w:tc>
          <w:tcPr>
            <w:tcW w:w="2116" w:type="dxa"/>
          </w:tcPr>
          <w:p w14:paraId="6BE67230" w14:textId="77777777" w:rsidR="00081287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</w:p>
          <w:p w14:paraId="02B79CEB" w14:textId="77777777" w:rsidR="00081287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</w:p>
          <w:p w14:paraId="590B920D" w14:textId="77777777" w:rsidR="00081287" w:rsidRPr="00112A4D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</w:p>
        </w:tc>
      </w:tr>
      <w:tr w:rsidR="00081287" w:rsidRPr="00A37863" w14:paraId="77A78567" w14:textId="77777777" w:rsidTr="000B79A3">
        <w:trPr>
          <w:trHeight w:val="271"/>
        </w:trPr>
        <w:tc>
          <w:tcPr>
            <w:tcW w:w="1461" w:type="dxa"/>
            <w:vAlign w:val="center"/>
          </w:tcPr>
          <w:p w14:paraId="0598D042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А</w:t>
            </w:r>
          </w:p>
        </w:tc>
        <w:tc>
          <w:tcPr>
            <w:tcW w:w="1810" w:type="dxa"/>
            <w:vAlign w:val="center"/>
          </w:tcPr>
          <w:p w14:paraId="527A2128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90-100</w:t>
            </w:r>
          </w:p>
        </w:tc>
        <w:tc>
          <w:tcPr>
            <w:tcW w:w="2551" w:type="dxa"/>
            <w:vAlign w:val="center"/>
          </w:tcPr>
          <w:p w14:paraId="3256E9AD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5 (отлично)</w:t>
            </w:r>
          </w:p>
        </w:tc>
        <w:tc>
          <w:tcPr>
            <w:tcW w:w="1843" w:type="dxa"/>
            <w:vAlign w:val="center"/>
          </w:tcPr>
          <w:p w14:paraId="4B4F6C23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зачтено</w:t>
            </w:r>
          </w:p>
        </w:tc>
        <w:tc>
          <w:tcPr>
            <w:tcW w:w="2116" w:type="dxa"/>
          </w:tcPr>
          <w:p w14:paraId="40F44FD5" w14:textId="77777777" w:rsidR="00081287" w:rsidRPr="00112A4D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81287" w:rsidRPr="00A37863" w14:paraId="30CB1FA8" w14:textId="77777777" w:rsidTr="000B79A3">
        <w:trPr>
          <w:trHeight w:val="271"/>
        </w:trPr>
        <w:tc>
          <w:tcPr>
            <w:tcW w:w="1461" w:type="dxa"/>
            <w:vAlign w:val="center"/>
          </w:tcPr>
          <w:p w14:paraId="70B5B740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В</w:t>
            </w:r>
          </w:p>
        </w:tc>
        <w:tc>
          <w:tcPr>
            <w:tcW w:w="1810" w:type="dxa"/>
            <w:vAlign w:val="center"/>
          </w:tcPr>
          <w:p w14:paraId="064415C1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80-89</w:t>
            </w:r>
          </w:p>
        </w:tc>
        <w:tc>
          <w:tcPr>
            <w:tcW w:w="2551" w:type="dxa"/>
            <w:vAlign w:val="center"/>
          </w:tcPr>
          <w:p w14:paraId="7D033832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4 (хорошо)</w:t>
            </w:r>
          </w:p>
        </w:tc>
        <w:tc>
          <w:tcPr>
            <w:tcW w:w="1843" w:type="dxa"/>
            <w:vAlign w:val="center"/>
          </w:tcPr>
          <w:p w14:paraId="7F8FC102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зачтено</w:t>
            </w:r>
          </w:p>
        </w:tc>
        <w:tc>
          <w:tcPr>
            <w:tcW w:w="2116" w:type="dxa"/>
          </w:tcPr>
          <w:p w14:paraId="48EC6AD4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81287" w:rsidRPr="00A37863" w14:paraId="6594F3A9" w14:textId="77777777" w:rsidTr="000B79A3">
        <w:trPr>
          <w:trHeight w:val="271"/>
        </w:trPr>
        <w:tc>
          <w:tcPr>
            <w:tcW w:w="1461" w:type="dxa"/>
            <w:vAlign w:val="center"/>
          </w:tcPr>
          <w:p w14:paraId="7B8A454C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С</w:t>
            </w:r>
          </w:p>
        </w:tc>
        <w:tc>
          <w:tcPr>
            <w:tcW w:w="1810" w:type="dxa"/>
            <w:vAlign w:val="center"/>
          </w:tcPr>
          <w:p w14:paraId="02916994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75-79</w:t>
            </w:r>
          </w:p>
        </w:tc>
        <w:tc>
          <w:tcPr>
            <w:tcW w:w="2551" w:type="dxa"/>
            <w:vAlign w:val="center"/>
          </w:tcPr>
          <w:p w14:paraId="1F8BF4B6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4 (хорошо)</w:t>
            </w:r>
          </w:p>
        </w:tc>
        <w:tc>
          <w:tcPr>
            <w:tcW w:w="1843" w:type="dxa"/>
            <w:vAlign w:val="center"/>
          </w:tcPr>
          <w:p w14:paraId="5737A875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зачтено</w:t>
            </w:r>
          </w:p>
        </w:tc>
        <w:tc>
          <w:tcPr>
            <w:tcW w:w="2116" w:type="dxa"/>
          </w:tcPr>
          <w:p w14:paraId="0D468625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81287" w:rsidRPr="00A37863" w14:paraId="373FA919" w14:textId="77777777" w:rsidTr="000B79A3">
        <w:trPr>
          <w:trHeight w:val="274"/>
        </w:trPr>
        <w:tc>
          <w:tcPr>
            <w:tcW w:w="1461" w:type="dxa"/>
            <w:vAlign w:val="center"/>
          </w:tcPr>
          <w:p w14:paraId="1E547968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rPr>
                <w:w w:val="99"/>
              </w:rPr>
              <w:t>D</w:t>
            </w:r>
          </w:p>
        </w:tc>
        <w:tc>
          <w:tcPr>
            <w:tcW w:w="1810" w:type="dxa"/>
            <w:vAlign w:val="center"/>
          </w:tcPr>
          <w:p w14:paraId="29C24A8C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70-74</w:t>
            </w:r>
          </w:p>
        </w:tc>
        <w:tc>
          <w:tcPr>
            <w:tcW w:w="2551" w:type="dxa"/>
            <w:vAlign w:val="center"/>
          </w:tcPr>
          <w:p w14:paraId="1DB2A671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3</w:t>
            </w:r>
            <w:r w:rsidRPr="00A37863">
              <w:rPr>
                <w:spacing w:val="-1"/>
              </w:rPr>
              <w:t xml:space="preserve"> </w:t>
            </w:r>
            <w:r w:rsidRPr="00A37863"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69A7FEC3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зачтено</w:t>
            </w:r>
          </w:p>
        </w:tc>
        <w:tc>
          <w:tcPr>
            <w:tcW w:w="2116" w:type="dxa"/>
          </w:tcPr>
          <w:p w14:paraId="6CE56424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81287" w:rsidRPr="00A37863" w14:paraId="68E2C1D2" w14:textId="77777777" w:rsidTr="000B79A3">
        <w:trPr>
          <w:trHeight w:val="271"/>
        </w:trPr>
        <w:tc>
          <w:tcPr>
            <w:tcW w:w="1461" w:type="dxa"/>
            <w:vAlign w:val="center"/>
          </w:tcPr>
          <w:p w14:paraId="2046ECD7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E</w:t>
            </w:r>
          </w:p>
        </w:tc>
        <w:tc>
          <w:tcPr>
            <w:tcW w:w="1810" w:type="dxa"/>
            <w:vAlign w:val="center"/>
          </w:tcPr>
          <w:p w14:paraId="5BF8B5E4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60-69</w:t>
            </w:r>
          </w:p>
        </w:tc>
        <w:tc>
          <w:tcPr>
            <w:tcW w:w="2551" w:type="dxa"/>
            <w:vAlign w:val="center"/>
          </w:tcPr>
          <w:p w14:paraId="6F66D819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3</w:t>
            </w:r>
            <w:r w:rsidRPr="00A37863">
              <w:rPr>
                <w:spacing w:val="-1"/>
              </w:rPr>
              <w:t xml:space="preserve"> </w:t>
            </w:r>
            <w:r w:rsidRPr="00A37863"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577D22FA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зачтено</w:t>
            </w:r>
          </w:p>
        </w:tc>
        <w:tc>
          <w:tcPr>
            <w:tcW w:w="2116" w:type="dxa"/>
          </w:tcPr>
          <w:p w14:paraId="76B3C03C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 xml:space="preserve">выполнение удовлетворяет минимальные </w:t>
            </w:r>
            <w:r>
              <w:rPr>
                <w:lang w:val="ru-RU"/>
              </w:rPr>
              <w:lastRenderedPageBreak/>
              <w:t>критерии</w:t>
            </w:r>
          </w:p>
        </w:tc>
      </w:tr>
      <w:tr w:rsidR="00081287" w:rsidRPr="00A37863" w14:paraId="5774B6CB" w14:textId="77777777" w:rsidTr="000B79A3">
        <w:trPr>
          <w:trHeight w:val="818"/>
        </w:trPr>
        <w:tc>
          <w:tcPr>
            <w:tcW w:w="1461" w:type="dxa"/>
            <w:vAlign w:val="center"/>
          </w:tcPr>
          <w:p w14:paraId="5E327139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lastRenderedPageBreak/>
              <w:t>FX</w:t>
            </w:r>
          </w:p>
        </w:tc>
        <w:tc>
          <w:tcPr>
            <w:tcW w:w="1810" w:type="dxa"/>
            <w:vAlign w:val="center"/>
          </w:tcPr>
          <w:p w14:paraId="502E930A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35-59</w:t>
            </w:r>
          </w:p>
        </w:tc>
        <w:tc>
          <w:tcPr>
            <w:tcW w:w="2551" w:type="dxa"/>
            <w:vAlign w:val="center"/>
          </w:tcPr>
          <w:p w14:paraId="25CBBFB9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2</w:t>
            </w:r>
            <w:r w:rsidRPr="00A37863">
              <w:rPr>
                <w:spacing w:val="61"/>
                <w:lang w:val="ru-RU"/>
              </w:rPr>
              <w:t xml:space="preserve"> </w:t>
            </w:r>
            <w:r w:rsidRPr="00A37863">
              <w:rPr>
                <w:lang w:val="ru-RU"/>
              </w:rPr>
              <w:t>(неудовлетворительно)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с</w:t>
            </w:r>
            <w:r w:rsidRPr="00A37863">
              <w:rPr>
                <w:spacing w:val="-4"/>
                <w:lang w:val="ru-RU"/>
              </w:rPr>
              <w:t xml:space="preserve"> </w:t>
            </w:r>
            <w:r w:rsidRPr="00A37863">
              <w:rPr>
                <w:lang w:val="ru-RU"/>
              </w:rPr>
              <w:t>возможностью</w:t>
            </w:r>
            <w:r w:rsidRPr="00A37863">
              <w:rPr>
                <w:spacing w:val="-3"/>
                <w:lang w:val="ru-RU"/>
              </w:rPr>
              <w:t xml:space="preserve"> </w:t>
            </w:r>
            <w:r w:rsidRPr="00A37863">
              <w:rPr>
                <w:lang w:val="ru-RU"/>
              </w:rPr>
              <w:t>повторной</w:t>
            </w:r>
          </w:p>
          <w:p w14:paraId="1486F4ED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186EDDF9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не</w:t>
            </w:r>
            <w:r w:rsidRPr="00A37863">
              <w:rPr>
                <w:spacing w:val="-2"/>
              </w:rPr>
              <w:t xml:space="preserve"> </w:t>
            </w:r>
            <w:r w:rsidRPr="00A37863">
              <w:t>зачтено</w:t>
            </w:r>
          </w:p>
        </w:tc>
        <w:tc>
          <w:tcPr>
            <w:tcW w:w="2116" w:type="dxa"/>
          </w:tcPr>
          <w:p w14:paraId="704663EF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с возможностью повторной аттестации</w:t>
            </w:r>
          </w:p>
        </w:tc>
      </w:tr>
      <w:tr w:rsidR="00081287" w14:paraId="539A0749" w14:textId="77777777" w:rsidTr="000B79A3">
        <w:trPr>
          <w:trHeight w:val="1454"/>
        </w:trPr>
        <w:tc>
          <w:tcPr>
            <w:tcW w:w="1461" w:type="dxa"/>
            <w:vAlign w:val="center"/>
          </w:tcPr>
          <w:p w14:paraId="33956409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F</w:t>
            </w:r>
          </w:p>
        </w:tc>
        <w:tc>
          <w:tcPr>
            <w:tcW w:w="1810" w:type="dxa"/>
            <w:vAlign w:val="center"/>
          </w:tcPr>
          <w:p w14:paraId="052B8264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0-34</w:t>
            </w:r>
          </w:p>
        </w:tc>
        <w:tc>
          <w:tcPr>
            <w:tcW w:w="2551" w:type="dxa"/>
            <w:vAlign w:val="center"/>
          </w:tcPr>
          <w:p w14:paraId="7135F6FD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2</w:t>
            </w:r>
            <w:r w:rsidRPr="00A37863">
              <w:rPr>
                <w:spacing w:val="60"/>
                <w:lang w:val="ru-RU"/>
              </w:rPr>
              <w:t xml:space="preserve"> </w:t>
            </w:r>
            <w:r w:rsidRPr="00A37863">
              <w:rPr>
                <w:lang w:val="ru-RU"/>
              </w:rPr>
              <w:t>(неудовлетворительно)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с</w:t>
            </w:r>
            <w:r w:rsidRPr="00A37863">
              <w:rPr>
                <w:spacing w:val="-8"/>
                <w:lang w:val="ru-RU"/>
              </w:rPr>
              <w:t xml:space="preserve"> </w:t>
            </w:r>
            <w:r w:rsidRPr="00A37863">
              <w:rPr>
                <w:lang w:val="ru-RU"/>
              </w:rPr>
              <w:t>возможностью</w:t>
            </w:r>
            <w:r w:rsidRPr="00A37863">
              <w:rPr>
                <w:spacing w:val="-8"/>
                <w:lang w:val="ru-RU"/>
              </w:rPr>
              <w:t xml:space="preserve"> </w:t>
            </w:r>
            <w:r w:rsidRPr="00A37863">
              <w:rPr>
                <w:lang w:val="ru-RU"/>
              </w:rPr>
              <w:t>повторной</w:t>
            </w:r>
          </w:p>
          <w:p w14:paraId="3E513EBF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сдачи</w:t>
            </w:r>
            <w:r w:rsidRPr="00A37863">
              <w:rPr>
                <w:spacing w:val="-3"/>
                <w:lang w:val="ru-RU"/>
              </w:rPr>
              <w:t xml:space="preserve"> </w:t>
            </w:r>
            <w:r w:rsidRPr="00A37863">
              <w:rPr>
                <w:lang w:val="ru-RU"/>
              </w:rPr>
              <w:t>при условии обязательного</w:t>
            </w:r>
            <w:r w:rsidRPr="00A37863">
              <w:rPr>
                <w:spacing w:val="-4"/>
                <w:lang w:val="ru-RU"/>
              </w:rPr>
              <w:t xml:space="preserve"> </w:t>
            </w:r>
            <w:r w:rsidRPr="00A37863">
              <w:rPr>
                <w:lang w:val="ru-RU"/>
              </w:rPr>
              <w:t>набора</w:t>
            </w:r>
          </w:p>
          <w:p w14:paraId="4DE10286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t>дополнительных</w:t>
            </w:r>
            <w:r w:rsidRPr="00A37863">
              <w:rPr>
                <w:spacing w:val="-2"/>
              </w:rPr>
              <w:t xml:space="preserve"> </w:t>
            </w:r>
            <w:r w:rsidRPr="00A37863">
              <w:t>баллов</w:t>
            </w:r>
          </w:p>
        </w:tc>
        <w:tc>
          <w:tcPr>
            <w:tcW w:w="1843" w:type="dxa"/>
            <w:vAlign w:val="center"/>
          </w:tcPr>
          <w:p w14:paraId="4C2AA00D" w14:textId="77777777" w:rsidR="00081287" w:rsidRDefault="00081287" w:rsidP="00742ED3">
            <w:pPr>
              <w:spacing w:line="200" w:lineRule="exact"/>
              <w:ind w:firstLine="131"/>
            </w:pPr>
            <w:r w:rsidRPr="00A37863">
              <w:t>не</w:t>
            </w:r>
            <w:r w:rsidRPr="00A37863">
              <w:rPr>
                <w:spacing w:val="-2"/>
              </w:rPr>
              <w:t xml:space="preserve"> </w:t>
            </w:r>
            <w:r w:rsidRPr="00A37863">
              <w:t>зачтено</w:t>
            </w:r>
          </w:p>
        </w:tc>
        <w:tc>
          <w:tcPr>
            <w:tcW w:w="2116" w:type="dxa"/>
          </w:tcPr>
          <w:p w14:paraId="1A4AF69B" w14:textId="77777777" w:rsidR="00081287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с обязательным повторным изучением дисциплины</w:t>
            </w:r>
          </w:p>
          <w:p w14:paraId="48E350A8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(выставляется комиссией)</w:t>
            </w:r>
          </w:p>
        </w:tc>
      </w:tr>
    </w:tbl>
    <w:p w14:paraId="7C7A70C6" w14:textId="77777777" w:rsidR="00081287" w:rsidRDefault="00081287" w:rsidP="00081287">
      <w:pPr>
        <w:spacing w:line="200" w:lineRule="exact"/>
      </w:pPr>
    </w:p>
    <w:p w14:paraId="767029B0" w14:textId="77777777" w:rsidR="002E21F3" w:rsidRDefault="002E21F3">
      <w:pPr>
        <w:pStyle w:val="a3"/>
        <w:rPr>
          <w:b/>
        </w:rPr>
      </w:pPr>
    </w:p>
    <w:p w14:paraId="61C23F65" w14:textId="2EB97EEF" w:rsidR="002E21F3" w:rsidRPr="00D05C01" w:rsidRDefault="00CF052E">
      <w:pPr>
        <w:pStyle w:val="1"/>
        <w:numPr>
          <w:ilvl w:val="0"/>
          <w:numId w:val="8"/>
        </w:numPr>
        <w:tabs>
          <w:tab w:val="left" w:pos="483"/>
        </w:tabs>
        <w:spacing w:before="71"/>
        <w:ind w:left="482" w:hanging="361"/>
      </w:pPr>
      <w:r>
        <w:rPr>
          <w:lang w:val="ru-RU"/>
        </w:rPr>
        <w:t>И</w:t>
      </w:r>
      <w:r w:rsidR="00786EE9">
        <w:t>нструмент</w:t>
      </w:r>
      <w:r>
        <w:rPr>
          <w:lang w:val="ru-RU"/>
        </w:rPr>
        <w:t>ы</w:t>
      </w:r>
      <w:r w:rsidR="00786EE9">
        <w:t>,</w:t>
      </w:r>
      <w:r w:rsidR="00786EE9">
        <w:rPr>
          <w:spacing w:val="-7"/>
        </w:rPr>
        <w:t xml:space="preserve"> </w:t>
      </w:r>
      <w:r w:rsidR="00786EE9">
        <w:t>об</w:t>
      </w:r>
      <w:r>
        <w:rPr>
          <w:lang w:val="ru-RU"/>
        </w:rPr>
        <w:t>орудование</w:t>
      </w:r>
      <w:r w:rsidR="00786EE9">
        <w:rPr>
          <w:spacing w:val="-4"/>
        </w:rPr>
        <w:t xml:space="preserve"> </w:t>
      </w:r>
      <w:r>
        <w:rPr>
          <w:lang w:val="ru-RU"/>
        </w:rPr>
        <w:t>и</w:t>
      </w:r>
      <w:r w:rsidR="00786EE9">
        <w:rPr>
          <w:spacing w:val="-11"/>
        </w:rPr>
        <w:t xml:space="preserve"> </w:t>
      </w:r>
      <w:r w:rsidR="00786EE9">
        <w:t>програм</w:t>
      </w:r>
      <w:r>
        <w:rPr>
          <w:lang w:val="ru-RU"/>
        </w:rPr>
        <w:t>мное</w:t>
      </w:r>
      <w:r w:rsidR="00786EE9">
        <w:rPr>
          <w:spacing w:val="-10"/>
        </w:rPr>
        <w:t xml:space="preserve"> </w:t>
      </w:r>
      <w:r>
        <w:rPr>
          <w:lang w:val="ru-RU"/>
        </w:rPr>
        <w:t>обеспечение</w:t>
      </w:r>
    </w:p>
    <w:p w14:paraId="54532E20" w14:textId="77777777" w:rsidR="00D05C01" w:rsidRDefault="00D05C01" w:rsidP="00D05C01">
      <w:pPr>
        <w:pStyle w:val="a5"/>
      </w:pPr>
    </w:p>
    <w:p w14:paraId="1D47534B" w14:textId="783AD1CA" w:rsidR="00D05C01" w:rsidRDefault="00020C6C" w:rsidP="00D05C01">
      <w:pPr>
        <w:pStyle w:val="1"/>
        <w:tabs>
          <w:tab w:val="left" w:pos="483"/>
        </w:tabs>
        <w:spacing w:before="71"/>
        <w:ind w:left="482"/>
        <w:rPr>
          <w:lang w:val="ru-RU"/>
        </w:rPr>
      </w:pPr>
      <w:r>
        <w:rPr>
          <w:lang w:val="ru-RU"/>
        </w:rPr>
        <w:t>ПК, доступ к сети интернет</w:t>
      </w:r>
    </w:p>
    <w:p w14:paraId="038F263A" w14:textId="77777777" w:rsidR="00020C6C" w:rsidRPr="00020C6C" w:rsidRDefault="00020C6C" w:rsidP="00D05C01">
      <w:pPr>
        <w:pStyle w:val="1"/>
        <w:tabs>
          <w:tab w:val="left" w:pos="483"/>
        </w:tabs>
        <w:spacing w:before="71"/>
        <w:ind w:left="482"/>
        <w:rPr>
          <w:lang w:val="ru-RU"/>
        </w:rPr>
      </w:pPr>
    </w:p>
    <w:p w14:paraId="46BD15F3" w14:textId="43E85142" w:rsidR="002E21F3" w:rsidRPr="00CF052E" w:rsidRDefault="00CF052E" w:rsidP="00D05C01">
      <w:pPr>
        <w:pStyle w:val="a5"/>
        <w:numPr>
          <w:ilvl w:val="0"/>
          <w:numId w:val="8"/>
        </w:numPr>
        <w:tabs>
          <w:tab w:val="left" w:pos="483"/>
        </w:tabs>
        <w:ind w:left="125" w:right="-33" w:firstLine="0"/>
        <w:contextualSpacing/>
        <w:rPr>
          <w:b/>
          <w:bCs/>
        </w:rPr>
      </w:pPr>
      <w:r w:rsidRPr="00CF052E">
        <w:rPr>
          <w:b/>
          <w:sz w:val="24"/>
          <w:lang w:val="ru-RU"/>
        </w:rPr>
        <w:t>Рекомендуемые источники (</w:t>
      </w:r>
      <w:r w:rsidRPr="00CF052E">
        <w:rPr>
          <w:b/>
          <w:bCs/>
          <w:sz w:val="24"/>
          <w:lang w:val="ru-RU"/>
        </w:rPr>
        <w:t>обязательная, д</w:t>
      </w:r>
      <w:r w:rsidR="00786EE9" w:rsidRPr="00CF052E">
        <w:rPr>
          <w:b/>
          <w:bCs/>
        </w:rPr>
        <w:t>о</w:t>
      </w:r>
      <w:r w:rsidRPr="00CF052E">
        <w:rPr>
          <w:b/>
          <w:bCs/>
          <w:lang w:val="ru-RU"/>
        </w:rPr>
        <w:t>полнительная</w:t>
      </w:r>
      <w:r w:rsidR="00786EE9" w:rsidRPr="00CF052E">
        <w:rPr>
          <w:b/>
          <w:bCs/>
          <w:spacing w:val="-2"/>
        </w:rPr>
        <w:t xml:space="preserve"> </w:t>
      </w:r>
      <w:r w:rsidR="00786EE9" w:rsidRPr="00CF052E">
        <w:rPr>
          <w:b/>
          <w:bCs/>
        </w:rPr>
        <w:t>л</w:t>
      </w:r>
      <w:r w:rsidRPr="00CF052E">
        <w:rPr>
          <w:b/>
          <w:bCs/>
          <w:lang w:val="ru-RU"/>
        </w:rPr>
        <w:t>и</w:t>
      </w:r>
      <w:r w:rsidR="00786EE9" w:rsidRPr="00CF052E">
        <w:rPr>
          <w:b/>
          <w:bCs/>
        </w:rPr>
        <w:t>тература</w:t>
      </w:r>
      <w:r w:rsidR="00D05C01">
        <w:rPr>
          <w:b/>
          <w:bCs/>
          <w:lang w:val="ru-RU"/>
        </w:rPr>
        <w:t>, информационные ресурсы</w:t>
      </w:r>
      <w:r w:rsidRPr="00CF052E">
        <w:rPr>
          <w:b/>
          <w:bCs/>
          <w:lang w:val="ru-RU"/>
        </w:rPr>
        <w:t>)</w:t>
      </w:r>
    </w:p>
    <w:p w14:paraId="260A1AF5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Братков, В. До последнего дыхания: Документальные повести о малоизвестных подвигах донбассовцев в годы Великой Отечественной войны. – Донецк: Регион, 2004. – 224 с. </w:t>
      </w:r>
    </w:p>
    <w:p w14:paraId="6CB8F83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Бунтовский </w:t>
      </w:r>
      <w:r w:rsidRPr="00DE55F2">
        <w:rPr>
          <w:sz w:val="24"/>
          <w:szCs w:val="24"/>
        </w:rPr>
        <w:tab/>
        <w:t xml:space="preserve">С.Ю. </w:t>
      </w:r>
      <w:r w:rsidRPr="00DE55F2">
        <w:rPr>
          <w:sz w:val="24"/>
          <w:szCs w:val="24"/>
        </w:rPr>
        <w:tab/>
        <w:t xml:space="preserve">История </w:t>
      </w:r>
      <w:r w:rsidRPr="00DE55F2">
        <w:rPr>
          <w:sz w:val="24"/>
          <w:szCs w:val="24"/>
        </w:rPr>
        <w:tab/>
        <w:t xml:space="preserve">Донбасса: </w:t>
      </w:r>
      <w:r w:rsidRPr="00DE55F2">
        <w:rPr>
          <w:sz w:val="24"/>
          <w:szCs w:val="24"/>
        </w:rPr>
        <w:tab/>
        <w:t xml:space="preserve">научно-популярное </w:t>
      </w:r>
      <w:r w:rsidRPr="00DE55F2">
        <w:rPr>
          <w:sz w:val="24"/>
          <w:szCs w:val="24"/>
        </w:rPr>
        <w:tab/>
        <w:t xml:space="preserve">издание. </w:t>
      </w:r>
    </w:p>
    <w:p w14:paraId="0F16BC82" w14:textId="77777777" w:rsidR="00DE55F2" w:rsidRPr="00DE55F2" w:rsidRDefault="00DE55F2" w:rsidP="00406421">
      <w:pPr>
        <w:spacing w:line="276" w:lineRule="auto"/>
        <w:ind w:left="428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С.Ю. Бунтовский. – Донецк: Донбасская Русь, 2015 – 402 с. </w:t>
      </w:r>
    </w:p>
    <w:p w14:paraId="764A83FE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Воспоминания участников Донбасской наступательной операции, стихи, были писателей-фронтовиков. – Донецк: Донбасс, 2003. – 368 с. </w:t>
      </w:r>
    </w:p>
    <w:p w14:paraId="23B68D07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ДНР. Хроника судеб : хроника первого года Донецкой Народной Республики в фактах, фотографиях, цифрах, интервью / М-во информации ДНР, Агентство по рекламе и масс. коммуникациям «Продвижение»; [редкол.: Елена Никитина и др.]. – Донецк: Продвижение, 2015. </w:t>
      </w:r>
    </w:p>
    <w:p w14:paraId="2D4D12CC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Донетчина в годы Великой Отечественной войны 1941-1945. Известные и неизвестные страницы истории. – Донецк: Донеччина, 2008. – 432 с. </w:t>
      </w:r>
    </w:p>
    <w:p w14:paraId="00D6DA01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Донецк: ист.-краевед. очерк. – Донецк: Донбас, 1981. – 328 с. </w:t>
      </w:r>
    </w:p>
    <w:p w14:paraId="4D760D30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Донецкая область в годы Великой Отечественной войны (1941-1945 гг.): Сб. докум. и материалов. – Донецк: Донбас, 1982. – 312 с. </w:t>
      </w:r>
    </w:p>
    <w:p w14:paraId="44E4C67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Донецкая область в годы Великой Отечественной войны (1941-1945 гг.) : сб. док. и материалов / Партийный архив Донецк. обкома компартии Украины, Донецк. обл. гос. архив ; сост. : В.И. Лебедев [и др.] ; редкол. : Е.Д. Клерфон [и др.]. – Донецк : Донбас, 1982. – 310 с. </w:t>
      </w:r>
    </w:p>
    <w:p w14:paraId="179E112E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Земля тривоги нашої : за матеріалами доповіді про стан навколишнього природного середовища в Донецькій обл. у 2005 р. – Вип. 9. – Донецьк: Б. в., 2006. – 110 с. </w:t>
      </w:r>
    </w:p>
    <w:p w14:paraId="2605DEAA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Золотые звезды Донбасса. – Донецк: АЛАН, 2003. – 480 с. </w:t>
      </w:r>
    </w:p>
    <w:p w14:paraId="4A3BE82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История (история Донбасса от древности до современности): учебное пособие / под общей редакцией проф. Л.Г. Шепко, проф. В.Н. Никольского. – Донецк: ДонНУ, 2017. – 730 с. </w:t>
      </w:r>
    </w:p>
    <w:p w14:paraId="77457262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История городов и сел Украинской ССР. Донецкая область / [Ред. кол. Ерхов Г.П. и др.]. – К.: Институт истории АН УССР, 1976. – 811 с. </w:t>
      </w:r>
    </w:p>
    <w:p w14:paraId="3E421A7B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lastRenderedPageBreak/>
        <w:t xml:space="preserve">История Луганского края: Учебное пособие / Ефремов А.С., Курило В.С., Бровченко И.Ю., Климов А.А., Красильников К.И., Семистяга В.Ф., Подов В.И. – Луганск: Альма-матер, 2003. – 432 с. </w:t>
      </w:r>
    </w:p>
    <w:p w14:paraId="08FEA459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История родного края.Ч. 2: Учеб. пособие для 10-11 кл. ∕ Авторы: Р.Д. Лях, </w:t>
      </w:r>
    </w:p>
    <w:p w14:paraId="2BF39EA2" w14:textId="77777777" w:rsidR="00DE55F2" w:rsidRPr="00DE55F2" w:rsidRDefault="00DE55F2" w:rsidP="00406421">
      <w:pPr>
        <w:spacing w:line="276" w:lineRule="auto"/>
        <w:ind w:left="428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В.Н. Никольский, В.Д. Нестерцов, Л.Б. Лихачева.  – Донецк: Кардинал, 1998. – 320 с. </w:t>
      </w:r>
    </w:p>
    <w:p w14:paraId="3C197E7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Кравчинская Э. У войны – не женское лицо...: Воспоминания ветеранов. – Донецк: Регион, 2005. – 92 с. </w:t>
      </w:r>
    </w:p>
    <w:p w14:paraId="3914D43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Красников Б. История Донецкой Петровки: Хронологические заметки с древних времен до наших дней. – Донецк; М.: Східний видавничий дім, 2002. – 410 с. </w:t>
      </w:r>
    </w:p>
    <w:p w14:paraId="6F1D7ADF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Кудрявцева, С. Он строил железнодорожный вокзал / С. Кудрявцева // Муниципальная газета (Ранее Наш дом + ). – 2012. – 10 февраля (№ 6). – С. 3. – [Восстановление ж/д вокзала г. Донецка в послевоенные годы, рассказ очевидца И. Киблицкого] </w:t>
      </w:r>
    </w:p>
    <w:p w14:paraId="58FFAEC0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Лихолобова З.Г. Вибранi працi / З.Г. Лихолобова; Донец. нац. ун-т. – Донецк: Юго-Восток, 2003. – 496 с. </w:t>
      </w:r>
    </w:p>
    <w:p w14:paraId="63DFF1C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Мариуполь и его окрестности: взгляд  из XXI века / Божко  Р.П., Були Т.Ю., Гашененко Н.Н. и др. – Мариуполь: Рената, 2006. – 356 с. </w:t>
      </w:r>
    </w:p>
    <w:p w14:paraId="214AA2E7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Медаль за бой, медаль за труд из одного металла льют: Ист.-хроникальные очерки: 75-летию со дня образования Донецкой обл. посвящается. – Донецк: Промінь, 2008. – 264 с. </w:t>
      </w:r>
    </w:p>
    <w:p w14:paraId="47584252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Михненко А. Новейшая история Донецкого бассейна (80-е гг. XIX в. – 40-е гг. ХХ в.): Монография. – Донецк: Сталкер, 1998. – 296 с. </w:t>
      </w:r>
    </w:p>
    <w:p w14:paraId="1FF52BCB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Музейный вестник Республики. – 2017. – № 1. – Донецк: РА ДОН. </w:t>
      </w:r>
    </w:p>
    <w:p w14:paraId="1B9DC2B8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Нікольській В.М. Підпілля ОУН(б) у Донбасі. – К., 2001. – 178 с. </w:t>
      </w:r>
    </w:p>
    <w:p w14:paraId="0E43DA9F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О детских домах города Сталино // Наш дом +. – 2010. – 5 марта (№ 9). – </w:t>
      </w:r>
    </w:p>
    <w:p w14:paraId="5C26CE11" w14:textId="77777777" w:rsidR="00DE55F2" w:rsidRPr="00DE55F2" w:rsidRDefault="00DE55F2" w:rsidP="00406421">
      <w:pPr>
        <w:spacing w:after="53" w:line="276" w:lineRule="auto"/>
        <w:ind w:left="103" w:right="71" w:hanging="10"/>
        <w:rPr>
          <w:sz w:val="24"/>
          <w:szCs w:val="24"/>
        </w:rPr>
      </w:pPr>
      <w:r w:rsidRPr="00DE55F2">
        <w:rPr>
          <w:sz w:val="24"/>
          <w:szCs w:val="24"/>
        </w:rPr>
        <w:t xml:space="preserve">С. 11. – [Постановление исполкома Сталинского городского совета от </w:t>
      </w:r>
    </w:p>
    <w:p w14:paraId="57BC46E1" w14:textId="77777777" w:rsidR="00DE55F2" w:rsidRPr="00DE55F2" w:rsidRDefault="00DE55F2" w:rsidP="00406421">
      <w:pPr>
        <w:spacing w:line="276" w:lineRule="auto"/>
        <w:ind w:left="427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10.11.1943 г.] </w:t>
      </w:r>
    </w:p>
    <w:p w14:paraId="6CF8045F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Ольхин А. Подробная хронология Русской Весны. Часть 1 // Новая Земля. – март 2017. – № 2 (27). – С. 48-52. – [Электронный ресурс]. – Режим доступа: Официальный сайт Донецкой Народной Республики: http://letopis.dnronline.ru/2016/02/10/xronologiya-stanovleniya-doneckoj-narodnoj-respublikisobytiya-maya-2014-goda/http:// dnr-online.ru.  </w:t>
      </w:r>
    </w:p>
    <w:p w14:paraId="01CC9A2A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Пономарева Г. Дончанин родом из Хорватии / Г. Пономарева // Жизнь. – 2012. – 17 января (№ 8). – С. 3. – [Именем Пинтера названа улица в </w:t>
      </w:r>
    </w:p>
    <w:p w14:paraId="2142F53B" w14:textId="77777777" w:rsidR="00DE55F2" w:rsidRPr="00DE55F2" w:rsidRDefault="00DE55F2" w:rsidP="00406421">
      <w:pPr>
        <w:spacing w:line="276" w:lineRule="auto"/>
        <w:ind w:left="427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Кировском районе Донецка. О том, кем был этот великий и простой человек]. </w:t>
      </w:r>
    </w:p>
    <w:p w14:paraId="20C6A637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Пономарева Г. Улица имени Щетинина / Г. Пономарева // Жизнь. – 2011. – 20 сентября-20 сентября (№ 134-135). – С. 5. – [О деятельности С.Н. Щетинина]. </w:t>
      </w:r>
    </w:p>
    <w:p w14:paraId="7FE344EC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Руденко М. Первый день восстания: о дате начала Русской весны на территории бывшей Донецкой области // Новая Земля. – март 2016. – № 2 (16). – С.5-10. </w:t>
      </w:r>
    </w:p>
    <w:p w14:paraId="4CD813BC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Саржан А.А. Социально-экономические и политические процессы в </w:t>
      </w:r>
    </w:p>
    <w:p w14:paraId="1879F2D5" w14:textId="77777777" w:rsidR="00DE55F2" w:rsidRPr="00DE55F2" w:rsidRDefault="00DE55F2" w:rsidP="00406421">
      <w:pPr>
        <w:spacing w:after="58" w:line="276" w:lineRule="auto"/>
        <w:ind w:left="205" w:right="214" w:hanging="10"/>
        <w:rPr>
          <w:sz w:val="24"/>
          <w:szCs w:val="24"/>
        </w:rPr>
      </w:pPr>
      <w:r w:rsidRPr="00DE55F2">
        <w:rPr>
          <w:sz w:val="24"/>
          <w:szCs w:val="24"/>
        </w:rPr>
        <w:t xml:space="preserve">Донбассе (1945-1998 гг.) / А.А. Саржан. – Донецк : Сталкер, 1998. – 300 с. </w:t>
      </w:r>
    </w:p>
    <w:p w14:paraId="19659F90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Стёпкин В.П. Иллюстрированная история Юзовки-Сталино-Донецка. – Донецк: Капекс – 2007, 253 с. </w:t>
      </w:r>
    </w:p>
    <w:p w14:paraId="6AA7040B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lastRenderedPageBreak/>
        <w:t xml:space="preserve">Хорошайлов Н.Ф. Возрожденный Донбасс : Из истории борьбы партийных организаций Донбасса за восстановление промышленности в годы четвертой пятилетки / Н.Ф. Хорошайлов. – Донецк : Донбасс, 1968. – 195 с. </w:t>
      </w:r>
    </w:p>
    <w:p w14:paraId="245304B2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Шабельников В.И. Административно-территориальное устройство в отечественной истории (XVIII-нач. XXI в.): Учебное пособие. – Донецк: ГОУ ВПО «ДонНУ», 2017. – 99 c. </w:t>
      </w:r>
    </w:p>
    <w:p w14:paraId="1FE7ED51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Шутов В. Рядовые подполья: Док-худож. повести. – Донецк: КП Регион, 2001. – 302 с. </w:t>
      </w:r>
    </w:p>
    <w:p w14:paraId="1F880F4C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Юбилей области глазами детей: (историко-краеведческий очерк). – Донецьк: Центр, 2007. – 280 с. </w:t>
      </w:r>
    </w:p>
    <w:p w14:paraId="41BFAC67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Ясенов, Е. Как Хрущев в Юзовке оказался // Донецкие новости. – 2009. – 19 ноября (№ 47). – С. 39. </w:t>
      </w:r>
    </w:p>
    <w:p w14:paraId="7145C46E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Ясенов Е. Город особого режима // Донецкие новости. – 2009. – 2 июля (№ 27). – С. 37. – [Восстановление послевоенного Донецка]. </w:t>
      </w:r>
    </w:p>
    <w:p w14:paraId="1C8DA81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Ясенов Е. Как у Дегтярева машина поломалась // Донецкие новости. – 2010. </w:t>
      </w:r>
    </w:p>
    <w:p w14:paraId="01759AFA" w14:textId="77777777" w:rsidR="00DE55F2" w:rsidRPr="00DE55F2" w:rsidRDefault="00DE55F2" w:rsidP="00406421">
      <w:pPr>
        <w:spacing w:after="53" w:line="276" w:lineRule="auto"/>
        <w:ind w:left="103" w:right="71" w:hanging="10"/>
        <w:rPr>
          <w:sz w:val="24"/>
          <w:szCs w:val="24"/>
        </w:rPr>
      </w:pPr>
      <w:r w:rsidRPr="00DE55F2">
        <w:rPr>
          <w:sz w:val="24"/>
          <w:szCs w:val="24"/>
        </w:rPr>
        <w:t xml:space="preserve">– 4 марта (№ 10). – С. 42. – [Образование Киевского района в г. Донецке </w:t>
      </w:r>
    </w:p>
    <w:p w14:paraId="17C71388" w14:textId="77777777" w:rsidR="00DE55F2" w:rsidRPr="00DE55F2" w:rsidRDefault="00DE55F2" w:rsidP="00406421">
      <w:pPr>
        <w:spacing w:line="276" w:lineRule="auto"/>
        <w:ind w:left="428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(1967 г.)]. </w:t>
      </w:r>
    </w:p>
    <w:p w14:paraId="4B45106A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Ясенов Е. Межпланетная станция на окраине Ветки // Донецкие новости. – </w:t>
      </w:r>
    </w:p>
    <w:p w14:paraId="339386D7" w14:textId="77777777" w:rsidR="00DE55F2" w:rsidRPr="00DE55F2" w:rsidRDefault="00DE55F2" w:rsidP="00406421">
      <w:pPr>
        <w:spacing w:line="276" w:lineRule="auto"/>
        <w:ind w:left="428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2010. – 1 января (№ 1-2) . – С. 17. – [Строительство планетария в г. Сталино]. </w:t>
      </w:r>
    </w:p>
    <w:p w14:paraId="3DA8BD79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157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Ясенов Е. Год за годом: Год 1948-й / Е.Ясенов // Донецкие новости. – 2012. – 29 марта (№ 13). – С. 46-47. – [Хроники и архивы газет в г. Сталино за 1948 г.]. </w:t>
      </w:r>
    </w:p>
    <w:p w14:paraId="0D799CDB" w14:textId="0A9BB5C9" w:rsidR="00DE55F2" w:rsidRDefault="00DE55F2" w:rsidP="00406421">
      <w:pPr>
        <w:pStyle w:val="3"/>
        <w:spacing w:after="5" w:line="276" w:lineRule="auto"/>
        <w:ind w:left="376" w:right="437"/>
        <w:jc w:val="both"/>
        <w:rPr>
          <w:rFonts w:ascii="Times New Roman" w:hAnsi="Times New Roman" w:cs="Times New Roman"/>
        </w:rPr>
      </w:pPr>
      <w:r w:rsidRPr="00DE55F2">
        <w:rPr>
          <w:rFonts w:ascii="Times New Roman" w:hAnsi="Times New Roman" w:cs="Times New Roman"/>
        </w:rPr>
        <w:t xml:space="preserve">Интернет-источники </w:t>
      </w:r>
    </w:p>
    <w:p w14:paraId="129985B6" w14:textId="77777777" w:rsidR="00406421" w:rsidRPr="00406421" w:rsidRDefault="00406421" w:rsidP="00406421"/>
    <w:p w14:paraId="0D83457E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http://infodon.org.ua </w:t>
      </w:r>
    </w:p>
    <w:p w14:paraId="000DB4A4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https://ru.wikipedia.org  </w:t>
      </w:r>
    </w:p>
    <w:p w14:paraId="28D79E18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https://trinixy.ru/73926-plakaty-sovetskih-vremen-99-foto.html </w:t>
      </w:r>
    </w:p>
    <w:p w14:paraId="72D8C021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http://donjetsk.com/ </w:t>
      </w:r>
    </w:p>
    <w:p w14:paraId="004FAF6C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http://istmat.info/ </w:t>
      </w:r>
    </w:p>
    <w:p w14:paraId="0C097869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http://ukrssr.com/ </w:t>
      </w:r>
    </w:p>
    <w:p w14:paraId="625D1422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49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http://old-mariupol.com.ua/ </w:t>
      </w:r>
    </w:p>
    <w:p w14:paraId="27DA4937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33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https://www.donmining.info/ </w:t>
      </w:r>
    </w:p>
    <w:p w14:paraId="6340E1FC" w14:textId="2361C875" w:rsidR="00786EE9" w:rsidRDefault="00786EE9" w:rsidP="00523D69">
      <w:pPr>
        <w:pStyle w:val="a3"/>
        <w:spacing w:before="66"/>
      </w:pPr>
    </w:p>
    <w:sectPr w:rsidR="00786EE9" w:rsidSect="000B79A3">
      <w:pgSz w:w="11910" w:h="16840"/>
      <w:pgMar w:top="1040" w:right="853" w:bottom="156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D8A"/>
    <w:multiLevelType w:val="hybridMultilevel"/>
    <w:tmpl w:val="A5ECF898"/>
    <w:lvl w:ilvl="0" w:tplc="7B3AFF7A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8B6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0075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E47F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A159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A41F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C6B9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E608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79B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2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227D4377"/>
    <w:multiLevelType w:val="hybridMultilevel"/>
    <w:tmpl w:val="DD8E2FAE"/>
    <w:lvl w:ilvl="0" w:tplc="9C8C17CE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8EB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55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E3A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E1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CB5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E6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258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C47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8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9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2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3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5" w15:restartNumberingAfterBreak="0">
    <w:nsid w:val="51126128"/>
    <w:multiLevelType w:val="hybridMultilevel"/>
    <w:tmpl w:val="D08C0BA0"/>
    <w:lvl w:ilvl="0" w:tplc="8298A9AC">
      <w:start w:val="7"/>
      <w:numFmt w:val="decimal"/>
      <w:lvlText w:val="%1"/>
      <w:lvlJc w:val="left"/>
      <w:pPr>
        <w:ind w:left="71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6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7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8" w15:restartNumberingAfterBreak="0">
    <w:nsid w:val="666D274F"/>
    <w:multiLevelType w:val="hybridMultilevel"/>
    <w:tmpl w:val="671E68FC"/>
    <w:lvl w:ilvl="0" w:tplc="FBE62D88">
      <w:start w:val="1"/>
      <w:numFmt w:val="bullet"/>
      <w:lvlText w:val="-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00B66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500AD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18AED8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6C6EA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A4150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7ADF9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CA8D6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F2C8D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F56E0A"/>
    <w:multiLevelType w:val="hybridMultilevel"/>
    <w:tmpl w:val="C07CD170"/>
    <w:lvl w:ilvl="0" w:tplc="96721CC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0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1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5"/>
  </w:num>
  <w:num w:numId="10">
    <w:abstractNumId w:val="23"/>
  </w:num>
  <w:num w:numId="11">
    <w:abstractNumId w:val="10"/>
  </w:num>
  <w:num w:numId="12">
    <w:abstractNumId w:val="17"/>
  </w:num>
  <w:num w:numId="13">
    <w:abstractNumId w:val="20"/>
  </w:num>
  <w:num w:numId="14">
    <w:abstractNumId w:val="9"/>
  </w:num>
  <w:num w:numId="15">
    <w:abstractNumId w:val="7"/>
  </w:num>
  <w:num w:numId="16">
    <w:abstractNumId w:val="24"/>
  </w:num>
  <w:num w:numId="17">
    <w:abstractNumId w:val="16"/>
  </w:num>
  <w:num w:numId="18">
    <w:abstractNumId w:val="1"/>
  </w:num>
  <w:num w:numId="19">
    <w:abstractNumId w:val="11"/>
  </w:num>
  <w:num w:numId="20">
    <w:abstractNumId w:val="21"/>
  </w:num>
  <w:num w:numId="21">
    <w:abstractNumId w:val="18"/>
  </w:num>
  <w:num w:numId="22">
    <w:abstractNumId w:val="19"/>
  </w:num>
  <w:num w:numId="23">
    <w:abstractNumId w:val="15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3"/>
    <w:rsid w:val="00020C6C"/>
    <w:rsid w:val="0004206E"/>
    <w:rsid w:val="00081287"/>
    <w:rsid w:val="000B79A3"/>
    <w:rsid w:val="000D6D21"/>
    <w:rsid w:val="00105E9E"/>
    <w:rsid w:val="001362A4"/>
    <w:rsid w:val="001735F7"/>
    <w:rsid w:val="00182D90"/>
    <w:rsid w:val="00184359"/>
    <w:rsid w:val="00195576"/>
    <w:rsid w:val="001C14D6"/>
    <w:rsid w:val="0024150C"/>
    <w:rsid w:val="00284DA4"/>
    <w:rsid w:val="002A5550"/>
    <w:rsid w:val="002C141D"/>
    <w:rsid w:val="002E21F3"/>
    <w:rsid w:val="003015AB"/>
    <w:rsid w:val="00317BF8"/>
    <w:rsid w:val="0032100D"/>
    <w:rsid w:val="00366AEB"/>
    <w:rsid w:val="00372A9A"/>
    <w:rsid w:val="00396889"/>
    <w:rsid w:val="003A2036"/>
    <w:rsid w:val="003B6DD2"/>
    <w:rsid w:val="00406421"/>
    <w:rsid w:val="00435EF1"/>
    <w:rsid w:val="00456253"/>
    <w:rsid w:val="00475ADF"/>
    <w:rsid w:val="004D413A"/>
    <w:rsid w:val="004E3E42"/>
    <w:rsid w:val="00523D69"/>
    <w:rsid w:val="0054315E"/>
    <w:rsid w:val="00563EA1"/>
    <w:rsid w:val="00576F4D"/>
    <w:rsid w:val="005970FB"/>
    <w:rsid w:val="005A1B97"/>
    <w:rsid w:val="005A3B25"/>
    <w:rsid w:val="005B527A"/>
    <w:rsid w:val="005C6095"/>
    <w:rsid w:val="00602D91"/>
    <w:rsid w:val="00645875"/>
    <w:rsid w:val="006678B7"/>
    <w:rsid w:val="00670171"/>
    <w:rsid w:val="00694906"/>
    <w:rsid w:val="00697E67"/>
    <w:rsid w:val="006C6DBB"/>
    <w:rsid w:val="006D1AED"/>
    <w:rsid w:val="006E3BC0"/>
    <w:rsid w:val="006E6AD1"/>
    <w:rsid w:val="007108E5"/>
    <w:rsid w:val="00731255"/>
    <w:rsid w:val="00742ED3"/>
    <w:rsid w:val="0074370E"/>
    <w:rsid w:val="00773261"/>
    <w:rsid w:val="00783727"/>
    <w:rsid w:val="00786EE9"/>
    <w:rsid w:val="007A2798"/>
    <w:rsid w:val="007E0ED7"/>
    <w:rsid w:val="007E2E0B"/>
    <w:rsid w:val="00803DE3"/>
    <w:rsid w:val="008829E7"/>
    <w:rsid w:val="00893E10"/>
    <w:rsid w:val="008A7331"/>
    <w:rsid w:val="008B36DA"/>
    <w:rsid w:val="00900063"/>
    <w:rsid w:val="00927389"/>
    <w:rsid w:val="00950AED"/>
    <w:rsid w:val="009C10D0"/>
    <w:rsid w:val="009F5B41"/>
    <w:rsid w:val="009F69CE"/>
    <w:rsid w:val="00A370E9"/>
    <w:rsid w:val="00A85A0D"/>
    <w:rsid w:val="00A97B49"/>
    <w:rsid w:val="00A97FF5"/>
    <w:rsid w:val="00B10290"/>
    <w:rsid w:val="00B1193C"/>
    <w:rsid w:val="00BC08C8"/>
    <w:rsid w:val="00BC098F"/>
    <w:rsid w:val="00BD6941"/>
    <w:rsid w:val="00BE1B40"/>
    <w:rsid w:val="00C00A60"/>
    <w:rsid w:val="00C3463F"/>
    <w:rsid w:val="00C366E7"/>
    <w:rsid w:val="00C443B9"/>
    <w:rsid w:val="00C646B0"/>
    <w:rsid w:val="00C9791F"/>
    <w:rsid w:val="00CB4B40"/>
    <w:rsid w:val="00CC2D12"/>
    <w:rsid w:val="00CD2923"/>
    <w:rsid w:val="00CD7818"/>
    <w:rsid w:val="00CF052E"/>
    <w:rsid w:val="00D05C01"/>
    <w:rsid w:val="00D2272F"/>
    <w:rsid w:val="00D32FFF"/>
    <w:rsid w:val="00D752D8"/>
    <w:rsid w:val="00D8204C"/>
    <w:rsid w:val="00DC4487"/>
    <w:rsid w:val="00DE55F2"/>
    <w:rsid w:val="00E813E2"/>
    <w:rsid w:val="00E8439F"/>
    <w:rsid w:val="00E924E9"/>
    <w:rsid w:val="00EA02D7"/>
    <w:rsid w:val="00EA372E"/>
    <w:rsid w:val="00EB6A45"/>
    <w:rsid w:val="00EC3BC5"/>
    <w:rsid w:val="00EC46B9"/>
    <w:rsid w:val="00F05031"/>
    <w:rsid w:val="00F26589"/>
    <w:rsid w:val="00FB3C62"/>
    <w:rsid w:val="00FB5F7A"/>
    <w:rsid w:val="00FC4611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hidden/>
    <w:rsid w:val="00697E67"/>
    <w:pPr>
      <w:widowControl/>
      <w:autoSpaceDE/>
      <w:autoSpaceDN/>
      <w:spacing w:after="3" w:line="259" w:lineRule="auto"/>
      <w:ind w:left="875" w:right="80" w:hanging="10"/>
      <w:jc w:val="both"/>
    </w:pPr>
    <w:rPr>
      <w:rFonts w:ascii="Arial" w:eastAsia="Arial" w:hAnsi="Arial" w:cs="Arial"/>
      <w:b/>
      <w:color w:val="000000"/>
      <w:sz w:val="24"/>
      <w:lang w:val="ru-RU" w:eastAsia="ru-RU"/>
    </w:rPr>
  </w:style>
  <w:style w:type="paragraph" w:styleId="2">
    <w:name w:val="toc 2"/>
    <w:hidden/>
    <w:rsid w:val="00697E67"/>
    <w:pPr>
      <w:widowControl/>
      <w:autoSpaceDE/>
      <w:autoSpaceDN/>
      <w:spacing w:after="49" w:line="267" w:lineRule="auto"/>
      <w:ind w:left="1113" w:right="79" w:hanging="10"/>
      <w:jc w:val="both"/>
    </w:pPr>
    <w:rPr>
      <w:rFonts w:ascii="Arial" w:eastAsia="Arial" w:hAnsi="Arial" w:cs="Arial"/>
      <w:color w:val="000000"/>
      <w:sz w:val="24"/>
      <w:lang w:val="ru-RU" w:eastAsia="ru-RU"/>
    </w:rPr>
  </w:style>
  <w:style w:type="table" w:styleId="a6">
    <w:name w:val="Table Grid"/>
    <w:basedOn w:val="a1"/>
    <w:uiPriority w:val="39"/>
    <w:rsid w:val="00697E6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B79A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E55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A054-C3AC-49AA-929A-2D2124A7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4</cp:revision>
  <dcterms:created xsi:type="dcterms:W3CDTF">2023-01-11T06:09:00Z</dcterms:created>
  <dcterms:modified xsi:type="dcterms:W3CDTF">2023-05-05T07:21:00Z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