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E4BC" w14:textId="77777777" w:rsidR="00574E47" w:rsidRDefault="002370EB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5189E60C" w14:textId="4E9F21B3" w:rsidR="00574E47" w:rsidRDefault="002370EB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 w:rsidR="0007562D">
        <w:rPr>
          <w:b/>
          <w:sz w:val="24"/>
          <w:u w:val="single"/>
        </w:rPr>
        <w:t>истор</w:t>
      </w:r>
      <w:r>
        <w:rPr>
          <w:b/>
          <w:sz w:val="24"/>
          <w:u w:val="single"/>
        </w:rPr>
        <w:t>ии</w:t>
      </w:r>
    </w:p>
    <w:p w14:paraId="324B4DFA" w14:textId="77777777" w:rsidR="00574E47" w:rsidRDefault="002370EB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0DFB2DB7" w14:textId="77777777" w:rsidR="00574E47" w:rsidRDefault="00574E47">
      <w:pPr>
        <w:pStyle w:val="a9"/>
        <w:spacing w:before="9"/>
        <w:rPr>
          <w:sz w:val="15"/>
        </w:rPr>
      </w:pPr>
    </w:p>
    <w:p w14:paraId="78157A4D" w14:textId="77777777" w:rsidR="00574E47" w:rsidRDefault="002370EB">
      <w:pPr>
        <w:pStyle w:val="a9"/>
        <w:spacing w:before="90"/>
        <w:ind w:left="5774"/>
      </w:pPr>
      <w:r>
        <w:t>УТВЕРЖДАЮ</w:t>
      </w:r>
    </w:p>
    <w:p w14:paraId="6B01DE58" w14:textId="77777777" w:rsidR="00574E47" w:rsidRDefault="002370EB">
      <w:pPr>
        <w:pStyle w:val="a9"/>
        <w:ind w:left="5774"/>
      </w:pPr>
      <w:r>
        <w:t xml:space="preserve">Проректор </w:t>
      </w:r>
    </w:p>
    <w:p w14:paraId="41BBD845" w14:textId="77777777" w:rsidR="00574E47" w:rsidRDefault="00574E47">
      <w:pPr>
        <w:pStyle w:val="a9"/>
        <w:ind w:left="5774"/>
      </w:pPr>
    </w:p>
    <w:p w14:paraId="5E64A41C" w14:textId="77777777" w:rsidR="00574E47" w:rsidRDefault="002370EB">
      <w:pPr>
        <w:pStyle w:val="a9"/>
        <w:ind w:left="5774"/>
      </w:pPr>
      <w:r>
        <w:t>_______________М. В. Макаренко</w:t>
      </w:r>
    </w:p>
    <w:p w14:paraId="55F8A63B" w14:textId="77777777" w:rsidR="00574E47" w:rsidRDefault="00574E47">
      <w:pPr>
        <w:pStyle w:val="a9"/>
        <w:tabs>
          <w:tab w:val="left" w:pos="7206"/>
          <w:tab w:val="left" w:pos="7746"/>
          <w:tab w:val="left" w:pos="8871"/>
        </w:tabs>
        <w:ind w:left="5774"/>
      </w:pPr>
    </w:p>
    <w:p w14:paraId="3F0DFA07" w14:textId="77777777" w:rsidR="00574E47" w:rsidRDefault="002370EB">
      <w:pPr>
        <w:pStyle w:val="a9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_____20</w:t>
      </w:r>
      <w:r>
        <w:rPr>
          <w:u w:val="single"/>
        </w:rPr>
        <w:t xml:space="preserve">          </w:t>
      </w:r>
      <w:r>
        <w:t>года</w:t>
      </w:r>
      <w:r>
        <w:rPr>
          <w:spacing w:val="-2"/>
        </w:rPr>
        <w:t xml:space="preserve"> </w:t>
      </w:r>
    </w:p>
    <w:p w14:paraId="163DBB28" w14:textId="77777777" w:rsidR="00574E47" w:rsidRDefault="00574E47">
      <w:pPr>
        <w:pStyle w:val="a9"/>
        <w:rPr>
          <w:sz w:val="20"/>
        </w:rPr>
      </w:pPr>
    </w:p>
    <w:p w14:paraId="5941B47D" w14:textId="77777777" w:rsidR="00574E47" w:rsidRDefault="00574E47">
      <w:pPr>
        <w:pStyle w:val="a9"/>
        <w:rPr>
          <w:sz w:val="20"/>
        </w:rPr>
      </w:pPr>
    </w:p>
    <w:p w14:paraId="48B5F9C6" w14:textId="77777777" w:rsidR="00574E47" w:rsidRDefault="00574E47">
      <w:pPr>
        <w:pStyle w:val="a9"/>
        <w:rPr>
          <w:sz w:val="20"/>
        </w:rPr>
      </w:pPr>
    </w:p>
    <w:p w14:paraId="083BFD05" w14:textId="77777777" w:rsidR="00574E47" w:rsidRDefault="00574E47">
      <w:pPr>
        <w:pStyle w:val="a9"/>
        <w:rPr>
          <w:sz w:val="20"/>
        </w:rPr>
      </w:pPr>
    </w:p>
    <w:p w14:paraId="0066655D" w14:textId="77777777" w:rsidR="00574E47" w:rsidRDefault="00574E47">
      <w:pPr>
        <w:pStyle w:val="a9"/>
        <w:rPr>
          <w:sz w:val="20"/>
        </w:rPr>
      </w:pPr>
    </w:p>
    <w:p w14:paraId="734B4B44" w14:textId="77777777" w:rsidR="00574E47" w:rsidRDefault="00574E47">
      <w:pPr>
        <w:pStyle w:val="a9"/>
        <w:spacing w:before="7"/>
        <w:rPr>
          <w:sz w:val="23"/>
        </w:rPr>
      </w:pPr>
    </w:p>
    <w:p w14:paraId="2A936F89" w14:textId="77777777" w:rsidR="00574E47" w:rsidRDefault="002370EB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752A97FC" w14:textId="77777777" w:rsidR="00574E47" w:rsidRDefault="00574E47">
      <w:pPr>
        <w:pStyle w:val="a9"/>
        <w:rPr>
          <w:b/>
          <w:sz w:val="20"/>
        </w:rPr>
      </w:pPr>
    </w:p>
    <w:p w14:paraId="7E1587BE" w14:textId="77777777" w:rsidR="00574E47" w:rsidRDefault="00574E47">
      <w:pPr>
        <w:pStyle w:val="a9"/>
        <w:rPr>
          <w:b/>
          <w:sz w:val="20"/>
        </w:rPr>
      </w:pPr>
    </w:p>
    <w:p w14:paraId="1B058521" w14:textId="73588721" w:rsidR="00574E47" w:rsidRDefault="002370EB">
      <w:pPr>
        <w:pStyle w:val="a9"/>
        <w:spacing w:before="3"/>
        <w:jc w:val="center"/>
        <w:rPr>
          <w:b/>
          <w:sz w:val="22"/>
        </w:rPr>
      </w:pPr>
      <w:r>
        <w:rPr>
          <w:b/>
          <w:sz w:val="22"/>
        </w:rPr>
        <w:t>История (Всеобщая история)</w:t>
      </w:r>
      <w:r w:rsidR="00930011">
        <w:rPr>
          <w:noProof/>
        </w:rPr>
        <w:pict w14:anchorId="077A2134">
          <v:shape id="Picture 1" o:spid="_x0000_s1034" style="position:absolute;left:0;text-align:left;margin-left:85.1pt;margin-top:13.3pt;width:46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UBAMAAL0HAAAOAAAAZHJzL2Uyb0RvYy54bWysVW1v0zAQ/o7Ef7DyEbQlDV27VksnujJA&#10;KnTqguCrmziNJccOttu0/HrOzku9dKAJ0Q/u2ff4uRfn7m5uDwVDeyIVFTzyBpeBhwhPREr5NvK+&#10;xfcX1x5SGvMUM8FJ5B2J8m5nr1/dVOWUhCIXLCUSAQlX06qMvFzrcur7KslJgdWlKAkHZSZkgTVs&#10;5dZPJa6AvWB+GAQjvxIyLaVIiFJwuqiV3szyZxlJ9CrLFNGIRR74pu0q7boxqz+7wdOtxGVOk8YN&#10;/A9eFJhyMNpRLbDGaCfpGVVBEymUyPRlIgpfZBlNiI0BohkEvWgec1wSGwskR5VdmtT/o02+7h8k&#10;oim8nYc4LuCJHmiid5KggUlOVaopYB7LB9nsFIgm0kMmC/MPMaCDTeixSyg5aJTA4dX1aDwMIO8J&#10;6Abh2ObbP91Ndkp/JMLy4P1S6fo5UpBsMtPGpRgosoLBy7y9QAEajIPQLs3zdTCIoYa98VEcoApN&#10;wmH7xh0obEE1VzAZPk/2rsUZsvB5stWPL8sYol3Dh7Zs8XvMUN+qC4xfCly7wKoXrMs4d4F5D3i3&#10;OvMQInKvL9EA9elPtzp3e7diuPVnW53vvVvrv9rqAundmj9ja7W4X5JMu6GzXugAiUXpIvQ5Yk23&#10;+RMWeY6ZC61F4RJtzkHfaapzF9PPKbjzifSt2RRCTWzbrx7nbSEkB96KEj4w08OePJvtZ+4JPBX0&#10;NvcEngH6nHsyrx0vsTZ2TJkZ0fwXYk9iYU90r6TBv5OWcRdlSwy1tQ/AWg1CzdsI1hbIbslzcU8Z&#10;szXPOKoibxRMRraNKsFoapTGGyW3mzsmEdQVdBj7MzEA2RNYKZVeYJXXOKuqQ80JTj/wFOljCe2N&#10;wxzyjLGCpB5iBMaWkawXGlP2EiSYZhw8MN2x7odG2oj0CM0UpiGMmVzIX2AGJkvkqZ87LMEo+8yh&#10;dU8GQ2hKSNvN8Gocwka6mo2rwTwBqsjTNi9cvN9pkVHTKK312mazgRlh09LMMzOE3L1Fnabu7DcA&#10;AAD//wMAUEsDBBQABgAIAAAAIQANQCN84AAAAAoBAAAPAAAAZHJzL2Rvd25yZXYueG1sTI/NTsMw&#10;EITvSLyDtUjcqE2EQhPiVBUSv1JFaXvpzU2WJCJeR7Gbhj49mxMcZ/bT7Ey2GG0rBux940jD7UyB&#10;QCpc2VClYbd9upmD8MFQaVpHqOEHPSzyy4vMpKU70ScOm1AJDiGfGg11CF0qpS9qtMbPXIfEty/X&#10;WxNY9pUse3PicNvKSKlYWtMQf6hNh481Ft+bo9XwsRzOL/shWT+H9ev+LbwnxblZaX19NS4fQAQc&#10;wx8MU32uDjl3OrgjlV60rO9VxKiGKI5BTIBK7tg5TM4cZJ7J/xPyXwAAAP//AwBQSwECLQAUAAYA&#10;CAAAACEAtoM4kv4AAADhAQAAEwAAAAAAAAAAAAAAAAAAAAAAW0NvbnRlbnRfVHlwZXNdLnhtbFBL&#10;AQItABQABgAIAAAAIQA4/SH/1gAAAJQBAAALAAAAAAAAAAAAAAAAAC8BAABfcmVscy8ucmVsc1BL&#10;AQItABQABgAIAAAAIQDjsQXUBAMAAL0HAAAOAAAAAAAAAAAAAAAAAC4CAABkcnMvZTJvRG9jLnht&#10;bFBLAQItABQABgAIAAAAIQANQCN84AAAAAoBAAAPAAAAAAAAAAAAAAAAAF4FAABkcnMvZG93bnJl&#10;di54bWxQSwUGAAAAAAQABADzAAAAawYAAAAA&#10;" path="m,l9240,e" filled="f" strokeweight=".48pt">
            <v:path arrowok="t" textboxrect="0,0,5867400,1270"/>
            <w10:wrap type="topAndBottom" anchorx="page"/>
          </v:shape>
        </w:pict>
      </w:r>
    </w:p>
    <w:p w14:paraId="3DD0F544" w14:textId="77777777" w:rsidR="00574E47" w:rsidRDefault="002370EB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 xml:space="preserve">(название учебной </w:t>
      </w:r>
      <w:r>
        <w:rPr>
          <w:sz w:val="18"/>
        </w:rPr>
        <w:t>дисциплины)</w:t>
      </w:r>
    </w:p>
    <w:p w14:paraId="145E06F9" w14:textId="77777777" w:rsidR="00574E47" w:rsidRDefault="00574E47">
      <w:pPr>
        <w:pStyle w:val="a9"/>
        <w:tabs>
          <w:tab w:val="left" w:pos="9655"/>
        </w:tabs>
        <w:spacing w:line="275" w:lineRule="exact"/>
        <w:jc w:val="both"/>
      </w:pPr>
    </w:p>
    <w:p w14:paraId="763E4D0E" w14:textId="77777777" w:rsidR="00574E47" w:rsidRDefault="002370EB">
      <w:pPr>
        <w:pStyle w:val="a9"/>
        <w:tabs>
          <w:tab w:val="left" w:pos="9655"/>
        </w:tabs>
        <w:spacing w:line="275" w:lineRule="exact"/>
        <w:jc w:val="both"/>
      </w:pPr>
      <w:r>
        <w:t>Направление подготовки _____</w:t>
      </w:r>
      <w:r>
        <w:rPr>
          <w:u w:val="single"/>
        </w:rPr>
        <w:t xml:space="preserve">41.03.04 Политология </w:t>
      </w:r>
      <w:r>
        <w:t>____________________</w:t>
      </w:r>
    </w:p>
    <w:p w14:paraId="4F1F00AE" w14:textId="77777777" w:rsidR="00574E47" w:rsidRDefault="002370EB">
      <w:pPr>
        <w:pStyle w:val="a9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7369F0F2" w14:textId="77777777" w:rsidR="00574E47" w:rsidRDefault="00574E47">
      <w:pPr>
        <w:pStyle w:val="a9"/>
        <w:tabs>
          <w:tab w:val="left" w:pos="9655"/>
        </w:tabs>
        <w:spacing w:line="275" w:lineRule="exact"/>
        <w:jc w:val="both"/>
      </w:pPr>
    </w:p>
    <w:p w14:paraId="424D56AB" w14:textId="77777777" w:rsidR="00574E47" w:rsidRDefault="002370EB">
      <w:pPr>
        <w:pStyle w:val="a9"/>
        <w:tabs>
          <w:tab w:val="left" w:pos="9655"/>
        </w:tabs>
        <w:spacing w:line="275" w:lineRule="exact"/>
        <w:jc w:val="both"/>
      </w:pPr>
      <w:r>
        <w:t>Образовательная программа _________</w:t>
      </w:r>
      <w:r>
        <w:rPr>
          <w:u w:val="single"/>
        </w:rPr>
        <w:t xml:space="preserve">Политология </w:t>
      </w:r>
      <w:r>
        <w:t>_____________________</w:t>
      </w:r>
    </w:p>
    <w:p w14:paraId="2C02C78C" w14:textId="599C1D60" w:rsidR="00574E47" w:rsidRDefault="002370EB">
      <w:pPr>
        <w:spacing w:before="3" w:line="205" w:lineRule="exact"/>
        <w:ind w:right="2143"/>
        <w:jc w:val="center"/>
      </w:pPr>
      <w:r>
        <w:rPr>
          <w:sz w:val="18"/>
        </w:rPr>
        <w:t xml:space="preserve">                                  </w:t>
      </w:r>
      <w:r>
        <w:rPr>
          <w:sz w:val="18"/>
        </w:rPr>
        <w:t>(название)</w:t>
      </w:r>
    </w:p>
    <w:p w14:paraId="01AE0F25" w14:textId="77777777" w:rsidR="00574E47" w:rsidRDefault="002370EB">
      <w:pPr>
        <w:pStyle w:val="a9"/>
        <w:tabs>
          <w:tab w:val="left" w:pos="9739"/>
        </w:tabs>
        <w:spacing w:line="274" w:lineRule="exact"/>
        <w:jc w:val="both"/>
      </w:pPr>
      <w:r>
        <w:t>Программа подготовки _________________</w:t>
      </w:r>
      <w:r>
        <w:rPr>
          <w:u w:val="single"/>
        </w:rPr>
        <w:t>Академический бакалавр</w:t>
      </w:r>
      <w:r>
        <w:t>______________</w:t>
      </w:r>
      <w:r>
        <w:t>_____</w:t>
      </w:r>
    </w:p>
    <w:p w14:paraId="0D87A449" w14:textId="77777777" w:rsidR="00574E47" w:rsidRDefault="002370EB">
      <w:pPr>
        <w:pStyle w:val="a9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27B62D96" w14:textId="77777777" w:rsidR="00574E47" w:rsidRDefault="00574E47">
      <w:pPr>
        <w:pStyle w:val="a9"/>
        <w:tabs>
          <w:tab w:val="left" w:pos="9739"/>
        </w:tabs>
        <w:spacing w:line="274" w:lineRule="exact"/>
        <w:jc w:val="both"/>
      </w:pPr>
    </w:p>
    <w:p w14:paraId="12FF8C4A" w14:textId="77777777" w:rsidR="00574E47" w:rsidRDefault="002370EB">
      <w:pPr>
        <w:pStyle w:val="a9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70B5C095" w14:textId="77777777" w:rsidR="00574E47" w:rsidRDefault="00574E47">
      <w:pPr>
        <w:pStyle w:val="a9"/>
        <w:jc w:val="both"/>
        <w:rPr>
          <w:sz w:val="20"/>
        </w:rPr>
      </w:pPr>
    </w:p>
    <w:p w14:paraId="07A9FBD5" w14:textId="77777777" w:rsidR="00574E47" w:rsidRDefault="00574E47">
      <w:pPr>
        <w:pStyle w:val="a9"/>
        <w:jc w:val="both"/>
        <w:rPr>
          <w:sz w:val="20"/>
        </w:rPr>
      </w:pPr>
    </w:p>
    <w:p w14:paraId="1F2EDCD8" w14:textId="77777777" w:rsidR="00574E47" w:rsidRDefault="00574E47">
      <w:pPr>
        <w:pStyle w:val="a9"/>
        <w:rPr>
          <w:sz w:val="20"/>
        </w:rPr>
      </w:pPr>
    </w:p>
    <w:p w14:paraId="63DB025D" w14:textId="77777777" w:rsidR="00574E47" w:rsidRDefault="00574E47">
      <w:pPr>
        <w:pStyle w:val="a9"/>
        <w:rPr>
          <w:sz w:val="20"/>
        </w:rPr>
      </w:pPr>
    </w:p>
    <w:p w14:paraId="63F696F4" w14:textId="77777777" w:rsidR="00574E47" w:rsidRDefault="00574E47">
      <w:pPr>
        <w:pStyle w:val="a9"/>
        <w:rPr>
          <w:sz w:val="20"/>
        </w:rPr>
      </w:pPr>
    </w:p>
    <w:p w14:paraId="060A016F" w14:textId="77777777" w:rsidR="00574E47" w:rsidRDefault="00574E47">
      <w:pPr>
        <w:pStyle w:val="a9"/>
        <w:rPr>
          <w:sz w:val="20"/>
        </w:rPr>
      </w:pPr>
    </w:p>
    <w:p w14:paraId="48E5BD4A" w14:textId="77777777" w:rsidR="00574E47" w:rsidRDefault="00574E47">
      <w:pPr>
        <w:pStyle w:val="a9"/>
        <w:rPr>
          <w:sz w:val="20"/>
        </w:rPr>
      </w:pPr>
    </w:p>
    <w:p w14:paraId="309BA20A" w14:textId="77777777" w:rsidR="00574E47" w:rsidRDefault="00574E47">
      <w:pPr>
        <w:pStyle w:val="a9"/>
        <w:rPr>
          <w:sz w:val="20"/>
        </w:rPr>
      </w:pPr>
    </w:p>
    <w:p w14:paraId="5DA43186" w14:textId="77777777" w:rsidR="00574E47" w:rsidRDefault="00574E47">
      <w:pPr>
        <w:pStyle w:val="a9"/>
        <w:rPr>
          <w:sz w:val="20"/>
        </w:rPr>
      </w:pPr>
    </w:p>
    <w:p w14:paraId="7F0CBDFD" w14:textId="77777777" w:rsidR="00574E47" w:rsidRDefault="00574E47">
      <w:pPr>
        <w:pStyle w:val="a9"/>
        <w:rPr>
          <w:sz w:val="20"/>
        </w:rPr>
      </w:pPr>
    </w:p>
    <w:p w14:paraId="26E18AB9" w14:textId="77777777" w:rsidR="00574E47" w:rsidRDefault="00574E47">
      <w:pPr>
        <w:pStyle w:val="a9"/>
        <w:rPr>
          <w:sz w:val="20"/>
        </w:rPr>
      </w:pPr>
    </w:p>
    <w:p w14:paraId="35939FC4" w14:textId="77777777" w:rsidR="00574E47" w:rsidRDefault="00574E47">
      <w:pPr>
        <w:pStyle w:val="a9"/>
        <w:rPr>
          <w:sz w:val="20"/>
        </w:rPr>
      </w:pPr>
    </w:p>
    <w:p w14:paraId="7B6503C2" w14:textId="77777777" w:rsidR="00574E47" w:rsidRDefault="00574E47">
      <w:pPr>
        <w:pStyle w:val="a9"/>
        <w:rPr>
          <w:sz w:val="20"/>
        </w:rPr>
      </w:pPr>
    </w:p>
    <w:p w14:paraId="6D4E1658" w14:textId="77777777" w:rsidR="00574E47" w:rsidRDefault="00574E47">
      <w:pPr>
        <w:pStyle w:val="a9"/>
        <w:rPr>
          <w:sz w:val="20"/>
        </w:rPr>
      </w:pPr>
    </w:p>
    <w:p w14:paraId="67BC2B52" w14:textId="77777777" w:rsidR="00574E47" w:rsidRDefault="00574E47">
      <w:pPr>
        <w:pStyle w:val="a9"/>
        <w:rPr>
          <w:sz w:val="20"/>
        </w:rPr>
      </w:pPr>
    </w:p>
    <w:p w14:paraId="38D6E4A5" w14:textId="77777777" w:rsidR="00574E47" w:rsidRDefault="00574E47">
      <w:pPr>
        <w:pStyle w:val="a9"/>
        <w:rPr>
          <w:sz w:val="20"/>
        </w:rPr>
      </w:pPr>
    </w:p>
    <w:p w14:paraId="270E7173" w14:textId="77777777" w:rsidR="00574E47" w:rsidRDefault="00574E47">
      <w:pPr>
        <w:pStyle w:val="a9"/>
        <w:rPr>
          <w:sz w:val="20"/>
        </w:rPr>
      </w:pPr>
    </w:p>
    <w:p w14:paraId="702304A4" w14:textId="77777777" w:rsidR="00574E47" w:rsidRDefault="00574E47">
      <w:pPr>
        <w:pStyle w:val="a9"/>
        <w:rPr>
          <w:sz w:val="20"/>
        </w:rPr>
      </w:pPr>
    </w:p>
    <w:p w14:paraId="0A760CCE" w14:textId="77777777" w:rsidR="00574E47" w:rsidRDefault="00574E47">
      <w:pPr>
        <w:pStyle w:val="a9"/>
        <w:rPr>
          <w:sz w:val="20"/>
        </w:rPr>
      </w:pPr>
    </w:p>
    <w:p w14:paraId="6DD5ECD0" w14:textId="77777777" w:rsidR="00574E47" w:rsidRDefault="00574E47">
      <w:pPr>
        <w:pStyle w:val="a9"/>
        <w:rPr>
          <w:sz w:val="20"/>
        </w:rPr>
      </w:pPr>
    </w:p>
    <w:p w14:paraId="42EAC752" w14:textId="77777777" w:rsidR="00574E47" w:rsidRDefault="00574E47">
      <w:pPr>
        <w:pStyle w:val="a9"/>
        <w:rPr>
          <w:sz w:val="20"/>
        </w:rPr>
      </w:pPr>
    </w:p>
    <w:p w14:paraId="43ED7406" w14:textId="77777777" w:rsidR="00574E47" w:rsidRDefault="00574E4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788DEDA" w14:textId="77777777" w:rsidR="00574E47" w:rsidRDefault="00574E4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28DA0E6A" w14:textId="77777777" w:rsidR="00574E47" w:rsidRDefault="00574E4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C9A6D53" w14:textId="1497995D" w:rsidR="00574E47" w:rsidRDefault="00924EDD" w:rsidP="00924EDD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  <w:r>
        <w:rPr>
          <w:sz w:val="23"/>
        </w:rPr>
        <w:t xml:space="preserve">                                                            </w:t>
      </w:r>
      <w:r w:rsidR="002370EB">
        <w:rPr>
          <w:sz w:val="23"/>
        </w:rPr>
        <w:t>г. Мариуполь, 20</w:t>
      </w:r>
      <w:r w:rsidR="002370EB">
        <w:rPr>
          <w:sz w:val="23"/>
          <w:u w:val="single"/>
        </w:rPr>
        <w:t>22 </w:t>
      </w:r>
      <w:r w:rsidR="002370EB">
        <w:rPr>
          <w:sz w:val="23"/>
        </w:rPr>
        <w:t>год</w:t>
      </w:r>
    </w:p>
    <w:p w14:paraId="1B60B117" w14:textId="77777777" w:rsidR="00574E47" w:rsidRDefault="00574E47">
      <w:pPr>
        <w:sectPr w:rsidR="00574E47">
          <w:pgSz w:w="11900" w:h="16850"/>
          <w:pgMar w:top="1134" w:right="850" w:bottom="1134" w:left="1701" w:header="720" w:footer="720" w:gutter="0"/>
          <w:cols w:space="720"/>
        </w:sectPr>
      </w:pPr>
    </w:p>
    <w:p w14:paraId="67769213" w14:textId="77777777" w:rsidR="00574E47" w:rsidRDefault="002370EB">
      <w:pPr>
        <w:pStyle w:val="a9"/>
        <w:spacing w:before="66"/>
        <w:ind w:left="122"/>
      </w:pPr>
      <w:r>
        <w:lastRenderedPageBreak/>
        <w:t xml:space="preserve">Рабочая программа дисциплины </w:t>
      </w:r>
      <w:r>
        <w:rPr>
          <w:u w:val="single"/>
        </w:rPr>
        <w:t xml:space="preserve">История </w:t>
      </w:r>
      <w:r>
        <w:rPr>
          <w:u w:val="single"/>
        </w:rPr>
        <w:t xml:space="preserve">(Всеобщая история) </w:t>
      </w:r>
      <w:r>
        <w:t>_____________________</w:t>
      </w:r>
    </w:p>
    <w:p w14:paraId="4ACED11F" w14:textId="77777777" w:rsidR="00574E47" w:rsidRDefault="002370EB">
      <w:pPr>
        <w:pStyle w:val="a9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7B397384" w14:textId="77777777" w:rsidR="00574E47" w:rsidRDefault="00574E47">
      <w:pPr>
        <w:pStyle w:val="a9"/>
        <w:spacing w:before="6"/>
        <w:jc w:val="center"/>
        <w:rPr>
          <w:sz w:val="18"/>
        </w:rPr>
      </w:pPr>
    </w:p>
    <w:p w14:paraId="66118650" w14:textId="77777777" w:rsidR="00574E47" w:rsidRDefault="002370EB">
      <w:pPr>
        <w:pStyle w:val="a9"/>
        <w:spacing w:before="6"/>
        <w:jc w:val="both"/>
      </w:pPr>
      <w:r>
        <w:t xml:space="preserve">для обучающихся образовательной программы </w:t>
      </w:r>
      <w:r>
        <w:rPr>
          <w:u w:val="single"/>
        </w:rPr>
        <w:t xml:space="preserve">  41.03.04 Политология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</w:t>
      </w:r>
    </w:p>
    <w:p w14:paraId="495A928A" w14:textId="77777777" w:rsidR="00574E47" w:rsidRDefault="002370EB">
      <w:pPr>
        <w:pStyle w:val="a9"/>
        <w:ind w:left="5884" w:firstLine="596"/>
        <w:jc w:val="both"/>
      </w:pPr>
      <w:r>
        <w:rPr>
          <w:sz w:val="18"/>
        </w:rPr>
        <w:t>(название)</w:t>
      </w:r>
    </w:p>
    <w:p w14:paraId="32B48C0E" w14:textId="77777777" w:rsidR="00574E47" w:rsidRDefault="002370EB">
      <w:pPr>
        <w:pStyle w:val="a9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41.03.04 Политология</w:t>
      </w:r>
      <w:r>
        <w:rPr>
          <w:u w:val="single"/>
        </w:rPr>
        <w:t xml:space="preserve">                                                               </w:t>
      </w:r>
    </w:p>
    <w:p w14:paraId="536DB958" w14:textId="77777777" w:rsidR="00574E47" w:rsidRDefault="002370EB">
      <w:pPr>
        <w:pStyle w:val="a9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(шифр, название)</w:t>
      </w:r>
    </w:p>
    <w:p w14:paraId="336C5104" w14:textId="77777777" w:rsidR="00574E47" w:rsidRDefault="002370EB">
      <w:pPr>
        <w:pStyle w:val="a9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41.03.04 Политология </w:t>
      </w:r>
      <w:r>
        <w:t xml:space="preserve">____________________________________________________________________________, </w:t>
      </w:r>
    </w:p>
    <w:p w14:paraId="5D6CDD72" w14:textId="77777777" w:rsidR="00574E47" w:rsidRDefault="002370EB">
      <w:pPr>
        <w:pStyle w:val="a9"/>
        <w:contextualSpacing/>
        <w:jc w:val="both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(шифр, название)</w:t>
      </w:r>
    </w:p>
    <w:p w14:paraId="347833D5" w14:textId="77777777" w:rsidR="00574E47" w:rsidRDefault="002370EB">
      <w:pPr>
        <w:pStyle w:val="a9"/>
        <w:spacing w:before="184"/>
        <w:ind w:left="122"/>
        <w:jc w:val="both"/>
      </w:pPr>
      <w: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Мариупольского государ</w:t>
      </w:r>
      <w:r>
        <w:t xml:space="preserve">ственного университета»; учебных планов по направлению подготовки </w:t>
      </w:r>
      <w:r>
        <w:rPr>
          <w:u w:val="single"/>
        </w:rPr>
        <w:t xml:space="preserve"> 41.03.04 Политология</w:t>
      </w:r>
      <w:r>
        <w:t xml:space="preserve"> ____________________________________________________________________________</w:t>
      </w:r>
    </w:p>
    <w:p w14:paraId="02694EEB" w14:textId="77777777" w:rsidR="00574E47" w:rsidRDefault="002370EB">
      <w:pPr>
        <w:pStyle w:val="a9"/>
        <w:contextualSpacing/>
        <w:jc w:val="both"/>
        <w:rPr>
          <w:sz w:val="18"/>
        </w:rPr>
      </w:pPr>
      <w:r>
        <w:rPr>
          <w:sz w:val="18"/>
        </w:rPr>
        <w:t xml:space="preserve">           (шифр, название)</w:t>
      </w:r>
    </w:p>
    <w:p w14:paraId="1D054D5D" w14:textId="6573B6E3" w:rsidR="00574E47" w:rsidRDefault="002370EB">
      <w:pPr>
        <w:pStyle w:val="a9"/>
        <w:contextualSpacing/>
        <w:jc w:val="both"/>
        <w:rPr>
          <w:u w:val="single"/>
        </w:rPr>
      </w:pPr>
      <w:r>
        <w:t>Разработчики:</w:t>
      </w:r>
      <w:r w:rsidR="00930011">
        <w:rPr>
          <w:noProof/>
        </w:rPr>
        <w:pict w14:anchorId="2C44C62F">
          <v:shape id="Picture 2" o:spid="_x0000_s1033" style="position:absolute;left:0;text-align:left;margin-left:85pt;margin-top:10.45pt;width:462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QlXYg3QAAAAoBAAAPAAAAZHJzL2Rvd25yZXYueG1sTI/B&#10;TsMwEETvSPyDtUhcELUTEDQhTkVBvdPSS29uvE0i4nUUu0n692xPcJzZ0eybYjW7Tow4hNaThmSh&#10;QCBV3rZUa9h/bx6XIEI0ZE3nCTVcMMCqvL0pTG79RFscd7EWXEIhNxqaGPtcylA16ExY+B6Jbyc/&#10;OBNZDrW0g5m43HUyVepFOtMSf2hMjx8NVj+7s9OwzsbLU7pPzeETN/MYJ1yfvh60vr+b399ARJzj&#10;Xxiu+IwOJTMd/ZlsEB3rV8VbooZUZSCuAZU9pyCO7CQJyLKQ/yeUv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QlXYg3QAAAAoBAAAPAAAAAAAAAAAAAAAAAGE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930011">
        <w:rPr>
          <w:noProof/>
        </w:rPr>
        <w:pict w14:anchorId="750D076A">
          <v:shape id="Picture 3" o:spid="_x0000_s1032" style="position:absolute;left:0;text-align:left;margin-left:85pt;margin-top:30.55pt;width:462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KPvQPbdAAAACgEAAA8AAABkcnMvZG93bnJldi54bWxMj8FO&#10;wzAQRO9I/IO1SFwQtZOiQkOcioJ6h9ILt228TSLidRS7Sfr3OCd6nNnR7Jt8M9lWDNT7xrGGZKFA&#10;EJfONFxpOHzvHl9A+IBssHVMGi7kYVPc3uSYGTfyFw37UIlYwj5DDXUIXSalL2uy6BeuI463k+st&#10;hij7Spoex1huW5kqtZIWG44fauzovabyd3+2Grbr4bJMDyn+fNBuGsJI29Png9b3d9PbK4hAU/gP&#10;w4wf0aGITEd3ZuNFG/WziluChlWSgJgDav2UgjjOzhJkkcvrCcUfAAAA//8DAFBLAQItABQABgAI&#10;AAAAIQC2gziS/gAAAOEBAAATAAAAAAAAAAAAAAAAAAAAAABbQ29udGVudF9UeXBlc10ueG1sUEsB&#10;Ai0AFAAGAAgAAAAhADj9If/WAAAAlAEAAAsAAAAAAAAAAAAAAAAALwEAAF9yZWxzLy5yZWxzUEsB&#10;Ai0AFAAGAAgAAAAhAGN2N6AGAwAAvQcAAA4AAAAAAAAAAAAAAAAALgIAAGRycy9lMm9Eb2MueG1s&#10;UEsBAi0AFAAGAAgAAAAhAKPvQPbdAAAACgEAAA8AAAAAAAAAAAAAAAAAYA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930011">
        <w:rPr>
          <w:noProof/>
        </w:rPr>
        <w:pict w14:anchorId="0893EE52">
          <v:shape id="Picture 4" o:spid="_x0000_s1031" style="position:absolute;left:0;text-align:left;margin-left:85pt;margin-top:50.65pt;width:462.1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bJGz+N4AAAAMAQAADwAAAGRycy9kb3ducmV2LnhtbEyPzU7D&#10;QAyE70i8w8pIXBDdbcpfQzYVBfUOpRdubuImEVlvlN0m6dvjcoGbxx6Nv8lWk2vVQH1oPFuYzwwo&#10;4sKXDVcWdp+b2ydQISKX2HomCycKsMovLzJMSz/yBw3bWCkJ4ZCihTrGLtU6FDU5DDPfEcvt4HuH&#10;UWRf6bLHUcJdqxNjHrTDhuVDjR291lR8b4/Owno5nBbJLsGvN9pMQxxpfXi/sfb6anp5BhVpin9m&#10;OOMLOuTCtPdHLoNqRT8a6RJlMPMFqLPDLO8SUPvf1T3oPNP/S+Q/AAAA//8DAFBLAQItABQABgAI&#10;AAAAIQC2gziS/gAAAOEBAAATAAAAAAAAAAAAAAAAAAAAAABbQ29udGVudF9UeXBlc10ueG1sUEsB&#10;Ai0AFAAGAAgAAAAhADj9If/WAAAAlAEAAAsAAAAAAAAAAAAAAAAALwEAAF9yZWxzLy5yZWxzUEsB&#10;Ai0AFAAGAAgAAAAhAJ3K8U8FAwAAvQcAAA4AAAAAAAAAAAAAAAAALgIAAGRycy9lMm9Eb2MueG1s&#10;UEsBAi0AFAAGAAgAAAAhAGyRs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930011">
        <w:rPr>
          <w:noProof/>
        </w:rPr>
        <w:pict w14:anchorId="5D6CF27E">
          <v:shape id="Picture 5" o:spid="_x0000_s1030" style="position:absolute;left:0;text-align:left;margin-left:85pt;margin-top:70.65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AI1ss6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930011">
        <w:rPr>
          <w:noProof/>
        </w:rPr>
        <w:pict w14:anchorId="77DF184C">
          <v:shape id="Picture 6" o:spid="_x0000_s1029" style="position:absolute;left:0;text-align:left;margin-left:85pt;margin-top:90.75pt;width:462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CiA2NOBQMAAL0HAAAOAAAAAAAAAAAAAAAAAC4CAABkcnMvZTJvRG9jLnht&#10;bFBLAQItABQABgAIAAAAIQDaH1ZI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930011">
        <w:rPr>
          <w:noProof/>
        </w:rPr>
        <w:pict w14:anchorId="245F4B7A">
          <v:shape id="Picture 7" o:spid="_x0000_s1028" style="position:absolute;left:0;text-align:left;margin-left:85pt;margin-top:110.85pt;width:462.1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KjBQMAAL0HAAAOAAAAZHJzL2Uyb0RvYy54bWysVW1v0zAQ/o7Ef7D8EbTlha5dq6UTXRkg&#10;FTp1QfDVTZwmkmMH221afj1nJ2m9dKAJ0Q/p2ff4uRf77m5u9yVDOypVIXiEg0sfI8oTkRZ8E+Fv&#10;8f3FNUZKE54SJjiN8IEqfDt9/eqmriY0FLlgKZUISLia1FWEc62rieepJKclUZeiohyUmZAl0bCU&#10;Gy+VpAb2knmh7w+9Wsi0kiKhSsHuvFHiqeXPMproZZYpqhGLMPim7Vfa79p8vekNmWwkqfIiad0g&#10;/+BFSQoORo9Uc6IJ2srijKosEimUyPRlIkpPZFmRUBsDRBP4vWgec1JRGwskR1XHNKn/R5t83T1I&#10;VKQRHmHESQlX9FAkeispGpnk1JWaAOaxepDtSoFoIt1nsjT/EAPa24Qejgmle40S2Ly6Hl4PR5D3&#10;BHRBCBKQeKezyVbpj1RYHrJbKN1cRwqSTWbauhQDRVYyuJm3F8hHwchvPu31HWFBB3vjodhHNRqH&#10;g7APCjtQw+WPB6Fl7OPedThDFj5PtvzxZRFDtCt4aIsOvyMMdS+rc80Fxi8Frlxg3fPPZZy5wLwH&#10;vFueeQgRuccXKEB9+tOpo7u9UzGc+rOto++9U6u/2joG0js1e8bWcn6/oJl2Q2e90AESi8pF6HPE&#10;qtjkT1jkOWYmtBalS7Q+B30vUp27mH5OwZ1PtG/NphBqYtO9epJ3hZDseSdKeGCmhz25NtvP3B24&#10;Kuht7g5cA/Q5d2fWOF4RbeyYMjOi+S/FjsbC7uheSYN/Jy3jLsqWGOpqH4CNGoSGtxWsLZDdkufi&#10;vmDM1jzjqI7weOgHto0qwYrUKI03Sm7Wd0wiqCvoMPZnYgCyJ7BKKj0nKm9wVtWEmlOSfuAp0ocK&#10;2huHOYSNsZKmGDEKY8tI1gtNCvYSJJhmHDww3bHph0Zai/QAzRSmIYyZXMhfYAYmS4TVzy2RYJR9&#10;5tC6x8FgYEaRXQyuRiEspKtZuxrCE6CKsLZ54eL9VousMI3SWm9stguYETYt7TwzQ8hdW9Rp6k5/&#10;Aw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B3kEqMFAwAAvQcAAA4AAAAAAAAAAAAAAAAALgIAAGRycy9lMm9Eb2MueG1s&#10;UEsBAi0AFAAGAAgAAAAhABBFx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А.., доктор философии в сфере пол</w:t>
      </w:r>
      <w:r>
        <w:rPr>
          <w:u w:val="single"/>
        </w:rPr>
        <w:t>итологии</w:t>
      </w:r>
    </w:p>
    <w:p w14:paraId="6F75A0E8" w14:textId="77777777" w:rsidR="00574E47" w:rsidRDefault="002370EB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0EAAD700" w14:textId="77777777" w:rsidR="00574E47" w:rsidRDefault="00574E47">
      <w:pPr>
        <w:pStyle w:val="a9"/>
        <w:rPr>
          <w:sz w:val="20"/>
          <w:u w:val="single"/>
        </w:rPr>
      </w:pPr>
    </w:p>
    <w:p w14:paraId="4B06D212" w14:textId="77777777" w:rsidR="00574E47" w:rsidRDefault="00574E47">
      <w:pPr>
        <w:pStyle w:val="a9"/>
        <w:jc w:val="both"/>
        <w:rPr>
          <w:u w:val="single"/>
        </w:rPr>
      </w:pPr>
    </w:p>
    <w:p w14:paraId="7F730E63" w14:textId="77777777" w:rsidR="00930011" w:rsidRDefault="002370EB" w:rsidP="00930011">
      <w:pPr>
        <w:pStyle w:val="a9"/>
        <w:jc w:val="both"/>
      </w:pPr>
      <w:r>
        <w:rPr>
          <w:u w:val="single"/>
        </w:rPr>
        <w:t>Рабочая</w:t>
      </w:r>
      <w:r>
        <w:t xml:space="preserve"> программа учебной дисциплины утверждена на заседании кафедры</w:t>
      </w:r>
      <w:r w:rsidR="0007562D">
        <w:t xml:space="preserve"> истории.</w:t>
      </w:r>
      <w:r>
        <w:t xml:space="preserve"> Протокол № </w:t>
      </w:r>
      <w:r w:rsidR="0007562D">
        <w:t>4</w:t>
      </w:r>
      <w:r>
        <w:t xml:space="preserve"> от </w:t>
      </w:r>
      <w:proofErr w:type="gramStart"/>
      <w:r>
        <w:t xml:space="preserve">« </w:t>
      </w:r>
      <w:r w:rsidR="0007562D">
        <w:t>12</w:t>
      </w:r>
      <w:proofErr w:type="gramEnd"/>
      <w:r>
        <w:t xml:space="preserve"> » </w:t>
      </w:r>
      <w:r w:rsidR="0007562D">
        <w:t xml:space="preserve">октября </w:t>
      </w:r>
      <w:r>
        <w:t>20</w:t>
      </w:r>
      <w:r w:rsidR="0007562D">
        <w:t xml:space="preserve">22 </w:t>
      </w:r>
      <w:r>
        <w:t>г.</w:t>
      </w:r>
    </w:p>
    <w:p w14:paraId="237B9DB8" w14:textId="65FB5B2F" w:rsidR="00574E47" w:rsidRDefault="00574E47" w:rsidP="00930011">
      <w:pPr>
        <w:pStyle w:val="a9"/>
        <w:jc w:val="both"/>
      </w:pPr>
    </w:p>
    <w:p w14:paraId="0E33C39D" w14:textId="28FE3923" w:rsidR="0007562D" w:rsidRPr="00930011" w:rsidRDefault="002370EB" w:rsidP="0007562D">
      <w:pPr>
        <w:pStyle w:val="a9"/>
        <w:jc w:val="both"/>
        <w:rPr>
          <w:u w:val="single"/>
        </w:rPr>
      </w:pPr>
      <w:r>
        <w:t xml:space="preserve">Заведующий кафедрой </w:t>
      </w:r>
      <w:r w:rsidR="0007562D">
        <w:t>истории</w:t>
      </w:r>
      <w:r>
        <w:t xml:space="preserve">            </w:t>
      </w:r>
      <w:r w:rsidR="0007562D">
        <w:t xml:space="preserve">          </w:t>
      </w:r>
      <w:r w:rsidR="00930011">
        <w:t xml:space="preserve">               </w:t>
      </w:r>
      <w:r>
        <w:t xml:space="preserve"> </w:t>
      </w:r>
      <w:r w:rsidR="0007562D">
        <w:t>________</w:t>
      </w:r>
      <w:r>
        <w:t xml:space="preserve">  </w:t>
      </w:r>
      <w:r>
        <w:t xml:space="preserve">          </w:t>
      </w:r>
      <w:r>
        <w:t xml:space="preserve">            </w:t>
      </w:r>
      <w:r w:rsidR="00930011">
        <w:rPr>
          <w:u w:val="single"/>
        </w:rPr>
        <w:t>Рябуха Ю.В.</w:t>
      </w:r>
    </w:p>
    <w:p w14:paraId="59170075" w14:textId="71363E2C" w:rsidR="0007562D" w:rsidRPr="0007562D" w:rsidRDefault="002370EB" w:rsidP="00930011">
      <w:pPr>
        <w:pStyle w:val="a9"/>
        <w:tabs>
          <w:tab w:val="center" w:pos="4679"/>
          <w:tab w:val="left" w:pos="8040"/>
        </w:tabs>
        <w:jc w:val="both"/>
        <w:rPr>
          <w:sz w:val="18"/>
        </w:rPr>
      </w:pPr>
      <w:r>
        <w:rPr>
          <w:sz w:val="18"/>
        </w:rPr>
        <w:t xml:space="preserve">                      </w:t>
      </w:r>
      <w:r w:rsidR="0007562D">
        <w:rPr>
          <w:sz w:val="18"/>
        </w:rPr>
        <w:t xml:space="preserve">        </w:t>
      </w:r>
      <w:r>
        <w:rPr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название)</w:t>
      </w:r>
      <w:r w:rsidR="0007562D">
        <w:rPr>
          <w:sz w:val="18"/>
        </w:rPr>
        <w:t xml:space="preserve">   </w:t>
      </w:r>
      <w:proofErr w:type="gramEnd"/>
      <w:r w:rsidR="0007562D">
        <w:rPr>
          <w:sz w:val="18"/>
        </w:rPr>
        <w:t xml:space="preserve">                                                                          (подпись)</w:t>
      </w:r>
      <w:r w:rsidR="0007562D" w:rsidRPr="0007562D">
        <w:rPr>
          <w:sz w:val="18"/>
        </w:rPr>
        <w:t xml:space="preserve"> </w:t>
      </w:r>
      <w:r w:rsidR="0007562D" w:rsidRPr="0007562D">
        <w:rPr>
          <w:sz w:val="18"/>
        </w:rPr>
        <w:tab/>
      </w:r>
      <w:r w:rsidR="00930011">
        <w:rPr>
          <w:sz w:val="18"/>
        </w:rPr>
        <w:t xml:space="preserve">      (ФИО)</w:t>
      </w:r>
      <w:r w:rsidR="0007562D" w:rsidRPr="0007562D">
        <w:rPr>
          <w:sz w:val="18"/>
        </w:rPr>
        <w:t xml:space="preserve">         </w:t>
      </w:r>
      <w:r w:rsidR="00930011">
        <w:rPr>
          <w:sz w:val="18"/>
        </w:rPr>
        <w:tab/>
      </w:r>
    </w:p>
    <w:p w14:paraId="75272FB8" w14:textId="68BC98C5" w:rsidR="00574E47" w:rsidRPr="0007562D" w:rsidRDefault="0007562D" w:rsidP="0007562D">
      <w:pPr>
        <w:pStyle w:val="a9"/>
        <w:tabs>
          <w:tab w:val="center" w:pos="4679"/>
        </w:tabs>
        <w:jc w:val="both"/>
        <w:rPr>
          <w:sz w:val="18"/>
        </w:rPr>
      </w:pPr>
      <w:r w:rsidRPr="0007562D">
        <w:rPr>
          <w:sz w:val="18"/>
        </w:rPr>
        <w:t xml:space="preserve">           </w:t>
      </w:r>
      <w:r w:rsidRPr="0007562D">
        <w:rPr>
          <w:sz w:val="18"/>
        </w:rPr>
        <w:tab/>
        <w:t xml:space="preserve"> </w:t>
      </w:r>
    </w:p>
    <w:p w14:paraId="7B5EA571" w14:textId="77777777" w:rsidR="00574E47" w:rsidRDefault="00574E47">
      <w:pPr>
        <w:pStyle w:val="a9"/>
        <w:rPr>
          <w:sz w:val="20"/>
        </w:rPr>
      </w:pPr>
    </w:p>
    <w:p w14:paraId="78FDED23" w14:textId="77777777" w:rsidR="00574E47" w:rsidRDefault="00574E47">
      <w:pPr>
        <w:pStyle w:val="a9"/>
        <w:rPr>
          <w:sz w:val="20"/>
        </w:rPr>
      </w:pPr>
    </w:p>
    <w:p w14:paraId="407F591E" w14:textId="77777777" w:rsidR="00574E47" w:rsidRDefault="00574E47">
      <w:pPr>
        <w:pStyle w:val="a9"/>
        <w:rPr>
          <w:sz w:val="20"/>
        </w:rPr>
      </w:pPr>
    </w:p>
    <w:p w14:paraId="708AA20C" w14:textId="77777777" w:rsidR="00574E47" w:rsidRDefault="00574E47">
      <w:pPr>
        <w:pStyle w:val="a9"/>
        <w:rPr>
          <w:sz w:val="20"/>
        </w:rPr>
      </w:pPr>
    </w:p>
    <w:p w14:paraId="11779183" w14:textId="77777777" w:rsidR="00574E47" w:rsidRDefault="00574E47">
      <w:pPr>
        <w:pStyle w:val="a9"/>
        <w:rPr>
          <w:sz w:val="20"/>
        </w:rPr>
      </w:pPr>
    </w:p>
    <w:p w14:paraId="3315F87A" w14:textId="77777777" w:rsidR="00574E47" w:rsidRDefault="00574E47">
      <w:pPr>
        <w:pStyle w:val="a9"/>
        <w:rPr>
          <w:sz w:val="20"/>
        </w:rPr>
      </w:pPr>
    </w:p>
    <w:p w14:paraId="6CEA2866" w14:textId="77777777" w:rsidR="00574E47" w:rsidRDefault="00574E47">
      <w:pPr>
        <w:pStyle w:val="a9"/>
        <w:rPr>
          <w:sz w:val="20"/>
        </w:rPr>
      </w:pPr>
    </w:p>
    <w:p w14:paraId="6E1CC737" w14:textId="77777777" w:rsidR="00574E47" w:rsidRDefault="00574E47">
      <w:pPr>
        <w:pStyle w:val="a9"/>
        <w:rPr>
          <w:sz w:val="20"/>
        </w:rPr>
      </w:pPr>
    </w:p>
    <w:p w14:paraId="6113740D" w14:textId="77777777" w:rsidR="00574E47" w:rsidRDefault="00574E47">
      <w:pPr>
        <w:pStyle w:val="a9"/>
        <w:rPr>
          <w:sz w:val="20"/>
        </w:rPr>
      </w:pPr>
    </w:p>
    <w:p w14:paraId="4258064B" w14:textId="77777777" w:rsidR="00574E47" w:rsidRDefault="00574E47">
      <w:pPr>
        <w:pStyle w:val="a9"/>
        <w:rPr>
          <w:sz w:val="20"/>
        </w:rPr>
      </w:pPr>
    </w:p>
    <w:p w14:paraId="45F6307B" w14:textId="77777777" w:rsidR="00574E47" w:rsidRDefault="00574E47">
      <w:pPr>
        <w:pStyle w:val="a9"/>
        <w:rPr>
          <w:sz w:val="20"/>
        </w:rPr>
      </w:pPr>
    </w:p>
    <w:p w14:paraId="10AEB23B" w14:textId="77777777" w:rsidR="00574E47" w:rsidRDefault="00574E47">
      <w:pPr>
        <w:pStyle w:val="a9"/>
        <w:rPr>
          <w:sz w:val="20"/>
        </w:rPr>
      </w:pPr>
    </w:p>
    <w:p w14:paraId="18F84938" w14:textId="77777777" w:rsidR="00574E47" w:rsidRDefault="00574E47">
      <w:pPr>
        <w:pStyle w:val="a9"/>
        <w:rPr>
          <w:sz w:val="20"/>
        </w:rPr>
      </w:pPr>
    </w:p>
    <w:p w14:paraId="081D9D46" w14:textId="77777777" w:rsidR="00574E47" w:rsidRDefault="00574E47">
      <w:pPr>
        <w:pStyle w:val="a9"/>
        <w:rPr>
          <w:sz w:val="20"/>
        </w:rPr>
      </w:pPr>
    </w:p>
    <w:p w14:paraId="7327352F" w14:textId="77777777" w:rsidR="00574E47" w:rsidRDefault="00574E47">
      <w:pPr>
        <w:pStyle w:val="a9"/>
        <w:rPr>
          <w:sz w:val="20"/>
        </w:rPr>
      </w:pPr>
    </w:p>
    <w:p w14:paraId="4230331A" w14:textId="77777777" w:rsidR="00574E47" w:rsidRDefault="00574E47">
      <w:pPr>
        <w:pStyle w:val="a9"/>
        <w:rPr>
          <w:sz w:val="20"/>
        </w:rPr>
      </w:pPr>
    </w:p>
    <w:p w14:paraId="4E253CFE" w14:textId="77777777" w:rsidR="00574E47" w:rsidRDefault="00574E47">
      <w:pPr>
        <w:pStyle w:val="a9"/>
        <w:rPr>
          <w:sz w:val="20"/>
        </w:rPr>
      </w:pPr>
    </w:p>
    <w:p w14:paraId="05A1C03B" w14:textId="77777777" w:rsidR="00574E47" w:rsidRDefault="00574E47">
      <w:pPr>
        <w:pStyle w:val="a9"/>
        <w:rPr>
          <w:sz w:val="20"/>
        </w:rPr>
      </w:pPr>
    </w:p>
    <w:p w14:paraId="295856C0" w14:textId="77777777" w:rsidR="00574E47" w:rsidRDefault="00574E47">
      <w:pPr>
        <w:pStyle w:val="a9"/>
        <w:rPr>
          <w:sz w:val="20"/>
        </w:rPr>
      </w:pPr>
    </w:p>
    <w:p w14:paraId="3D04C9E2" w14:textId="77777777" w:rsidR="00574E47" w:rsidRDefault="00574E47">
      <w:pPr>
        <w:pStyle w:val="a9"/>
        <w:rPr>
          <w:sz w:val="20"/>
        </w:rPr>
      </w:pPr>
    </w:p>
    <w:p w14:paraId="7BC1BD89" w14:textId="77777777" w:rsidR="00574E47" w:rsidRDefault="00574E47">
      <w:pPr>
        <w:pStyle w:val="a9"/>
        <w:rPr>
          <w:sz w:val="20"/>
        </w:rPr>
      </w:pPr>
    </w:p>
    <w:p w14:paraId="52913A30" w14:textId="77777777" w:rsidR="00574E47" w:rsidRDefault="00574E47">
      <w:pPr>
        <w:pStyle w:val="a9"/>
        <w:rPr>
          <w:sz w:val="20"/>
        </w:rPr>
      </w:pPr>
    </w:p>
    <w:p w14:paraId="28722260" w14:textId="77777777" w:rsidR="00574E47" w:rsidRDefault="00574E47">
      <w:pPr>
        <w:pStyle w:val="a9"/>
        <w:rPr>
          <w:sz w:val="20"/>
        </w:rPr>
      </w:pPr>
    </w:p>
    <w:p w14:paraId="3D9D75AC" w14:textId="77777777" w:rsidR="00574E47" w:rsidRDefault="00574E47">
      <w:pPr>
        <w:pStyle w:val="a9"/>
        <w:rPr>
          <w:sz w:val="20"/>
        </w:rPr>
      </w:pPr>
    </w:p>
    <w:p w14:paraId="5CB8152F" w14:textId="77777777" w:rsidR="00574E47" w:rsidRDefault="00574E47">
      <w:pPr>
        <w:sectPr w:rsidR="00574E47">
          <w:pgSz w:w="11910" w:h="16840"/>
          <w:pgMar w:top="1134" w:right="850" w:bottom="1134" w:left="1701" w:header="720" w:footer="720" w:gutter="0"/>
          <w:cols w:space="720"/>
        </w:sectPr>
      </w:pPr>
    </w:p>
    <w:p w14:paraId="1D1193C7" w14:textId="77777777" w:rsidR="00574E47" w:rsidRDefault="002370EB">
      <w:pPr>
        <w:pStyle w:val="10"/>
        <w:tabs>
          <w:tab w:val="left" w:pos="406"/>
        </w:tabs>
        <w:spacing w:before="71"/>
        <w:ind w:left="0"/>
      </w:pPr>
      <w:r>
        <w:lastRenderedPageBreak/>
        <w:t>1. </w:t>
      </w:r>
      <w:r>
        <w:t>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465EFBC1" w14:textId="77777777" w:rsidR="00574E47" w:rsidRDefault="00574E47">
      <w:pPr>
        <w:pStyle w:val="a9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574E47" w14:paraId="52075660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F960" w14:textId="77777777" w:rsidR="00574E47" w:rsidRDefault="00574E47">
            <w:pPr>
              <w:pStyle w:val="TableParagraph"/>
              <w:rPr>
                <w:b/>
                <w:sz w:val="24"/>
              </w:rPr>
            </w:pPr>
          </w:p>
          <w:p w14:paraId="52279EAE" w14:textId="77777777" w:rsidR="00574E47" w:rsidRDefault="002370EB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6C00" w14:textId="77777777" w:rsidR="00574E47" w:rsidRDefault="00574E4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5DF2054" w14:textId="77777777" w:rsidR="00574E47" w:rsidRDefault="002370EB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18AC" w14:textId="77777777" w:rsidR="00574E47" w:rsidRDefault="002370EB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574E47" w14:paraId="62562C09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D2F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6BE2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A807" w14:textId="77777777" w:rsidR="00574E47" w:rsidRDefault="002370EB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FCF" w14:textId="77777777" w:rsidR="00574E47" w:rsidRDefault="002370EB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 обучения</w:t>
            </w:r>
          </w:p>
        </w:tc>
      </w:tr>
      <w:tr w:rsidR="00574E47" w14:paraId="66CA088F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E6E" w14:textId="77777777" w:rsidR="00574E47" w:rsidRDefault="00574E4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7A1A0C9" w14:textId="77777777" w:rsidR="00574E47" w:rsidRDefault="002370EB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4EA21C28" w14:textId="77777777" w:rsidR="00574E47" w:rsidRDefault="002370EB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BE7" w14:textId="77777777" w:rsidR="00574E47" w:rsidRDefault="002370E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0BB2B0CD" w14:textId="77777777" w:rsidR="00574E47" w:rsidRDefault="002370EB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u w:val="single"/>
              </w:rPr>
              <w:t>41.03.04 Политология</w:t>
            </w:r>
          </w:p>
          <w:p w14:paraId="613560D1" w14:textId="77777777" w:rsidR="00574E47" w:rsidRDefault="002370EB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228B" w14:textId="77777777" w:rsidR="00574E47" w:rsidRDefault="002370EB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базовой части образовательной программы</w:t>
            </w:r>
          </w:p>
        </w:tc>
      </w:tr>
      <w:tr w:rsidR="00574E47" w14:paraId="2E1A22DF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C86" w14:textId="77777777" w:rsidR="00574E47" w:rsidRDefault="002370EB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411" w14:textId="77777777" w:rsidR="00574E47" w:rsidRDefault="00574E4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F6985E4" w14:textId="77777777" w:rsidR="00574E47" w:rsidRDefault="002370EB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2E423D04" w14:textId="77777777" w:rsidR="00574E47" w:rsidRDefault="00574E47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3E2B9D57" w14:textId="77777777" w:rsidR="00574E47" w:rsidRDefault="002370EB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Политология</w:t>
            </w:r>
          </w:p>
          <w:p w14:paraId="2A3FF91C" w14:textId="77777777" w:rsidR="00574E47" w:rsidRDefault="002370EB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73446D3A" w14:textId="77777777" w:rsidR="00574E47" w:rsidRDefault="00574E47">
            <w:pPr>
              <w:pStyle w:val="TableParagraph"/>
              <w:rPr>
                <w:b/>
                <w:sz w:val="19"/>
              </w:rPr>
            </w:pPr>
          </w:p>
          <w:p w14:paraId="231F43E8" w14:textId="77777777" w:rsidR="00574E47" w:rsidRDefault="00574E47">
            <w:pPr>
              <w:pStyle w:val="TableParagraph"/>
              <w:ind w:left="5"/>
              <w:jc w:val="center"/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DC40" w14:textId="77777777" w:rsidR="00574E47" w:rsidRDefault="002370EB">
            <w:pPr>
              <w:pStyle w:val="TableParagraph"/>
              <w:spacing w:before="80"/>
              <w:ind w:left="966"/>
            </w:pPr>
            <w:r>
              <w:t>Год подготовки</w:t>
            </w:r>
          </w:p>
        </w:tc>
      </w:tr>
      <w:tr w:rsidR="00574E47" w14:paraId="4980D72C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9184" w14:textId="77777777" w:rsidR="00574E47" w:rsidRDefault="002370EB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564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39D" w14:textId="77777777" w:rsidR="00574E47" w:rsidRDefault="002370EB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F00C" w14:textId="77777777" w:rsidR="00574E47" w:rsidRDefault="002370EB">
            <w:pPr>
              <w:pStyle w:val="TableParagraph"/>
              <w:jc w:val="center"/>
            </w:pPr>
            <w:r>
              <w:t>1-й</w:t>
            </w:r>
          </w:p>
        </w:tc>
      </w:tr>
      <w:tr w:rsidR="00574E47" w14:paraId="3D521D93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9284" w14:textId="77777777" w:rsidR="00574E47" w:rsidRDefault="002370EB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12C0C280" w14:textId="77777777" w:rsidR="00574E47" w:rsidRDefault="002370EB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07F25563" w14:textId="4574B4B4" w:rsidR="00574E47" w:rsidRDefault="0093001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</w:rPr>
            </w:r>
            <w:r>
              <w:pict w14:anchorId="1A9AF34E">
                <v:group id="Picture 8" o:spid="_x0000_s1026" style="width:84.9pt;height:.4pt;mso-position-horizontal-relative:char;mso-position-vertical-relative:line" coordsize="107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aIRAIAANMEAAAOAAAAZHJzL2Uyb0RvYy54bWyklMFuEzEQhu9IvIPlO9lNoCVdZdND0+aC&#10;oFLhARzbu2vJa1u2k01uwBkpj8ArcACpUoFn2H0jxs4mhRYQKjls7Jnf45lvbE9O17VEK26d0CrH&#10;w0GKEVdUM6HKHL95ffFkjJHzRDEiteI53nCHT6ePH00ak/GRrrRk3CIIolzWmBxX3pssSRyteE3c&#10;QBuuwFloWxMPU1smzJIGotcyGaXpcdJoy4zVlDsH1tnOiacxflFw6l8VheMeyRxDbj5+bfwuwjeZ&#10;TkhWWmIqQfs0yAOyqIlQsOkh1Ix4gpZW3AtVC2q104UfUF0nuigE5bEGqGaY3qlmbvXSxFrKrCnN&#10;AROgvcPpwWHpy9WlRYLlGBqlSA0tuhTULy1H4wCnMWUGmrk1V+bS9oZyNwv1rgtbh3+oBK0j1s0B&#10;K197RME4TJ+PR0+BPgXfUTruqdMKWnNvEa3O/7Ys2W+ZhMwOiTQGjo+7JeT+j9BVRQyP4F2ovid0&#10;sifUfuzedtv2a/up26LuXfu9/dJ+bq/bb+119x7GN90HGAdne9Obt+hkhzMGPFM9S5c5wPpHkKOj&#10;Zz2s37KMvgMRkhnr/JzrGoVBjqVQoQiSkdUL56F3IN1LglnpCyFlvAFSoSb05jiNC5yWggVnkDlb&#10;Ls6kRSsS7lD8hVIg2C+yEHlGXLXTRVeQkazihJ0rhvzGwOlS8AzgsFnNGUaSw6sRRlHpiZD/ooSt&#10;pYIMQtd3/MJoodkmYo12OA1REW9OzLa/5eFq/jyPqtu3aPoDAAD//wMAUEsDBBQABgAIAAAAIQBm&#10;OKQF2QAAAAIBAAAPAAAAZHJzL2Rvd25yZXYueG1sTI9BS8NAEIXvgv9hGcGb3USx1JhJKUU9FcFW&#10;EG/T7DQJzc6G7DZJ/71bL3p5MLzhve/ly8m2auDeN04Q0lkCiqV0ppEK4XP3ercA5QOJodYJI5zZ&#10;w7K4vsopM26UDx62oVIxRHxGCHUIXaa1L2u25GeuY4newfWWQjz7SpuexhhuW32fJHNtqZHYUFPH&#10;65rL4/ZkEd5GGlcP6cuwOR7W5+/d4/vXJmXE25tp9Qwq8BT+nuGCH9GhiEx7dxLjVYsQh4RfvXjz&#10;pzhjj7AAXeT6P3rxAwAA//8DAFBLAQItABQABgAIAAAAIQC2gziS/gAAAOEBAAATAAAAAAAAAAAA&#10;AAAAAAAAAABbQ29udGVudF9UeXBlc10ueG1sUEsBAi0AFAAGAAgAAAAhADj9If/WAAAAlAEAAAsA&#10;AAAAAAAAAAAAAAAALwEAAF9yZWxzLy5yZWxzUEsBAi0AFAAGAAgAAAAhAIUM9ohEAgAA0wQAAA4A&#10;AAAAAAAAAAAAAAAALgIAAGRycy9lMm9Eb2MueG1sUEsBAi0AFAAGAAgAAAAhAGY4pAXZAAAAAgEA&#10;AA8AAAAAAAAAAAAAAAAAngQAAGRycy9kb3ducmV2LnhtbFBLBQYAAAAABAAEAPMAAACkBQAAAAA=&#10;">
                  <v:line id="Прямая соединительная линия 9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76C262DF" w14:textId="77777777" w:rsidR="00574E47" w:rsidRDefault="002370EB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FCA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C5B7" w14:textId="77777777" w:rsidR="00574E47" w:rsidRDefault="00574E47">
            <w:pPr>
              <w:pStyle w:val="TableParagraph"/>
              <w:rPr>
                <w:b/>
                <w:sz w:val="24"/>
              </w:rPr>
            </w:pPr>
          </w:p>
          <w:p w14:paraId="452BD333" w14:textId="77777777" w:rsidR="00574E47" w:rsidRDefault="002370EB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574E47" w14:paraId="503266C2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6646" w14:textId="77777777" w:rsidR="00574E47" w:rsidRDefault="002370EB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108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50E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D15A" w14:textId="77777777" w:rsidR="00574E47" w:rsidRDefault="002370EB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2411" w14:textId="77777777" w:rsidR="00574E47" w:rsidRDefault="002370EB">
            <w:pPr>
              <w:pStyle w:val="TableParagraph"/>
              <w:jc w:val="center"/>
            </w:pPr>
            <w:r>
              <w:t>1-й</w:t>
            </w:r>
          </w:p>
        </w:tc>
      </w:tr>
      <w:tr w:rsidR="00574E47" w14:paraId="0E2D4457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E5D" w14:textId="77777777" w:rsidR="00574E47" w:rsidRDefault="00574E47">
            <w:pPr>
              <w:pStyle w:val="TableParagraph"/>
              <w:rPr>
                <w:b/>
              </w:rPr>
            </w:pPr>
          </w:p>
          <w:p w14:paraId="79D7001C" w14:textId="77777777" w:rsidR="00574E47" w:rsidRDefault="00574E47">
            <w:pPr>
              <w:pStyle w:val="TableParagraph"/>
              <w:rPr>
                <w:b/>
              </w:rPr>
            </w:pPr>
          </w:p>
          <w:p w14:paraId="482C3991" w14:textId="77777777" w:rsidR="00574E47" w:rsidRDefault="00574E47">
            <w:pPr>
              <w:pStyle w:val="TableParagraph"/>
              <w:rPr>
                <w:b/>
              </w:rPr>
            </w:pPr>
          </w:p>
          <w:p w14:paraId="63A95234" w14:textId="77777777" w:rsidR="00574E47" w:rsidRDefault="00574E47">
            <w:pPr>
              <w:pStyle w:val="TableParagraph"/>
              <w:rPr>
                <w:b/>
              </w:rPr>
            </w:pPr>
          </w:p>
          <w:p w14:paraId="71C38F9F" w14:textId="77777777" w:rsidR="00574E47" w:rsidRDefault="00574E4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669B4D4" w14:textId="77777777" w:rsidR="00574E47" w:rsidRDefault="002370EB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504B22C6" w14:textId="77777777" w:rsidR="00574E47" w:rsidRDefault="002370EB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E636" w14:textId="77777777" w:rsidR="00574E47" w:rsidRDefault="00574E47">
            <w:pPr>
              <w:pStyle w:val="TableParagraph"/>
              <w:rPr>
                <w:b/>
              </w:rPr>
            </w:pPr>
          </w:p>
          <w:p w14:paraId="2B698F1E" w14:textId="77777777" w:rsidR="00574E47" w:rsidRDefault="00574E47">
            <w:pPr>
              <w:pStyle w:val="TableParagraph"/>
              <w:rPr>
                <w:b/>
              </w:rPr>
            </w:pPr>
          </w:p>
          <w:p w14:paraId="0BA44226" w14:textId="77777777" w:rsidR="00574E47" w:rsidRDefault="002370EB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подготовки</w:t>
            </w:r>
          </w:p>
          <w:p w14:paraId="378A73E3" w14:textId="77777777" w:rsidR="00574E47" w:rsidRDefault="002370EB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9B43" w14:textId="77777777" w:rsidR="00574E47" w:rsidRDefault="002370EB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574E47" w14:paraId="4614CBF2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7FC4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6AF5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EA15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>32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007F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 xml:space="preserve">8 </w:t>
            </w:r>
            <w:r>
              <w:t>часов</w:t>
            </w:r>
          </w:p>
        </w:tc>
      </w:tr>
      <w:tr w:rsidR="00574E47" w14:paraId="4DD50B50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EB84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04F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9DF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574E47" w14:paraId="7B06142F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AF6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8C40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4585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>16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F58D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>4 часов</w:t>
            </w:r>
          </w:p>
        </w:tc>
      </w:tr>
      <w:tr w:rsidR="00574E47" w14:paraId="4A8326AC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59EB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562C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2F6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574E47" w14:paraId="42E883A9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F57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51B0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B8E8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2AB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574E47" w14:paraId="3C7F86EE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68E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1F76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BEAC" w14:textId="77777777" w:rsidR="00574E47" w:rsidRDefault="002370EB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574E47" w14:paraId="3DB8620C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2604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1ADA" w14:textId="77777777" w:rsidR="00574E47" w:rsidRDefault="00574E4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E43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60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DDA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96 часов</w:t>
            </w:r>
          </w:p>
        </w:tc>
      </w:tr>
      <w:tr w:rsidR="00574E47" w14:paraId="451C9E4E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5A2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686F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956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31452802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574E47" w14:paraId="2B449B0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E69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E772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06E" w14:textId="77777777" w:rsidR="00574E47" w:rsidRDefault="002370EB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574E47" w14:paraId="37A1D2E5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6B3" w14:textId="77777777" w:rsidR="00574E47" w:rsidRDefault="00574E4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2A2" w14:textId="77777777" w:rsidR="00574E47" w:rsidRDefault="00574E47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7DC6" w14:textId="77777777" w:rsidR="00574E47" w:rsidRDefault="002370EB">
            <w:pPr>
              <w:pStyle w:val="TableParagraph"/>
              <w:jc w:val="center"/>
            </w:pPr>
            <w:r>
              <w:t>Экзамен</w:t>
            </w:r>
          </w:p>
        </w:tc>
      </w:tr>
    </w:tbl>
    <w:p w14:paraId="56247D59" w14:textId="77777777" w:rsidR="00574E47" w:rsidRDefault="002370EB">
      <w:pPr>
        <w:pStyle w:val="a9"/>
        <w:spacing w:before="2"/>
        <w:ind w:firstLine="709"/>
      </w:pPr>
      <w:r>
        <w:t>Примечание:</w:t>
      </w:r>
    </w:p>
    <w:p w14:paraId="50E99739" w14:textId="77777777" w:rsidR="00574E47" w:rsidRDefault="002370EB">
      <w:pPr>
        <w:pStyle w:val="a9"/>
        <w:spacing w:before="2"/>
        <w:ind w:firstLine="709"/>
        <w:jc w:val="both"/>
      </w:pPr>
      <w:r>
        <w:t xml:space="preserve">Соотношение количества часов </w:t>
      </w:r>
      <w:r>
        <w:t>аудиторных занятий к самостоятельной и индивидуальной работе составляет (%):</w:t>
      </w:r>
    </w:p>
    <w:p w14:paraId="2C5B4205" w14:textId="77777777" w:rsidR="00574E47" w:rsidRDefault="002370EB">
      <w:pPr>
        <w:pStyle w:val="a9"/>
        <w:spacing w:before="2"/>
        <w:ind w:firstLine="709"/>
        <w:jc w:val="both"/>
      </w:pPr>
      <w:r>
        <w:t>для дневной формы обучения получение высшего образования – 48/60 ч. (44/56%)</w:t>
      </w:r>
    </w:p>
    <w:p w14:paraId="44008B43" w14:textId="77777777" w:rsidR="00574E47" w:rsidRDefault="002370EB">
      <w:pPr>
        <w:pStyle w:val="a9"/>
        <w:spacing w:before="2"/>
        <w:ind w:firstLine="709"/>
        <w:jc w:val="both"/>
      </w:pPr>
      <w:r>
        <w:t>для заочной формы обучения получению высшего образования – 12/96 ч. (11/89%).</w:t>
      </w:r>
    </w:p>
    <w:p w14:paraId="63EB7430" w14:textId="77777777" w:rsidR="00574E47" w:rsidRDefault="00574E47">
      <w:pPr>
        <w:pStyle w:val="a9"/>
        <w:spacing w:before="2"/>
        <w:rPr>
          <w:b/>
          <w:sz w:val="30"/>
        </w:rPr>
      </w:pPr>
    </w:p>
    <w:p w14:paraId="5AD53006" w14:textId="77777777" w:rsidR="00574E47" w:rsidRDefault="002370EB">
      <w:pPr>
        <w:pStyle w:val="10"/>
        <w:tabs>
          <w:tab w:val="left" w:pos="406"/>
        </w:tabs>
        <w:ind w:left="0"/>
      </w:pPr>
      <w:r>
        <w:t xml:space="preserve">2. Цель и задачи </w:t>
      </w:r>
      <w:r>
        <w:t>учебной дисциплины</w:t>
      </w:r>
    </w:p>
    <w:p w14:paraId="3FA0472C" w14:textId="77777777" w:rsidR="00574E47" w:rsidRDefault="002370EB">
      <w:pPr>
        <w:pStyle w:val="Default"/>
        <w:ind w:firstLine="709"/>
        <w:jc w:val="both"/>
      </w:pPr>
      <w:r>
        <w:rPr>
          <w:b/>
        </w:rPr>
        <w:t>Цель</w:t>
      </w:r>
      <w:r>
        <w:rPr>
          <w:spacing w:val="-2"/>
        </w:rPr>
        <w:t xml:space="preserve"> – </w:t>
      </w:r>
      <w:r>
        <w:t>формирование у студентов представлений об истории человечества, в том числе – истории России, основных событиях, их движущих силах и внутренней логике. Дисциплина способствует воспитанию уважения к истории, культуре, традициям Рос</w:t>
      </w:r>
      <w:r>
        <w:t>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</w:t>
      </w:r>
      <w:r>
        <w:t xml:space="preserve"> защите исторической правды и сохранению исторической памяти, противодействию фальсификации исторических фактов.</w:t>
      </w:r>
    </w:p>
    <w:p w14:paraId="02D73988" w14:textId="77777777" w:rsidR="00574E47" w:rsidRDefault="00574E47">
      <w:pPr>
        <w:pStyle w:val="Default"/>
        <w:ind w:firstLine="709"/>
        <w:jc w:val="both"/>
      </w:pPr>
    </w:p>
    <w:p w14:paraId="15C6C204" w14:textId="77777777" w:rsidR="00574E47" w:rsidRDefault="002370EB">
      <w:pPr>
        <w:pStyle w:val="Default"/>
        <w:ind w:firstLine="709"/>
        <w:jc w:val="both"/>
        <w:rPr>
          <w:spacing w:val="-5"/>
        </w:rPr>
      </w:pPr>
      <w:r>
        <w:rPr>
          <w:b/>
        </w:rPr>
        <w:t>Задачи</w:t>
      </w:r>
    </w:p>
    <w:p w14:paraId="050DE25C" w14:textId="77777777" w:rsidR="00574E47" w:rsidRDefault="002370EB">
      <w:pPr>
        <w:pStyle w:val="a9"/>
        <w:ind w:firstLine="709"/>
        <w:jc w:val="both"/>
      </w:pPr>
      <w:r>
        <w:t>Сформировать у студентов такие компетенции и навыки, которые помогли бы им:</w:t>
      </w:r>
    </w:p>
    <w:p w14:paraId="00B191CF" w14:textId="77777777" w:rsidR="00574E47" w:rsidRDefault="002370EB">
      <w:pPr>
        <w:pStyle w:val="a9"/>
        <w:ind w:firstLine="709"/>
        <w:jc w:val="both"/>
      </w:pPr>
      <w:r>
        <w:t>- понимать основные стадии развития человечества в первобыт</w:t>
      </w:r>
      <w:r>
        <w:t>ный период, понимать сущность биологической эволюции и общественного развития человека в этот период</w:t>
      </w:r>
    </w:p>
    <w:p w14:paraId="37335006" w14:textId="77777777" w:rsidR="00574E47" w:rsidRDefault="002370EB">
      <w:pPr>
        <w:pStyle w:val="a9"/>
        <w:ind w:firstLine="709"/>
        <w:jc w:val="both"/>
      </w:pPr>
      <w:r>
        <w:t>- иметь представление об истории Древнего Египта, государств востока, Греции, Индии, Китая.</w:t>
      </w:r>
    </w:p>
    <w:p w14:paraId="4691B4E5" w14:textId="77777777" w:rsidR="00574E47" w:rsidRDefault="002370EB">
      <w:pPr>
        <w:pStyle w:val="a9"/>
        <w:ind w:firstLine="709"/>
        <w:jc w:val="both"/>
      </w:pPr>
      <w:r>
        <w:t>-иметь представление об истории Древней Македонии и эллинистиче</w:t>
      </w:r>
      <w:r>
        <w:t xml:space="preserve">ского Египта, </w:t>
      </w:r>
      <w:r>
        <w:lastRenderedPageBreak/>
        <w:t>истории Древнего Рима, понимать историческое значение древнеримских общественных институтов.</w:t>
      </w:r>
    </w:p>
    <w:p w14:paraId="5ED59BC4" w14:textId="77777777" w:rsidR="00574E47" w:rsidRDefault="002370EB">
      <w:pPr>
        <w:pStyle w:val="a9"/>
        <w:ind w:firstLine="709"/>
        <w:jc w:val="both"/>
      </w:pPr>
      <w:r>
        <w:t xml:space="preserve">- Понимать основные закономерности истории Европы, Ближнего востока и Руси в раннее средневековье. Знать основные исторические события этого </w:t>
      </w:r>
      <w:r>
        <w:t>периода</w:t>
      </w:r>
    </w:p>
    <w:p w14:paraId="43C5A198" w14:textId="77777777" w:rsidR="00574E47" w:rsidRDefault="002370EB">
      <w:pPr>
        <w:pStyle w:val="a9"/>
        <w:ind w:firstLine="709"/>
        <w:jc w:val="both"/>
      </w:pPr>
      <w:r>
        <w:t>- Иметь представление об истории Европы, Ближнего востока и Руси в высокое средневековье, понимать сущностные черты феодализма. Понимать историческое значение татаро-монгольское нашествия. Знать основные исторические события этого периода</w:t>
      </w:r>
    </w:p>
    <w:p w14:paraId="0FD51392" w14:textId="77777777" w:rsidR="00574E47" w:rsidRDefault="002370EB">
      <w:pPr>
        <w:pStyle w:val="a9"/>
        <w:ind w:firstLine="709"/>
        <w:jc w:val="both"/>
      </w:pPr>
      <w:r>
        <w:t>-  Понима</w:t>
      </w:r>
      <w:r>
        <w:t>ть особенности позднего средневековья в Европе. Понимать 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</w:r>
    </w:p>
    <w:p w14:paraId="7C5C8939" w14:textId="77777777" w:rsidR="00574E47" w:rsidRDefault="002370EB">
      <w:pPr>
        <w:pStyle w:val="a9"/>
        <w:ind w:firstLine="709"/>
        <w:jc w:val="both"/>
      </w:pPr>
      <w:r>
        <w:t>- И</w:t>
      </w:r>
      <w:r>
        <w:t>меть представление об истории мира, в 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</w:r>
    </w:p>
    <w:p w14:paraId="050950F6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</w:t>
      </w:r>
      <w:r>
        <w:t xml:space="preserve"> История мира в XVIII веке. Понимать значение Реформ Петра I для истории России. Понимать значение Великой Французской Революции и реформ Наполеона I в истории Европы. Понимать суть социально-экономических и культурных трансформаций, международных отношени</w:t>
      </w:r>
      <w:r>
        <w:t>й XVIII века</w:t>
      </w:r>
    </w:p>
    <w:p w14:paraId="5173AD94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 в первой половине XIX века, в том числе историю России до 1856 года.</w:t>
      </w:r>
    </w:p>
    <w:p w14:paraId="5DD6FA27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 во второй половине XIX века</w:t>
      </w:r>
    </w:p>
    <w:p w14:paraId="1B479FE2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 в 1900-1918 го</w:t>
      </w:r>
      <w:r>
        <w:t>дах, в том числе историю первой мировой войны, революции 1917 года в России.</w:t>
      </w:r>
    </w:p>
    <w:p w14:paraId="25CD624B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 в истории мира и России в 1918-1939 году, в том числе историю гражданской войны в России, становление, развитие и внутренние противореч</w:t>
      </w:r>
      <w:r>
        <w:t>ия советского государства в данный период.</w:t>
      </w:r>
    </w:p>
    <w:p w14:paraId="53408BC5" w14:textId="77777777" w:rsidR="00574E47" w:rsidRDefault="002370EB">
      <w:pPr>
        <w:pStyle w:val="a9"/>
        <w:ind w:firstLine="709"/>
        <w:jc w:val="both"/>
      </w:pPr>
      <w:r>
        <w:t>- 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</w:t>
      </w:r>
      <w:r>
        <w:t>ого союза во Второй мировой войне.</w:t>
      </w:r>
    </w:p>
    <w:p w14:paraId="6E3EEB11" w14:textId="77777777" w:rsidR="00574E47" w:rsidRDefault="002370EB">
      <w:pPr>
        <w:pStyle w:val="a9"/>
        <w:ind w:firstLine="709"/>
        <w:jc w:val="both"/>
      </w:pPr>
      <w:r>
        <w:t>- Понимать главные закономерности и события в истории мира в 1945-1991 годах, в том числе холодной войны и деколонизации. Понимать причины распада СССР.</w:t>
      </w:r>
    </w:p>
    <w:p w14:paraId="7ECCD798" w14:textId="77777777" w:rsidR="00574E47" w:rsidRDefault="002370EB">
      <w:pPr>
        <w:pStyle w:val="a9"/>
        <w:ind w:firstLine="709"/>
        <w:jc w:val="both"/>
      </w:pPr>
      <w:r>
        <w:t xml:space="preserve">- Понимать главные закономерности и события в истории мира и России </w:t>
      </w:r>
      <w:r>
        <w:t>после 1991 года.</w:t>
      </w:r>
    </w:p>
    <w:p w14:paraId="1377DC21" w14:textId="77777777" w:rsidR="00574E47" w:rsidRDefault="00574E47">
      <w:pPr>
        <w:pStyle w:val="a9"/>
        <w:ind w:firstLine="709"/>
        <w:jc w:val="both"/>
      </w:pPr>
    </w:p>
    <w:p w14:paraId="7844A5D7" w14:textId="77777777" w:rsidR="00574E47" w:rsidRDefault="002370EB">
      <w:pPr>
        <w:pStyle w:val="a9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7C9B30B9" w14:textId="77777777" w:rsidR="00574E47" w:rsidRDefault="002370EB">
      <w:pPr>
        <w:pStyle w:val="a9"/>
        <w:ind w:firstLine="709"/>
        <w:jc w:val="both"/>
      </w:pPr>
      <w:r>
        <w:t xml:space="preserve">Дисциплина «История (всеобщая история)» относится к базовой части гуманитарных и социально-экономических дисциплин студентов по направлению подготовки 41.03.04 Политология. </w:t>
      </w:r>
    </w:p>
    <w:p w14:paraId="68A920B7" w14:textId="77777777" w:rsidR="00574E47" w:rsidRDefault="00574E47">
      <w:pPr>
        <w:pStyle w:val="a9"/>
        <w:ind w:firstLine="709"/>
        <w:jc w:val="both"/>
      </w:pPr>
    </w:p>
    <w:p w14:paraId="3B5901E5" w14:textId="77777777" w:rsidR="00574E47" w:rsidRDefault="002370EB">
      <w:pPr>
        <w:pStyle w:val="a9"/>
        <w:ind w:firstLine="709"/>
        <w:jc w:val="both"/>
      </w:pPr>
      <w:r>
        <w:t>Дисципли</w:t>
      </w:r>
      <w:r>
        <w:t xml:space="preserve">на «История (всеобщая история)» преподается на Факультете гуманитарных и социальных наук МГУ кафедрой политологии. </w:t>
      </w:r>
    </w:p>
    <w:p w14:paraId="60AA79DE" w14:textId="77777777" w:rsidR="00574E47" w:rsidRDefault="002370EB">
      <w:pPr>
        <w:pStyle w:val="a9"/>
        <w:ind w:firstLine="709"/>
        <w:jc w:val="both"/>
      </w:pPr>
      <w:r>
        <w:t>Данная дисциплина преподается на первом году обучения в первом семестре.</w:t>
      </w:r>
    </w:p>
    <w:p w14:paraId="07122506" w14:textId="77777777" w:rsidR="00574E47" w:rsidRDefault="00574E47">
      <w:pPr>
        <w:pStyle w:val="a9"/>
        <w:ind w:firstLine="709"/>
        <w:jc w:val="both"/>
      </w:pPr>
    </w:p>
    <w:p w14:paraId="5E2315D1" w14:textId="77777777" w:rsidR="00574E47" w:rsidRDefault="002370EB">
      <w:pPr>
        <w:pStyle w:val="a9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0308ED70" w14:textId="77777777" w:rsidR="00574E47" w:rsidRDefault="002370EB">
      <w:pPr>
        <w:ind w:firstLine="709"/>
        <w:rPr>
          <w:spacing w:val="1"/>
          <w:sz w:val="24"/>
        </w:rPr>
      </w:pPr>
      <w:r>
        <w:rPr>
          <w:spacing w:val="1"/>
          <w:sz w:val="24"/>
        </w:rPr>
        <w:t xml:space="preserve">Изучение дисциплины </w:t>
      </w:r>
      <w:r>
        <w:rPr>
          <w:spacing w:val="1"/>
          <w:sz w:val="24"/>
        </w:rPr>
        <w:t>«История (всеобщая история)» базируется на знаниях, полученных студентами ранее в заведениях общего и среднего образования.</w:t>
      </w:r>
    </w:p>
    <w:p w14:paraId="0889947E" w14:textId="77777777" w:rsidR="00574E47" w:rsidRDefault="00574E47">
      <w:pPr>
        <w:pStyle w:val="a9"/>
        <w:ind w:firstLine="709"/>
        <w:jc w:val="both"/>
      </w:pPr>
    </w:p>
    <w:p w14:paraId="21125F19" w14:textId="77777777" w:rsidR="00574E47" w:rsidRDefault="002370EB">
      <w:pPr>
        <w:pStyle w:val="a9"/>
        <w:ind w:right="-33" w:firstLine="709"/>
        <w:jc w:val="both"/>
        <w:rPr>
          <w:sz w:val="23"/>
        </w:rPr>
      </w:pPr>
      <w:r>
        <w:rPr>
          <w:b/>
        </w:rPr>
        <w:t>Компетенции (согласно стандарту ГОС ВПО)</w:t>
      </w:r>
      <w:r>
        <w:rPr>
          <w:b/>
          <w:spacing w:val="3"/>
        </w:rPr>
        <w:t xml:space="preserve"> </w:t>
      </w:r>
      <w:r>
        <w:rPr>
          <w:b/>
        </w:rPr>
        <w:t>и результаты обучения (знания, умения, навыки):</w:t>
      </w:r>
      <w:r>
        <w:t xml:space="preserve"> </w:t>
      </w:r>
    </w:p>
    <w:p w14:paraId="58D70AD4" w14:textId="77777777" w:rsidR="00574E47" w:rsidRDefault="00574E47">
      <w:pPr>
        <w:pStyle w:val="a9"/>
        <w:spacing w:before="4"/>
        <w:ind w:firstLine="709"/>
      </w:pPr>
    </w:p>
    <w:p w14:paraId="4CC73FEB" w14:textId="77777777" w:rsidR="00574E47" w:rsidRDefault="002370EB">
      <w:pPr>
        <w:pStyle w:val="a9"/>
        <w:spacing w:before="4"/>
        <w:ind w:firstLine="709"/>
        <w:rPr>
          <w:u w:val="single"/>
        </w:rPr>
      </w:pPr>
      <w:r>
        <w:rPr>
          <w:u w:val="single"/>
        </w:rPr>
        <w:t>Компетенции</w:t>
      </w:r>
    </w:p>
    <w:p w14:paraId="12EBF4E3" w14:textId="77777777" w:rsidR="00574E47" w:rsidRDefault="002370EB">
      <w:pPr>
        <w:pStyle w:val="a9"/>
        <w:spacing w:before="4"/>
        <w:ind w:firstLine="709"/>
      </w:pPr>
      <w:r>
        <w:t xml:space="preserve">Выпускник программы </w:t>
      </w:r>
      <w:r>
        <w:t>бакалавриата должен обладать следующими общекультурными компетенциями (ОК):</w:t>
      </w:r>
    </w:p>
    <w:p w14:paraId="011E6C21" w14:textId="77777777" w:rsidR="00574E47" w:rsidRDefault="002370EB">
      <w:pPr>
        <w:pStyle w:val="a9"/>
        <w:spacing w:before="4"/>
        <w:ind w:firstLine="709"/>
      </w:pPr>
      <w:r>
        <w:t xml:space="preserve">- способностью использовать основы философских знаний для формирования мировоззренческой позиции (ОК-1); </w:t>
      </w:r>
    </w:p>
    <w:p w14:paraId="0726E24B" w14:textId="77777777" w:rsidR="00574E47" w:rsidRDefault="002370EB">
      <w:pPr>
        <w:pStyle w:val="a9"/>
        <w:spacing w:before="4"/>
        <w:ind w:firstLine="709"/>
      </w:pPr>
      <w:r>
        <w:t>- способностью анализировать основные этапы и закономерности исторического</w:t>
      </w:r>
      <w:r>
        <w:t xml:space="preserve"> развития общества для формирования гражданской позиции (ОК-2); </w:t>
      </w:r>
    </w:p>
    <w:p w14:paraId="79C4027A" w14:textId="77777777" w:rsidR="00574E47" w:rsidRDefault="002370EB">
      <w:pPr>
        <w:pStyle w:val="a9"/>
        <w:spacing w:before="4"/>
        <w:ind w:firstLine="709"/>
      </w:pPr>
      <w:r>
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6FA0069B" w14:textId="77777777" w:rsidR="00574E47" w:rsidRDefault="002370EB">
      <w:pPr>
        <w:pStyle w:val="a9"/>
        <w:spacing w:before="4"/>
        <w:ind w:firstLine="709"/>
      </w:pPr>
      <w:r>
        <w:t>- способностью к самоорганизации и самообразованию (ОК-7);</w:t>
      </w:r>
    </w:p>
    <w:p w14:paraId="692A4957" w14:textId="77777777" w:rsidR="00574E47" w:rsidRDefault="00574E47">
      <w:pPr>
        <w:pStyle w:val="a9"/>
        <w:spacing w:before="4"/>
        <w:ind w:firstLine="709"/>
      </w:pPr>
    </w:p>
    <w:p w14:paraId="164C7124" w14:textId="77777777" w:rsidR="00574E47" w:rsidRDefault="002370EB">
      <w:pPr>
        <w:pStyle w:val="a9"/>
        <w:spacing w:before="4"/>
        <w:ind w:firstLine="709"/>
      </w:pPr>
      <w:r>
        <w:t>Выпускник программы бакалавриата должен обладать следующими общепрофессиональными компетенциями (ОПК):</w:t>
      </w:r>
    </w:p>
    <w:p w14:paraId="0D9D2016" w14:textId="77777777" w:rsidR="00574E47" w:rsidRDefault="002370EB">
      <w:pPr>
        <w:pStyle w:val="a9"/>
        <w:spacing w:before="4"/>
        <w:ind w:firstLine="709"/>
      </w:pPr>
      <w: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5FE4B3B2" w14:textId="77777777" w:rsidR="00574E47" w:rsidRDefault="002370EB">
      <w:pPr>
        <w:pStyle w:val="a9"/>
        <w:spacing w:before="4"/>
        <w:ind w:firstLine="709"/>
      </w:pPr>
      <w:r>
        <w:t>- владением общен</w:t>
      </w:r>
      <w:r>
        <w:t xml:space="preserve">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63CEAD59" w14:textId="77777777" w:rsidR="00574E47" w:rsidRDefault="002370EB">
      <w:pPr>
        <w:pStyle w:val="a9"/>
        <w:spacing w:before="4"/>
        <w:ind w:firstLine="709"/>
      </w:pPr>
      <w:r>
        <w:t>- владением навыками осуществления эффективной коммуникации в профессиональной среде, способностью грамотно</w:t>
      </w:r>
      <w:r>
        <w:t xml:space="preserve"> излагать мысли в устной и письменной форме (ОПК-3); </w:t>
      </w:r>
    </w:p>
    <w:p w14:paraId="0ADD0893" w14:textId="77777777" w:rsidR="00574E47" w:rsidRDefault="002370EB">
      <w:pPr>
        <w:pStyle w:val="a9"/>
        <w:spacing w:before="4"/>
        <w:ind w:firstLine="709"/>
      </w:pPr>
      <w:r>
        <w:t xml:space="preserve">- способностью к порождению инновационных идей, выдвижению самостоятельных гипотез (ОПК-4); </w:t>
      </w:r>
    </w:p>
    <w:p w14:paraId="5C9EAFB0" w14:textId="77777777" w:rsidR="00574E47" w:rsidRDefault="002370EB">
      <w:pPr>
        <w:pStyle w:val="a9"/>
        <w:spacing w:before="4"/>
        <w:ind w:firstLine="709"/>
      </w:pPr>
      <w:r>
        <w:t>- способностью к высокой мотивации по выполнению профессиональной деятельности, стремлением к повышению своей</w:t>
      </w:r>
      <w:r>
        <w:t xml:space="preserve"> квалификации (ОПК-5); </w:t>
      </w:r>
    </w:p>
    <w:p w14:paraId="4EC6ED4B" w14:textId="77777777" w:rsidR="00574E47" w:rsidRDefault="002370EB">
      <w:pPr>
        <w:pStyle w:val="a9"/>
        <w:spacing w:before="4"/>
        <w:ind w:firstLine="709"/>
      </w:pPr>
      <w: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408A47D6" w14:textId="77777777" w:rsidR="00574E47" w:rsidRDefault="002370EB">
      <w:pPr>
        <w:pStyle w:val="a9"/>
        <w:spacing w:before="4"/>
        <w:ind w:firstLine="709"/>
      </w:pPr>
      <w:r>
        <w:t xml:space="preserve">- способностью рационально организовывать и </w:t>
      </w:r>
      <w:r>
        <w:t xml:space="preserve">планировать свою деятельность, применять полученные знания для формирования собственной жизненной стратегии (ОПК-7); </w:t>
      </w:r>
    </w:p>
    <w:p w14:paraId="13F2C4AC" w14:textId="77777777" w:rsidR="00574E47" w:rsidRDefault="002370EB">
      <w:pPr>
        <w:pStyle w:val="a9"/>
        <w:spacing w:before="4"/>
        <w:ind w:firstLine="709"/>
      </w:pPr>
      <w:r>
        <w:t xml:space="preserve">- способностью применять знания в области политических наук в </w:t>
      </w:r>
      <w:proofErr w:type="spellStart"/>
      <w:r>
        <w:t>научноинформационной</w:t>
      </w:r>
      <w:proofErr w:type="spellEnd"/>
      <w:r>
        <w:t>, педагогической, информационно-справочной, организацион</w:t>
      </w:r>
      <w:r>
        <w:t xml:space="preserve">но-управленческой и проектной деятельности (ОПК-8); </w:t>
      </w:r>
    </w:p>
    <w:p w14:paraId="636FAB7C" w14:textId="77777777" w:rsidR="00574E47" w:rsidRDefault="002370EB">
      <w:pPr>
        <w:pStyle w:val="a9"/>
        <w:spacing w:before="4"/>
        <w:ind w:firstLine="709"/>
      </w:pPr>
      <w:r>
        <w:t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</w:t>
      </w:r>
      <w:r>
        <w:t xml:space="preserve">ономерностями развития политической системы в целом (ОПК-9); </w:t>
      </w:r>
    </w:p>
    <w:p w14:paraId="4E12AC4E" w14:textId="77777777" w:rsidR="00574E47" w:rsidRDefault="002370EB">
      <w:pPr>
        <w:pStyle w:val="a9"/>
        <w:spacing w:before="4"/>
        <w:ind w:firstLine="709"/>
      </w:pPr>
      <w: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</w:t>
      </w:r>
      <w:r>
        <w:t xml:space="preserve">новных требований информационной безопасности (ОПК-10). </w:t>
      </w:r>
    </w:p>
    <w:p w14:paraId="3D691AA2" w14:textId="77777777" w:rsidR="00574E47" w:rsidRDefault="00574E47">
      <w:pPr>
        <w:pStyle w:val="a9"/>
        <w:spacing w:before="4"/>
        <w:ind w:firstLine="709"/>
      </w:pPr>
    </w:p>
    <w:p w14:paraId="042F7AB8" w14:textId="77777777" w:rsidR="00574E47" w:rsidRDefault="002370EB">
      <w:pPr>
        <w:pStyle w:val="a9"/>
        <w:spacing w:before="4"/>
        <w:ind w:firstLine="709"/>
      </w:pPr>
      <w: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</w:t>
      </w:r>
      <w:r>
        <w:t>риата:</w:t>
      </w:r>
    </w:p>
    <w:p w14:paraId="2C838B5C" w14:textId="77777777" w:rsidR="00574E47" w:rsidRDefault="00574E47">
      <w:pPr>
        <w:pStyle w:val="a9"/>
        <w:spacing w:before="4"/>
        <w:ind w:firstLine="709"/>
      </w:pPr>
    </w:p>
    <w:p w14:paraId="4D8609D5" w14:textId="77777777" w:rsidR="00574E47" w:rsidRDefault="002370EB">
      <w:pPr>
        <w:pStyle w:val="a9"/>
        <w:spacing w:before="4"/>
        <w:ind w:firstLine="709"/>
      </w:pPr>
      <w:r>
        <w:t>научно-информационная деятельность:</w:t>
      </w:r>
    </w:p>
    <w:p w14:paraId="2A34202C" w14:textId="77777777" w:rsidR="00574E47" w:rsidRDefault="002370EB">
      <w:pPr>
        <w:pStyle w:val="a9"/>
        <w:spacing w:before="4"/>
        <w:ind w:firstLine="709"/>
      </w:pPr>
      <w: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2CC31220" w14:textId="77777777" w:rsidR="00574E47" w:rsidRDefault="002370EB">
      <w:pPr>
        <w:pStyle w:val="a9"/>
        <w:spacing w:before="4"/>
        <w:ind w:firstLine="709"/>
      </w:pPr>
      <w:r>
        <w:t xml:space="preserve">- владением навыками участия в исследовательском процессе, способностью </w:t>
      </w:r>
      <w:r>
        <w:lastRenderedPageBreak/>
        <w:t>готовить научные те</w:t>
      </w:r>
      <w:r>
        <w:t xml:space="preserve">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529B1CCE" w14:textId="77777777" w:rsidR="00574E47" w:rsidRDefault="002370EB">
      <w:pPr>
        <w:pStyle w:val="a9"/>
        <w:spacing w:before="4"/>
        <w:ind w:firstLine="709"/>
      </w:pPr>
      <w:r>
        <w:t>- владением методиками социологического, политологического и политико-психологического анализа, подготовки справочного матер</w:t>
      </w:r>
      <w:r>
        <w:t xml:space="preserve">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>
        <w:t>научнотеоретической</w:t>
      </w:r>
      <w:proofErr w:type="spellEnd"/>
      <w:r>
        <w:t xml:space="preserve"> и эмпирической исследовательской работы (ПК-3); </w:t>
      </w:r>
    </w:p>
    <w:p w14:paraId="23ACFA1B" w14:textId="77777777" w:rsidR="00574E47" w:rsidRDefault="00574E47">
      <w:pPr>
        <w:pStyle w:val="a9"/>
        <w:spacing w:before="4"/>
        <w:ind w:firstLine="709"/>
      </w:pPr>
    </w:p>
    <w:p w14:paraId="3E03AD88" w14:textId="77777777" w:rsidR="00574E47" w:rsidRDefault="002370EB">
      <w:pPr>
        <w:pStyle w:val="a9"/>
        <w:spacing w:before="4"/>
        <w:ind w:firstLine="709"/>
      </w:pPr>
      <w:r>
        <w:t>педагогическая деятельность:</w:t>
      </w:r>
    </w:p>
    <w:p w14:paraId="2E251E70" w14:textId="77777777" w:rsidR="00574E47" w:rsidRDefault="002370EB">
      <w:pPr>
        <w:pStyle w:val="a9"/>
        <w:spacing w:before="4"/>
        <w:ind w:firstLine="709"/>
      </w:pPr>
      <w:r>
        <w:t>- владением методик</w:t>
      </w:r>
      <w:r>
        <w:t>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</w:t>
      </w:r>
      <w:r>
        <w:t xml:space="preserve">боту с обучающимися (ПК-4); </w:t>
      </w:r>
    </w:p>
    <w:p w14:paraId="610D74F8" w14:textId="77777777" w:rsidR="00574E47" w:rsidRDefault="002370EB">
      <w:pPr>
        <w:pStyle w:val="a9"/>
        <w:spacing w:before="4"/>
        <w:ind w:firstLine="709"/>
      </w:pPr>
      <w:r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5C4D3678" w14:textId="77777777" w:rsidR="00574E47" w:rsidRDefault="00574E47">
      <w:pPr>
        <w:pStyle w:val="a9"/>
        <w:spacing w:before="4"/>
        <w:ind w:firstLine="709"/>
      </w:pPr>
    </w:p>
    <w:p w14:paraId="192F7469" w14:textId="77777777" w:rsidR="00574E47" w:rsidRDefault="002370EB">
      <w:pPr>
        <w:pStyle w:val="a9"/>
        <w:spacing w:before="4"/>
        <w:ind w:firstLine="709"/>
      </w:pPr>
      <w:r>
        <w:t>организационно-управленческая деятельность:</w:t>
      </w:r>
    </w:p>
    <w:p w14:paraId="4C919950" w14:textId="77777777" w:rsidR="00574E47" w:rsidRDefault="002370EB">
      <w:pPr>
        <w:pStyle w:val="a9"/>
        <w:spacing w:before="4"/>
        <w:ind w:firstLine="709"/>
      </w:pPr>
      <w:r>
        <w:t>-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</w:t>
      </w:r>
      <w:r>
        <w:t xml:space="preserve">тного самоуправления, бизнес-структурах, международных организациях, СМИ (ПК-6); </w:t>
      </w:r>
    </w:p>
    <w:p w14:paraId="08B3829C" w14:textId="77777777" w:rsidR="00574E47" w:rsidRDefault="002370EB">
      <w:pPr>
        <w:pStyle w:val="a9"/>
        <w:spacing w:before="4"/>
        <w:ind w:firstLine="709"/>
      </w:pPr>
      <w: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69A64767" w14:textId="77777777" w:rsidR="00574E47" w:rsidRDefault="00574E47">
      <w:pPr>
        <w:pStyle w:val="a9"/>
        <w:spacing w:before="4"/>
        <w:ind w:firstLine="709"/>
      </w:pPr>
    </w:p>
    <w:p w14:paraId="2B0E251E" w14:textId="77777777" w:rsidR="00574E47" w:rsidRDefault="002370EB">
      <w:pPr>
        <w:pStyle w:val="a9"/>
        <w:spacing w:before="4"/>
        <w:ind w:firstLine="709"/>
      </w:pPr>
      <w:r>
        <w:t>проектная деятельность:</w:t>
      </w:r>
    </w:p>
    <w:p w14:paraId="58B2BC8D" w14:textId="77777777" w:rsidR="00574E47" w:rsidRDefault="002370EB">
      <w:pPr>
        <w:pStyle w:val="a9"/>
        <w:spacing w:before="4"/>
        <w:ind w:firstLine="709"/>
      </w:pPr>
      <w:r>
        <w:t>- спосо</w:t>
      </w:r>
      <w:r>
        <w:t xml:space="preserve">бностью к планированию, организации и реализации политических проектов и/или участию в них (ПК-9); </w:t>
      </w:r>
    </w:p>
    <w:p w14:paraId="5BF84018" w14:textId="77777777" w:rsidR="00574E47" w:rsidRDefault="002370EB">
      <w:pPr>
        <w:pStyle w:val="a9"/>
        <w:spacing w:before="4"/>
        <w:ind w:firstLine="709"/>
      </w:pPr>
      <w:r>
        <w:t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</w:t>
      </w:r>
      <w:r>
        <w:t xml:space="preserve"> необходимых для успешной реализации проекта ресурсов (ПК-10); </w:t>
      </w:r>
    </w:p>
    <w:p w14:paraId="5DBFAE83" w14:textId="77777777" w:rsidR="00574E47" w:rsidRDefault="00574E47">
      <w:pPr>
        <w:pStyle w:val="a9"/>
        <w:spacing w:before="4"/>
        <w:ind w:firstLine="709"/>
      </w:pPr>
    </w:p>
    <w:p w14:paraId="1D96B09B" w14:textId="77777777" w:rsidR="00574E47" w:rsidRDefault="002370EB">
      <w:pPr>
        <w:pStyle w:val="a9"/>
        <w:spacing w:before="4"/>
        <w:ind w:firstLine="709"/>
      </w:pPr>
      <w:r>
        <w:t>информационно-справочная деятельность:</w:t>
      </w:r>
    </w:p>
    <w:p w14:paraId="3901FC0E" w14:textId="77777777" w:rsidR="00574E47" w:rsidRDefault="002370EB">
      <w:pPr>
        <w:pStyle w:val="a9"/>
        <w:spacing w:before="4"/>
        <w:ind w:firstLine="709"/>
      </w:pPr>
      <w: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1C2F8572" w14:textId="77777777" w:rsidR="00574E47" w:rsidRDefault="00574E47">
      <w:pPr>
        <w:pStyle w:val="a9"/>
        <w:spacing w:before="4"/>
        <w:ind w:firstLine="709"/>
      </w:pPr>
    </w:p>
    <w:p w14:paraId="661F3084" w14:textId="77777777" w:rsidR="00574E47" w:rsidRDefault="002370EB">
      <w:pPr>
        <w:pStyle w:val="a9"/>
        <w:spacing w:before="4"/>
        <w:ind w:firstLine="709"/>
        <w:rPr>
          <w:u w:val="single"/>
        </w:rPr>
      </w:pPr>
      <w:r>
        <w:rPr>
          <w:u w:val="single"/>
        </w:rPr>
        <w:t>Рез</w:t>
      </w:r>
      <w:r>
        <w:rPr>
          <w:u w:val="single"/>
        </w:rPr>
        <w:t>ультаты обучения</w:t>
      </w:r>
    </w:p>
    <w:p w14:paraId="55952A71" w14:textId="77777777" w:rsidR="00574E47" w:rsidRDefault="002370EB">
      <w:pPr>
        <w:pStyle w:val="a9"/>
        <w:spacing w:before="4"/>
        <w:ind w:firstLine="709"/>
      </w:pPr>
      <w:r>
        <w:t xml:space="preserve">В результате изучения базовой части цикла студент должен: </w:t>
      </w:r>
    </w:p>
    <w:p w14:paraId="568A1FDE" w14:textId="77777777" w:rsidR="00574E47" w:rsidRDefault="00574E47">
      <w:pPr>
        <w:pStyle w:val="a9"/>
        <w:spacing w:before="4"/>
        <w:ind w:firstLine="709"/>
      </w:pPr>
    </w:p>
    <w:p w14:paraId="0BF57A4B" w14:textId="77777777" w:rsidR="00574E47" w:rsidRDefault="002370EB">
      <w:pPr>
        <w:pStyle w:val="a9"/>
        <w:spacing w:before="4"/>
        <w:ind w:firstLine="709"/>
      </w:pPr>
      <w:r>
        <w:t>знать:</w:t>
      </w:r>
    </w:p>
    <w:p w14:paraId="63613F46" w14:textId="77777777" w:rsidR="00574E47" w:rsidRDefault="002370EB">
      <w:pPr>
        <w:pStyle w:val="a9"/>
        <w:spacing w:before="4"/>
        <w:ind w:firstLine="709"/>
      </w:pPr>
      <w:r>
        <w:t>- основные закономерности взаимодействия человека и общества;</w:t>
      </w:r>
    </w:p>
    <w:p w14:paraId="24C54AD4" w14:textId="77777777" w:rsidR="00574E47" w:rsidRDefault="002370EB">
      <w:pPr>
        <w:pStyle w:val="a9"/>
        <w:spacing w:before="4"/>
        <w:ind w:firstLine="709"/>
      </w:pPr>
      <w:r>
        <w:t>- основные закономерности историко-культурного развития человека и человечества;</w:t>
      </w:r>
    </w:p>
    <w:p w14:paraId="3FD47E28" w14:textId="77777777" w:rsidR="00574E47" w:rsidRDefault="002370EB">
      <w:pPr>
        <w:pStyle w:val="a9"/>
        <w:spacing w:before="4"/>
        <w:ind w:firstLine="709"/>
      </w:pPr>
      <w:r>
        <w:t>- основные философские катего</w:t>
      </w:r>
      <w:r>
        <w:t xml:space="preserve">рии и проблемы человеческого бытия; </w:t>
      </w:r>
    </w:p>
    <w:p w14:paraId="55F8A7E3" w14:textId="77777777" w:rsidR="00574E47" w:rsidRDefault="00574E47">
      <w:pPr>
        <w:pStyle w:val="a9"/>
        <w:spacing w:before="4"/>
        <w:ind w:firstLine="709"/>
      </w:pPr>
    </w:p>
    <w:p w14:paraId="3F4D83C2" w14:textId="77777777" w:rsidR="00574E47" w:rsidRDefault="002370EB">
      <w:pPr>
        <w:pStyle w:val="a9"/>
        <w:spacing w:before="4"/>
        <w:ind w:firstLine="709"/>
      </w:pPr>
      <w:r>
        <w:t>уметь:</w:t>
      </w:r>
    </w:p>
    <w:p w14:paraId="1BC49095" w14:textId="77777777" w:rsidR="00574E47" w:rsidRDefault="002370EB">
      <w:pPr>
        <w:pStyle w:val="a9"/>
        <w:spacing w:before="4"/>
        <w:ind w:firstLine="709"/>
      </w:pPr>
      <w:r>
        <w:t>- анализировать мировоззренческие, социально и личностно значимые философские проблемы;</w:t>
      </w:r>
    </w:p>
    <w:p w14:paraId="5EEB5535" w14:textId="77777777" w:rsidR="00574E47" w:rsidRDefault="00574E47">
      <w:pPr>
        <w:pStyle w:val="a9"/>
        <w:spacing w:before="4"/>
        <w:ind w:firstLine="709"/>
      </w:pPr>
    </w:p>
    <w:p w14:paraId="0530AB1F" w14:textId="77777777" w:rsidR="00574E47" w:rsidRDefault="002370EB">
      <w:pPr>
        <w:pStyle w:val="a9"/>
        <w:spacing w:before="4"/>
        <w:ind w:firstLine="709"/>
      </w:pPr>
      <w:r>
        <w:t>владеть:</w:t>
      </w:r>
    </w:p>
    <w:p w14:paraId="37218813" w14:textId="77777777" w:rsidR="00574E47" w:rsidRDefault="002370EB">
      <w:pPr>
        <w:pStyle w:val="a9"/>
        <w:spacing w:before="4"/>
        <w:ind w:firstLine="709"/>
      </w:pPr>
      <w:r>
        <w:t>- технологиями приобретения, использования и обновления гуманитарных, социальных и экономических знаний;</w:t>
      </w:r>
    </w:p>
    <w:p w14:paraId="1C6E0324" w14:textId="77777777" w:rsidR="00574E47" w:rsidRDefault="00574E47">
      <w:pPr>
        <w:pStyle w:val="a9"/>
        <w:spacing w:before="4"/>
      </w:pPr>
    </w:p>
    <w:p w14:paraId="437B456F" w14:textId="77777777" w:rsidR="00574E47" w:rsidRDefault="002370EB">
      <w:pPr>
        <w:pStyle w:val="10"/>
        <w:tabs>
          <w:tab w:val="left" w:pos="363"/>
        </w:tabs>
        <w:ind w:left="0"/>
        <w:jc w:val="both"/>
        <w:rPr>
          <w:spacing w:val="-57"/>
        </w:rPr>
      </w:pPr>
      <w:r>
        <w:t>3. </w:t>
      </w:r>
      <w:r>
        <w:t>Программа учебной дисциплины</w:t>
      </w:r>
      <w:r>
        <w:rPr>
          <w:spacing w:val="-57"/>
        </w:rPr>
        <w:t xml:space="preserve"> </w:t>
      </w:r>
    </w:p>
    <w:p w14:paraId="6B23867E" w14:textId="77777777" w:rsidR="00574E47" w:rsidRDefault="00574E47">
      <w:pPr>
        <w:pStyle w:val="10"/>
        <w:tabs>
          <w:tab w:val="left" w:pos="363"/>
        </w:tabs>
        <w:ind w:left="0"/>
        <w:jc w:val="both"/>
      </w:pPr>
    </w:p>
    <w:p w14:paraId="4CEB8170" w14:textId="77777777" w:rsidR="00574E47" w:rsidRDefault="002370EB">
      <w:pPr>
        <w:spacing w:line="276" w:lineRule="auto"/>
        <w:ind w:firstLine="709"/>
        <w:rPr>
          <w:b/>
          <w:sz w:val="24"/>
        </w:rPr>
      </w:pPr>
      <w:bookmarkStart w:id="0" w:name="_Hlk120810858"/>
      <w:r>
        <w:rPr>
          <w:b/>
          <w:sz w:val="24"/>
        </w:rPr>
        <w:t>Содержательный модуль 1: История древнего мира</w:t>
      </w:r>
    </w:p>
    <w:p w14:paraId="01D194A9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1. История человечества в первобытный период</w:t>
      </w:r>
    </w:p>
    <w:p w14:paraId="6040CB3E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Теории антропогенеза и культурогенеза. Первобытное общество: периодизация, характерные черты. Хозяйство и образ жизни </w:t>
      </w:r>
      <w:r>
        <w:rPr>
          <w:sz w:val="24"/>
        </w:rPr>
        <w:t>первобытного человека. "Неолитическая революция" и "</w:t>
      </w:r>
      <w:proofErr w:type="spellStart"/>
      <w:r>
        <w:rPr>
          <w:sz w:val="24"/>
        </w:rPr>
        <w:t>неолитизация</w:t>
      </w:r>
      <w:proofErr w:type="spellEnd"/>
      <w:r>
        <w:rPr>
          <w:sz w:val="24"/>
        </w:rPr>
        <w:t>" Европы. Общественные разделения труда, их влияние на развитие хозяйства. Особенности мышления первобытного человека. Появление и развитие религиозных представлений. Первобытные и традиционны</w:t>
      </w:r>
      <w:r>
        <w:rPr>
          <w:sz w:val="24"/>
        </w:rPr>
        <w:t>е общества.</w:t>
      </w:r>
    </w:p>
    <w:p w14:paraId="30C1FE0A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1D3BA16C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13AC7345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2. История Древнего Египта, государств востока, Греции, Индии, Китая</w:t>
      </w:r>
    </w:p>
    <w:p w14:paraId="59CED909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Становление древневосточных цивилизаций: основные центры и характерные черты. Особенности взаимодействия человека и природной среды. Экономика древневосточных обществ. </w:t>
      </w:r>
      <w:r>
        <w:rPr>
          <w:sz w:val="24"/>
        </w:rPr>
        <w:t>Специфика восточной общины. Социально-политическое устройство. Возникновение деспотии. Феномен "власти-собственника". Особенности культурного развития. Характерные черты менталитета. Особенности отдельных государств Древнего Востока</w:t>
      </w:r>
    </w:p>
    <w:p w14:paraId="6F69063C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B210F14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E4C3FAB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3 История Древне</w:t>
      </w:r>
      <w:r>
        <w:rPr>
          <w:sz w:val="24"/>
          <w:u w:val="single"/>
        </w:rPr>
        <w:t>й Македонии и эллинистического Египта, история Древнего Рима</w:t>
      </w:r>
    </w:p>
    <w:p w14:paraId="3E334EF3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Древние цивилизации западного типа развития. Античный мир: периодизация, общая характеристика. Социально-экономические и политические структуры, их эволюция. Афины и Спарта. Изменения в структура</w:t>
      </w:r>
      <w:r>
        <w:rPr>
          <w:sz w:val="24"/>
        </w:rPr>
        <w:t xml:space="preserve">х античного общества периода эллинизма. Римский </w:t>
      </w:r>
      <w:proofErr w:type="gramStart"/>
      <w:r>
        <w:rPr>
          <w:sz w:val="24"/>
        </w:rPr>
        <w:t>мир</w:t>
      </w:r>
      <w:proofErr w:type="gramEnd"/>
      <w:r>
        <w:rPr>
          <w:sz w:val="24"/>
        </w:rPr>
        <w:t xml:space="preserve"> В системе античной цивилизации. Культурное наследие античности. Мифология древних Греции и Рима. Значение античной культуры для развития Западной цивилизации. Появление христианства и его распространение </w:t>
      </w:r>
      <w:r>
        <w:rPr>
          <w:sz w:val="24"/>
        </w:rPr>
        <w:t>в Римской империи.</w:t>
      </w:r>
    </w:p>
    <w:p w14:paraId="51689339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3E4CE78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BD1A67C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4ECDB88" w14:textId="77777777" w:rsidR="00574E47" w:rsidRDefault="002370EB">
      <w:pPr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>Содержательный модуль 2: История мира в эпоху средневековья</w:t>
      </w:r>
    </w:p>
    <w:p w14:paraId="6DAECD3D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6049F62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4: История Европы и Ближнего востока в раннее средневековье. История Руси в раннее средневековье</w:t>
      </w:r>
    </w:p>
    <w:p w14:paraId="5A63671D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Великое переселение народов: причины, ход, результаты. "Варвары" и </w:t>
      </w:r>
      <w:proofErr w:type="spellStart"/>
      <w:r>
        <w:rPr>
          <w:sz w:val="24"/>
        </w:rPr>
        <w:t>галл</w:t>
      </w:r>
      <w:r>
        <w:rPr>
          <w:sz w:val="24"/>
        </w:rPr>
        <w:t>о</w:t>
      </w:r>
      <w:proofErr w:type="spellEnd"/>
      <w:r>
        <w:rPr>
          <w:sz w:val="24"/>
        </w:rPr>
        <w:t>-римляне: этногенез европейских народов. Синтез античного и варварского укладов - основа своеобразия исторического пути Западной Европы. Падение западной Римской империи. Варварские королевства в Европе, их характер и социальная сущность. Христианская цер</w:t>
      </w:r>
      <w:r>
        <w:rPr>
          <w:sz w:val="24"/>
        </w:rPr>
        <w:t xml:space="preserve">ковь в раннее средневековье. Складывание Франкского государства и его эволюция. </w:t>
      </w:r>
      <w:proofErr w:type="spellStart"/>
      <w:r>
        <w:rPr>
          <w:sz w:val="24"/>
        </w:rPr>
        <w:t>Бенефициальная</w:t>
      </w:r>
      <w:proofErr w:type="spellEnd"/>
      <w:r>
        <w:rPr>
          <w:sz w:val="24"/>
        </w:rPr>
        <w:t xml:space="preserve"> реформа Карла </w:t>
      </w:r>
      <w:proofErr w:type="spellStart"/>
      <w:r>
        <w:rPr>
          <w:sz w:val="24"/>
        </w:rPr>
        <w:t>Мартелла</w:t>
      </w:r>
      <w:proofErr w:type="spellEnd"/>
      <w:r>
        <w:rPr>
          <w:sz w:val="24"/>
        </w:rPr>
        <w:t xml:space="preserve">. Империя Карла Великого. </w:t>
      </w:r>
    </w:p>
    <w:p w14:paraId="3277AEAF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Викинги. Венгры в Европе. Восточная Римская империя. Юстиниан и его эпоха.</w:t>
      </w:r>
    </w:p>
    <w:p w14:paraId="34753FAC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Ислам и образование первых халифатов</w:t>
      </w:r>
    </w:p>
    <w:p w14:paraId="111889FF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Становление древнерусского государства. Расцвет Киевской Руси</w:t>
      </w:r>
    </w:p>
    <w:p w14:paraId="7572AD50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4B6FC04F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1931866C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5: История Европы и Ближнего востока в высокое средневековье. Татаро-монгольское нашествие. Русь в условиях монголо-татарского ига.</w:t>
      </w:r>
    </w:p>
    <w:p w14:paraId="1BFE8A0B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Феодальное землевладение. Вассально-ленная система. Кре</w:t>
      </w:r>
      <w:r>
        <w:rPr>
          <w:sz w:val="24"/>
        </w:rPr>
        <w:t>стовые походы. Инквизиция. Империя Чингиз-хана. Монголо-татарское нашествие. Раздробленность Руси в условиях монголо-татарского ига.</w:t>
      </w:r>
    </w:p>
    <w:p w14:paraId="0F02934D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70D9B980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BAE5D1B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 xml:space="preserve">Тема 6: Особенности позднего средневековья в Европе. Образование единого русского государства в XIV-XV веках. </w:t>
      </w:r>
      <w:r>
        <w:rPr>
          <w:sz w:val="24"/>
          <w:u w:val="single"/>
        </w:rPr>
        <w:t>История Средневековья в других регионах мира.</w:t>
      </w:r>
    </w:p>
    <w:p w14:paraId="1B36CD85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Столетняя война. Крестьянское восстание </w:t>
      </w:r>
      <w:proofErr w:type="spellStart"/>
      <w:r>
        <w:rPr>
          <w:sz w:val="24"/>
        </w:rPr>
        <w:t>Уота</w:t>
      </w:r>
      <w:proofErr w:type="spellEnd"/>
      <w:r>
        <w:rPr>
          <w:sz w:val="24"/>
        </w:rPr>
        <w:t xml:space="preserve"> Тайлера и жакерия. Падения Константинополя. Раннее возрождение. Изменения в военном деле. Становление абсолютизма.</w:t>
      </w:r>
    </w:p>
    <w:p w14:paraId="207732C5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Взаимоотношения Руси и Орды. Возвышение Москвы сре</w:t>
      </w:r>
      <w:r>
        <w:rPr>
          <w:sz w:val="24"/>
        </w:rPr>
        <w:t>ди северо-восточных русских земель. Асинхронность в развитии социально-экономических и политических структур в европейской и азиатской "моделях" феодализма. Китай, Индия, Сасанидский Иран, Африка в средневековье</w:t>
      </w:r>
    </w:p>
    <w:p w14:paraId="17E38609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0E99D247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E249A73" w14:textId="77777777" w:rsidR="00574E47" w:rsidRDefault="002370EB">
      <w:pPr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>Содержательный модуль 3: Новое время</w:t>
      </w:r>
    </w:p>
    <w:p w14:paraId="1D461182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41A7900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</w:t>
      </w:r>
      <w:r>
        <w:rPr>
          <w:sz w:val="24"/>
          <w:u w:val="single"/>
        </w:rPr>
        <w:t xml:space="preserve"> 7. История мира в XVI-XVII веках. Московское княжество и Русское царство в XVI-XVII веках</w:t>
      </w:r>
    </w:p>
    <w:p w14:paraId="26A0C77F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Великие географические открытия и их последствия. Колонизация. Реформация. Буржуазные революции. Нидерландская Революция. 30-летняяя война. Английская революция. Мос</w:t>
      </w:r>
      <w:r>
        <w:rPr>
          <w:sz w:val="24"/>
        </w:rPr>
        <w:t>ковское княжество и Русское царство в XVI-XVII веках: правление Василия III. Политика Ивана IV. Смута. Политика первых царей из династии Романовых.</w:t>
      </w:r>
    </w:p>
    <w:p w14:paraId="01122C75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1402566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8: История мира в XVIII веке. Велика Французская Революция и начало правления Наполеона. Реформы Петра</w:t>
      </w:r>
      <w:r>
        <w:rPr>
          <w:sz w:val="24"/>
          <w:u w:val="single"/>
        </w:rPr>
        <w:t xml:space="preserve"> I. Российская империя в XVIII веке</w:t>
      </w:r>
    </w:p>
    <w:p w14:paraId="04E789EF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Война за Испанское наследство. Семилетняя война. Борьба за независимость США. Великая Французская революция. Приход к власти наполеона I, его реформы. Правление Петра 1. Северная война Значение петровских реформ. Эпоха д</w:t>
      </w:r>
      <w:r>
        <w:rPr>
          <w:sz w:val="24"/>
        </w:rPr>
        <w:t>ворцовых переворотов. Политика Елизаветы Петровны, Петра III, Екатерины II и Павла.</w:t>
      </w:r>
    </w:p>
    <w:p w14:paraId="41A34691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FD6F55E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9. История мира в первой половине XIX века. История России до 1856 года.</w:t>
      </w:r>
    </w:p>
    <w:p w14:paraId="648FDA48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Наполеоновские войны. Священный союз. Революции в Европе. Европа и ближний восток в 1820-1830</w:t>
      </w:r>
      <w:r>
        <w:rPr>
          <w:sz w:val="24"/>
        </w:rPr>
        <w:t>-е годы. Латинская Америка на пути к независимости.</w:t>
      </w:r>
    </w:p>
    <w:p w14:paraId="7DB5F2C4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Промышленная революция и ее последствия. Правление Александра I. Отечественная война 1812 года. Восстание декабристов. Правление Николая I. Крымская война 1853-1856</w:t>
      </w:r>
    </w:p>
    <w:p w14:paraId="482F37A6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5676AB41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194AF30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10. История мира во вторую полов</w:t>
      </w:r>
      <w:r>
        <w:rPr>
          <w:sz w:val="24"/>
          <w:u w:val="single"/>
        </w:rPr>
        <w:t>ину XIX века. История России до 1894 года.</w:t>
      </w:r>
    </w:p>
    <w:p w14:paraId="60117E5B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lastRenderedPageBreak/>
        <w:t>Гражданская война в США. Национальные вопросы и национальные государства. Колониализм. Большая игра. История стран востока во второй половине XIX века. Реформы Александра II. Контрреформы Александра III</w:t>
      </w:r>
    </w:p>
    <w:p w14:paraId="1A29528F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E510833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 xml:space="preserve">Тема 11: </w:t>
      </w:r>
      <w:r>
        <w:rPr>
          <w:sz w:val="24"/>
          <w:u w:val="single"/>
        </w:rPr>
        <w:t>История мира в 1900-1918 годах. Первая мировая война. Две революции 1917 года в России.</w:t>
      </w:r>
    </w:p>
    <w:p w14:paraId="45B4549C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Первая мировая война. Две революции 1917 года в России.</w:t>
      </w:r>
    </w:p>
    <w:p w14:paraId="321EB479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Европейский мир в канун I мировой войны. Российская империя в 1894-1914 годах. Политические движения Революция 1</w:t>
      </w:r>
      <w:r>
        <w:rPr>
          <w:sz w:val="24"/>
        </w:rPr>
        <w:t>905 – 1907 годов. Первая мировая война как проявление кризиса</w:t>
      </w:r>
    </w:p>
    <w:p w14:paraId="5EFE4A97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цивилизации. Ее причины, характер, этапы. Итоги войны. Февральская революция в России. Временное правительство. Октябрьский переворот (революция) в России. Ноябрьская революция в Германии.</w:t>
      </w:r>
    </w:p>
    <w:p w14:paraId="5C806B61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45A450FD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4BC3D134" w14:textId="77777777" w:rsidR="00574E47" w:rsidRDefault="002370EB">
      <w:pPr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>Содержательный модуль 4: История мира в новейшее время</w:t>
      </w:r>
    </w:p>
    <w:p w14:paraId="323D82D2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12: История мира в 1918-1939 году. Гражданская война в России. История советского государства в 1917-1939 годах.</w:t>
      </w:r>
    </w:p>
    <w:p w14:paraId="7CD07E57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Итоги Первой мировой войны. Эпидемия гриппа. Причины прихода национал-социалистов к</w:t>
      </w:r>
      <w:r>
        <w:rPr>
          <w:sz w:val="24"/>
        </w:rPr>
        <w:t xml:space="preserve"> власти в германии. Германия под властью нацистов. Экономика США после первой мировой войны. Мировой экономический кризис 1929-1933 гг. США: поиск выхода из «великой рецессии». «Новый курс». Ф. Рузвельт. Гражданская война в России. НЭП. Политика И. В. Стал</w:t>
      </w:r>
      <w:r>
        <w:rPr>
          <w:sz w:val="24"/>
        </w:rPr>
        <w:t>ина. Индустриализация. Голод. Репрессии. Япония и Китай в 1918-1939 годах.</w:t>
      </w:r>
    </w:p>
    <w:p w14:paraId="658BB774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C09D40D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018DAAD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>Тема 13: Вторая мировая война (1939-1941). Великая Отечественная война (1941-1945).</w:t>
      </w:r>
    </w:p>
    <w:p w14:paraId="348A0487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DDC752D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>Причины и характер Второй мировой войны. Начальный период войны. Ход Второй мировой войны в 19</w:t>
      </w:r>
      <w:r>
        <w:rPr>
          <w:sz w:val="24"/>
        </w:rPr>
        <w:t>41-1945 гг. Итоги войны. Великая Отечественная война. Причины неудач Советского Союза в начальный период войны. Основные события, причины и значение победы Советского Союза во Великой Отечественной войне.</w:t>
      </w:r>
    </w:p>
    <w:p w14:paraId="7D8819C8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69521713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0D4C12D7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t xml:space="preserve">Тема 14: История мира в 1945-1991 годах. </w:t>
      </w:r>
      <w:r>
        <w:rPr>
          <w:sz w:val="24"/>
          <w:u w:val="single"/>
        </w:rPr>
        <w:t>Холодная война. СССР в 1945-1991 годах.</w:t>
      </w:r>
    </w:p>
    <w:p w14:paraId="3A7B7AE7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2E26BD9F" w14:textId="77777777" w:rsidR="00574E47" w:rsidRDefault="002370EB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Складывание и развитие системы международных отношений во второй половине ХХ в. «Холодная война». Карибский кризис. США во второй половине XX в.: внутренняя и внешняя политика. Союза. Процесс деколонизации в XX в.: </w:t>
      </w:r>
      <w:r>
        <w:rPr>
          <w:sz w:val="24"/>
        </w:rPr>
        <w:t>этапы, характер, результаты. Становление Европейского союза. Период «Оттепели» в СССР. Период «Застоя» в СССР. Попытка «Перестройки». Распад СССР. Китай во второй половине XX века. Арабо-израильские войны.</w:t>
      </w:r>
    </w:p>
    <w:p w14:paraId="1F453E1A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3E6C2DE8" w14:textId="77777777" w:rsidR="00574E47" w:rsidRDefault="00574E47">
      <w:pPr>
        <w:spacing w:line="276" w:lineRule="auto"/>
        <w:ind w:firstLine="709"/>
        <w:rPr>
          <w:sz w:val="24"/>
        </w:rPr>
      </w:pPr>
    </w:p>
    <w:p w14:paraId="5729FB8A" w14:textId="77777777" w:rsidR="00574E47" w:rsidRDefault="002370EB">
      <w:pPr>
        <w:spacing w:line="276" w:lineRule="auto"/>
        <w:ind w:firstLine="709"/>
        <w:rPr>
          <w:sz w:val="24"/>
          <w:u w:val="single"/>
        </w:rPr>
      </w:pPr>
      <w:r>
        <w:rPr>
          <w:sz w:val="24"/>
          <w:u w:val="single"/>
        </w:rPr>
        <w:lastRenderedPageBreak/>
        <w:t>Тема 15. История мира и России после 1991 года.</w:t>
      </w:r>
      <w:bookmarkEnd w:id="0"/>
    </w:p>
    <w:p w14:paraId="00A3CA4F" w14:textId="77777777" w:rsidR="00574E47" w:rsidRDefault="00574E47">
      <w:pPr>
        <w:ind w:firstLine="709"/>
        <w:contextualSpacing/>
        <w:rPr>
          <w:sz w:val="24"/>
        </w:rPr>
      </w:pPr>
    </w:p>
    <w:p w14:paraId="2694DEC4" w14:textId="77777777" w:rsidR="00574E47" w:rsidRDefault="002370EB">
      <w:pPr>
        <w:ind w:firstLine="709"/>
        <w:contextualSpacing/>
        <w:rPr>
          <w:sz w:val="24"/>
        </w:rPr>
      </w:pPr>
      <w:r>
        <w:rPr>
          <w:sz w:val="24"/>
        </w:rPr>
        <w:t>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Создание Европейского Союза. Глобализаци</w:t>
      </w:r>
      <w:r>
        <w:rPr>
          <w:sz w:val="24"/>
        </w:rPr>
        <w:t>я. Многополярный мир, его основные центры. Россия в 1991-1998 годах. Экономический кризис 1998 года. Истории России с 1991 года по наше время.</w:t>
      </w:r>
    </w:p>
    <w:p w14:paraId="3832C32C" w14:textId="77777777" w:rsidR="00574E47" w:rsidRDefault="00574E47">
      <w:pPr>
        <w:ind w:firstLine="709"/>
        <w:contextualSpacing/>
        <w:rPr>
          <w:sz w:val="24"/>
        </w:rPr>
      </w:pPr>
    </w:p>
    <w:p w14:paraId="0E763648" w14:textId="77777777" w:rsidR="00574E47" w:rsidRDefault="00574E47">
      <w:pPr>
        <w:ind w:firstLine="709"/>
        <w:jc w:val="both"/>
        <w:rPr>
          <w:sz w:val="24"/>
        </w:rPr>
      </w:pPr>
    </w:p>
    <w:p w14:paraId="680D284B" w14:textId="77777777" w:rsidR="00574E47" w:rsidRDefault="002370EB">
      <w:pPr>
        <w:jc w:val="both"/>
        <w:rPr>
          <w:b/>
          <w:sz w:val="24"/>
        </w:rPr>
      </w:pPr>
      <w:r>
        <w:rPr>
          <w:b/>
          <w:sz w:val="24"/>
        </w:rPr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5BCFB1AA" w14:textId="77777777" w:rsidR="00574E47" w:rsidRDefault="00574E47">
      <w:pPr>
        <w:pStyle w:val="a9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15"/>
        <w:gridCol w:w="543"/>
        <w:gridCol w:w="680"/>
        <w:gridCol w:w="680"/>
        <w:gridCol w:w="934"/>
      </w:tblGrid>
      <w:tr w:rsidR="00574E47" w14:paraId="2E943951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C097" w14:textId="77777777" w:rsidR="00574E47" w:rsidRDefault="002370EB">
            <w:pPr>
              <w:pStyle w:val="TableParagraph"/>
              <w:ind w:left="163"/>
              <w:contextualSpacing/>
            </w:pPr>
            <w:r>
              <w:t>Названия содержательных модулей и тем</w:t>
            </w:r>
          </w:p>
        </w:tc>
        <w:tc>
          <w:tcPr>
            <w:tcW w:w="7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809" w14:textId="77777777" w:rsidR="00574E47" w:rsidRDefault="002370EB">
            <w:pPr>
              <w:pStyle w:val="TableParagraph"/>
              <w:spacing w:line="256" w:lineRule="exact"/>
              <w:ind w:left="23"/>
              <w:contextualSpacing/>
              <w:jc w:val="center"/>
            </w:pPr>
            <w:r>
              <w:t>Количество часов</w:t>
            </w:r>
          </w:p>
        </w:tc>
      </w:tr>
      <w:tr w:rsidR="00574E47" w14:paraId="3C3F8924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AD2C" w14:textId="77777777" w:rsidR="00574E47" w:rsidRDefault="00574E47"/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52C" w14:textId="77777777" w:rsidR="00574E47" w:rsidRDefault="002370EB">
            <w:pPr>
              <w:pStyle w:val="TableParagraph"/>
              <w:spacing w:line="256" w:lineRule="exact"/>
              <w:ind w:left="1195"/>
              <w:contextualSpacing/>
            </w:pPr>
            <w:r>
              <w:t>очная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97B3" w14:textId="77777777" w:rsidR="00574E47" w:rsidRDefault="002370EB">
            <w:pPr>
              <w:pStyle w:val="TableParagraph"/>
              <w:spacing w:line="256" w:lineRule="exact"/>
              <w:ind w:left="1414"/>
              <w:contextualSpacing/>
            </w:pPr>
            <w:r>
              <w:t>заочная</w:t>
            </w:r>
            <w:r>
              <w:rPr>
                <w:spacing w:val="-6"/>
              </w:rPr>
              <w:t xml:space="preserve"> </w:t>
            </w:r>
            <w:r>
              <w:t>форма</w:t>
            </w:r>
          </w:p>
        </w:tc>
      </w:tr>
      <w:tr w:rsidR="00574E47" w14:paraId="5DBB0FF4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F1F" w14:textId="77777777" w:rsidR="00574E47" w:rsidRDefault="00574E47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853" w14:textId="77777777" w:rsidR="00574E47" w:rsidRDefault="002370EB">
            <w:pPr>
              <w:pStyle w:val="TableParagraph"/>
              <w:spacing w:line="268" w:lineRule="exact"/>
              <w:ind w:left="134"/>
              <w:contextualSpacing/>
            </w:pPr>
            <w: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688" w14:textId="77777777" w:rsidR="00574E47" w:rsidRDefault="002370EB">
            <w:pPr>
              <w:pStyle w:val="TableParagraph"/>
              <w:spacing w:line="258" w:lineRule="exact"/>
              <w:ind w:left="734"/>
              <w:contextualSpacing/>
            </w:pPr>
            <w:r>
              <w:t>в том числе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9F5" w14:textId="77777777" w:rsidR="00574E47" w:rsidRDefault="002370EB">
            <w:pPr>
              <w:pStyle w:val="TableParagraph"/>
              <w:spacing w:line="268" w:lineRule="exact"/>
              <w:ind w:left="135"/>
              <w:contextualSpacing/>
            </w:pPr>
            <w: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0AB8" w14:textId="77777777" w:rsidR="00574E47" w:rsidRDefault="002370EB">
            <w:pPr>
              <w:pStyle w:val="TableParagraph"/>
              <w:spacing w:line="258" w:lineRule="exact"/>
              <w:ind w:left="1013"/>
              <w:contextualSpacing/>
            </w:pPr>
            <w:r>
              <w:t>в том числе</w:t>
            </w:r>
          </w:p>
        </w:tc>
      </w:tr>
      <w:tr w:rsidR="00574E47" w14:paraId="1101CE3E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F0C" w14:textId="77777777" w:rsidR="00574E47" w:rsidRDefault="00574E47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4F6B" w14:textId="77777777" w:rsidR="00574E47" w:rsidRDefault="00574E47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909D" w14:textId="77777777" w:rsidR="00574E47" w:rsidRDefault="002370EB">
            <w:pPr>
              <w:pStyle w:val="TableParagraph"/>
              <w:spacing w:line="256" w:lineRule="exact"/>
              <w:ind w:left="3"/>
              <w:contextualSpacing/>
              <w:jc w:val="center"/>
            </w:pPr>
            <w: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C195" w14:textId="77777777" w:rsidR="00574E47" w:rsidRDefault="002370EB">
            <w:pPr>
              <w:pStyle w:val="TableParagraph"/>
              <w:spacing w:line="256" w:lineRule="exact"/>
              <w:ind w:right="127"/>
              <w:contextualSpacing/>
              <w:jc w:val="center"/>
            </w:pPr>
            <w: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5636" w14:textId="77777777" w:rsidR="00574E47" w:rsidRDefault="002370EB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0A72" w14:textId="77777777" w:rsidR="00574E47" w:rsidRDefault="002370EB">
            <w:pPr>
              <w:pStyle w:val="TableParagraph"/>
              <w:spacing w:line="256" w:lineRule="exact"/>
              <w:ind w:left="137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D10" w14:textId="77777777" w:rsidR="00574E47" w:rsidRDefault="00574E47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DAC0" w14:textId="77777777" w:rsidR="00574E47" w:rsidRDefault="002370EB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CCB7" w14:textId="77777777" w:rsidR="00574E47" w:rsidRDefault="002370EB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7EE" w14:textId="77777777" w:rsidR="00574E47" w:rsidRDefault="002370EB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49D" w14:textId="77777777" w:rsidR="00574E47" w:rsidRDefault="002370EB">
            <w:pPr>
              <w:pStyle w:val="TableParagraph"/>
              <w:spacing w:line="256" w:lineRule="exact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574E47" w14:paraId="4169C2E5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E6E2" w14:textId="77777777" w:rsidR="00574E47" w:rsidRDefault="002370EB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3516" w14:textId="77777777" w:rsidR="00574E47" w:rsidRDefault="002370EB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D52" w14:textId="77777777" w:rsidR="00574E47" w:rsidRDefault="002370EB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52B4" w14:textId="77777777" w:rsidR="00574E47" w:rsidRDefault="002370EB">
            <w:pPr>
              <w:pStyle w:val="TableParagraph"/>
              <w:spacing w:line="256" w:lineRule="exact"/>
              <w:ind w:right="131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63AF" w14:textId="77777777" w:rsidR="00574E47" w:rsidRDefault="002370EB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156E" w14:textId="77777777" w:rsidR="00574E47" w:rsidRDefault="002370EB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EB5" w14:textId="77777777" w:rsidR="00574E47" w:rsidRDefault="002370EB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1D" w14:textId="77777777" w:rsidR="00574E47" w:rsidRDefault="002370EB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00A3" w14:textId="77777777" w:rsidR="00574E47" w:rsidRDefault="002370EB">
            <w:pPr>
              <w:pStyle w:val="TableParagraph"/>
              <w:spacing w:line="256" w:lineRule="exact"/>
              <w:ind w:left="135"/>
              <w:contextualSpacing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5FB5" w14:textId="77777777" w:rsidR="00574E47" w:rsidRDefault="002370EB">
            <w:pPr>
              <w:pStyle w:val="TableParagraph"/>
              <w:spacing w:line="256" w:lineRule="exact"/>
              <w:ind w:left="221"/>
              <w:contextualSpacing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6B35" w14:textId="77777777" w:rsidR="00574E47" w:rsidRDefault="002370EB">
            <w:pPr>
              <w:pStyle w:val="TableParagraph"/>
              <w:spacing w:line="256" w:lineRule="exact"/>
              <w:ind w:left="341" w:right="326"/>
              <w:contextualSpacing/>
              <w:jc w:val="center"/>
            </w:pPr>
            <w:r>
              <w:t>11</w:t>
            </w:r>
          </w:p>
        </w:tc>
      </w:tr>
      <w:tr w:rsidR="00574E47" w14:paraId="29577B45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1BD" w14:textId="77777777" w:rsidR="00574E47" w:rsidRDefault="002370EB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74E47" w14:paraId="1C711D88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4F8" w14:textId="77777777" w:rsidR="00574E47" w:rsidRDefault="002370EB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pacing w:val="-5"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</w:p>
          <w:p w14:paraId="3296EBD6" w14:textId="77777777" w:rsidR="00574E47" w:rsidRDefault="002370EB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i/>
              </w:rPr>
              <w:t>История древнего мира</w:t>
            </w:r>
          </w:p>
          <w:p w14:paraId="62E23DFE" w14:textId="77777777" w:rsidR="00574E47" w:rsidRDefault="002370EB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574E47" w14:paraId="7A80E9AA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F3B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>Тема 1. История человечества в первобытный период</w:t>
            </w:r>
          </w:p>
          <w:p w14:paraId="59977672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F5A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84AB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46D8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B8C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61A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0790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E7EB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FC96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D4A5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82B9" w14:textId="77777777" w:rsidR="00574E47" w:rsidRDefault="002370EB">
            <w:pPr>
              <w:pStyle w:val="TableParagraph"/>
              <w:contextualSpacing/>
            </w:pPr>
            <w:r>
              <w:t>1,75</w:t>
            </w:r>
          </w:p>
        </w:tc>
      </w:tr>
      <w:tr w:rsidR="00574E47" w14:paraId="0DDFB2E1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5A1" w14:textId="77777777" w:rsidR="00574E47" w:rsidRDefault="002370EB">
            <w:pPr>
              <w:ind w:left="146"/>
              <w:contextualSpacing/>
            </w:pPr>
            <w:r>
              <w:t>Тема 2. История Древнего Египта, государств востока, Греции, Индии, Китая</w:t>
            </w:r>
          </w:p>
          <w:p w14:paraId="615D6987" w14:textId="77777777" w:rsidR="00574E47" w:rsidRDefault="00574E47">
            <w:pPr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4A4A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874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F60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896C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BC05" w14:textId="77777777" w:rsidR="00574E47" w:rsidRDefault="002370EB">
            <w:pPr>
              <w:pStyle w:val="TableParagraph"/>
              <w:contextualSpacing/>
            </w:pPr>
            <w:r>
              <w:t>2,5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BFBE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B124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991B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7149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B425" w14:textId="77777777" w:rsidR="00574E47" w:rsidRDefault="002370EB">
            <w:pPr>
              <w:pStyle w:val="TableParagraph"/>
              <w:contextualSpacing/>
            </w:pPr>
            <w:r>
              <w:t>3,25</w:t>
            </w:r>
          </w:p>
        </w:tc>
      </w:tr>
      <w:tr w:rsidR="00574E47" w14:paraId="67E7D9EE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277F" w14:textId="77777777" w:rsidR="00574E47" w:rsidRDefault="002370EB">
            <w:pPr>
              <w:ind w:left="146"/>
              <w:contextualSpacing/>
            </w:pPr>
            <w:r>
              <w:t>Тема 3 История Древней Македонии и эллинистического Египта, история Древнего Рима</w:t>
            </w:r>
          </w:p>
          <w:p w14:paraId="3A9E1119" w14:textId="77777777" w:rsidR="00574E47" w:rsidRDefault="00574E47">
            <w:pPr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BD61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F26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7A3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C219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F04F" w14:textId="77777777" w:rsidR="00574E47" w:rsidRDefault="002370EB">
            <w:pPr>
              <w:pStyle w:val="TableParagraph"/>
              <w:contextualSpacing/>
            </w:pPr>
            <w:r>
              <w:t>2,5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B528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8AB0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3C88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08E5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0AB7" w14:textId="77777777" w:rsidR="00574E47" w:rsidRDefault="002370EB">
            <w:pPr>
              <w:pStyle w:val="TableParagraph"/>
              <w:contextualSpacing/>
            </w:pPr>
            <w:r>
              <w:t>4</w:t>
            </w:r>
          </w:p>
        </w:tc>
      </w:tr>
      <w:tr w:rsidR="00574E47" w14:paraId="7CBA09D8" w14:textId="77777777">
        <w:trPr>
          <w:trHeight w:val="39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C4B" w14:textId="77777777" w:rsidR="00574E47" w:rsidRDefault="002370EB">
            <w:pPr>
              <w:pStyle w:val="TableParagraph"/>
              <w:spacing w:line="266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143F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E45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0C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2E2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A98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D8E5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B6CF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1983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8929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CA2E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574E47" w14:paraId="7D691DE5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A15" w14:textId="77777777" w:rsidR="00574E47" w:rsidRDefault="002370EB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</w:rPr>
              <w:t>Содержательный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14:paraId="32DBDFC9" w14:textId="77777777" w:rsidR="00574E47" w:rsidRDefault="002370EB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История мира в эпоху средневековья </w:t>
            </w:r>
          </w:p>
          <w:p w14:paraId="3824F8CA" w14:textId="77777777" w:rsidR="00574E47" w:rsidRDefault="00574E47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</w:rPr>
            </w:pPr>
          </w:p>
        </w:tc>
      </w:tr>
      <w:tr w:rsidR="00574E47" w14:paraId="320A53F7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317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rPr>
                <w:sz w:val="24"/>
              </w:rPr>
              <w:t>Тема 4</w:t>
            </w:r>
            <w:r>
              <w:rPr>
                <w:sz w:val="24"/>
              </w:rPr>
              <w:t xml:space="preserve">: История Европы и Ближнего востока в раннее средневековье. История Руси в раннее средневековье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E96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F32D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F882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A6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89C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FC13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2F9D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41D3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0070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AFC8" w14:textId="77777777" w:rsidR="00574E47" w:rsidRDefault="002370EB">
            <w:pPr>
              <w:pStyle w:val="TableParagraph"/>
              <w:contextualSpacing/>
            </w:pPr>
            <w:r>
              <w:t>3,25</w:t>
            </w:r>
          </w:p>
        </w:tc>
      </w:tr>
      <w:tr w:rsidR="00574E47" w14:paraId="4F7F8DC1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E912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rPr>
                <w:sz w:val="24"/>
              </w:rPr>
              <w:t xml:space="preserve">Тема 5: История Европы и Ближнего востока в высокое </w:t>
            </w:r>
            <w:r>
              <w:rPr>
                <w:sz w:val="24"/>
              </w:rPr>
              <w:lastRenderedPageBreak/>
              <w:t xml:space="preserve">средневековье. Татаро-монгольское нашествие. Русь в условиях </w:t>
            </w:r>
            <w:r>
              <w:rPr>
                <w:sz w:val="24"/>
              </w:rPr>
              <w:t>монголо-татарского ига.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362D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1FA3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809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0778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7D81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A1D2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B4C2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242F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3F145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C7DF" w14:textId="77777777" w:rsidR="00574E47" w:rsidRDefault="002370EB">
            <w:pPr>
              <w:pStyle w:val="TableParagraph"/>
              <w:contextualSpacing/>
            </w:pPr>
            <w:r>
              <w:t>3,25</w:t>
            </w:r>
          </w:p>
        </w:tc>
      </w:tr>
      <w:tr w:rsidR="00574E47" w14:paraId="4FF6CE6D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37C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rPr>
                <w:sz w:val="24"/>
              </w:rPr>
              <w:t>Тема 6: Особенности позднего средневековья в Европе. Образование единого русского государства в XIV-XV веках. История Средневековья в других регионах мира.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C19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541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C749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3248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CA41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C7C6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DE8F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CF71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046F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DCC1" w14:textId="77777777" w:rsidR="00574E47" w:rsidRDefault="002370EB">
            <w:pPr>
              <w:pStyle w:val="TableParagraph"/>
              <w:contextualSpacing/>
            </w:pPr>
            <w:r>
              <w:t>2,5</w:t>
            </w:r>
          </w:p>
        </w:tc>
      </w:tr>
      <w:tr w:rsidR="00574E47" w14:paraId="242D2FF8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E2B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  <w:rPr>
                <w:i/>
              </w:rPr>
            </w:pPr>
            <w:r>
              <w:rPr>
                <w:i/>
              </w:rPr>
              <w:t>Всего модуль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7E7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626B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31F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457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E3C6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C148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89E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1E5B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6EE3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CE88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574E47" w14:paraId="1B54F9A0" w14:textId="77777777">
        <w:trPr>
          <w:trHeight w:val="276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A9B" w14:textId="77777777" w:rsidR="00574E47" w:rsidRDefault="002370EB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</w:p>
          <w:p w14:paraId="38BC1162" w14:textId="77777777" w:rsidR="00574E47" w:rsidRDefault="002370EB">
            <w:pPr>
              <w:pStyle w:val="TableParagraph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Новое время </w:t>
            </w:r>
          </w:p>
          <w:p w14:paraId="21F3A6DC" w14:textId="77777777" w:rsidR="00574E47" w:rsidRDefault="00574E47">
            <w:pPr>
              <w:pStyle w:val="TableParagraph"/>
              <w:contextualSpacing/>
              <w:jc w:val="center"/>
            </w:pPr>
          </w:p>
        </w:tc>
      </w:tr>
      <w:tr w:rsidR="00574E47" w14:paraId="71E2B692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2F57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  <w:rPr>
                <w:sz w:val="24"/>
              </w:rPr>
            </w:pPr>
            <w:r>
              <w:rPr>
                <w:sz w:val="24"/>
              </w:rPr>
              <w:t>Тема 7. История мира в XVI-XVII веках. Московское княжество и Русское царство в XVI-XVII веках</w:t>
            </w:r>
          </w:p>
          <w:p w14:paraId="6399E9A1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BB34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7B15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927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3AC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238B" w14:textId="77777777" w:rsidR="00574E47" w:rsidRDefault="002370EB">
            <w:pPr>
              <w:pStyle w:val="TableParagraph"/>
              <w:contextualSpacing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5EF8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10E8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72B1" w14:textId="77777777" w:rsidR="00574E47" w:rsidRDefault="002370EB">
            <w:pPr>
              <w:pStyle w:val="TableParagraph"/>
              <w:contextualSpacing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C50C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218A" w14:textId="77777777" w:rsidR="00574E47" w:rsidRDefault="002370EB">
            <w:pPr>
              <w:pStyle w:val="TableParagraph"/>
              <w:contextualSpacing/>
            </w:pPr>
            <w:r>
              <w:t>7,3</w:t>
            </w:r>
          </w:p>
        </w:tc>
      </w:tr>
      <w:tr w:rsidR="00574E47" w14:paraId="3FA22BC8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0098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Тема 8: История мира в XVIII веке. Велика Французская Революция и начало </w:t>
            </w:r>
            <w:r>
              <w:rPr>
                <w:sz w:val="24"/>
              </w:rPr>
              <w:t>правления Наполеона. Реформы Петра I. Российская империя в XVIII веке</w:t>
            </w:r>
          </w:p>
          <w:p w14:paraId="39BA7CF1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C75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55A" w14:textId="77777777" w:rsidR="00574E47" w:rsidRDefault="002370EB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72A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51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AFD" w14:textId="77777777" w:rsidR="00574E47" w:rsidRDefault="002370EB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3F57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C7DE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72A1" w14:textId="77777777" w:rsidR="00574E47" w:rsidRDefault="002370EB">
            <w:pPr>
              <w:pStyle w:val="TableParagraph"/>
              <w:contextualSpacing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624E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1FAE" w14:textId="77777777" w:rsidR="00574E47" w:rsidRDefault="002370EB">
            <w:pPr>
              <w:pStyle w:val="TableParagraph"/>
              <w:contextualSpacing/>
            </w:pPr>
            <w:r>
              <w:t>11,3</w:t>
            </w:r>
          </w:p>
        </w:tc>
      </w:tr>
      <w:tr w:rsidR="00574E47" w14:paraId="6F0FD005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BC4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  <w:rPr>
                <w:sz w:val="24"/>
              </w:rPr>
            </w:pPr>
            <w:r>
              <w:rPr>
                <w:sz w:val="24"/>
              </w:rPr>
              <w:t>Тема 9. История мира в первой половине XIX века. История России до 1856 года.</w:t>
            </w:r>
          </w:p>
          <w:p w14:paraId="16AB4C51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784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D048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1760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0B7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A0DC" w14:textId="77777777" w:rsidR="00574E47" w:rsidRDefault="002370EB">
            <w:pPr>
              <w:pStyle w:val="TableParagraph"/>
              <w:contextualSpacing/>
            </w:pPr>
            <w: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CA20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FBEE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85D3" w14:textId="77777777" w:rsidR="00574E47" w:rsidRDefault="002370EB">
            <w:pPr>
              <w:pStyle w:val="TableParagraph"/>
              <w:contextualSpacing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912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19B4" w14:textId="77777777" w:rsidR="00574E47" w:rsidRDefault="002370EB">
            <w:pPr>
              <w:pStyle w:val="TableParagraph"/>
              <w:contextualSpacing/>
            </w:pPr>
            <w:r>
              <w:t>11,55</w:t>
            </w:r>
          </w:p>
        </w:tc>
      </w:tr>
      <w:tr w:rsidR="00574E47" w14:paraId="7931D2FA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CDF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Тема 10. История мира во вторую половину XIX </w:t>
            </w:r>
            <w:r>
              <w:rPr>
                <w:sz w:val="24"/>
              </w:rPr>
              <w:t xml:space="preserve">века. История России до 1894 </w:t>
            </w:r>
            <w:r>
              <w:rPr>
                <w:sz w:val="24"/>
              </w:rPr>
              <w:lastRenderedPageBreak/>
              <w:t>года.</w:t>
            </w:r>
          </w:p>
          <w:p w14:paraId="090DE700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9242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lastRenderedPageBreak/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F513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A08F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72CE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0F32" w14:textId="77777777" w:rsidR="00574E47" w:rsidRDefault="002370EB">
            <w:pPr>
              <w:pStyle w:val="TableParagraph"/>
              <w:contextualSpacing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BA25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9F423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9C44" w14:textId="77777777" w:rsidR="00574E47" w:rsidRDefault="002370EB">
            <w:pPr>
              <w:pStyle w:val="TableParagraph"/>
              <w:contextualSpacing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7D00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277F" w14:textId="77777777" w:rsidR="00574E47" w:rsidRDefault="002370EB">
            <w:pPr>
              <w:pStyle w:val="TableParagraph"/>
              <w:contextualSpacing/>
            </w:pPr>
            <w:r>
              <w:t>7,3</w:t>
            </w:r>
          </w:p>
        </w:tc>
      </w:tr>
      <w:tr w:rsidR="00574E47" w14:paraId="4262F183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C898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>Тема 11: История мира в 1900-1918 годах. Первая мировая война. Две революции 1917 года в России.</w:t>
            </w:r>
          </w:p>
          <w:p w14:paraId="19573355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FBA0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085D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8618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3EF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D106" w14:textId="77777777" w:rsidR="00574E47" w:rsidRDefault="002370EB">
            <w:pPr>
              <w:pStyle w:val="TableParagraph"/>
              <w:contextualSpacing/>
            </w:pPr>
            <w: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ADE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E8F0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0D7D" w14:textId="77777777" w:rsidR="00574E47" w:rsidRDefault="002370EB">
            <w:pPr>
              <w:pStyle w:val="TableParagraph"/>
              <w:contextualSpacing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4722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AB35" w14:textId="77777777" w:rsidR="00574E47" w:rsidRDefault="002370EB">
            <w:pPr>
              <w:pStyle w:val="TableParagraph"/>
              <w:contextualSpacing/>
            </w:pPr>
            <w:r>
              <w:t>7,55</w:t>
            </w:r>
          </w:p>
        </w:tc>
      </w:tr>
      <w:tr w:rsidR="00574E47" w14:paraId="112859D1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FF96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rPr>
                <w:i/>
              </w:rPr>
              <w:t>Всего модуль 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04E5" w14:textId="77777777" w:rsidR="00574E47" w:rsidRDefault="002370EB">
            <w:pPr>
              <w:pStyle w:val="TableParagraph"/>
              <w:contextualSpacing/>
            </w:pPr>
            <w:r>
              <w:t>48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9225" w14:textId="77777777" w:rsidR="00574E47" w:rsidRDefault="002370EB">
            <w:pPr>
              <w:pStyle w:val="TableParagraph"/>
              <w:contextualSpacing/>
            </w:pPr>
            <w: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DD3" w14:textId="77777777" w:rsidR="00574E47" w:rsidRDefault="002370EB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2CF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B3E1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A8C3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1B80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F576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824A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233A" w14:textId="77777777" w:rsidR="00574E47" w:rsidRDefault="002370EB">
            <w:pPr>
              <w:pStyle w:val="TableParagraph"/>
              <w:contextualSpacing/>
            </w:pPr>
            <w:r>
              <w:t>45</w:t>
            </w:r>
          </w:p>
        </w:tc>
      </w:tr>
      <w:tr w:rsidR="00574E47" w14:paraId="275BDC0A" w14:textId="77777777">
        <w:trPr>
          <w:trHeight w:val="276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036" w14:textId="77777777" w:rsidR="00574E47" w:rsidRDefault="002370EB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</w:p>
          <w:p w14:paraId="2AB404AE" w14:textId="77777777" w:rsidR="00574E47" w:rsidRDefault="002370EB">
            <w:pPr>
              <w:pStyle w:val="TableParagraph"/>
              <w:contextualSpacing/>
              <w:jc w:val="center"/>
              <w:rPr>
                <w:i/>
              </w:rPr>
            </w:pPr>
            <w:r>
              <w:rPr>
                <w:i/>
              </w:rPr>
              <w:t>История мира в новейшее время</w:t>
            </w:r>
          </w:p>
          <w:p w14:paraId="5724519D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4F0C00FA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239C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>Тема 12: История мира в 1918-1939 году. Гражданская война в России. История советского государства в 1917-1939 годах.</w:t>
            </w:r>
          </w:p>
          <w:p w14:paraId="6803BF15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774C" w14:textId="77777777" w:rsidR="00574E47" w:rsidRDefault="002370EB">
            <w:pPr>
              <w:pStyle w:val="TableParagraph"/>
              <w:contextualSpacing/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8350" w14:textId="77777777" w:rsidR="00574E47" w:rsidRDefault="002370EB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72B2" w14:textId="77777777" w:rsidR="00574E47" w:rsidRDefault="002370EB">
            <w:pPr>
              <w:pStyle w:val="TableParagraph"/>
              <w:contextualSpacing/>
            </w:pPr>
            <w: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04F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DB66" w14:textId="77777777" w:rsidR="00574E47" w:rsidRDefault="002370EB">
            <w:pPr>
              <w:pStyle w:val="TableParagraph"/>
              <w:contextualSpacing/>
            </w:pPr>
            <w:r>
              <w:t>4,5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A5E7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848E" w14:textId="77777777" w:rsidR="00574E47" w:rsidRDefault="002370EB">
            <w:pPr>
              <w:pStyle w:val="TableParagraph"/>
              <w:contextualSpacing/>
            </w:pPr>
            <w:r>
              <w:t>0,75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1C2B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7CA1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129D" w14:textId="77777777" w:rsidR="00574E47" w:rsidRDefault="002370EB">
            <w:pPr>
              <w:pStyle w:val="TableParagraph"/>
              <w:contextualSpacing/>
            </w:pPr>
            <w:r>
              <w:t>9</w:t>
            </w:r>
          </w:p>
        </w:tc>
      </w:tr>
      <w:tr w:rsidR="00574E47" w14:paraId="2B82BDF5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5EE6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 xml:space="preserve">Тема 13: Вторая мировая война (1939-1941). Великая </w:t>
            </w:r>
            <w:r>
              <w:t>Отечественная война (1941-1945).</w:t>
            </w:r>
          </w:p>
          <w:p w14:paraId="62DB5C7E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3DCB" w14:textId="77777777" w:rsidR="00574E47" w:rsidRDefault="002370EB">
            <w:pPr>
              <w:pStyle w:val="TableParagraph"/>
              <w:contextualSpacing/>
            </w:pPr>
            <w: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5D6D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FFC8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65AF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D618" w14:textId="77777777" w:rsidR="00574E47" w:rsidRDefault="002370EB">
            <w:pPr>
              <w:pStyle w:val="TableParagraph"/>
              <w:contextualSpacing/>
            </w:pPr>
            <w:r>
              <w:t>5,5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49BD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842B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3B6A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2A8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286D" w14:textId="77777777" w:rsidR="00574E47" w:rsidRDefault="002370EB">
            <w:pPr>
              <w:pStyle w:val="TableParagraph"/>
              <w:contextualSpacing/>
            </w:pPr>
            <w:r>
              <w:t>7,5</w:t>
            </w:r>
          </w:p>
        </w:tc>
      </w:tr>
      <w:tr w:rsidR="00574E47" w14:paraId="3ED05F60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2A1B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>Тема 14: История мира в 1945-1991 годах. Холодная война. СССР в 1945-1991 годах.</w:t>
            </w:r>
          </w:p>
          <w:p w14:paraId="0762404E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26D" w14:textId="77777777" w:rsidR="00574E47" w:rsidRDefault="002370EB">
            <w:pPr>
              <w:pStyle w:val="TableParagraph"/>
              <w:contextualSpacing/>
            </w:pPr>
            <w: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23D" w14:textId="77777777" w:rsidR="00574E47" w:rsidRDefault="002370EB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48D" w14:textId="77777777" w:rsidR="00574E47" w:rsidRDefault="002370EB">
            <w:pPr>
              <w:pStyle w:val="TableParagraph"/>
              <w:contextualSpacing/>
            </w:pPr>
            <w: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FA0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8DE7" w14:textId="77777777" w:rsidR="00574E47" w:rsidRDefault="002370EB">
            <w:pPr>
              <w:pStyle w:val="TableParagraph"/>
              <w:contextualSpacing/>
            </w:pPr>
            <w:r>
              <w:t>6,5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BA47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FACE" w14:textId="77777777" w:rsidR="00574E47" w:rsidRDefault="002370EB">
            <w:pPr>
              <w:pStyle w:val="TableParagraph"/>
              <w:contextualSpacing/>
            </w:pPr>
            <w:r>
              <w:t>0,75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6F7B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6F77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0166" w14:textId="77777777" w:rsidR="00574E47" w:rsidRDefault="002370EB">
            <w:pPr>
              <w:pStyle w:val="TableParagraph"/>
              <w:contextualSpacing/>
            </w:pPr>
            <w:r>
              <w:t>11</w:t>
            </w:r>
          </w:p>
        </w:tc>
      </w:tr>
      <w:tr w:rsidR="00574E47" w14:paraId="487995DF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BDFD" w14:textId="77777777" w:rsidR="00574E47" w:rsidRDefault="002370EB">
            <w:pPr>
              <w:pStyle w:val="TableParagraph"/>
              <w:spacing w:line="256" w:lineRule="exact"/>
              <w:ind w:left="146"/>
              <w:contextualSpacing/>
            </w:pPr>
            <w:r>
              <w:t>Тема 15. История мира и России после 1991 года.</w:t>
            </w:r>
          </w:p>
          <w:p w14:paraId="07708421" w14:textId="77777777" w:rsidR="00574E47" w:rsidRDefault="00574E47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AB14" w14:textId="77777777" w:rsidR="00574E47" w:rsidRDefault="002370EB">
            <w:pPr>
              <w:pStyle w:val="TableParagraph"/>
              <w:contextualSpacing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BD82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1A9D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E9A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5CF" w14:textId="77777777" w:rsidR="00574E47" w:rsidRDefault="002370EB">
            <w:pPr>
              <w:pStyle w:val="TableParagraph"/>
              <w:contextualSpacing/>
            </w:pPr>
            <w:r>
              <w:t>3,5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1D74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161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11FE" w14:textId="77777777" w:rsidR="00574E47" w:rsidRDefault="002370EB">
            <w:pPr>
              <w:pStyle w:val="TableParagraph"/>
              <w:contextualSpacing/>
            </w:pPr>
            <w: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0940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BD21" w14:textId="77777777" w:rsidR="00574E47" w:rsidRDefault="002370EB">
            <w:pPr>
              <w:pStyle w:val="TableParagraph"/>
              <w:contextualSpacing/>
            </w:pPr>
            <w:r>
              <w:t>5,5</w:t>
            </w:r>
          </w:p>
        </w:tc>
      </w:tr>
      <w:tr w:rsidR="00574E47" w14:paraId="5B0C572F" w14:textId="77777777">
        <w:trPr>
          <w:trHeight w:val="41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1A7" w14:textId="77777777" w:rsidR="00574E47" w:rsidRDefault="002370EB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51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D50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BD3E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2CA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558C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A093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CA2B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B841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A554D" w14:textId="77777777" w:rsidR="00574E47" w:rsidRDefault="00574E47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53F3" w14:textId="77777777" w:rsidR="00574E47" w:rsidRDefault="002370EB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33</w:t>
            </w:r>
          </w:p>
        </w:tc>
      </w:tr>
      <w:tr w:rsidR="00574E47" w14:paraId="4E3A1E8A" w14:textId="77777777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91FA" w14:textId="77777777" w:rsidR="00574E47" w:rsidRDefault="002370EB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C683" w14:textId="77777777" w:rsidR="00574E47" w:rsidRDefault="002370EB">
            <w:pPr>
              <w:pStyle w:val="TableParagraph"/>
              <w:contextualSpacing/>
            </w:pPr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D41" w14:textId="77777777" w:rsidR="00574E47" w:rsidRDefault="002370EB">
            <w:pPr>
              <w:pStyle w:val="TableParagraph"/>
              <w:contextualSpacing/>
            </w:pPr>
            <w:r>
              <w:t>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C09" w14:textId="77777777" w:rsidR="00574E47" w:rsidRDefault="002370EB">
            <w:pPr>
              <w:pStyle w:val="TableParagraph"/>
              <w:contextualSpacing/>
            </w:pPr>
            <w: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A2A9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517" w14:textId="77777777" w:rsidR="00574E47" w:rsidRDefault="002370EB">
            <w:pPr>
              <w:pStyle w:val="TableParagraph"/>
              <w:contextualSpacing/>
            </w:pPr>
            <w:r>
              <w:t>60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8B66" w14:textId="77777777" w:rsidR="00574E47" w:rsidRDefault="002370EB">
            <w:pPr>
              <w:pStyle w:val="TableParagraph"/>
              <w:contextualSpacing/>
            </w:pPr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8BF1" w14:textId="77777777" w:rsidR="00574E47" w:rsidRDefault="002370EB">
            <w:pPr>
              <w:pStyle w:val="TableParagraph"/>
              <w:contextualSpacing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65C1" w14:textId="77777777" w:rsidR="00574E47" w:rsidRDefault="002370EB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88B6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81AA" w14:textId="77777777" w:rsidR="00574E47" w:rsidRDefault="002370EB">
            <w:pPr>
              <w:pStyle w:val="TableParagraph"/>
              <w:contextualSpacing/>
            </w:pPr>
            <w:r>
              <w:t>96</w:t>
            </w:r>
          </w:p>
        </w:tc>
      </w:tr>
    </w:tbl>
    <w:p w14:paraId="26B26E6C" w14:textId="77777777" w:rsidR="00574E47" w:rsidRDefault="00574E47">
      <w:pPr>
        <w:pStyle w:val="a9"/>
        <w:spacing w:before="7"/>
        <w:rPr>
          <w:b/>
        </w:rPr>
      </w:pPr>
    </w:p>
    <w:p w14:paraId="2642FA5B" w14:textId="77777777" w:rsidR="00574E47" w:rsidRDefault="00574E47">
      <w:pPr>
        <w:pStyle w:val="a9"/>
        <w:spacing w:before="7"/>
        <w:rPr>
          <w:b/>
        </w:rPr>
      </w:pPr>
    </w:p>
    <w:p w14:paraId="728B35B8" w14:textId="77777777" w:rsidR="00574E47" w:rsidRDefault="002370EB">
      <w:pPr>
        <w:pStyle w:val="a9"/>
        <w:spacing w:before="7"/>
        <w:rPr>
          <w:b/>
        </w:rPr>
      </w:pPr>
      <w:r>
        <w:rPr>
          <w:b/>
        </w:rPr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>и 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22"/>
        <w:gridCol w:w="1559"/>
        <w:gridCol w:w="851"/>
        <w:gridCol w:w="851"/>
        <w:gridCol w:w="2267"/>
      </w:tblGrid>
      <w:tr w:rsidR="00574E47" w14:paraId="1F016517" w14:textId="77777777">
        <w:trPr>
          <w:trHeight w:val="5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CAAE" w14:textId="77777777" w:rsidR="00574E47" w:rsidRDefault="002370EB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3DA45259" w14:textId="77777777" w:rsidR="00574E47" w:rsidRDefault="002370EB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F1B4" w14:textId="77777777" w:rsidR="00574E47" w:rsidRDefault="002370EB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3A006A45" w14:textId="77777777" w:rsidR="00574E47" w:rsidRDefault="002370EB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7C7" w14:textId="77777777" w:rsidR="00574E47" w:rsidRDefault="002370EB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178C" w14:textId="77777777" w:rsidR="00574E47" w:rsidRDefault="002370EB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14:paraId="11F02FED" w14:textId="77777777" w:rsidR="00574E47" w:rsidRDefault="00574E47">
            <w:pPr>
              <w:pStyle w:val="TableParagraph"/>
              <w:ind w:left="28"/>
              <w:contextualSpacing/>
              <w:jc w:val="both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5750" w14:textId="77777777" w:rsidR="00574E47" w:rsidRDefault="002370EB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</w:tr>
      <w:tr w:rsidR="00574E47" w14:paraId="263F2C61" w14:textId="77777777">
        <w:trPr>
          <w:trHeight w:val="55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F2B5" w14:textId="77777777" w:rsidR="00574E47" w:rsidRDefault="00574E47"/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AF2" w14:textId="77777777" w:rsidR="00574E47" w:rsidRDefault="00574E4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5A71" w14:textId="77777777" w:rsidR="00574E47" w:rsidRDefault="00574E4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6130" w14:textId="77777777" w:rsidR="00574E47" w:rsidRDefault="002370EB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Днев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5ADC" w14:textId="77777777" w:rsidR="00574E47" w:rsidRDefault="002370EB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Заоч</w:t>
            </w:r>
            <w:proofErr w:type="spellEnd"/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7D77" w14:textId="77777777" w:rsidR="00574E47" w:rsidRDefault="00574E47"/>
        </w:tc>
      </w:tr>
      <w:tr w:rsidR="00574E47" w14:paraId="6EC929B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929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55F" w14:textId="77777777" w:rsidR="00574E47" w:rsidRDefault="002370EB">
            <w:pPr>
              <w:widowControl/>
              <w:spacing w:line="276" w:lineRule="auto"/>
            </w:pPr>
            <w:r>
              <w:t>Тема 1. История человечества в первобытный период</w:t>
            </w:r>
          </w:p>
          <w:p w14:paraId="0CD5AAE8" w14:textId="77777777" w:rsidR="00574E47" w:rsidRDefault="00574E47">
            <w:pPr>
              <w:widowControl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076" w14:textId="77777777" w:rsidR="00574E47" w:rsidRDefault="002370EB">
            <w:pPr>
              <w:pStyle w:val="TableParagraph"/>
              <w:contextualSpacing/>
            </w:pPr>
            <w:r>
              <w:t xml:space="preserve">Понимать основные стадии развития человечества в первобытный период, понимать </w:t>
            </w:r>
            <w:r>
              <w:lastRenderedPageBreak/>
              <w:t>сущность биологической эволюции и общественного развития человека в этот период</w:t>
            </w:r>
          </w:p>
          <w:p w14:paraId="2DF22930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5E7" w14:textId="77777777" w:rsidR="00574E47" w:rsidRDefault="002370EB">
            <w:pPr>
              <w:pStyle w:val="TableParagraph"/>
              <w:contextualSpacing/>
            </w:pPr>
            <w:r>
              <w:lastRenderedPageBreak/>
              <w:t>0,5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2FC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61B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2E2A1D9D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20BEE7C7" w14:textId="77777777" w:rsidR="00574E47" w:rsidRDefault="002370EB">
            <w:pPr>
              <w:pStyle w:val="TableParagraph"/>
              <w:contextualSpacing/>
            </w:pPr>
            <w:r>
              <w:t>- основные закономерно</w:t>
            </w:r>
            <w:r>
              <w:t xml:space="preserve">сти </w:t>
            </w:r>
            <w:r>
              <w:lastRenderedPageBreak/>
              <w:t>историко-культурного развития человека и человечества;</w:t>
            </w:r>
          </w:p>
          <w:p w14:paraId="56CE8BAB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4CD0F8CF" w14:textId="77777777" w:rsidR="00574E47" w:rsidRDefault="00574E47">
            <w:pPr>
              <w:pStyle w:val="TableParagraph"/>
              <w:contextualSpacing/>
            </w:pPr>
          </w:p>
          <w:p w14:paraId="07E6074D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1EB2D03E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4CEBA800" w14:textId="77777777" w:rsidR="00574E47" w:rsidRDefault="00574E47">
            <w:pPr>
              <w:pStyle w:val="TableParagraph"/>
              <w:contextualSpacing/>
            </w:pPr>
          </w:p>
          <w:p w14:paraId="0798DACD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0E0E92F0" w14:textId="77777777" w:rsidR="00574E47" w:rsidRDefault="002370EB">
            <w:pPr>
              <w:pStyle w:val="TableParagraph"/>
              <w:contextualSpacing/>
            </w:pPr>
            <w:r>
              <w:t xml:space="preserve">- </w:t>
            </w:r>
            <w:r>
              <w:t>технологиями приобретения, использования и обновления гуманитарных, социальных и экономических знаний;</w:t>
            </w:r>
          </w:p>
          <w:p w14:paraId="6027B7F5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22FFBDA8" w14:textId="77777777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1B8A" w14:textId="77777777" w:rsidR="00574E47" w:rsidRDefault="002370EB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5BEB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2. История Древнего Египта, государств востока, Греции, Индии, Китая</w:t>
            </w:r>
          </w:p>
          <w:p w14:paraId="18571799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F829" w14:textId="77777777" w:rsidR="00574E47" w:rsidRDefault="002370EB">
            <w:pPr>
              <w:pStyle w:val="TableParagraph"/>
              <w:contextualSpacing/>
            </w:pPr>
            <w:r>
              <w:t>Иметь представление об истории Древнего Египта, государств востока, Греции</w:t>
            </w:r>
            <w:r>
              <w:t>, Индии, Китая.</w:t>
            </w:r>
          </w:p>
          <w:p w14:paraId="51AD23D8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555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559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0C1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503CBBC1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44FBCDD4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0B141B61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1D6B1828" w14:textId="77777777" w:rsidR="00574E47" w:rsidRDefault="00574E47">
            <w:pPr>
              <w:pStyle w:val="TableParagraph"/>
              <w:contextualSpacing/>
            </w:pPr>
          </w:p>
          <w:p w14:paraId="308A67AF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48B88468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69BC6FD5" w14:textId="77777777" w:rsidR="00574E47" w:rsidRDefault="00574E47">
            <w:pPr>
              <w:pStyle w:val="TableParagraph"/>
              <w:contextualSpacing/>
            </w:pPr>
          </w:p>
          <w:p w14:paraId="7D1B275A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15C193E5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</w:t>
            </w:r>
            <w:r>
              <w:t>кономических знаний;</w:t>
            </w:r>
          </w:p>
          <w:p w14:paraId="3E5376C2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2D62B60A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CF4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4BF3" w14:textId="77777777" w:rsidR="00574E47" w:rsidRDefault="002370EB">
            <w:pPr>
              <w:pStyle w:val="TableParagraph"/>
              <w:ind w:right="134"/>
              <w:contextualSpacing/>
            </w:pPr>
            <w:r>
              <w:t xml:space="preserve">Тема 3 История Древней Македонии и эллинистического Египта, история </w:t>
            </w:r>
            <w:r>
              <w:lastRenderedPageBreak/>
              <w:t>Древнего Рима</w:t>
            </w:r>
          </w:p>
          <w:p w14:paraId="3A9D84EA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477" w14:textId="77777777" w:rsidR="00574E47" w:rsidRDefault="002370EB">
            <w:pPr>
              <w:pStyle w:val="TableParagraph"/>
              <w:contextualSpacing/>
            </w:pPr>
            <w:r>
              <w:lastRenderedPageBreak/>
              <w:t xml:space="preserve">Иметь представление </w:t>
            </w:r>
            <w:r>
              <w:lastRenderedPageBreak/>
              <w:t xml:space="preserve">об истории Древней Македонии и эллинистического Египта, история Древнего Рима, понимать историческое значение </w:t>
            </w:r>
            <w:r>
              <w:t>древнеримских общественных институтов.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92CD" w14:textId="77777777" w:rsidR="00574E47" w:rsidRDefault="002370EB">
            <w:pPr>
              <w:pStyle w:val="TableParagraph"/>
              <w:contextualSpacing/>
            </w:pPr>
            <w:r>
              <w:lastRenderedPageBreak/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00D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9D0C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5372A588" w14:textId="77777777" w:rsidR="00574E47" w:rsidRDefault="002370EB">
            <w:pPr>
              <w:pStyle w:val="TableParagraph"/>
              <w:contextualSpacing/>
            </w:pPr>
            <w:r>
              <w:t xml:space="preserve">- основные </w:t>
            </w:r>
            <w:r>
              <w:lastRenderedPageBreak/>
              <w:t>закономерности взаимодействия человека и общества;</w:t>
            </w:r>
          </w:p>
          <w:p w14:paraId="704539E1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2ACA6706" w14:textId="77777777" w:rsidR="00574E47" w:rsidRDefault="002370EB">
            <w:pPr>
              <w:pStyle w:val="TableParagraph"/>
              <w:contextualSpacing/>
            </w:pPr>
            <w:r>
              <w:t>- основные философские категории и проблемы человеческого бытия;</w:t>
            </w:r>
            <w:r>
              <w:t xml:space="preserve"> </w:t>
            </w:r>
          </w:p>
          <w:p w14:paraId="31DF1571" w14:textId="77777777" w:rsidR="00574E47" w:rsidRDefault="00574E47">
            <w:pPr>
              <w:pStyle w:val="TableParagraph"/>
              <w:contextualSpacing/>
            </w:pPr>
          </w:p>
          <w:p w14:paraId="564655BC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6353E449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2469C04E" w14:textId="77777777" w:rsidR="00574E47" w:rsidRDefault="00574E47">
            <w:pPr>
              <w:pStyle w:val="TableParagraph"/>
              <w:contextualSpacing/>
            </w:pPr>
          </w:p>
          <w:p w14:paraId="08032683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7BE92F93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3BD31F40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2EFD5421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4AA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F17" w14:textId="77777777" w:rsidR="00574E47" w:rsidRDefault="002370EB">
            <w:pPr>
              <w:pStyle w:val="TableParagraph"/>
              <w:ind w:right="134"/>
              <w:contextualSpacing/>
            </w:pPr>
            <w:r>
              <w:t xml:space="preserve">Тема 4: История Европы и Ближнего востока в раннее средневековье. История Руси в раннее средневековье </w:t>
            </w:r>
          </w:p>
          <w:p w14:paraId="2E81DD53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7612" w14:textId="77777777" w:rsidR="00574E47" w:rsidRDefault="002370EB">
            <w:pPr>
              <w:pStyle w:val="TableParagraph"/>
              <w:contextualSpacing/>
            </w:pPr>
            <w:r>
              <w:t>Понимать основные закономерности истории Европы, Ближнего востока и Руси в раннее средневековье. Знать основные исторические события этого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5DDD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282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9C5E" w14:textId="77777777" w:rsidR="00574E47" w:rsidRDefault="002370EB">
            <w:pPr>
              <w:pStyle w:val="TableParagraph"/>
              <w:contextualSpacing/>
            </w:pPr>
            <w:r>
              <w:t>зн</w:t>
            </w:r>
            <w:r>
              <w:t>ать:</w:t>
            </w:r>
          </w:p>
          <w:p w14:paraId="1F82A581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72141A28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083C57A3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0DFAB94C" w14:textId="77777777" w:rsidR="00574E47" w:rsidRDefault="00574E47">
            <w:pPr>
              <w:pStyle w:val="TableParagraph"/>
              <w:contextualSpacing/>
            </w:pPr>
          </w:p>
          <w:p w14:paraId="66A34B1C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21855B59" w14:textId="77777777" w:rsidR="00574E47" w:rsidRDefault="002370EB">
            <w:pPr>
              <w:pStyle w:val="TableParagraph"/>
              <w:contextualSpacing/>
            </w:pPr>
            <w:r>
              <w:t xml:space="preserve">- анализировать </w:t>
            </w:r>
            <w:r>
              <w:t>мировоззренческие, социально и личностно значимые философские проблемы;</w:t>
            </w:r>
          </w:p>
          <w:p w14:paraId="140E2792" w14:textId="77777777" w:rsidR="00574E47" w:rsidRDefault="00574E47">
            <w:pPr>
              <w:pStyle w:val="TableParagraph"/>
              <w:contextualSpacing/>
            </w:pPr>
          </w:p>
          <w:p w14:paraId="7E10D564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66D756DC" w14:textId="77777777" w:rsidR="00574E47" w:rsidRDefault="002370EB">
            <w:pPr>
              <w:pStyle w:val="TableParagraph"/>
              <w:contextualSpacing/>
            </w:pPr>
            <w:r>
              <w:t xml:space="preserve">- технологиями приобретения, использования и обновления гуманитарных, </w:t>
            </w:r>
            <w:r>
              <w:lastRenderedPageBreak/>
              <w:t>социальных и экономических знаний;</w:t>
            </w:r>
          </w:p>
          <w:p w14:paraId="6E2C27BC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4B0FE80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4124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E309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5: История Европы и Ближнего востока в высокое средневековье</w:t>
            </w:r>
            <w:r>
              <w:t>. Татаро-монгольское нашествие. Русь в условиях монголо-татарского ига.</w:t>
            </w:r>
          </w:p>
          <w:p w14:paraId="141EABC3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02FF" w14:textId="77777777" w:rsidR="00574E47" w:rsidRDefault="002370EB">
            <w:pPr>
              <w:pStyle w:val="TableParagraph"/>
              <w:contextualSpacing/>
            </w:pPr>
            <w:r>
              <w:t>Иметь представление об истории Европы, Ближнего востока и Руси в высокое средневековье, понимать сущностные черты феодализма. Понимать историческое значение татаро-монгольское нашеств</w:t>
            </w:r>
            <w:r>
              <w:t>ия. Знать основные исторические события этого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E274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52AE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58B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64C42AE8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54AEF852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57794D29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639202E5" w14:textId="77777777" w:rsidR="00574E47" w:rsidRDefault="00574E47">
            <w:pPr>
              <w:pStyle w:val="TableParagraph"/>
              <w:contextualSpacing/>
            </w:pPr>
          </w:p>
          <w:p w14:paraId="738605B2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77957D30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3CF0A0A2" w14:textId="77777777" w:rsidR="00574E47" w:rsidRDefault="00574E47">
            <w:pPr>
              <w:pStyle w:val="TableParagraph"/>
              <w:contextualSpacing/>
            </w:pPr>
          </w:p>
          <w:p w14:paraId="764F4CFA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5B4902C3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</w:t>
            </w:r>
            <w:r>
              <w:t>кономических знаний;</w:t>
            </w:r>
          </w:p>
          <w:p w14:paraId="1AFBDB11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55AE3CD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2280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51ED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6: Особенности позднего средневековья в Европе. Образование единого русского государства в XIV-XV веках. История Средневековья в других регионах мира</w:t>
            </w:r>
          </w:p>
          <w:p w14:paraId="2CA1F19A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820" w14:textId="77777777" w:rsidR="00574E47" w:rsidRDefault="002370EB">
            <w:pPr>
              <w:pStyle w:val="TableParagraph"/>
              <w:contextualSpacing/>
            </w:pPr>
            <w:r>
              <w:t xml:space="preserve">Понимать особенности позднего средневековья в Европе. Понимать </w:t>
            </w:r>
            <w:r>
              <w:t>причины и образования единого русского государства в XIV-XV веках. Знать основные исторические события позднего средневековья. Иметь представление об истории Средневековья в других регионах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82E5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5AEA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A709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4D6BF0EA" w14:textId="77777777" w:rsidR="00574E47" w:rsidRDefault="002370EB">
            <w:pPr>
              <w:pStyle w:val="TableParagraph"/>
              <w:contextualSpacing/>
            </w:pPr>
            <w:r>
              <w:t xml:space="preserve">- основные закономерности взаимодействия человека </w:t>
            </w:r>
            <w:r>
              <w:t>и общества;</w:t>
            </w:r>
          </w:p>
          <w:p w14:paraId="41062962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246E6F6B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3BB5150B" w14:textId="77777777" w:rsidR="00574E47" w:rsidRDefault="00574E47">
            <w:pPr>
              <w:pStyle w:val="TableParagraph"/>
              <w:contextualSpacing/>
            </w:pPr>
          </w:p>
          <w:p w14:paraId="2CF5112D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50A0BE71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41B6DFC0" w14:textId="77777777" w:rsidR="00574E47" w:rsidRDefault="00574E47">
            <w:pPr>
              <w:pStyle w:val="TableParagraph"/>
              <w:contextualSpacing/>
            </w:pPr>
          </w:p>
          <w:p w14:paraId="1FB29567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211A634A" w14:textId="77777777" w:rsidR="00574E47" w:rsidRDefault="002370EB">
            <w:pPr>
              <w:pStyle w:val="TableParagraph"/>
              <w:contextualSpacing/>
            </w:pPr>
            <w:r>
              <w:lastRenderedPageBreak/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0C5FE3AE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5B392168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C09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F43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7. История мира в XVI-XVII веках. Московское княжество и Русское царство в XVI-XVII веках</w:t>
            </w:r>
          </w:p>
          <w:p w14:paraId="168E7DCF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3A66" w14:textId="77777777" w:rsidR="00574E47" w:rsidRDefault="002370EB">
            <w:r>
              <w:t xml:space="preserve">Иметь представление об истории мира, в </w:t>
            </w:r>
            <w:r>
              <w:t>том числе – Московского княжества и Русского царства в XVI-XVII веках. Понимать суть социально-экономических и культурных трансформаций, международных отношений этого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0D8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36A1" w14:textId="77777777" w:rsidR="00574E47" w:rsidRDefault="002370EB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EE4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117F07B5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51576D5D" w14:textId="77777777" w:rsidR="00574E47" w:rsidRDefault="002370EB">
            <w:pPr>
              <w:pStyle w:val="TableParagraph"/>
              <w:contextualSpacing/>
            </w:pPr>
            <w:r>
              <w:t>- основн</w:t>
            </w:r>
            <w:r>
              <w:t>ые закономерности историко-культурного развития человека и человечества;</w:t>
            </w:r>
          </w:p>
          <w:p w14:paraId="220B74FC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2C93A61D" w14:textId="77777777" w:rsidR="00574E47" w:rsidRDefault="00574E47">
            <w:pPr>
              <w:pStyle w:val="TableParagraph"/>
              <w:contextualSpacing/>
            </w:pPr>
          </w:p>
          <w:p w14:paraId="375873B6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575BEA67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7C3C50B9" w14:textId="77777777" w:rsidR="00574E47" w:rsidRDefault="00574E47">
            <w:pPr>
              <w:pStyle w:val="TableParagraph"/>
              <w:contextualSpacing/>
            </w:pPr>
          </w:p>
          <w:p w14:paraId="30F1CB35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470D8FCA" w14:textId="77777777" w:rsidR="00574E47" w:rsidRDefault="002370EB">
            <w:pPr>
              <w:pStyle w:val="TableParagraph"/>
              <w:contextualSpacing/>
            </w:pPr>
            <w:r>
              <w:t xml:space="preserve">- </w:t>
            </w:r>
            <w:r>
              <w:t>технологиями приобретения, использования и обновления гуманитарных, социальных и экономических знаний;</w:t>
            </w:r>
          </w:p>
          <w:p w14:paraId="6E52028F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650ED05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7D8E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435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8: История мира в XVIII веке. Велика Французская Революция и начало правления Наполеона. Реформы Петра I. Российская империя в XVIII веке</w:t>
            </w:r>
          </w:p>
          <w:p w14:paraId="7740B400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089" w14:textId="77777777" w:rsidR="00574E47" w:rsidRDefault="002370EB">
            <w:r>
              <w:t xml:space="preserve">Понимать главные закономерности и события История мира в XVIII веке. Понимать значение Реформ Петра I для истории России. Понимать значение Великой Французской Революции и реформ Наполеона I в </w:t>
            </w:r>
            <w:r>
              <w:lastRenderedPageBreak/>
              <w:t>истории Европы. Понимать суть социально-экономических и культур</w:t>
            </w:r>
            <w:r>
              <w:t>ных трансформаций, международных отношений XVIII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170D" w14:textId="77777777" w:rsidR="00574E47" w:rsidRDefault="002370EB">
            <w:pPr>
              <w:pStyle w:val="TableParagraph"/>
              <w:contextualSpacing/>
            </w:pPr>
            <w:r>
              <w:lastRenderedPageBreak/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8CC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4A76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766C708C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3926A957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1B3B3976" w14:textId="77777777" w:rsidR="00574E47" w:rsidRDefault="002370EB">
            <w:pPr>
              <w:pStyle w:val="TableParagraph"/>
              <w:contextualSpacing/>
            </w:pPr>
            <w:r>
              <w:t>- основные философские категории и проблемы челов</w:t>
            </w:r>
            <w:r>
              <w:t xml:space="preserve">еческого бытия; </w:t>
            </w:r>
          </w:p>
          <w:p w14:paraId="4A1828F3" w14:textId="77777777" w:rsidR="00574E47" w:rsidRDefault="00574E47">
            <w:pPr>
              <w:pStyle w:val="TableParagraph"/>
              <w:contextualSpacing/>
            </w:pPr>
          </w:p>
          <w:p w14:paraId="1BE7DE40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29460D46" w14:textId="77777777" w:rsidR="00574E47" w:rsidRDefault="002370EB">
            <w:pPr>
              <w:pStyle w:val="TableParagraph"/>
              <w:contextualSpacing/>
            </w:pPr>
            <w:r>
              <w:t xml:space="preserve">- анализировать мировоззренческие, </w:t>
            </w:r>
            <w:r>
              <w:lastRenderedPageBreak/>
              <w:t>социально и личностно значимые философские проблемы;</w:t>
            </w:r>
          </w:p>
          <w:p w14:paraId="7F780FF7" w14:textId="77777777" w:rsidR="00574E47" w:rsidRDefault="00574E47">
            <w:pPr>
              <w:pStyle w:val="TableParagraph"/>
              <w:contextualSpacing/>
            </w:pPr>
          </w:p>
          <w:p w14:paraId="3C097942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527D9CA3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37EEF3E1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0EE5E280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5AB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5D1B" w14:textId="77777777" w:rsidR="00574E47" w:rsidRDefault="002370EB">
            <w:pPr>
              <w:pStyle w:val="TableParagraph"/>
              <w:spacing w:line="256" w:lineRule="exact"/>
              <w:ind w:left="146" w:right="134"/>
              <w:contextualSpacing/>
            </w:pPr>
            <w:r>
              <w:t xml:space="preserve">Тема 9. История мира в </w:t>
            </w:r>
            <w:r>
              <w:t>первой половине XIX века. История России до 1856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02F" w14:textId="77777777" w:rsidR="00574E47" w:rsidRDefault="002370EB">
            <w:pPr>
              <w:pStyle w:val="TableParagraph"/>
              <w:contextualSpacing/>
            </w:pPr>
            <w:r>
              <w:t>Понимать главные закономерности и события в первой половине XIX века, в том числе историю России до 1856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20EF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662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BDA8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648A99D7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343CB5B5" w14:textId="77777777" w:rsidR="00574E47" w:rsidRDefault="002370EB">
            <w:pPr>
              <w:pStyle w:val="TableParagraph"/>
              <w:contextualSpacing/>
            </w:pPr>
            <w:r>
              <w:t>- основные закономе</w:t>
            </w:r>
            <w:r>
              <w:t>рности историко-культурного развития человека и человечества;</w:t>
            </w:r>
          </w:p>
          <w:p w14:paraId="1813AA1D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4571C758" w14:textId="77777777" w:rsidR="00574E47" w:rsidRDefault="00574E47">
            <w:pPr>
              <w:pStyle w:val="TableParagraph"/>
              <w:contextualSpacing/>
            </w:pPr>
          </w:p>
          <w:p w14:paraId="38F94646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4E09B3F6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6549B79C" w14:textId="77777777" w:rsidR="00574E47" w:rsidRDefault="00574E47">
            <w:pPr>
              <w:pStyle w:val="TableParagraph"/>
              <w:contextualSpacing/>
            </w:pPr>
          </w:p>
          <w:p w14:paraId="5815D44E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587E9F1C" w14:textId="77777777" w:rsidR="00574E47" w:rsidRDefault="002370EB">
            <w:pPr>
              <w:pStyle w:val="TableParagraph"/>
              <w:contextualSpacing/>
            </w:pPr>
            <w:r>
              <w:t>- технологиями приобре</w:t>
            </w:r>
            <w:r>
              <w:t>тения, использования и обновления гуманитарных, социальных и экономических знаний;</w:t>
            </w:r>
          </w:p>
          <w:p w14:paraId="0CAAC8CC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39A2B4B9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F84E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9DD4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10. История мира во вторую половину XIX века. История России до 1894 года.</w:t>
            </w:r>
          </w:p>
          <w:p w14:paraId="34CBB185" w14:textId="77777777" w:rsidR="00574E47" w:rsidRDefault="00574E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D8D" w14:textId="77777777" w:rsidR="00574E47" w:rsidRDefault="002370EB">
            <w:pPr>
              <w:pStyle w:val="TableParagraph"/>
              <w:contextualSpacing/>
            </w:pPr>
            <w:r>
              <w:t>Понимать главные закономерности и события во второй половине XIX 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2B8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509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C17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7A8CE5AE" w14:textId="77777777" w:rsidR="00574E47" w:rsidRDefault="002370EB">
            <w:pPr>
              <w:pStyle w:val="TableParagraph"/>
              <w:contextualSpacing/>
            </w:pPr>
            <w:r>
              <w:t xml:space="preserve">- </w:t>
            </w:r>
            <w:r>
              <w:t>основные закономерности взаимодействия человека и общества;</w:t>
            </w:r>
          </w:p>
          <w:p w14:paraId="0A5430A3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5ADA8A65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</w:t>
            </w:r>
            <w:r>
              <w:lastRenderedPageBreak/>
              <w:t xml:space="preserve">человеческого бытия; </w:t>
            </w:r>
          </w:p>
          <w:p w14:paraId="0CFC32D7" w14:textId="77777777" w:rsidR="00574E47" w:rsidRDefault="00574E47">
            <w:pPr>
              <w:pStyle w:val="TableParagraph"/>
              <w:contextualSpacing/>
            </w:pPr>
          </w:p>
          <w:p w14:paraId="42371608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56550606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16D4FB35" w14:textId="77777777" w:rsidR="00574E47" w:rsidRDefault="00574E47">
            <w:pPr>
              <w:pStyle w:val="TableParagraph"/>
              <w:contextualSpacing/>
            </w:pPr>
          </w:p>
          <w:p w14:paraId="03B5F0BB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75E0EC8E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50DFED62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74A53D87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FB2B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71EB" w14:textId="77777777" w:rsidR="00574E47" w:rsidRDefault="002370EB">
            <w:pPr>
              <w:pStyle w:val="TableParagraph"/>
              <w:ind w:right="134"/>
              <w:contextualSpacing/>
            </w:pPr>
            <w:r>
              <w:t xml:space="preserve">Тема 11: История мира в 1900-1918 годах. Первая </w:t>
            </w:r>
            <w:r>
              <w:t>мировая война. Две революции 1917 года в России.</w:t>
            </w:r>
          </w:p>
          <w:p w14:paraId="59222148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9FD" w14:textId="77777777" w:rsidR="00574E47" w:rsidRDefault="002370EB">
            <w:pPr>
              <w:pStyle w:val="TableParagraph"/>
              <w:contextualSpacing/>
            </w:pPr>
            <w:r>
              <w:t>Понимать главные закономерности и события в 1900-1918 годах, в том числе историю первой мировой войны, революции 1917 года в России</w:t>
            </w:r>
          </w:p>
          <w:p w14:paraId="437D18CA" w14:textId="77777777" w:rsidR="00574E47" w:rsidRDefault="00574E47">
            <w:pPr>
              <w:pStyle w:val="TableParagraph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AF8" w14:textId="77777777" w:rsidR="00574E47" w:rsidRDefault="002370EB">
            <w:pPr>
              <w:pStyle w:val="TableParagraph"/>
              <w:contextualSpacing/>
            </w:pPr>
            <w:r>
              <w:t>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0EA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C29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0914A1DB" w14:textId="77777777" w:rsidR="00574E47" w:rsidRDefault="002370EB">
            <w:pPr>
              <w:pStyle w:val="TableParagraph"/>
              <w:contextualSpacing/>
            </w:pPr>
            <w:r>
              <w:t xml:space="preserve">- основные закономерности взаимодействия человека и </w:t>
            </w:r>
            <w:r>
              <w:t>общества;</w:t>
            </w:r>
          </w:p>
          <w:p w14:paraId="779203AE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37A42219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2EBCE489" w14:textId="77777777" w:rsidR="00574E47" w:rsidRDefault="00574E47">
            <w:pPr>
              <w:pStyle w:val="TableParagraph"/>
              <w:contextualSpacing/>
            </w:pPr>
          </w:p>
          <w:p w14:paraId="1F98323D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2CCC192A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2CEE3348" w14:textId="77777777" w:rsidR="00574E47" w:rsidRDefault="00574E47">
            <w:pPr>
              <w:pStyle w:val="TableParagraph"/>
              <w:contextualSpacing/>
            </w:pPr>
          </w:p>
          <w:p w14:paraId="49320E86" w14:textId="77777777" w:rsidR="00574E47" w:rsidRDefault="002370EB">
            <w:pPr>
              <w:pStyle w:val="TableParagraph"/>
              <w:contextualSpacing/>
            </w:pPr>
            <w:r>
              <w:t>вл</w:t>
            </w:r>
            <w:r>
              <w:t>адеть:</w:t>
            </w:r>
          </w:p>
          <w:p w14:paraId="2063FB74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36B263A3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4BAE4A16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51AB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6B4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12: История мира в 1918-1939 году. Гражданская война в России. История советского государства в 1917-1939 годах.</w:t>
            </w:r>
          </w:p>
          <w:p w14:paraId="6C591053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3784" w14:textId="77777777" w:rsidR="00574E47" w:rsidRDefault="002370EB">
            <w:pPr>
              <w:pStyle w:val="TableParagraph"/>
              <w:contextualSpacing/>
            </w:pPr>
            <w:r>
              <w:t xml:space="preserve">Понимать </w:t>
            </w:r>
            <w:r>
              <w:t xml:space="preserve">главные закономерности и события в истории мира и России в 1918-1939 году, в том числе историю </w:t>
            </w:r>
            <w:r>
              <w:lastRenderedPageBreak/>
              <w:t>гражданской войны в России, становление, развитие и внутренние противоречия советского государства в данный период.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8410" w14:textId="77777777" w:rsidR="00574E47" w:rsidRDefault="002370EB">
            <w:pPr>
              <w:pStyle w:val="TableParagraph"/>
              <w:contextualSpacing/>
            </w:pPr>
            <w:r>
              <w:lastRenderedPageBreak/>
              <w:t>1,5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419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0757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488A80A7" w14:textId="77777777" w:rsidR="00574E47" w:rsidRDefault="002370EB">
            <w:pPr>
              <w:pStyle w:val="TableParagraph"/>
              <w:contextualSpacing/>
            </w:pPr>
            <w:r>
              <w:t xml:space="preserve">- основные </w:t>
            </w:r>
            <w:r>
              <w:t>закономерности взаимодействия человека и общества;</w:t>
            </w:r>
          </w:p>
          <w:p w14:paraId="04765DAA" w14:textId="77777777" w:rsidR="00574E47" w:rsidRDefault="002370EB">
            <w:pPr>
              <w:pStyle w:val="TableParagraph"/>
              <w:contextualSpacing/>
            </w:pPr>
            <w:r>
              <w:t xml:space="preserve">- основные закономерности историко-культурного </w:t>
            </w:r>
            <w:r>
              <w:lastRenderedPageBreak/>
              <w:t>развития человека и человечества;</w:t>
            </w:r>
          </w:p>
          <w:p w14:paraId="4BF3F1D0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68909519" w14:textId="77777777" w:rsidR="00574E47" w:rsidRDefault="00574E47">
            <w:pPr>
              <w:pStyle w:val="TableParagraph"/>
              <w:contextualSpacing/>
            </w:pPr>
          </w:p>
          <w:p w14:paraId="0DB4C670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6B2D6ECE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</w:t>
            </w:r>
            <w:r>
              <w:t>ностно значимые философские проблемы;</w:t>
            </w:r>
          </w:p>
          <w:p w14:paraId="4900D6E9" w14:textId="77777777" w:rsidR="00574E47" w:rsidRDefault="00574E47">
            <w:pPr>
              <w:pStyle w:val="TableParagraph"/>
              <w:contextualSpacing/>
            </w:pPr>
          </w:p>
          <w:p w14:paraId="40418F12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2E1A8AFE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4B5309DD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5C172DFA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FEC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BA16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13: Вторая мировая война (1939-1941). Великая Отечественная война (1941-1945).</w:t>
            </w:r>
          </w:p>
          <w:p w14:paraId="0C47A075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067" w14:textId="77777777" w:rsidR="00574E47" w:rsidRDefault="002370EB">
            <w:pPr>
              <w:pStyle w:val="TableParagraph"/>
              <w:contextualSpacing/>
            </w:pPr>
            <w:r>
              <w:t>Понимать причины, главные закономерности и события Второй мировой войны (1939-1941) и Великой Отечественной войны (1941-1945). Ценить подвиг советского народа в Великую Отечественную войну. Понимать роль Советского союза во Второй мировой войне.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1639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7B80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B77" w14:textId="77777777" w:rsidR="00574E47" w:rsidRDefault="002370EB">
            <w:pPr>
              <w:pStyle w:val="TableParagraph"/>
              <w:contextualSpacing/>
            </w:pPr>
            <w:r>
              <w:t>знать</w:t>
            </w:r>
            <w:r>
              <w:t>:</w:t>
            </w:r>
          </w:p>
          <w:p w14:paraId="31E60663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608FDBDB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09F23CE0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2D160876" w14:textId="77777777" w:rsidR="00574E47" w:rsidRDefault="00574E47">
            <w:pPr>
              <w:pStyle w:val="TableParagraph"/>
              <w:contextualSpacing/>
            </w:pPr>
          </w:p>
          <w:p w14:paraId="414F5B5A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1C706649" w14:textId="77777777" w:rsidR="00574E47" w:rsidRDefault="002370EB">
            <w:pPr>
              <w:pStyle w:val="TableParagraph"/>
              <w:contextualSpacing/>
            </w:pPr>
            <w:r>
              <w:t xml:space="preserve">- анализировать </w:t>
            </w:r>
            <w:r>
              <w:t>мировоззренческие, социально и личностно значимые философские проблемы;</w:t>
            </w:r>
          </w:p>
          <w:p w14:paraId="1F10C927" w14:textId="77777777" w:rsidR="00574E47" w:rsidRDefault="00574E47">
            <w:pPr>
              <w:pStyle w:val="TableParagraph"/>
              <w:contextualSpacing/>
            </w:pPr>
          </w:p>
          <w:p w14:paraId="62018D58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7098614D" w14:textId="77777777" w:rsidR="00574E47" w:rsidRDefault="002370EB">
            <w:pPr>
              <w:pStyle w:val="TableParagraph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20D9BC3D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3AE5614F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40B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3C3" w14:textId="77777777" w:rsidR="00574E47" w:rsidRDefault="002370EB">
            <w:pPr>
              <w:pStyle w:val="TableParagraph"/>
              <w:ind w:right="134"/>
              <w:contextualSpacing/>
            </w:pPr>
            <w:r>
              <w:t xml:space="preserve">Тема 14: История мира в 1945-1991 годах. Холодная война. СССР в </w:t>
            </w:r>
            <w:r>
              <w:t>1945-1991 годах.</w:t>
            </w:r>
          </w:p>
          <w:p w14:paraId="00F481C5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314" w14:textId="77777777" w:rsidR="00574E47" w:rsidRDefault="002370EB">
            <w:pPr>
              <w:pStyle w:val="TableParagraph"/>
              <w:contextualSpacing/>
            </w:pPr>
            <w:r>
              <w:lastRenderedPageBreak/>
              <w:t xml:space="preserve">Понимать главные закономерности </w:t>
            </w:r>
            <w:r>
              <w:lastRenderedPageBreak/>
              <w:t>и события в истории мира в 1945-1991 годах, в том числе холодной войны и деколонизации. Понимать причины распада СССР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9F2B" w14:textId="77777777" w:rsidR="00574E47" w:rsidRDefault="002370EB">
            <w:pPr>
              <w:pStyle w:val="TableParagraph"/>
              <w:contextualSpacing/>
            </w:pPr>
            <w:r>
              <w:lastRenderedPageBreak/>
              <w:t>1,5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EF3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14F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021F663C" w14:textId="77777777" w:rsidR="00574E47" w:rsidRDefault="002370EB">
            <w:pPr>
              <w:pStyle w:val="TableParagraph"/>
              <w:contextualSpacing/>
            </w:pPr>
            <w:r>
              <w:t xml:space="preserve">- основные закономерности </w:t>
            </w:r>
            <w:r>
              <w:lastRenderedPageBreak/>
              <w:t>взаимодействия человека и общества;</w:t>
            </w:r>
          </w:p>
          <w:p w14:paraId="09A1B9CE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1C61DB8C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71304DCF" w14:textId="77777777" w:rsidR="00574E47" w:rsidRDefault="00574E47">
            <w:pPr>
              <w:pStyle w:val="TableParagraph"/>
              <w:contextualSpacing/>
            </w:pPr>
          </w:p>
          <w:p w14:paraId="6525E57C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79E1C233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64E41DE7" w14:textId="77777777" w:rsidR="00574E47" w:rsidRDefault="00574E47">
            <w:pPr>
              <w:pStyle w:val="TableParagraph"/>
              <w:contextualSpacing/>
            </w:pPr>
          </w:p>
          <w:p w14:paraId="1E5C1F08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4F1F2FE6" w14:textId="77777777" w:rsidR="00574E47" w:rsidRDefault="002370EB">
            <w:pPr>
              <w:pStyle w:val="TableParagraph"/>
              <w:contextualSpacing/>
            </w:pPr>
            <w:r>
              <w:t>- т</w:t>
            </w:r>
            <w:r>
              <w:t>ехнологиями приобретения, использования и обновления гуманитарных, социальных и экономических знаний;</w:t>
            </w:r>
          </w:p>
          <w:p w14:paraId="7A7D7B05" w14:textId="77777777" w:rsidR="00574E47" w:rsidRDefault="00574E47">
            <w:pPr>
              <w:pStyle w:val="TableParagraph"/>
              <w:contextualSpacing/>
            </w:pPr>
          </w:p>
        </w:tc>
      </w:tr>
      <w:tr w:rsidR="00574E47" w14:paraId="2843F813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DC29" w14:textId="77777777" w:rsidR="00574E47" w:rsidRDefault="002370EB">
            <w:pPr>
              <w:pStyle w:val="TableParagraph"/>
              <w:spacing w:line="258" w:lineRule="exact"/>
              <w:ind w:left="4"/>
              <w:contextualSpacing/>
            </w:pPr>
            <w:r>
              <w:t>15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B6D0" w14:textId="77777777" w:rsidR="00574E47" w:rsidRDefault="002370EB">
            <w:pPr>
              <w:pStyle w:val="TableParagraph"/>
              <w:ind w:right="134"/>
              <w:contextualSpacing/>
            </w:pPr>
            <w:r>
              <w:t>Тема 15. История мира и России после 1991 года.</w:t>
            </w:r>
          </w:p>
          <w:p w14:paraId="1CF5F998" w14:textId="77777777" w:rsidR="00574E47" w:rsidRDefault="00574E47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0041" w14:textId="77777777" w:rsidR="00574E47" w:rsidRDefault="002370EB">
            <w:pPr>
              <w:pStyle w:val="TableParagraph"/>
              <w:contextualSpacing/>
            </w:pPr>
            <w:r>
              <w:t>Понимать главные закономерности и события в истории мира и России после 1991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94C1" w14:textId="77777777" w:rsidR="00574E47" w:rsidRDefault="002370EB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379" w14:textId="77777777" w:rsidR="00574E47" w:rsidRDefault="00574E47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36E4" w14:textId="77777777" w:rsidR="00574E47" w:rsidRDefault="002370EB">
            <w:pPr>
              <w:pStyle w:val="TableParagraph"/>
              <w:contextualSpacing/>
            </w:pPr>
            <w:r>
              <w:t>знать:</w:t>
            </w:r>
          </w:p>
          <w:p w14:paraId="57568991" w14:textId="77777777" w:rsidR="00574E47" w:rsidRDefault="002370EB">
            <w:pPr>
              <w:pStyle w:val="TableParagraph"/>
              <w:contextualSpacing/>
            </w:pPr>
            <w:r>
              <w:t xml:space="preserve">- </w:t>
            </w:r>
            <w:r>
              <w:t>основные закономерности взаимодействия человека и общества;</w:t>
            </w:r>
          </w:p>
          <w:p w14:paraId="2DE8571E" w14:textId="77777777" w:rsidR="00574E47" w:rsidRDefault="002370EB">
            <w:pPr>
              <w:pStyle w:val="TableParagraph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4562F2C3" w14:textId="77777777" w:rsidR="00574E47" w:rsidRDefault="002370EB">
            <w:pPr>
              <w:pStyle w:val="TableParagraph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00080D04" w14:textId="77777777" w:rsidR="00574E47" w:rsidRDefault="00574E47">
            <w:pPr>
              <w:pStyle w:val="TableParagraph"/>
              <w:contextualSpacing/>
            </w:pPr>
          </w:p>
          <w:p w14:paraId="4FE814B0" w14:textId="77777777" w:rsidR="00574E47" w:rsidRDefault="002370EB">
            <w:pPr>
              <w:pStyle w:val="TableParagraph"/>
              <w:contextualSpacing/>
            </w:pPr>
            <w:r>
              <w:t>уметь:</w:t>
            </w:r>
          </w:p>
          <w:p w14:paraId="156E93A9" w14:textId="77777777" w:rsidR="00574E47" w:rsidRDefault="002370EB">
            <w:pPr>
              <w:pStyle w:val="TableParagraph"/>
              <w:contextualSpacing/>
            </w:pPr>
            <w:r>
              <w:t>- анализировать мировоззренческие, социал</w:t>
            </w:r>
            <w:r>
              <w:t>ьно и личностно значимые философские проблемы;</w:t>
            </w:r>
          </w:p>
          <w:p w14:paraId="4E2374D7" w14:textId="77777777" w:rsidR="00574E47" w:rsidRDefault="00574E47">
            <w:pPr>
              <w:pStyle w:val="TableParagraph"/>
              <w:contextualSpacing/>
            </w:pPr>
          </w:p>
          <w:p w14:paraId="414629A8" w14:textId="77777777" w:rsidR="00574E47" w:rsidRDefault="002370EB">
            <w:pPr>
              <w:pStyle w:val="TableParagraph"/>
              <w:contextualSpacing/>
            </w:pPr>
            <w:r>
              <w:t>владеть:</w:t>
            </w:r>
          </w:p>
          <w:p w14:paraId="3BB8EBCC" w14:textId="77777777" w:rsidR="00574E47" w:rsidRDefault="002370EB">
            <w:pPr>
              <w:pStyle w:val="TableParagraph"/>
              <w:contextualSpacing/>
            </w:pPr>
            <w:r>
              <w:t xml:space="preserve">- технологиями приобретения, использования и обновления гуманитарных, социальных и </w:t>
            </w:r>
            <w:r>
              <w:lastRenderedPageBreak/>
              <w:t>экономических знаний;</w:t>
            </w:r>
          </w:p>
          <w:p w14:paraId="403ABBD0" w14:textId="77777777" w:rsidR="00574E47" w:rsidRDefault="00574E47">
            <w:pPr>
              <w:pStyle w:val="TableParagraph"/>
              <w:contextualSpacing/>
            </w:pPr>
          </w:p>
        </w:tc>
      </w:tr>
    </w:tbl>
    <w:p w14:paraId="5290BEC1" w14:textId="77777777" w:rsidR="00574E47" w:rsidRDefault="00574E47">
      <w:pPr>
        <w:pStyle w:val="a9"/>
        <w:spacing w:before="7"/>
        <w:rPr>
          <w:b/>
        </w:rPr>
      </w:pPr>
    </w:p>
    <w:p w14:paraId="15F2C164" w14:textId="77777777" w:rsidR="00574E47" w:rsidRDefault="002370EB">
      <w:pPr>
        <w:pStyle w:val="10"/>
        <w:tabs>
          <w:tab w:val="left" w:pos="363"/>
        </w:tabs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1CF1D38D" w14:textId="77777777" w:rsidR="00574E47" w:rsidRDefault="00574E47">
      <w:pPr>
        <w:pStyle w:val="a9"/>
        <w:spacing w:before="4"/>
        <w:rPr>
          <w:b/>
          <w:sz w:val="22"/>
        </w:rPr>
      </w:pPr>
    </w:p>
    <w:p w14:paraId="044D80DF" w14:textId="77777777" w:rsidR="00574E47" w:rsidRDefault="002370EB">
      <w:pPr>
        <w:ind w:firstLine="720"/>
        <w:contextualSpacing/>
      </w:pPr>
      <w:r>
        <w:t xml:space="preserve">Программой не предусмотрены </w:t>
      </w:r>
      <w:r>
        <w:t>лабораторные занятия</w:t>
      </w:r>
    </w:p>
    <w:p w14:paraId="2C55AAC7" w14:textId="77777777" w:rsidR="00574E47" w:rsidRDefault="00574E47"/>
    <w:p w14:paraId="6D855DDF" w14:textId="77777777" w:rsidR="00574E47" w:rsidRDefault="00574E47"/>
    <w:p w14:paraId="306F1C17" w14:textId="77777777" w:rsidR="00574E47" w:rsidRDefault="002370EB">
      <w:pPr>
        <w:tabs>
          <w:tab w:val="left" w:pos="353"/>
        </w:tabs>
        <w:spacing w:before="71"/>
        <w:rPr>
          <w:b/>
          <w:sz w:val="24"/>
        </w:rPr>
      </w:pPr>
      <w:r>
        <w:rPr>
          <w:b/>
          <w:sz w:val="24"/>
        </w:rPr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31955D5F" w14:textId="77777777" w:rsidR="00574E47" w:rsidRDefault="00574E47">
      <w:pPr>
        <w:pStyle w:val="a6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842"/>
        <w:gridCol w:w="1500"/>
        <w:gridCol w:w="1379"/>
      </w:tblGrid>
      <w:tr w:rsidR="00574E47" w14:paraId="2DFB62CA" w14:textId="77777777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622" w14:textId="77777777" w:rsidR="00574E47" w:rsidRDefault="00237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EC2C147" w14:textId="77777777" w:rsidR="00574E47" w:rsidRDefault="002370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7BFC" w14:textId="77777777" w:rsidR="00574E47" w:rsidRDefault="002370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5F6B" w14:textId="77777777" w:rsidR="00574E47" w:rsidRDefault="002370EB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574E47" w14:paraId="5DEA9525" w14:textId="77777777">
        <w:trPr>
          <w:trHeight w:val="14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ADD6" w14:textId="77777777" w:rsidR="00574E47" w:rsidRDefault="00574E47"/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A50A" w14:textId="77777777" w:rsidR="00574E47" w:rsidRDefault="00574E47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303E" w14:textId="77777777" w:rsidR="00574E47" w:rsidRDefault="002370EB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2E4" w14:textId="77777777" w:rsidR="00574E47" w:rsidRDefault="002370EB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574E47" w14:paraId="662A0C9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9113" w14:textId="77777777" w:rsidR="00574E47" w:rsidRDefault="00574E47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3735" w14:textId="77777777" w:rsidR="00574E47" w:rsidRDefault="00237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B3AA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835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4E47" w14:paraId="6CE4142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C82F" w14:textId="77777777" w:rsidR="00574E47" w:rsidRDefault="00574E47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BB86" w14:textId="77777777" w:rsidR="00574E47" w:rsidRDefault="00237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AE50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A76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74E47" w14:paraId="22F7772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1775" w14:textId="77777777" w:rsidR="00574E47" w:rsidRDefault="00574E47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A8F7" w14:textId="77777777" w:rsidR="00574E47" w:rsidRDefault="00237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CDD2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ACB6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4E47" w14:paraId="6C82EFC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772E" w14:textId="77777777" w:rsidR="00574E47" w:rsidRDefault="00574E47">
            <w:pPr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C8EC" w14:textId="77777777" w:rsidR="00574E47" w:rsidRDefault="002370E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DBD4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28B" w14:textId="77777777" w:rsidR="00574E47" w:rsidRDefault="002370EB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96</w:t>
            </w:r>
          </w:p>
        </w:tc>
      </w:tr>
    </w:tbl>
    <w:p w14:paraId="7634C754" w14:textId="77777777" w:rsidR="00574E47" w:rsidRDefault="00574E47">
      <w:pPr>
        <w:pStyle w:val="a9"/>
        <w:spacing w:before="8"/>
        <w:rPr>
          <w:b/>
          <w:sz w:val="23"/>
        </w:rPr>
      </w:pPr>
    </w:p>
    <w:p w14:paraId="61CFEA68" w14:textId="77777777" w:rsidR="00574E47" w:rsidRDefault="00574E47">
      <w:pPr>
        <w:pStyle w:val="a9"/>
        <w:spacing w:before="8"/>
        <w:rPr>
          <w:b/>
          <w:sz w:val="23"/>
        </w:rPr>
      </w:pPr>
    </w:p>
    <w:p w14:paraId="00609298" w14:textId="77777777" w:rsidR="00574E47" w:rsidRDefault="002370EB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13E47988" w14:textId="77777777" w:rsidR="00574E47" w:rsidRDefault="00574E47">
      <w:pPr>
        <w:pStyle w:val="10"/>
        <w:tabs>
          <w:tab w:val="left" w:pos="363"/>
        </w:tabs>
        <w:ind w:left="362"/>
      </w:pPr>
    </w:p>
    <w:p w14:paraId="3F17259B" w14:textId="77777777" w:rsidR="00574E47" w:rsidRDefault="002370E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Индивидуальное задание является опциональной частью самостоятельной работы студента над материалами курса. Студент может выполнить данное задания в целях набора баллов</w:t>
      </w:r>
    </w:p>
    <w:p w14:paraId="760A934A" w14:textId="77777777" w:rsidR="00574E47" w:rsidRDefault="00574E47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0EC16417" w14:textId="77777777" w:rsidR="00574E47" w:rsidRDefault="00574E47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2C29708B" w14:textId="77777777" w:rsidR="00574E47" w:rsidRDefault="002370EB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 xml:space="preserve">Методические рекомендации по выполнению </w:t>
      </w:r>
      <w:r>
        <w:rPr>
          <w:b w:val="0"/>
          <w:i/>
        </w:rPr>
        <w:t>учебно-исследовательского проекта</w:t>
      </w:r>
    </w:p>
    <w:p w14:paraId="4CCF4216" w14:textId="77777777" w:rsidR="00574E47" w:rsidRDefault="002370E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Студент готовит доклад и защищает его на семинарском занятии. Тезисы доклада могут иметь объем 7-20 страниц (структура доклада: титульный лист, содержание, вступление, основная часть, выводы, литература). Устное выступлени</w:t>
      </w:r>
      <w:r>
        <w:rPr>
          <w:b w:val="0"/>
        </w:rPr>
        <w:t>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46272BAB" w14:textId="77777777" w:rsidR="00574E47" w:rsidRDefault="00574E47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67C32B9D" w14:textId="77777777" w:rsidR="00574E47" w:rsidRDefault="00574E47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456D26D6" w14:textId="77777777" w:rsidR="00574E47" w:rsidRDefault="002370EB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0777C2CD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Древний Восток и Античность: сходство и различия.</w:t>
      </w:r>
    </w:p>
    <w:p w14:paraId="1878EAE5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Значение Древнего Рима в истории Европы</w:t>
      </w:r>
    </w:p>
    <w:p w14:paraId="71D82469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Ф</w:t>
      </w:r>
      <w:r>
        <w:t>еодализм, вассально-ленная система и натуральное хозяйство: взаимосвязь явлений и их последствия</w:t>
      </w:r>
    </w:p>
    <w:p w14:paraId="0BF9CC7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Основные причины и последствия крестовых походов</w:t>
      </w:r>
    </w:p>
    <w:p w14:paraId="09253ECF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Эпоха возрождения: характеристика и значение</w:t>
      </w:r>
    </w:p>
    <w:p w14:paraId="74E7354E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История и значение трансатлантической работорговли</w:t>
      </w:r>
    </w:p>
    <w:p w14:paraId="64F4F4AF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Первая и втора</w:t>
      </w:r>
      <w:r>
        <w:t xml:space="preserve">я промышленная </w:t>
      </w:r>
      <w:proofErr w:type="spellStart"/>
      <w:r>
        <w:t>ревоюлюция</w:t>
      </w:r>
      <w:proofErr w:type="spellEnd"/>
      <w:r>
        <w:t>: их сущность и влияние на жизнь людей</w:t>
      </w:r>
    </w:p>
    <w:p w14:paraId="245BC773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Реформация и контрреформация: основные события</w:t>
      </w:r>
    </w:p>
    <w:p w14:paraId="6FFF5380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Великая Французская революция: достижения и противоречия</w:t>
      </w:r>
    </w:p>
    <w:p w14:paraId="313355B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Историческое значение Гражданского кодекса Наполеона Бонапарта</w:t>
      </w:r>
    </w:p>
    <w:p w14:paraId="196BAC2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Политика колониализма в X</w:t>
      </w:r>
      <w:r>
        <w:t>IX веке</w:t>
      </w:r>
    </w:p>
    <w:p w14:paraId="52B79B12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Деколонизация: основные этапы, последствия</w:t>
      </w:r>
    </w:p>
    <w:p w14:paraId="68C4F201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Причины экономического подъема современного Китая</w:t>
      </w:r>
    </w:p>
    <w:p w14:paraId="668502DA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Роль норманнов в образовании Древнерусского государства.</w:t>
      </w:r>
    </w:p>
    <w:p w14:paraId="17CB540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Принятие христианства на Руси: предпосылки и последствия</w:t>
      </w:r>
    </w:p>
    <w:p w14:paraId="6E62E9BA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lastRenderedPageBreak/>
        <w:t>Расцвет Киевской Руси во времена Ярослава</w:t>
      </w:r>
      <w:r>
        <w:t xml:space="preserve"> Мудрого</w:t>
      </w:r>
    </w:p>
    <w:p w14:paraId="63AD8153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Значение и последствия монголо-татарского игра (ордынского владычества) для Руси</w:t>
      </w:r>
    </w:p>
    <w:p w14:paraId="124737A1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Борьба за политическое лидерство на Руси (XIV – XV вв.)</w:t>
      </w:r>
    </w:p>
    <w:p w14:paraId="512DD33C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Значение правления Ивана III для истории России. </w:t>
      </w:r>
    </w:p>
    <w:p w14:paraId="660D8407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Иван IV как государственный деятель. </w:t>
      </w:r>
    </w:p>
    <w:p w14:paraId="2F8EFB9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Опричнина Ивана</w:t>
      </w:r>
      <w:r>
        <w:t xml:space="preserve"> Грозного: ее предпосылки и последствия. </w:t>
      </w:r>
    </w:p>
    <w:p w14:paraId="1B5619FC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Феномен самозванства в период Смуты в Росси </w:t>
      </w:r>
    </w:p>
    <w:p w14:paraId="512F9B62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Становление абсолютизма в России: правление первых Романовых. </w:t>
      </w:r>
    </w:p>
    <w:p w14:paraId="2A68D957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Церковная реформа и раскол середины XVII в. </w:t>
      </w:r>
    </w:p>
    <w:p w14:paraId="1366B72C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Восстание Степана Разина </w:t>
      </w:r>
    </w:p>
    <w:p w14:paraId="668DE148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Реформы Петра I как попытка модерни</w:t>
      </w:r>
      <w:r>
        <w:t>зации России.</w:t>
      </w:r>
    </w:p>
    <w:p w14:paraId="6C08803D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Северная война: причины и следствия.</w:t>
      </w:r>
    </w:p>
    <w:p w14:paraId="1D2C9262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Фаворитизм как явление эпохи дворцовых переворотов. </w:t>
      </w:r>
    </w:p>
    <w:p w14:paraId="51F87492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Внутренняя и внешняя политика России в период дворцовых переворотов. </w:t>
      </w:r>
    </w:p>
    <w:p w14:paraId="439CDD01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Особенности «просвещенного абсолютизма» в России</w:t>
      </w:r>
    </w:p>
    <w:p w14:paraId="73D752A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Екатерина II и Просвещение в Росс</w:t>
      </w:r>
      <w:r>
        <w:t>ии.</w:t>
      </w:r>
    </w:p>
    <w:p w14:paraId="268A5145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Жизнь крепостных в России</w:t>
      </w:r>
    </w:p>
    <w:p w14:paraId="235C88ED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Внешняя политика Екатерины II.</w:t>
      </w:r>
    </w:p>
    <w:p w14:paraId="2FFDC32A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Генералиссимус Суворов, адмирал Ушаков и русское военное искусство второй половины XVIII в. </w:t>
      </w:r>
    </w:p>
    <w:p w14:paraId="3534FEA5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Павел I как государственный деятель.</w:t>
      </w:r>
    </w:p>
    <w:p w14:paraId="4D19D85B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Противоречия царствования Александра I. </w:t>
      </w:r>
    </w:p>
    <w:p w14:paraId="738E01C8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М.М. Сперанский – реформ</w:t>
      </w:r>
      <w:r>
        <w:t xml:space="preserve">атор России. </w:t>
      </w:r>
    </w:p>
    <w:p w14:paraId="29E756FC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Отечественная война 1812 г. </w:t>
      </w:r>
    </w:p>
    <w:p w14:paraId="2B00C8CE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Восстание декабристов </w:t>
      </w:r>
    </w:p>
    <w:p w14:paraId="582456B5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Николай I и его время. </w:t>
      </w:r>
    </w:p>
    <w:p w14:paraId="051F4FB9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Значение реформ Александра II </w:t>
      </w:r>
    </w:p>
    <w:p w14:paraId="1D422A40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«Царь-</w:t>
      </w:r>
      <w:proofErr w:type="spellStart"/>
      <w:r>
        <w:t>Контрреформатор</w:t>
      </w:r>
      <w:proofErr w:type="spellEnd"/>
      <w:r>
        <w:t xml:space="preserve">» Александр III. </w:t>
      </w:r>
    </w:p>
    <w:p w14:paraId="0E5B9C04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Николай II в истории России. </w:t>
      </w:r>
    </w:p>
    <w:p w14:paraId="6B7CF2DB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С. Ю. Витте – реформатор царской России.</w:t>
      </w:r>
    </w:p>
    <w:p w14:paraId="337DBE9C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Причины </w:t>
      </w:r>
      <w:r>
        <w:t>Февральской революции и октябрьской революции</w:t>
      </w:r>
    </w:p>
    <w:p w14:paraId="7A0634AB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Временное правительство А.Ф. Керенского. </w:t>
      </w:r>
    </w:p>
    <w:p w14:paraId="5B1F87B2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Командарм Л.Г. Корнилов. </w:t>
      </w:r>
    </w:p>
    <w:p w14:paraId="63A59001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Личность И.В. Сталина в истории России: основные споры </w:t>
      </w:r>
    </w:p>
    <w:p w14:paraId="6192561F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Г.К. Жуков: жизнь и историческое значение его деятельности</w:t>
      </w:r>
    </w:p>
    <w:p w14:paraId="45FEC258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 xml:space="preserve">К.К. Рокоссовский: </w:t>
      </w:r>
      <w:r>
        <w:t>жизнь и историческое значение его деятельности</w:t>
      </w:r>
    </w:p>
    <w:p w14:paraId="59729710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«Оттепель» Н.С. Хрущева. Достижения и противоречия</w:t>
      </w:r>
    </w:p>
    <w:p w14:paraId="1C1A2CA3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Эпоха «застоя» Л.И. Брежнева. Достижения и противоречия</w:t>
      </w:r>
    </w:p>
    <w:p w14:paraId="332F2B4D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«Перестройка». Достижения и причины неудачи процесса</w:t>
      </w:r>
    </w:p>
    <w:p w14:paraId="339D0AC1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Причины распада Советского Союза</w:t>
      </w:r>
    </w:p>
    <w:p w14:paraId="2AB26987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Политическая и э</w:t>
      </w:r>
      <w:r>
        <w:t>кономическая жизнь в России 1992-1999 годов</w:t>
      </w:r>
    </w:p>
    <w:p w14:paraId="19872A99" w14:textId="77777777" w:rsidR="00574E47" w:rsidRDefault="002370EB">
      <w:pPr>
        <w:pStyle w:val="a9"/>
        <w:numPr>
          <w:ilvl w:val="0"/>
          <w:numId w:val="1"/>
        </w:numPr>
        <w:ind w:left="851" w:firstLine="0"/>
        <w:contextualSpacing/>
      </w:pPr>
      <w:r>
        <w:t>Россия в системе международных отношений: 1992 – 2014 гг.</w:t>
      </w:r>
    </w:p>
    <w:p w14:paraId="7179FF27" w14:textId="77777777" w:rsidR="00574E47" w:rsidRDefault="00574E47">
      <w:pPr>
        <w:pStyle w:val="a9"/>
        <w:ind w:left="709"/>
        <w:contextualSpacing/>
      </w:pPr>
    </w:p>
    <w:p w14:paraId="703E779F" w14:textId="77777777" w:rsidR="00574E47" w:rsidRDefault="002370EB">
      <w:pPr>
        <w:pStyle w:val="a6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278003BA" w14:textId="77777777" w:rsidR="00574E47" w:rsidRDefault="00574E47">
      <w:pPr>
        <w:pStyle w:val="a6"/>
        <w:tabs>
          <w:tab w:val="left" w:pos="363"/>
        </w:tabs>
        <w:ind w:left="0"/>
        <w:jc w:val="left"/>
        <w:rPr>
          <w:b/>
          <w:sz w:val="24"/>
        </w:rPr>
      </w:pPr>
    </w:p>
    <w:p w14:paraId="751BBEE0" w14:textId="77777777" w:rsidR="00574E47" w:rsidRDefault="002370EB">
      <w:pPr>
        <w:pStyle w:val="a9"/>
        <w:ind w:firstLine="709"/>
      </w:pPr>
      <w: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44767C14" w14:textId="77777777" w:rsidR="00574E47" w:rsidRDefault="002370EB">
      <w:pPr>
        <w:pStyle w:val="a9"/>
        <w:ind w:firstLine="709"/>
      </w:pPr>
      <w:r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1082E9E7" w14:textId="77777777" w:rsidR="00574E47" w:rsidRDefault="00574E47">
      <w:pPr>
        <w:pStyle w:val="a9"/>
        <w:ind w:firstLine="709"/>
      </w:pPr>
    </w:p>
    <w:p w14:paraId="09540635" w14:textId="77777777" w:rsidR="00574E47" w:rsidRDefault="002370EB">
      <w:pPr>
        <w:pStyle w:val="a9"/>
        <w:ind w:firstLine="709"/>
      </w:pPr>
      <w:r>
        <w:lastRenderedPageBreak/>
        <w:t>При обучении используются с</w:t>
      </w:r>
      <w:r>
        <w:t>ледующие технологии обучения:</w:t>
      </w:r>
    </w:p>
    <w:p w14:paraId="777ED713" w14:textId="77777777" w:rsidR="00574E47" w:rsidRDefault="002370EB">
      <w:pPr>
        <w:pStyle w:val="a9"/>
        <w:ind w:firstLine="709"/>
      </w:pPr>
      <w:r>
        <w:t>- Анализ случая (кейс-анализ);</w:t>
      </w:r>
    </w:p>
    <w:p w14:paraId="580DDA1A" w14:textId="77777777" w:rsidR="00574E47" w:rsidRDefault="002370EB">
      <w:pPr>
        <w:pStyle w:val="a9"/>
        <w:ind w:firstLine="709"/>
      </w:pPr>
      <w:r>
        <w:t>- Проблемное обучение;</w:t>
      </w:r>
    </w:p>
    <w:p w14:paraId="26750E5C" w14:textId="77777777" w:rsidR="00574E47" w:rsidRDefault="002370EB">
      <w:pPr>
        <w:pStyle w:val="a9"/>
        <w:ind w:firstLine="709"/>
      </w:pPr>
      <w:r>
        <w:t>- Командная работа (если позволяет количество студентов)</w:t>
      </w:r>
    </w:p>
    <w:p w14:paraId="73B49D03" w14:textId="77777777" w:rsidR="00574E47" w:rsidRDefault="00574E47">
      <w:pPr>
        <w:pStyle w:val="a9"/>
        <w:rPr>
          <w:b/>
        </w:rPr>
      </w:pPr>
    </w:p>
    <w:p w14:paraId="72F861C4" w14:textId="77777777" w:rsidR="00574E47" w:rsidRDefault="00574E47">
      <w:pPr>
        <w:pStyle w:val="a9"/>
        <w:rPr>
          <w:b/>
        </w:rPr>
      </w:pPr>
    </w:p>
    <w:p w14:paraId="3DCB88C6" w14:textId="77777777" w:rsidR="00574E47" w:rsidRDefault="002370EB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444AF569" w14:textId="77777777" w:rsidR="00574E47" w:rsidRDefault="00574E47">
      <w:pPr>
        <w:pStyle w:val="10"/>
        <w:tabs>
          <w:tab w:val="left" w:pos="483"/>
        </w:tabs>
        <w:ind w:left="0"/>
      </w:pPr>
    </w:p>
    <w:p w14:paraId="0AB5A30D" w14:textId="77777777" w:rsidR="00574E47" w:rsidRDefault="002370EB">
      <w:pPr>
        <w:pStyle w:val="a9"/>
        <w:ind w:firstLine="709"/>
        <w:jc w:val="both"/>
      </w:pPr>
      <w:r>
        <w:t>При изучении учебной дисциплины применяются:</w:t>
      </w:r>
    </w:p>
    <w:p w14:paraId="753CDE65" w14:textId="77777777" w:rsidR="00574E47" w:rsidRDefault="002370EB">
      <w:pPr>
        <w:pStyle w:val="a9"/>
        <w:ind w:firstLine="709"/>
        <w:jc w:val="both"/>
      </w:pPr>
      <w:r>
        <w:t xml:space="preserve">- Устный опрос на </w:t>
      </w:r>
      <w:r>
        <w:t>семинарском занятии</w:t>
      </w:r>
    </w:p>
    <w:p w14:paraId="3B2CBD21" w14:textId="77777777" w:rsidR="00574E47" w:rsidRDefault="002370EB">
      <w:pPr>
        <w:pStyle w:val="a9"/>
        <w:ind w:firstLine="709"/>
        <w:jc w:val="both"/>
      </w:pPr>
      <w: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3E607F51" w14:textId="77777777" w:rsidR="00574E47" w:rsidRDefault="002370EB">
      <w:pPr>
        <w:pStyle w:val="a9"/>
        <w:ind w:firstLine="709"/>
        <w:jc w:val="both"/>
      </w:pPr>
      <w:r>
        <w:t>- Доклад (индивидуальное задание)</w:t>
      </w:r>
    </w:p>
    <w:p w14:paraId="17012896" w14:textId="77777777" w:rsidR="00574E47" w:rsidRDefault="002370EB">
      <w:pPr>
        <w:pStyle w:val="a9"/>
        <w:ind w:firstLine="709"/>
        <w:jc w:val="both"/>
      </w:pPr>
      <w:r>
        <w:t>- Экзамен</w:t>
      </w:r>
    </w:p>
    <w:p w14:paraId="227EB406" w14:textId="77777777" w:rsidR="00574E47" w:rsidRDefault="00574E47">
      <w:pPr>
        <w:pStyle w:val="a9"/>
        <w:ind w:firstLine="709"/>
        <w:jc w:val="both"/>
        <w:rPr>
          <w:b/>
        </w:rPr>
      </w:pPr>
    </w:p>
    <w:p w14:paraId="71CD0020" w14:textId="77777777" w:rsidR="00574E47" w:rsidRDefault="002370EB">
      <w:pPr>
        <w:pStyle w:val="a6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</w:rPr>
        <w:t>11. 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608AC36F" w14:textId="77777777" w:rsidR="00574E47" w:rsidRDefault="00574E47">
      <w:pPr>
        <w:pStyle w:val="a6"/>
        <w:tabs>
          <w:tab w:val="left" w:pos="483"/>
        </w:tabs>
        <w:ind w:left="0" w:firstLine="709"/>
        <w:jc w:val="left"/>
        <w:rPr>
          <w:b/>
          <w:sz w:val="24"/>
        </w:rPr>
      </w:pPr>
    </w:p>
    <w:p w14:paraId="4678643F" w14:textId="77777777" w:rsidR="00574E47" w:rsidRDefault="002370EB">
      <w:pPr>
        <w:pStyle w:val="a9"/>
        <w:ind w:firstLine="709"/>
        <w:contextualSpacing/>
      </w:pPr>
      <w:bookmarkStart w:id="1" w:name="_Hlk121057376"/>
      <w:r>
        <w:t>Для по</w:t>
      </w:r>
      <w:r>
        <w:t>лучения оценки за экзамен студент набирает баллы, отвечая на семинарских заданиях и выполняя индивидуальное задание, проходя экзаменационное тестирование.</w:t>
      </w:r>
      <w:bookmarkEnd w:id="1"/>
    </w:p>
    <w:p w14:paraId="13AAA672" w14:textId="77777777" w:rsidR="00574E47" w:rsidRDefault="00574E47">
      <w:pPr>
        <w:pStyle w:val="a9"/>
        <w:contextualSpacing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574E47" w14:paraId="2373618F" w14:textId="77777777">
        <w:trPr>
          <w:trHeight w:val="340"/>
        </w:trPr>
        <w:tc>
          <w:tcPr>
            <w:tcW w:w="3605" w:type="dxa"/>
          </w:tcPr>
          <w:p w14:paraId="14C029ED" w14:textId="77777777" w:rsidR="00574E47" w:rsidRDefault="002370EB">
            <w:pPr>
              <w:pStyle w:val="a9"/>
              <w:contextualSpacing/>
              <w:rPr>
                <w:b/>
              </w:rPr>
            </w:pPr>
            <w:bookmarkStart w:id="2" w:name="_Hlk121057384"/>
            <w:r>
              <w:rPr>
                <w:b/>
              </w:rPr>
              <w:t>Тип задания</w:t>
            </w:r>
          </w:p>
          <w:p w14:paraId="2B1519A7" w14:textId="77777777" w:rsidR="00574E47" w:rsidRDefault="00574E47">
            <w:pPr>
              <w:pStyle w:val="a9"/>
              <w:contextualSpacing/>
            </w:pPr>
          </w:p>
        </w:tc>
        <w:tc>
          <w:tcPr>
            <w:tcW w:w="5081" w:type="dxa"/>
            <w:gridSpan w:val="4"/>
          </w:tcPr>
          <w:p w14:paraId="6385EA1E" w14:textId="77777777" w:rsidR="00574E47" w:rsidRDefault="002370EB">
            <w:pPr>
              <w:pStyle w:val="a9"/>
              <w:contextualSpacing/>
            </w:pPr>
            <w:r>
              <w:rPr>
                <w:b/>
              </w:rPr>
              <w:t>Количество баллов</w:t>
            </w:r>
          </w:p>
        </w:tc>
      </w:tr>
      <w:tr w:rsidR="00574E47" w14:paraId="1F0C2402" w14:textId="77777777">
        <w:trPr>
          <w:trHeight w:val="1134"/>
        </w:trPr>
        <w:tc>
          <w:tcPr>
            <w:tcW w:w="3605" w:type="dxa"/>
          </w:tcPr>
          <w:p w14:paraId="1C726A91" w14:textId="77777777" w:rsidR="00574E47" w:rsidRDefault="00574E47">
            <w:pPr>
              <w:pStyle w:val="a9"/>
              <w:contextualSpacing/>
            </w:pPr>
          </w:p>
        </w:tc>
        <w:tc>
          <w:tcPr>
            <w:tcW w:w="1499" w:type="dxa"/>
            <w:textDirection w:val="btLr"/>
          </w:tcPr>
          <w:p w14:paraId="6C6EF851" w14:textId="77777777" w:rsidR="00574E47" w:rsidRDefault="002370EB">
            <w:pPr>
              <w:pStyle w:val="a9"/>
              <w:ind w:left="113" w:right="113"/>
              <w:contextualSpacing/>
            </w:pPr>
            <w:r>
              <w:t>Отлично</w:t>
            </w:r>
          </w:p>
          <w:p w14:paraId="78392BBD" w14:textId="77777777" w:rsidR="00574E47" w:rsidRDefault="00574E47">
            <w:pPr>
              <w:pStyle w:val="a9"/>
              <w:ind w:left="113" w:right="113"/>
              <w:contextualSpacing/>
            </w:pPr>
          </w:p>
        </w:tc>
        <w:tc>
          <w:tcPr>
            <w:tcW w:w="1194" w:type="dxa"/>
            <w:textDirection w:val="btLr"/>
          </w:tcPr>
          <w:p w14:paraId="444FFCA7" w14:textId="77777777" w:rsidR="00574E47" w:rsidRDefault="002370EB">
            <w:pPr>
              <w:pStyle w:val="a9"/>
              <w:ind w:left="113" w:right="113"/>
              <w:contextualSpacing/>
            </w:pPr>
            <w:r>
              <w:t>Хорошо</w:t>
            </w:r>
          </w:p>
        </w:tc>
        <w:tc>
          <w:tcPr>
            <w:tcW w:w="1194" w:type="dxa"/>
            <w:textDirection w:val="btLr"/>
          </w:tcPr>
          <w:p w14:paraId="4B9C6A69" w14:textId="77777777" w:rsidR="00574E47" w:rsidRDefault="002370EB">
            <w:pPr>
              <w:pStyle w:val="a9"/>
              <w:ind w:left="113" w:right="113"/>
              <w:contextualSpacing/>
            </w:pPr>
            <w:proofErr w:type="spellStart"/>
            <w:proofErr w:type="gram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  <w:proofErr w:type="gramEnd"/>
          </w:p>
        </w:tc>
        <w:tc>
          <w:tcPr>
            <w:tcW w:w="1194" w:type="dxa"/>
            <w:textDirection w:val="btLr"/>
          </w:tcPr>
          <w:p w14:paraId="4AAB0C85" w14:textId="77777777" w:rsidR="00574E47" w:rsidRDefault="002370EB">
            <w:pPr>
              <w:pStyle w:val="a9"/>
              <w:ind w:left="113" w:right="113"/>
              <w:contextualSpacing/>
            </w:pPr>
            <w:r>
              <w:t xml:space="preserve">Не </w:t>
            </w:r>
            <w:proofErr w:type="spellStart"/>
            <w:proofErr w:type="gram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  <w:proofErr w:type="gramEnd"/>
          </w:p>
        </w:tc>
      </w:tr>
      <w:tr w:rsidR="00574E47" w14:paraId="1259A480" w14:textId="77777777">
        <w:trPr>
          <w:trHeight w:val="340"/>
        </w:trPr>
        <w:tc>
          <w:tcPr>
            <w:tcW w:w="8686" w:type="dxa"/>
            <w:gridSpan w:val="5"/>
          </w:tcPr>
          <w:p w14:paraId="2FCE2477" w14:textId="77777777" w:rsidR="00574E47" w:rsidRDefault="002370EB">
            <w:pPr>
              <w:pStyle w:val="a9"/>
              <w:contextualSpacing/>
            </w:pPr>
            <w:r>
              <w:rPr>
                <w:b/>
              </w:rPr>
              <w:t>Содержательный модуль 1</w:t>
            </w:r>
          </w:p>
        </w:tc>
      </w:tr>
      <w:tr w:rsidR="00574E47" w14:paraId="6C5D75FC" w14:textId="77777777">
        <w:trPr>
          <w:trHeight w:val="340"/>
        </w:trPr>
        <w:tc>
          <w:tcPr>
            <w:tcW w:w="3605" w:type="dxa"/>
          </w:tcPr>
          <w:p w14:paraId="14088FFB" w14:textId="77777777" w:rsidR="00574E47" w:rsidRDefault="002370EB">
            <w:pPr>
              <w:pStyle w:val="a9"/>
              <w:contextualSpacing/>
            </w:pPr>
            <w:r>
              <w:t>Семинарское занятие 1</w:t>
            </w:r>
          </w:p>
        </w:tc>
        <w:tc>
          <w:tcPr>
            <w:tcW w:w="1499" w:type="dxa"/>
          </w:tcPr>
          <w:p w14:paraId="27883C9E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308A4839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44018FD8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0AF822D8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0240A773" w14:textId="77777777">
        <w:trPr>
          <w:trHeight w:val="340"/>
        </w:trPr>
        <w:tc>
          <w:tcPr>
            <w:tcW w:w="3605" w:type="dxa"/>
          </w:tcPr>
          <w:p w14:paraId="58842341" w14:textId="77777777" w:rsidR="00574E47" w:rsidRDefault="002370EB">
            <w:pPr>
              <w:pStyle w:val="a9"/>
              <w:contextualSpacing/>
            </w:pPr>
            <w:r>
              <w:t>Семинарское занятие 2</w:t>
            </w:r>
          </w:p>
        </w:tc>
        <w:tc>
          <w:tcPr>
            <w:tcW w:w="1499" w:type="dxa"/>
          </w:tcPr>
          <w:p w14:paraId="6049653B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7ABD627F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4E7888B7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0121A196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20255270" w14:textId="77777777">
        <w:trPr>
          <w:trHeight w:val="340"/>
        </w:trPr>
        <w:tc>
          <w:tcPr>
            <w:tcW w:w="3605" w:type="dxa"/>
          </w:tcPr>
          <w:p w14:paraId="0564A3D9" w14:textId="77777777" w:rsidR="00574E47" w:rsidRDefault="002370EB">
            <w:pPr>
              <w:pStyle w:val="a9"/>
              <w:contextualSpacing/>
            </w:pPr>
            <w:r>
              <w:t>Семинарское занятие 3</w:t>
            </w:r>
          </w:p>
        </w:tc>
        <w:tc>
          <w:tcPr>
            <w:tcW w:w="1499" w:type="dxa"/>
          </w:tcPr>
          <w:p w14:paraId="00EE7C3C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5820BE11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7B2882BA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5C2C076A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3EAE46AB" w14:textId="77777777">
        <w:trPr>
          <w:trHeight w:val="340"/>
        </w:trPr>
        <w:tc>
          <w:tcPr>
            <w:tcW w:w="3605" w:type="dxa"/>
          </w:tcPr>
          <w:p w14:paraId="52D85FDD" w14:textId="77777777" w:rsidR="00574E47" w:rsidRDefault="002370EB">
            <w:pPr>
              <w:pStyle w:val="a9"/>
              <w:contextualSpacing/>
            </w:pPr>
            <w:r>
              <w:rPr>
                <w:b/>
              </w:rPr>
              <w:t>Содержательный модуль 2</w:t>
            </w:r>
          </w:p>
        </w:tc>
        <w:tc>
          <w:tcPr>
            <w:tcW w:w="1499" w:type="dxa"/>
          </w:tcPr>
          <w:p w14:paraId="51E27E92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791E8658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2314DFF9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72E10CA0" w14:textId="77777777" w:rsidR="00574E47" w:rsidRDefault="00574E47">
            <w:pPr>
              <w:pStyle w:val="a9"/>
              <w:contextualSpacing/>
            </w:pPr>
          </w:p>
        </w:tc>
      </w:tr>
      <w:tr w:rsidR="00574E47" w14:paraId="4F7D5BFB" w14:textId="77777777">
        <w:trPr>
          <w:trHeight w:val="340"/>
        </w:trPr>
        <w:tc>
          <w:tcPr>
            <w:tcW w:w="3605" w:type="dxa"/>
          </w:tcPr>
          <w:p w14:paraId="3ED9E15E" w14:textId="77777777" w:rsidR="00574E47" w:rsidRDefault="002370EB">
            <w:pPr>
              <w:pStyle w:val="a9"/>
              <w:contextualSpacing/>
            </w:pPr>
            <w:r>
              <w:t>Семинарское занятие 4</w:t>
            </w:r>
          </w:p>
        </w:tc>
        <w:tc>
          <w:tcPr>
            <w:tcW w:w="1499" w:type="dxa"/>
          </w:tcPr>
          <w:p w14:paraId="47A7A56B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581E4A6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632D618F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5F04A010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039347FD" w14:textId="77777777">
        <w:trPr>
          <w:trHeight w:val="340"/>
        </w:trPr>
        <w:tc>
          <w:tcPr>
            <w:tcW w:w="3605" w:type="dxa"/>
          </w:tcPr>
          <w:p w14:paraId="173E81AE" w14:textId="77777777" w:rsidR="00574E47" w:rsidRDefault="002370EB">
            <w:pPr>
              <w:pStyle w:val="a9"/>
              <w:contextualSpacing/>
            </w:pPr>
            <w:r>
              <w:t>Семинарское занятие 5</w:t>
            </w:r>
          </w:p>
        </w:tc>
        <w:tc>
          <w:tcPr>
            <w:tcW w:w="1499" w:type="dxa"/>
          </w:tcPr>
          <w:p w14:paraId="5401AD5A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5F6437ED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22C25DF5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159B5833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210F57D2" w14:textId="77777777">
        <w:trPr>
          <w:trHeight w:val="340"/>
        </w:trPr>
        <w:tc>
          <w:tcPr>
            <w:tcW w:w="3605" w:type="dxa"/>
          </w:tcPr>
          <w:p w14:paraId="443D75E0" w14:textId="77777777" w:rsidR="00574E47" w:rsidRDefault="002370EB">
            <w:pPr>
              <w:pStyle w:val="a9"/>
              <w:contextualSpacing/>
            </w:pPr>
            <w:r>
              <w:t>Семинарское занятие 6</w:t>
            </w:r>
          </w:p>
        </w:tc>
        <w:tc>
          <w:tcPr>
            <w:tcW w:w="1499" w:type="dxa"/>
          </w:tcPr>
          <w:p w14:paraId="04DFD85D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1A7C0DED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242F0209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3A6DCAF1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39B5E0B0" w14:textId="77777777">
        <w:trPr>
          <w:trHeight w:val="340"/>
        </w:trPr>
        <w:tc>
          <w:tcPr>
            <w:tcW w:w="8686" w:type="dxa"/>
            <w:gridSpan w:val="5"/>
          </w:tcPr>
          <w:p w14:paraId="64A8C5B7" w14:textId="77777777" w:rsidR="00574E47" w:rsidRDefault="002370EB">
            <w:pPr>
              <w:pStyle w:val="a9"/>
              <w:contextualSpacing/>
              <w:rPr>
                <w:b/>
              </w:rPr>
            </w:pPr>
            <w:r>
              <w:rPr>
                <w:b/>
              </w:rPr>
              <w:t>Содержательный модуль 3</w:t>
            </w:r>
          </w:p>
        </w:tc>
      </w:tr>
      <w:tr w:rsidR="00574E47" w14:paraId="4A8CCC52" w14:textId="77777777">
        <w:trPr>
          <w:trHeight w:val="340"/>
        </w:trPr>
        <w:tc>
          <w:tcPr>
            <w:tcW w:w="3605" w:type="dxa"/>
          </w:tcPr>
          <w:p w14:paraId="1179864C" w14:textId="77777777" w:rsidR="00574E47" w:rsidRDefault="002370EB">
            <w:pPr>
              <w:pStyle w:val="a9"/>
              <w:contextualSpacing/>
            </w:pPr>
            <w:r>
              <w:t>Семинарское занятие 7</w:t>
            </w:r>
          </w:p>
        </w:tc>
        <w:tc>
          <w:tcPr>
            <w:tcW w:w="1499" w:type="dxa"/>
          </w:tcPr>
          <w:p w14:paraId="7E21DA96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73CBA98B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67343FD7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5A820F2B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3B9E5E59" w14:textId="77777777">
        <w:trPr>
          <w:trHeight w:val="340"/>
        </w:trPr>
        <w:tc>
          <w:tcPr>
            <w:tcW w:w="3605" w:type="dxa"/>
          </w:tcPr>
          <w:p w14:paraId="16874E9E" w14:textId="77777777" w:rsidR="00574E47" w:rsidRDefault="002370EB">
            <w:pPr>
              <w:pStyle w:val="a9"/>
              <w:contextualSpacing/>
            </w:pPr>
            <w:r>
              <w:t>Семинарское занятие 8</w:t>
            </w:r>
          </w:p>
        </w:tc>
        <w:tc>
          <w:tcPr>
            <w:tcW w:w="1499" w:type="dxa"/>
          </w:tcPr>
          <w:p w14:paraId="5FDFBB4B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2521196B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01D8EA4D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79A149EF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62D9EF41" w14:textId="77777777">
        <w:trPr>
          <w:trHeight w:val="340"/>
        </w:trPr>
        <w:tc>
          <w:tcPr>
            <w:tcW w:w="3605" w:type="dxa"/>
          </w:tcPr>
          <w:p w14:paraId="459644F0" w14:textId="77777777" w:rsidR="00574E47" w:rsidRDefault="002370EB">
            <w:pPr>
              <w:pStyle w:val="a9"/>
              <w:contextualSpacing/>
            </w:pPr>
            <w:r>
              <w:t>Семинарское занятие 9</w:t>
            </w:r>
          </w:p>
        </w:tc>
        <w:tc>
          <w:tcPr>
            <w:tcW w:w="1499" w:type="dxa"/>
          </w:tcPr>
          <w:p w14:paraId="30DF8567" w14:textId="77777777" w:rsidR="00574E47" w:rsidRDefault="002370EB">
            <w:pPr>
              <w:pStyle w:val="a9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0A0D8E92" w14:textId="77777777" w:rsidR="00574E47" w:rsidRDefault="002370EB">
            <w:pPr>
              <w:pStyle w:val="a9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45233BD3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73BADDBF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54BF3CBD" w14:textId="77777777">
        <w:trPr>
          <w:trHeight w:val="340"/>
        </w:trPr>
        <w:tc>
          <w:tcPr>
            <w:tcW w:w="3605" w:type="dxa"/>
          </w:tcPr>
          <w:p w14:paraId="5DBC8F04" w14:textId="77777777" w:rsidR="00574E47" w:rsidRDefault="002370EB">
            <w:pPr>
              <w:pStyle w:val="a9"/>
              <w:contextualSpacing/>
            </w:pPr>
            <w:r>
              <w:t>Семинарское занятие 10</w:t>
            </w:r>
          </w:p>
        </w:tc>
        <w:tc>
          <w:tcPr>
            <w:tcW w:w="1499" w:type="dxa"/>
          </w:tcPr>
          <w:p w14:paraId="25C776B4" w14:textId="77777777" w:rsidR="00574E47" w:rsidRDefault="002370EB">
            <w:pPr>
              <w:pStyle w:val="a9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7021A098" w14:textId="77777777" w:rsidR="00574E47" w:rsidRDefault="002370EB">
            <w:pPr>
              <w:pStyle w:val="a9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551AD2D1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1166F7A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7A1B4C65" w14:textId="77777777">
        <w:trPr>
          <w:trHeight w:val="340"/>
        </w:trPr>
        <w:tc>
          <w:tcPr>
            <w:tcW w:w="3605" w:type="dxa"/>
          </w:tcPr>
          <w:p w14:paraId="4789F8F3" w14:textId="77777777" w:rsidR="00574E47" w:rsidRDefault="002370EB">
            <w:pPr>
              <w:pStyle w:val="a9"/>
              <w:contextualSpacing/>
            </w:pPr>
            <w:r>
              <w:t>Семинарское занятие 11</w:t>
            </w:r>
          </w:p>
        </w:tc>
        <w:tc>
          <w:tcPr>
            <w:tcW w:w="1499" w:type="dxa"/>
          </w:tcPr>
          <w:p w14:paraId="132062DD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5C7D70EE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53624096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7B54AA6F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273DF21F" w14:textId="77777777">
        <w:trPr>
          <w:trHeight w:val="340"/>
        </w:trPr>
        <w:tc>
          <w:tcPr>
            <w:tcW w:w="3605" w:type="dxa"/>
          </w:tcPr>
          <w:p w14:paraId="044ECA70" w14:textId="77777777" w:rsidR="00574E47" w:rsidRDefault="002370EB">
            <w:pPr>
              <w:pStyle w:val="a9"/>
              <w:contextualSpacing/>
            </w:pPr>
            <w:r>
              <w:rPr>
                <w:b/>
              </w:rPr>
              <w:t>Содержательный модуль 4</w:t>
            </w:r>
          </w:p>
        </w:tc>
        <w:tc>
          <w:tcPr>
            <w:tcW w:w="1499" w:type="dxa"/>
          </w:tcPr>
          <w:p w14:paraId="5DB8D505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16D112B6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6DC78730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1A9A29B0" w14:textId="77777777" w:rsidR="00574E47" w:rsidRDefault="00574E47">
            <w:pPr>
              <w:pStyle w:val="a9"/>
              <w:contextualSpacing/>
            </w:pPr>
          </w:p>
        </w:tc>
      </w:tr>
      <w:tr w:rsidR="00574E47" w14:paraId="7EF95D9F" w14:textId="77777777">
        <w:trPr>
          <w:trHeight w:val="340"/>
        </w:trPr>
        <w:tc>
          <w:tcPr>
            <w:tcW w:w="3605" w:type="dxa"/>
          </w:tcPr>
          <w:p w14:paraId="0E7E570C" w14:textId="77777777" w:rsidR="00574E47" w:rsidRDefault="002370EB">
            <w:pPr>
              <w:pStyle w:val="a9"/>
              <w:contextualSpacing/>
            </w:pPr>
            <w:r>
              <w:t>Семинарское занятие 12</w:t>
            </w:r>
          </w:p>
        </w:tc>
        <w:tc>
          <w:tcPr>
            <w:tcW w:w="1499" w:type="dxa"/>
          </w:tcPr>
          <w:p w14:paraId="1FDE1B49" w14:textId="77777777" w:rsidR="00574E47" w:rsidRDefault="002370EB">
            <w:pPr>
              <w:pStyle w:val="a9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26C994A4" w14:textId="77777777" w:rsidR="00574E47" w:rsidRDefault="002370EB">
            <w:pPr>
              <w:pStyle w:val="a9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1E58183E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34A6D2FF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167C6485" w14:textId="77777777">
        <w:trPr>
          <w:trHeight w:val="340"/>
        </w:trPr>
        <w:tc>
          <w:tcPr>
            <w:tcW w:w="3605" w:type="dxa"/>
          </w:tcPr>
          <w:p w14:paraId="3F898690" w14:textId="77777777" w:rsidR="00574E47" w:rsidRDefault="002370EB">
            <w:pPr>
              <w:pStyle w:val="a9"/>
              <w:contextualSpacing/>
            </w:pPr>
            <w:r>
              <w:t>Семинарское занятие 13</w:t>
            </w:r>
          </w:p>
        </w:tc>
        <w:tc>
          <w:tcPr>
            <w:tcW w:w="1499" w:type="dxa"/>
          </w:tcPr>
          <w:p w14:paraId="19FC0813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74CE787F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2FF197CC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62594A18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2D3A5B1C" w14:textId="77777777">
        <w:trPr>
          <w:trHeight w:val="340"/>
        </w:trPr>
        <w:tc>
          <w:tcPr>
            <w:tcW w:w="3605" w:type="dxa"/>
          </w:tcPr>
          <w:p w14:paraId="3D290813" w14:textId="77777777" w:rsidR="00574E47" w:rsidRDefault="002370EB">
            <w:pPr>
              <w:pStyle w:val="a9"/>
              <w:contextualSpacing/>
            </w:pPr>
            <w:r>
              <w:t>Семинарское занятие 14</w:t>
            </w:r>
          </w:p>
        </w:tc>
        <w:tc>
          <w:tcPr>
            <w:tcW w:w="1499" w:type="dxa"/>
          </w:tcPr>
          <w:p w14:paraId="6A279EDC" w14:textId="77777777" w:rsidR="00574E47" w:rsidRDefault="002370EB">
            <w:pPr>
              <w:pStyle w:val="a9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0D065596" w14:textId="77777777" w:rsidR="00574E47" w:rsidRDefault="002370EB">
            <w:pPr>
              <w:pStyle w:val="a9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470E120A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01D6EC78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6D0B562A" w14:textId="77777777">
        <w:trPr>
          <w:trHeight w:val="340"/>
        </w:trPr>
        <w:tc>
          <w:tcPr>
            <w:tcW w:w="3605" w:type="dxa"/>
          </w:tcPr>
          <w:p w14:paraId="32C61EC3" w14:textId="77777777" w:rsidR="00574E47" w:rsidRDefault="002370EB">
            <w:pPr>
              <w:pStyle w:val="a9"/>
              <w:contextualSpacing/>
            </w:pPr>
            <w:r>
              <w:t>Семинарское занятие 15</w:t>
            </w:r>
          </w:p>
        </w:tc>
        <w:tc>
          <w:tcPr>
            <w:tcW w:w="1499" w:type="dxa"/>
          </w:tcPr>
          <w:p w14:paraId="7596E44C" w14:textId="77777777" w:rsidR="00574E47" w:rsidRDefault="002370EB">
            <w:pPr>
              <w:pStyle w:val="a9"/>
              <w:contextualSpacing/>
            </w:pPr>
            <w:r>
              <w:t>2</w:t>
            </w:r>
          </w:p>
        </w:tc>
        <w:tc>
          <w:tcPr>
            <w:tcW w:w="1194" w:type="dxa"/>
          </w:tcPr>
          <w:p w14:paraId="38C1200F" w14:textId="77777777" w:rsidR="00574E47" w:rsidRDefault="002370EB">
            <w:pPr>
              <w:pStyle w:val="a9"/>
              <w:contextualSpacing/>
            </w:pPr>
            <w:r>
              <w:t>1,5</w:t>
            </w:r>
          </w:p>
        </w:tc>
        <w:tc>
          <w:tcPr>
            <w:tcW w:w="1194" w:type="dxa"/>
          </w:tcPr>
          <w:p w14:paraId="63F7C161" w14:textId="77777777" w:rsidR="00574E47" w:rsidRDefault="002370EB">
            <w:pPr>
              <w:pStyle w:val="a9"/>
              <w:contextualSpacing/>
            </w:pPr>
            <w:r>
              <w:t>1</w:t>
            </w:r>
          </w:p>
        </w:tc>
        <w:tc>
          <w:tcPr>
            <w:tcW w:w="1194" w:type="dxa"/>
          </w:tcPr>
          <w:p w14:paraId="32C28F97" w14:textId="77777777" w:rsidR="00574E47" w:rsidRDefault="002370EB">
            <w:pPr>
              <w:pStyle w:val="a9"/>
              <w:contextualSpacing/>
            </w:pPr>
            <w:r>
              <w:t>0</w:t>
            </w:r>
          </w:p>
        </w:tc>
      </w:tr>
      <w:tr w:rsidR="00574E47" w14:paraId="55A481E9" w14:textId="77777777">
        <w:trPr>
          <w:trHeight w:val="340"/>
        </w:trPr>
        <w:tc>
          <w:tcPr>
            <w:tcW w:w="3605" w:type="dxa"/>
          </w:tcPr>
          <w:p w14:paraId="66F57FF1" w14:textId="77777777" w:rsidR="00574E47" w:rsidRDefault="00574E47">
            <w:pPr>
              <w:pStyle w:val="a9"/>
              <w:contextualSpacing/>
            </w:pPr>
          </w:p>
        </w:tc>
        <w:tc>
          <w:tcPr>
            <w:tcW w:w="1499" w:type="dxa"/>
          </w:tcPr>
          <w:p w14:paraId="733A35F6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1B351069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5DC3514D" w14:textId="77777777" w:rsidR="00574E47" w:rsidRDefault="00574E47">
            <w:pPr>
              <w:pStyle w:val="a9"/>
              <w:contextualSpacing/>
            </w:pPr>
          </w:p>
        </w:tc>
        <w:tc>
          <w:tcPr>
            <w:tcW w:w="1194" w:type="dxa"/>
          </w:tcPr>
          <w:p w14:paraId="2912E9EA" w14:textId="77777777" w:rsidR="00574E47" w:rsidRDefault="00574E47">
            <w:pPr>
              <w:pStyle w:val="a9"/>
              <w:contextualSpacing/>
            </w:pPr>
          </w:p>
        </w:tc>
      </w:tr>
      <w:tr w:rsidR="00574E47" w14:paraId="02FAC398" w14:textId="77777777">
        <w:trPr>
          <w:trHeight w:val="340"/>
        </w:trPr>
        <w:tc>
          <w:tcPr>
            <w:tcW w:w="8686" w:type="dxa"/>
            <w:gridSpan w:val="5"/>
          </w:tcPr>
          <w:p w14:paraId="2318A190" w14:textId="77777777" w:rsidR="00574E47" w:rsidRDefault="002370EB">
            <w:pPr>
              <w:pStyle w:val="a9"/>
              <w:contextualSpacing/>
              <w:rPr>
                <w:b/>
              </w:rPr>
            </w:pPr>
            <w:r>
              <w:rPr>
                <w:b/>
              </w:rPr>
              <w:lastRenderedPageBreak/>
              <w:t>Индивидуальное задание</w:t>
            </w:r>
          </w:p>
        </w:tc>
      </w:tr>
      <w:tr w:rsidR="00574E47" w14:paraId="2E5E8BD4" w14:textId="77777777">
        <w:trPr>
          <w:trHeight w:val="340"/>
        </w:trPr>
        <w:tc>
          <w:tcPr>
            <w:tcW w:w="3605" w:type="dxa"/>
          </w:tcPr>
          <w:p w14:paraId="692E4D1F" w14:textId="77777777" w:rsidR="00574E47" w:rsidRDefault="002370EB">
            <w:pPr>
              <w:pStyle w:val="a9"/>
              <w:contextualSpacing/>
            </w:pPr>
            <w:r>
              <w:t>Доклад</w:t>
            </w:r>
          </w:p>
        </w:tc>
        <w:tc>
          <w:tcPr>
            <w:tcW w:w="1499" w:type="dxa"/>
          </w:tcPr>
          <w:p w14:paraId="3051933A" w14:textId="77777777" w:rsidR="00574E47" w:rsidRDefault="002370EB">
            <w:pPr>
              <w:pStyle w:val="a9"/>
              <w:contextualSpacing/>
            </w:pPr>
            <w:r>
              <w:t>12</w:t>
            </w:r>
          </w:p>
        </w:tc>
        <w:tc>
          <w:tcPr>
            <w:tcW w:w="1194" w:type="dxa"/>
          </w:tcPr>
          <w:p w14:paraId="4489F74E" w14:textId="77777777" w:rsidR="00574E47" w:rsidRDefault="002370EB">
            <w:pPr>
              <w:pStyle w:val="a9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7BE14000" w14:textId="77777777" w:rsidR="00574E47" w:rsidRDefault="002370EB">
            <w:pPr>
              <w:pStyle w:val="a9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0B6149F2" w14:textId="77777777" w:rsidR="00574E47" w:rsidRDefault="00574E47">
            <w:pPr>
              <w:pStyle w:val="a9"/>
              <w:contextualSpacing/>
            </w:pPr>
          </w:p>
        </w:tc>
      </w:tr>
      <w:tr w:rsidR="00574E47" w14:paraId="7F1F40DD" w14:textId="77777777">
        <w:trPr>
          <w:trHeight w:val="340"/>
        </w:trPr>
        <w:tc>
          <w:tcPr>
            <w:tcW w:w="8686" w:type="dxa"/>
            <w:gridSpan w:val="5"/>
          </w:tcPr>
          <w:p w14:paraId="7C26FF5B" w14:textId="77777777" w:rsidR="00574E47" w:rsidRDefault="002370EB">
            <w:pPr>
              <w:pStyle w:val="a9"/>
              <w:contextualSpacing/>
            </w:pPr>
            <w:r>
              <w:rPr>
                <w:b/>
              </w:rPr>
              <w:t>Экзамен</w:t>
            </w:r>
          </w:p>
        </w:tc>
      </w:tr>
      <w:tr w:rsidR="00574E47" w14:paraId="09546279" w14:textId="77777777">
        <w:trPr>
          <w:trHeight w:val="340"/>
        </w:trPr>
        <w:tc>
          <w:tcPr>
            <w:tcW w:w="3605" w:type="dxa"/>
          </w:tcPr>
          <w:p w14:paraId="6D085365" w14:textId="77777777" w:rsidR="00574E47" w:rsidRDefault="002370EB">
            <w:pPr>
              <w:pStyle w:val="a9"/>
              <w:contextualSpacing/>
            </w:pPr>
            <w:r>
              <w:t>Экзаменационное тестирование</w:t>
            </w:r>
          </w:p>
        </w:tc>
        <w:tc>
          <w:tcPr>
            <w:tcW w:w="5081" w:type="dxa"/>
            <w:gridSpan w:val="4"/>
          </w:tcPr>
          <w:p w14:paraId="7374464B" w14:textId="77777777" w:rsidR="00574E47" w:rsidRDefault="002370EB">
            <w:pPr>
              <w:pStyle w:val="a9"/>
              <w:contextualSpacing/>
            </w:pPr>
            <w:r>
              <w:t>Баллы рассчитываются по формуле:</w:t>
            </w:r>
          </w:p>
          <w:p w14:paraId="4EB9AE25" w14:textId="77777777" w:rsidR="00574E47" w:rsidRDefault="00574E47">
            <w:pPr>
              <w:pStyle w:val="a9"/>
              <w:contextualSpacing/>
            </w:pPr>
          </w:p>
          <w:p w14:paraId="445AA7DE" w14:textId="77777777" w:rsidR="00574E47" w:rsidRDefault="002370EB">
            <w:pPr>
              <w:pStyle w:val="a9"/>
              <w:contextualSpacing/>
            </w:pPr>
            <w:r>
              <w:t xml:space="preserve">Итоговый балл = (Количество верно </w:t>
            </w:r>
            <w:r>
              <w:t>отвеченных вопросов* 50) / Общее количество вопросов</w:t>
            </w:r>
          </w:p>
          <w:p w14:paraId="64E6D519" w14:textId="77777777" w:rsidR="00574E47" w:rsidRDefault="00574E47">
            <w:pPr>
              <w:pStyle w:val="a9"/>
              <w:contextualSpacing/>
            </w:pPr>
          </w:p>
          <w:p w14:paraId="068A1E0A" w14:textId="77777777" w:rsidR="00574E47" w:rsidRDefault="002370EB">
            <w:pPr>
              <w:pStyle w:val="a9"/>
              <w:contextualSpacing/>
            </w:pPr>
            <w:r>
              <w:t>Если итоговая сумма представляет из себя дробное число, оно округляется до целого согласно правилам арифметики.</w:t>
            </w:r>
          </w:p>
          <w:bookmarkEnd w:id="2"/>
          <w:p w14:paraId="7BAF2611" w14:textId="77777777" w:rsidR="00574E47" w:rsidRDefault="00574E47">
            <w:pPr>
              <w:pStyle w:val="a9"/>
              <w:contextualSpacing/>
            </w:pPr>
          </w:p>
        </w:tc>
      </w:tr>
    </w:tbl>
    <w:p w14:paraId="05527F06" w14:textId="77777777" w:rsidR="00574E47" w:rsidRDefault="00574E47">
      <w:pPr>
        <w:pStyle w:val="a6"/>
        <w:tabs>
          <w:tab w:val="left" w:pos="483"/>
        </w:tabs>
        <w:ind w:left="0"/>
        <w:jc w:val="left"/>
        <w:rPr>
          <w:sz w:val="24"/>
        </w:rPr>
      </w:pPr>
    </w:p>
    <w:p w14:paraId="48DFAC19" w14:textId="77777777" w:rsidR="00574E47" w:rsidRDefault="002370EB">
      <w:pPr>
        <w:pStyle w:val="a6"/>
        <w:tabs>
          <w:tab w:val="left" w:pos="483"/>
        </w:tabs>
        <w:ind w:left="0" w:firstLine="709"/>
        <w:jc w:val="left"/>
        <w:rPr>
          <w:sz w:val="24"/>
        </w:rPr>
      </w:pPr>
      <w:r>
        <w:rPr>
          <w:sz w:val="24"/>
        </w:rPr>
        <w:t>Итоговая оценка за экзамен определяется следующим образом:</w:t>
      </w:r>
    </w:p>
    <w:p w14:paraId="47DA0749" w14:textId="77777777" w:rsidR="00574E47" w:rsidRDefault="00574E47">
      <w:pPr>
        <w:pStyle w:val="a6"/>
        <w:tabs>
          <w:tab w:val="left" w:pos="483"/>
        </w:tabs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574E47" w14:paraId="18937C64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4AF2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EE13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 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FF4F" w14:textId="77777777" w:rsidR="00574E47" w:rsidRDefault="002370EB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</w:t>
            </w:r>
            <w:proofErr w:type="gramStart"/>
            <w:r>
              <w:rPr>
                <w:b/>
                <w:spacing w:val="-57"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  <w:spacing w:val="-1"/>
              </w:rPr>
              <w:t>дифференцированный</w:t>
            </w:r>
          </w:p>
          <w:p w14:paraId="04F13A37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285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4EFA372E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C8C2" w14:textId="77777777" w:rsidR="00574E47" w:rsidRDefault="00574E47">
            <w:pPr>
              <w:pStyle w:val="TableParagraph"/>
              <w:jc w:val="center"/>
              <w:rPr>
                <w:b/>
              </w:rPr>
            </w:pPr>
          </w:p>
          <w:p w14:paraId="27D9ADA5" w14:textId="77777777" w:rsidR="00574E47" w:rsidRDefault="00574E47">
            <w:pPr>
              <w:pStyle w:val="TableParagraph"/>
              <w:jc w:val="center"/>
              <w:rPr>
                <w:b/>
              </w:rPr>
            </w:pPr>
          </w:p>
          <w:p w14:paraId="64E74D75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574E47" w14:paraId="6E7E185C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B79B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A6C0" w14:textId="77777777" w:rsidR="00574E47" w:rsidRDefault="002370EB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EDE4" w14:textId="77777777" w:rsidR="00574E47" w:rsidRDefault="002370EB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0B03" w14:textId="77777777" w:rsidR="00574E47" w:rsidRDefault="002370EB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AFE" w14:textId="77777777" w:rsidR="00574E47" w:rsidRDefault="002370EB">
            <w:pPr>
              <w:pStyle w:val="TableParagraph"/>
              <w:jc w:val="center"/>
            </w:pPr>
            <w:r>
              <w:t>отличное выполнение с незначительным количеством неточностей</w:t>
            </w:r>
          </w:p>
        </w:tc>
      </w:tr>
      <w:tr w:rsidR="00574E47" w14:paraId="358B18A0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6573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D980" w14:textId="77777777" w:rsidR="00574E47" w:rsidRDefault="002370EB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C8D" w14:textId="77777777" w:rsidR="00574E47" w:rsidRDefault="002370EB">
            <w:pPr>
              <w:pStyle w:val="TableParagraph"/>
              <w:jc w:val="center"/>
            </w:pPr>
            <w:r>
              <w:t>4 (</w:t>
            </w:r>
            <w:r>
              <w:t>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4140" w14:textId="77777777" w:rsidR="00574E47" w:rsidRDefault="002370EB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E9D2" w14:textId="77777777" w:rsidR="00574E47" w:rsidRDefault="002370EB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574E47" w14:paraId="7614BF19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7064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83FF" w14:textId="77777777" w:rsidR="00574E47" w:rsidRDefault="002370EB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950B" w14:textId="77777777" w:rsidR="00574E47" w:rsidRDefault="002370EB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A4CE" w14:textId="77777777" w:rsidR="00574E47" w:rsidRDefault="002370EB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5C8F" w14:textId="77777777" w:rsidR="00574E47" w:rsidRDefault="002370EB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574E47" w14:paraId="05BCE5AB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2A88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4E0A" w14:textId="77777777" w:rsidR="00574E47" w:rsidRDefault="002370EB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BD08" w14:textId="77777777" w:rsidR="00574E47" w:rsidRDefault="002370EB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CF3A" w14:textId="77777777" w:rsidR="00574E47" w:rsidRDefault="002370EB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8617" w14:textId="77777777" w:rsidR="00574E47" w:rsidRDefault="002370EB">
            <w:pPr>
              <w:pStyle w:val="TableParagraph"/>
              <w:jc w:val="center"/>
            </w:pPr>
            <w:r>
              <w:t xml:space="preserve">неплохо, но со </w:t>
            </w:r>
            <w:r>
              <w:t>значительным количеством ошибок</w:t>
            </w:r>
          </w:p>
        </w:tc>
      </w:tr>
      <w:tr w:rsidR="00574E47" w14:paraId="094BB30D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90C6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CE3C" w14:textId="77777777" w:rsidR="00574E47" w:rsidRDefault="002370EB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D546" w14:textId="77777777" w:rsidR="00574E47" w:rsidRDefault="002370EB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B37A" w14:textId="77777777" w:rsidR="00574E47" w:rsidRDefault="002370EB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0903" w14:textId="77777777" w:rsidR="00574E47" w:rsidRDefault="002370EB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574E47" w14:paraId="1D3C27F2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FF9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AA6A" w14:textId="77777777" w:rsidR="00574E47" w:rsidRDefault="002370EB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7EDF" w14:textId="77777777" w:rsidR="00574E47" w:rsidRDefault="002370EB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15310D1A" w14:textId="77777777" w:rsidR="00574E47" w:rsidRDefault="002370EB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5AFE" w14:textId="77777777" w:rsidR="00574E47" w:rsidRDefault="002370EB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CC1" w14:textId="77777777" w:rsidR="00574E47" w:rsidRDefault="002370EB">
            <w:pPr>
              <w:pStyle w:val="TableParagraph"/>
              <w:jc w:val="center"/>
            </w:pPr>
            <w:r>
              <w:t>с возможностью повторной аттестации</w:t>
            </w:r>
          </w:p>
        </w:tc>
      </w:tr>
      <w:tr w:rsidR="00574E47" w14:paraId="2B17E972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1DE5" w14:textId="77777777" w:rsidR="00574E47" w:rsidRDefault="002370E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AFC3" w14:textId="77777777" w:rsidR="00574E47" w:rsidRDefault="002370EB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8FF3" w14:textId="77777777" w:rsidR="00574E47" w:rsidRDefault="002370EB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62BE3B63" w14:textId="77777777" w:rsidR="00574E47" w:rsidRDefault="002370EB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36F92433" w14:textId="77777777" w:rsidR="00574E47" w:rsidRDefault="002370EB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8D33" w14:textId="77777777" w:rsidR="00574E47" w:rsidRDefault="002370EB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ABE" w14:textId="77777777" w:rsidR="00574E47" w:rsidRDefault="002370EB">
            <w:pPr>
              <w:pStyle w:val="TableParagraph"/>
              <w:jc w:val="center"/>
            </w:pPr>
            <w:r>
              <w:t>с обязательным повторным изучением дисциплины</w:t>
            </w:r>
          </w:p>
          <w:p w14:paraId="025C543A" w14:textId="77777777" w:rsidR="00574E47" w:rsidRDefault="002370EB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4F6392FB" w14:textId="77777777" w:rsidR="00574E47" w:rsidRDefault="00574E47">
      <w:pPr>
        <w:pStyle w:val="a9"/>
        <w:rPr>
          <w:b/>
        </w:rPr>
      </w:pPr>
    </w:p>
    <w:p w14:paraId="3A0A8C7D" w14:textId="77777777" w:rsidR="00574E47" w:rsidRDefault="002370EB">
      <w:pPr>
        <w:pStyle w:val="10"/>
        <w:tabs>
          <w:tab w:val="left" w:pos="483"/>
        </w:tabs>
        <w:spacing w:before="71"/>
        <w:ind w:left="0"/>
      </w:pPr>
      <w:r>
        <w:lastRenderedPageBreak/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41BC6111" w14:textId="77777777" w:rsidR="00574E47" w:rsidRDefault="00574E47">
      <w:pPr>
        <w:pStyle w:val="a6"/>
        <w:ind w:left="0" w:firstLine="607"/>
        <w:rPr>
          <w:sz w:val="24"/>
        </w:rPr>
      </w:pPr>
    </w:p>
    <w:p w14:paraId="72E491DA" w14:textId="77777777" w:rsidR="00574E47" w:rsidRDefault="002370EB">
      <w:pPr>
        <w:pStyle w:val="a6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</w:t>
      </w:r>
    </w:p>
    <w:p w14:paraId="45BC5FBE" w14:textId="77777777" w:rsidR="00574E47" w:rsidRDefault="002370EB">
      <w:pPr>
        <w:pStyle w:val="a6"/>
        <w:ind w:left="0" w:firstLine="709"/>
        <w:rPr>
          <w:sz w:val="24"/>
        </w:rPr>
      </w:pPr>
      <w:r>
        <w:rPr>
          <w:sz w:val="24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документы)</w:t>
      </w:r>
    </w:p>
    <w:p w14:paraId="66B1C620" w14:textId="77777777" w:rsidR="00574E47" w:rsidRDefault="00574E47">
      <w:pPr>
        <w:pStyle w:val="a6"/>
        <w:ind w:left="0" w:firstLine="709"/>
        <w:rPr>
          <w:sz w:val="24"/>
        </w:rPr>
      </w:pPr>
    </w:p>
    <w:p w14:paraId="4D0AAC1D" w14:textId="77777777" w:rsidR="00574E47" w:rsidRDefault="00574E47">
      <w:pPr>
        <w:pStyle w:val="a6"/>
        <w:ind w:left="0" w:firstLine="709"/>
        <w:rPr>
          <w:sz w:val="24"/>
        </w:rPr>
      </w:pPr>
    </w:p>
    <w:p w14:paraId="2D79C35B" w14:textId="77777777" w:rsidR="00574E47" w:rsidRDefault="002370EB">
      <w:pPr>
        <w:pStyle w:val="a6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33484656" w14:textId="77777777" w:rsidR="00574E47" w:rsidRDefault="00574E47">
      <w:pPr>
        <w:pStyle w:val="a6"/>
        <w:tabs>
          <w:tab w:val="left" w:pos="483"/>
        </w:tabs>
        <w:ind w:left="0"/>
        <w:contextualSpacing/>
        <w:jc w:val="left"/>
        <w:rPr>
          <w:b/>
          <w:sz w:val="24"/>
        </w:rPr>
      </w:pPr>
    </w:p>
    <w:p w14:paraId="76BF27A2" w14:textId="77777777" w:rsidR="00574E47" w:rsidRDefault="002370EB">
      <w:pPr>
        <w:pStyle w:val="a6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</w:t>
      </w:r>
      <w:r>
        <w:rPr>
          <w:b/>
          <w:sz w:val="24"/>
        </w:rPr>
        <w:t>ература</w:t>
      </w:r>
    </w:p>
    <w:p w14:paraId="1E605C41" w14:textId="77777777" w:rsidR="00574E47" w:rsidRDefault="00574E47">
      <w:pPr>
        <w:pStyle w:val="a6"/>
        <w:tabs>
          <w:tab w:val="left" w:pos="483"/>
        </w:tabs>
        <w:ind w:left="125" w:right="-33"/>
        <w:contextualSpacing/>
        <w:jc w:val="center"/>
        <w:rPr>
          <w:b/>
        </w:rPr>
      </w:pPr>
    </w:p>
    <w:p w14:paraId="71BFDA64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proofErr w:type="spellStart"/>
      <w:r>
        <w:t>Буреева</w:t>
      </w:r>
      <w:proofErr w:type="spellEnd"/>
      <w:r>
        <w:t xml:space="preserve"> Е.В., </w:t>
      </w:r>
      <w:proofErr w:type="spellStart"/>
      <w:r>
        <w:t>Мухинова</w:t>
      </w:r>
      <w:proofErr w:type="spellEnd"/>
      <w:r>
        <w:t xml:space="preserve"> Н.А., Никонова С.И. Истории России. Хрестоматия: Пособие для студентов 1 курса обучения. / С. И. Никонова, Е. В. </w:t>
      </w:r>
      <w:proofErr w:type="spellStart"/>
      <w:r>
        <w:t>Буреева</w:t>
      </w:r>
      <w:proofErr w:type="spellEnd"/>
      <w:r>
        <w:t xml:space="preserve">, </w:t>
      </w:r>
      <w:proofErr w:type="spellStart"/>
      <w:r>
        <w:t>Н.А.Мухинова</w:t>
      </w:r>
      <w:proofErr w:type="spellEnd"/>
      <w:r>
        <w:t xml:space="preserve">. – Казань: </w:t>
      </w:r>
      <w:proofErr w:type="spellStart"/>
      <w:r>
        <w:t>КазГАСУ</w:t>
      </w:r>
      <w:proofErr w:type="spellEnd"/>
      <w:r>
        <w:t>, 2017. – 170 с.</w:t>
      </w:r>
    </w:p>
    <w:p w14:paraId="682A11AE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>Девятов С.В., Македонская В.А., Швец Т.Д. История России: учебно-методическое пособие</w:t>
      </w:r>
      <w:r>
        <w:t xml:space="preserve"> для студентов технического университета. – </w:t>
      </w:r>
      <w:proofErr w:type="gramStart"/>
      <w:r>
        <w:t>М.:НИЯУ</w:t>
      </w:r>
      <w:proofErr w:type="gramEnd"/>
      <w:r>
        <w:t xml:space="preserve"> МИФИ, 2018. – 477 с.</w:t>
      </w:r>
    </w:p>
    <w:p w14:paraId="30F53B05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 xml:space="preserve">История России с древнейших времен до 1861 </w:t>
      </w:r>
      <w:proofErr w:type="gramStart"/>
      <w:r>
        <w:t>года :</w:t>
      </w:r>
      <w:proofErr w:type="gramEnd"/>
      <w:r>
        <w:t xml:space="preserve"> метод. указания / сост. Н. В. Обнорская, А. В. Борисова ; </w:t>
      </w:r>
      <w:proofErr w:type="spellStart"/>
      <w:r>
        <w:t>Яросл</w:t>
      </w:r>
      <w:proofErr w:type="spellEnd"/>
      <w:r>
        <w:t xml:space="preserve">. гос. ун-т им. П. Г. Демидова. — 2-е изд., доп. — </w:t>
      </w:r>
      <w:proofErr w:type="gramStart"/>
      <w:r>
        <w:t>Ярославль :</w:t>
      </w:r>
      <w:proofErr w:type="gramEnd"/>
      <w:r>
        <w:t xml:space="preserve"> </w:t>
      </w:r>
      <w:proofErr w:type="spellStart"/>
      <w:r>
        <w:t>ЯрГУ</w:t>
      </w:r>
      <w:proofErr w:type="spellEnd"/>
      <w:r>
        <w:t>, 2014. — 52 с.</w:t>
      </w:r>
    </w:p>
    <w:p w14:paraId="4AE5FD7E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>История России с древнейших времен до 1861 года: Учеб. для вузов / Н. И. Павленко, И. Л. Андреев, В. Б. Кобрин, В. А. Федоров</w:t>
      </w:r>
      <w:proofErr w:type="gramStart"/>
      <w:r>
        <w:t>; Под</w:t>
      </w:r>
      <w:proofErr w:type="gramEnd"/>
      <w:r>
        <w:t xml:space="preserve"> ред. Н. И. Павленко. — 2-е изд., </w:t>
      </w:r>
      <w:proofErr w:type="spellStart"/>
      <w:r>
        <w:t>испр</w:t>
      </w:r>
      <w:proofErr w:type="spellEnd"/>
      <w:r>
        <w:t>. — М</w:t>
      </w:r>
      <w:r>
        <w:t xml:space="preserve">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— 560 с: карты.</w:t>
      </w:r>
    </w:p>
    <w:p w14:paraId="743A99F8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 xml:space="preserve">История России: учеб.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/ И90 А. С. Орлов, В. А. Георгиев, Н. Г. Георгиева, Т. А. Сивохина. — М.: ТК </w:t>
      </w:r>
      <w:proofErr w:type="spellStart"/>
      <w:r>
        <w:t>Велби</w:t>
      </w:r>
      <w:proofErr w:type="spellEnd"/>
      <w:r>
        <w:t>, Изд-во Проспект, 2004.</w:t>
      </w:r>
    </w:p>
    <w:p w14:paraId="0731BF13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 xml:space="preserve">История: XX век. Курс лекций. / отв. редактор А.Ф. </w:t>
      </w:r>
      <w:proofErr w:type="spellStart"/>
      <w:r>
        <w:t>Поломошнов</w:t>
      </w:r>
      <w:proofErr w:type="spellEnd"/>
      <w:r>
        <w:t xml:space="preserve">. </w:t>
      </w:r>
      <w:r>
        <w:t xml:space="preserve">- п. </w:t>
      </w:r>
      <w:proofErr w:type="spellStart"/>
      <w:r>
        <w:t>Персиановский</w:t>
      </w:r>
      <w:proofErr w:type="spellEnd"/>
      <w:r>
        <w:t>, 2015, 268 с.</w:t>
      </w:r>
    </w:p>
    <w:p w14:paraId="1A7BF8AC" w14:textId="77777777" w:rsidR="00574E47" w:rsidRDefault="002370EB">
      <w:pPr>
        <w:pStyle w:val="a9"/>
        <w:numPr>
          <w:ilvl w:val="0"/>
          <w:numId w:val="2"/>
        </w:numPr>
        <w:ind w:left="0" w:firstLine="426"/>
        <w:contextualSpacing/>
      </w:pPr>
      <w:r>
        <w:t xml:space="preserve">Рыбаков, С. В. История России с древнейших времен до конца XVII века : курс лекций: [учеб. пособие] / С. В. Рыбаков. – 2-е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Екатеринбург :</w:t>
      </w:r>
      <w:proofErr w:type="gramEnd"/>
      <w:r>
        <w:t xml:space="preserve"> Изд-во Урал. ун-та, 2014. – 192 с.</w:t>
      </w:r>
    </w:p>
    <w:p w14:paraId="20FF9DE0" w14:textId="77777777" w:rsidR="00574E47" w:rsidRDefault="00574E47">
      <w:pPr>
        <w:pStyle w:val="a9"/>
        <w:contextualSpacing/>
      </w:pPr>
    </w:p>
    <w:p w14:paraId="0958677B" w14:textId="77777777" w:rsidR="00574E47" w:rsidRDefault="002370EB">
      <w:pPr>
        <w:pStyle w:val="a9"/>
        <w:contextualSpacing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1F8689A4" w14:textId="77777777" w:rsidR="00574E47" w:rsidRDefault="00574E47">
      <w:pPr>
        <w:pStyle w:val="a9"/>
        <w:contextualSpacing/>
        <w:jc w:val="center"/>
        <w:rPr>
          <w:b/>
        </w:rPr>
      </w:pPr>
    </w:p>
    <w:p w14:paraId="075B15A6" w14:textId="77777777" w:rsidR="00574E47" w:rsidRDefault="002370EB">
      <w:pPr>
        <w:pStyle w:val="a9"/>
        <w:numPr>
          <w:ilvl w:val="0"/>
          <w:numId w:val="3"/>
        </w:numPr>
        <w:ind w:left="0" w:firstLine="426"/>
      </w:pPr>
      <w:r>
        <w:t>В</w:t>
      </w:r>
      <w:r>
        <w:t xml:space="preserve">агин И. С. Эволюция развития избирательной системы в России // И. С. Вагин. – Пермский юридический альманах. – 2019. –С.63-69 </w:t>
      </w:r>
      <w:hyperlink r:id="rId5" w:history="1">
        <w:r>
          <w:rPr>
            <w:rStyle w:val="a8"/>
          </w:rPr>
          <w:t>https://cyberleninka.ru/article/n</w:t>
        </w:r>
        <w:r>
          <w:rPr>
            <w:rStyle w:val="a8"/>
          </w:rPr>
          <w:t>/evolyutsiya-razvitiya-izbiratelnoy-sistemy-v-rossii</w:t>
        </w:r>
      </w:hyperlink>
    </w:p>
    <w:p w14:paraId="4C5A3634" w14:textId="77777777" w:rsidR="00574E47" w:rsidRDefault="002370EB">
      <w:pPr>
        <w:pStyle w:val="a9"/>
        <w:numPr>
          <w:ilvl w:val="0"/>
          <w:numId w:val="3"/>
        </w:numPr>
        <w:ind w:left="0" w:firstLine="426"/>
        <w:contextualSpacing/>
      </w:pPr>
      <w:r>
        <w:t>Графский В.Г. Всеобщая история права и государства: Учебник для вузов / Графский В. Г. - 3-е изд., доп. - М.: Норма, НИЦ ИНФРА-М, 2018. – 816 с.</w:t>
      </w:r>
    </w:p>
    <w:p w14:paraId="3BDE4BDF" w14:textId="77777777" w:rsidR="00574E47" w:rsidRDefault="002370EB">
      <w:pPr>
        <w:pStyle w:val="a9"/>
        <w:numPr>
          <w:ilvl w:val="0"/>
          <w:numId w:val="3"/>
        </w:numPr>
        <w:ind w:left="0" w:firstLine="426"/>
        <w:contextualSpacing/>
      </w:pPr>
      <w:r>
        <w:t>Исторические источники по истории России в ХХ века из б</w:t>
      </w:r>
      <w:r>
        <w:t xml:space="preserve">иблиотеки электронных ресурсов исторического факультета МГУ им. М.В. Ломоносова [Электронный ресурс] – URL: </w:t>
      </w:r>
      <w:hyperlink r:id="rId6" w:history="1">
        <w:r>
          <w:rPr>
            <w:rStyle w:val="a8"/>
          </w:rPr>
          <w:t>http://www.hist.msu.ru/ER/Etext/PICT/ussr.htm</w:t>
        </w:r>
      </w:hyperlink>
    </w:p>
    <w:p w14:paraId="5A1181D4" w14:textId="77777777" w:rsidR="00574E47" w:rsidRDefault="002370EB">
      <w:pPr>
        <w:pStyle w:val="a9"/>
        <w:numPr>
          <w:ilvl w:val="0"/>
          <w:numId w:val="3"/>
        </w:numPr>
        <w:ind w:left="0" w:firstLine="426"/>
      </w:pPr>
      <w:r>
        <w:t>Кольцов И.А., Судариков А.М., Дмитриева М.</w:t>
      </w:r>
      <w:r>
        <w:t>А. Всеобщая история: учебное пособие. – СПб.: РГГМУ, 2020. – 150 с.</w:t>
      </w:r>
    </w:p>
    <w:p w14:paraId="6CAE775B" w14:textId="77777777" w:rsidR="00574E47" w:rsidRDefault="002370EB">
      <w:pPr>
        <w:pStyle w:val="a9"/>
        <w:numPr>
          <w:ilvl w:val="0"/>
          <w:numId w:val="3"/>
        </w:numPr>
        <w:ind w:left="0" w:firstLine="426"/>
        <w:contextualSpacing/>
      </w:pPr>
      <w:r>
        <w:t xml:space="preserve">Крыштановская О. Анатомия российской элиты [Электронный ресурс] / </w:t>
      </w:r>
      <w:proofErr w:type="spellStart"/>
      <w:r>
        <w:t>О.Крыштановская</w:t>
      </w:r>
      <w:proofErr w:type="spellEnd"/>
      <w:r>
        <w:t xml:space="preserve">. – Электрон. текстовые дан – </w:t>
      </w:r>
      <w:proofErr w:type="gramStart"/>
      <w:r>
        <w:t>М. :</w:t>
      </w:r>
      <w:proofErr w:type="gramEnd"/>
      <w:r>
        <w:t xml:space="preserve"> Захаров, 2005. – 384. – Режим доступа: https://bookscafe.net/read/krysht</w:t>
      </w:r>
      <w:r>
        <w:t xml:space="preserve">anovskaya_olga-anatomiya_rossiyskoy_elity-166529.html#p1 (дата </w:t>
      </w:r>
      <w:proofErr w:type="gramStart"/>
      <w:r>
        <w:t>обращения :</w:t>
      </w:r>
      <w:proofErr w:type="gramEnd"/>
      <w:r>
        <w:t xml:space="preserve"> 08.09.2022).</w:t>
      </w:r>
    </w:p>
    <w:p w14:paraId="7C25D9FD" w14:textId="77777777" w:rsidR="00574E47" w:rsidRDefault="002370EB">
      <w:pPr>
        <w:pStyle w:val="a9"/>
        <w:numPr>
          <w:ilvl w:val="0"/>
          <w:numId w:val="3"/>
        </w:numPr>
        <w:ind w:left="0" w:firstLine="426"/>
        <w:contextualSpacing/>
      </w:pPr>
      <w:r>
        <w:t>Кузнецов, И. Н. История государства и права России [Электронный ресурс</w:t>
      </w:r>
      <w:proofErr w:type="gramStart"/>
      <w:r>
        <w:t>] :</w:t>
      </w:r>
      <w:proofErr w:type="gramEnd"/>
      <w:r>
        <w:t xml:space="preserve"> Учебное пособие / И. Н. Кузнецов. - 4-е изд. - М.: Издательско-торговая корпорация «Дашков и К</w:t>
      </w:r>
      <w:r>
        <w:t>», 2012. - 696 с.</w:t>
      </w:r>
    </w:p>
    <w:p w14:paraId="5328A988" w14:textId="77777777" w:rsidR="00574E47" w:rsidRDefault="002370EB">
      <w:pPr>
        <w:pStyle w:val="a9"/>
        <w:numPr>
          <w:ilvl w:val="0"/>
          <w:numId w:val="3"/>
        </w:numPr>
        <w:ind w:left="0" w:firstLine="426"/>
        <w:contextualSpacing/>
      </w:pPr>
      <w:r>
        <w:t xml:space="preserve">Прядеин, В.С. История России в схемах, таблицах, терминах и тестах: учебное пособие для среднего профессионального образования / В.С. Прядеин; под научной редакцией В.М. Кириллова. – Москва: Издательство </w:t>
      </w:r>
      <w:proofErr w:type="spellStart"/>
      <w:r>
        <w:t>Юрайт</w:t>
      </w:r>
      <w:proofErr w:type="spellEnd"/>
      <w:r>
        <w:t>, 2020. – 198 с.</w:t>
      </w:r>
    </w:p>
    <w:p w14:paraId="59FCB287" w14:textId="77777777" w:rsidR="00574E47" w:rsidRDefault="00574E47">
      <w:pPr>
        <w:pStyle w:val="a9"/>
        <w:rPr>
          <w:b/>
        </w:rPr>
      </w:pPr>
    </w:p>
    <w:p w14:paraId="4E59C301" w14:textId="77777777" w:rsidR="00574E47" w:rsidRDefault="002370EB">
      <w:pPr>
        <w:pStyle w:val="a9"/>
        <w:jc w:val="center"/>
        <w:rPr>
          <w:b/>
        </w:rPr>
      </w:pPr>
      <w:r>
        <w:rPr>
          <w:b/>
        </w:rPr>
        <w:t>Информацион</w:t>
      </w:r>
      <w:r>
        <w:rPr>
          <w:b/>
        </w:rPr>
        <w:t>ные ресурсы</w:t>
      </w:r>
    </w:p>
    <w:p w14:paraId="649ACEA9" w14:textId="77777777" w:rsidR="00574E47" w:rsidRDefault="00574E47">
      <w:pPr>
        <w:pStyle w:val="a6"/>
        <w:widowControl/>
        <w:tabs>
          <w:tab w:val="left" w:pos="709"/>
        </w:tabs>
        <w:ind w:left="0"/>
        <w:rPr>
          <w:sz w:val="24"/>
        </w:rPr>
      </w:pPr>
    </w:p>
    <w:sectPr w:rsidR="00574E47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A24"/>
    <w:multiLevelType w:val="multilevel"/>
    <w:tmpl w:val="91BE8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06A98"/>
    <w:multiLevelType w:val="multilevel"/>
    <w:tmpl w:val="24CE4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A2E"/>
    <w:multiLevelType w:val="multilevel"/>
    <w:tmpl w:val="C5D4CB3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E47"/>
    <w:rsid w:val="0007562D"/>
    <w:rsid w:val="002370EB"/>
    <w:rsid w:val="00574E47"/>
    <w:rsid w:val="00924EDD"/>
    <w:rsid w:val="00930011"/>
    <w:rsid w:val="00E8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единительная линия 9"/>
      </o:rules>
    </o:shapelayout>
  </w:shapeDefaults>
  <w:decimalSymbol w:val=","/>
  <w:listSeparator w:val=";"/>
  <w14:docId w14:val="172503F6"/>
  <w15:docId w15:val="{442D09F4-0691-48E0-8094-11F2006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styleId="a4">
    <w:name w:val="Normal (Web)"/>
    <w:basedOn w:val="a"/>
    <w:link w:val="a5"/>
    <w:pPr>
      <w:widowControl/>
      <w:spacing w:beforeAutospacing="1" w:afterAutospacing="1"/>
    </w:pPr>
    <w:rPr>
      <w:sz w:val="24"/>
    </w:rPr>
  </w:style>
  <w:style w:type="character" w:customStyle="1" w:styleId="a5">
    <w:name w:val="Обычный (Интернет) Знак"/>
    <w:basedOn w:val="1"/>
    <w:link w:val="a4"/>
    <w:rPr>
      <w:rFonts w:ascii="Times New Roman" w:hAnsi="Times New Roman"/>
      <w:sz w:val="24"/>
    </w:rPr>
  </w:style>
  <w:style w:type="paragraph" w:styleId="a6">
    <w:name w:val="List Paragraph"/>
    <w:basedOn w:val="a"/>
    <w:link w:val="a7"/>
    <w:pPr>
      <w:ind w:left="102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Абзац списка1"/>
    <w:basedOn w:val="a"/>
    <w:link w:val="18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PICT/ussr.htm" TargetMode="External"/><Relationship Id="rId5" Type="http://schemas.openxmlformats.org/officeDocument/2006/relationships/hyperlink" Target="https://cyberleninka.ru/article/n/evolyutsiya-razvitiya-izbiratelnoy-sistemy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2023-05-04T12:29:00Z</dcterms:created>
  <dcterms:modified xsi:type="dcterms:W3CDTF">2023-05-04T12:51:00Z</dcterms:modified>
</cp:coreProperties>
</file>