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DFC4" w14:textId="471F3D80" w:rsidR="00AE78DF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>
        <w:rPr>
          <w:lang w:val="ru-RU"/>
        </w:rPr>
        <w:t>МИНИСТЕРСТВО ОБРАЗОВАНИЯ И НАУКИ</w:t>
      </w:r>
    </w:p>
    <w:p w14:paraId="13D02265" w14:textId="15F7A41F" w:rsidR="00AE78DF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>
        <w:rPr>
          <w:lang w:val="ru-RU"/>
        </w:rPr>
        <w:t>ДОНЕЦКОЙ НАРОДНОЙ РЕСПУБЛИКИ</w:t>
      </w:r>
    </w:p>
    <w:p w14:paraId="639118EC" w14:textId="495D888F" w:rsidR="00AE78DF" w:rsidRPr="00AE78DF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4069344E" w14:textId="77777777" w:rsidR="005C5E15" w:rsidRDefault="005C5E15" w:rsidP="00AE78DF">
      <w:pPr>
        <w:pStyle w:val="a3"/>
        <w:spacing w:before="6"/>
        <w:rPr>
          <w:b/>
          <w:sz w:val="23"/>
        </w:rPr>
      </w:pPr>
    </w:p>
    <w:p w14:paraId="219A0478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1A154CEA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7D74238A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4FDD3540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55ECB81D" w14:textId="77777777" w:rsidR="00E37643" w:rsidRDefault="00E37643" w:rsidP="00AE78DF">
      <w:pPr>
        <w:pStyle w:val="a3"/>
        <w:spacing w:before="6"/>
        <w:rPr>
          <w:b/>
          <w:sz w:val="23"/>
        </w:rPr>
      </w:pPr>
    </w:p>
    <w:p w14:paraId="2626833C" w14:textId="7450AC3E" w:rsidR="00E37643" w:rsidRDefault="00E37643" w:rsidP="00E37643">
      <w:pPr>
        <w:pStyle w:val="a3"/>
        <w:spacing w:before="6"/>
        <w:jc w:val="center"/>
        <w:rPr>
          <w:bCs/>
          <w:lang w:val="ru-RU"/>
        </w:rPr>
        <w:sectPr w:rsidR="00E37643">
          <w:pgSz w:w="11910" w:h="16840"/>
          <w:pgMar w:top="1100" w:right="340" w:bottom="280" w:left="1400" w:header="747" w:footer="0" w:gutter="0"/>
          <w:cols w:space="720"/>
        </w:sectPr>
      </w:pPr>
    </w:p>
    <w:p w14:paraId="413E646F" w14:textId="77777777" w:rsidR="005C5E15" w:rsidRDefault="005C5E15" w:rsidP="00AE78DF">
      <w:pPr>
        <w:pStyle w:val="a3"/>
        <w:spacing w:before="6"/>
        <w:rPr>
          <w:bCs/>
          <w:lang w:val="ru-RU"/>
        </w:rPr>
      </w:pPr>
    </w:p>
    <w:p w14:paraId="0AD7DA58" w14:textId="77777777" w:rsidR="009E25CB" w:rsidRDefault="009E25CB" w:rsidP="009E25CB">
      <w:pPr>
        <w:pStyle w:val="a3"/>
        <w:spacing w:before="1"/>
        <w:jc w:val="both"/>
        <w:rPr>
          <w:lang w:val="ru-RU"/>
        </w:rPr>
      </w:pPr>
    </w:p>
    <w:p w14:paraId="51DCD9FD" w14:textId="77777777" w:rsidR="009E25CB" w:rsidRDefault="009E25CB" w:rsidP="009E25CB">
      <w:pPr>
        <w:pStyle w:val="a3"/>
        <w:spacing w:before="1"/>
        <w:jc w:val="both"/>
        <w:rPr>
          <w:lang w:val="ru-RU"/>
        </w:rPr>
      </w:pPr>
    </w:p>
    <w:p w14:paraId="01CE4A87" w14:textId="15E01D9D" w:rsidR="009E25CB" w:rsidRPr="00150F59" w:rsidRDefault="009E25CB" w:rsidP="009E25CB">
      <w:pPr>
        <w:pStyle w:val="a3"/>
        <w:spacing w:before="1"/>
        <w:jc w:val="both"/>
        <w:rPr>
          <w:lang w:val="ru-RU"/>
        </w:rPr>
      </w:pPr>
      <w:r w:rsidRPr="00150F59">
        <w:rPr>
          <w:lang w:val="ru-RU"/>
        </w:rPr>
        <w:lastRenderedPageBreak/>
        <w:t>УТВЕРЖДЕНО:</w:t>
      </w:r>
    </w:p>
    <w:p w14:paraId="620DC6ED" w14:textId="77777777" w:rsidR="009E25CB" w:rsidRPr="00150F59" w:rsidRDefault="009E25CB" w:rsidP="009E25CB">
      <w:pPr>
        <w:pStyle w:val="a3"/>
        <w:spacing w:before="6"/>
        <w:jc w:val="both"/>
        <w:rPr>
          <w:bCs/>
          <w:lang w:val="ru-RU"/>
        </w:rPr>
      </w:pPr>
      <w:r w:rsidRPr="00150F59">
        <w:rPr>
          <w:bCs/>
          <w:lang w:val="ru-RU"/>
        </w:rPr>
        <w:t>Ученым советом МГУ</w:t>
      </w:r>
    </w:p>
    <w:p w14:paraId="45956EEB" w14:textId="77777777" w:rsidR="009E25CB" w:rsidRPr="00150F59" w:rsidRDefault="009E25CB" w:rsidP="009E25CB">
      <w:pPr>
        <w:pStyle w:val="a3"/>
        <w:rPr>
          <w:sz w:val="20"/>
          <w:lang w:val="ru-RU"/>
        </w:rPr>
        <w:sectPr w:rsidR="009E25CB" w:rsidRPr="00150F59" w:rsidSect="005C5E15">
          <w:type w:val="continuous"/>
          <w:pgSz w:w="11910" w:h="16840"/>
          <w:pgMar w:top="1100" w:right="340" w:bottom="280" w:left="1400" w:header="747" w:footer="0" w:gutter="0"/>
          <w:cols w:num="2" w:space="720"/>
        </w:sectPr>
      </w:pPr>
      <w:r w:rsidRPr="00150F59">
        <w:rPr>
          <w:bCs/>
          <w:lang w:val="ru-RU"/>
        </w:rPr>
        <w:t>__</w:t>
      </w:r>
      <w:r w:rsidRPr="00984D63">
        <w:rPr>
          <w:bCs/>
          <w:u w:val="single"/>
          <w:lang w:val="ru-RU"/>
        </w:rPr>
        <w:t>от 05.08.2022</w:t>
      </w:r>
      <w:r w:rsidRPr="00150F59">
        <w:rPr>
          <w:bCs/>
          <w:lang w:val="ru-RU"/>
        </w:rPr>
        <w:t>_ № _</w:t>
      </w:r>
      <w:r w:rsidRPr="00984D63">
        <w:rPr>
          <w:bCs/>
          <w:u w:val="single"/>
          <w:lang w:val="ru-RU"/>
        </w:rPr>
        <w:t>1</w:t>
      </w:r>
    </w:p>
    <w:p w14:paraId="10CCF874" w14:textId="77777777" w:rsidR="009E25CB" w:rsidRPr="00705512" w:rsidRDefault="009E25CB" w:rsidP="009E25CB">
      <w:pPr>
        <w:pStyle w:val="a3"/>
        <w:rPr>
          <w:sz w:val="20"/>
          <w:lang w:val="ru-RU"/>
        </w:rPr>
        <w:sectPr w:rsidR="009E25CB" w:rsidRPr="00705512" w:rsidSect="005C5E15">
          <w:type w:val="continuous"/>
          <w:pgSz w:w="11910" w:h="16840"/>
          <w:pgMar w:top="1100" w:right="340" w:bottom="280" w:left="1400" w:header="747" w:footer="0" w:gutter="0"/>
          <w:cols w:num="2" w:space="720"/>
        </w:sectPr>
      </w:pPr>
    </w:p>
    <w:p w14:paraId="3842819A" w14:textId="001A08BF" w:rsidR="00AE78DF" w:rsidRPr="00751C85" w:rsidRDefault="00AE78DF" w:rsidP="00AE78DF">
      <w:pPr>
        <w:pStyle w:val="a3"/>
        <w:rPr>
          <w:lang w:val="ru-RU"/>
        </w:rPr>
      </w:pPr>
    </w:p>
    <w:p w14:paraId="4DB62E9F" w14:textId="77777777" w:rsidR="005C5E15" w:rsidRDefault="005C5E15" w:rsidP="00AE78DF">
      <w:pPr>
        <w:pStyle w:val="a3"/>
        <w:rPr>
          <w:sz w:val="20"/>
        </w:rPr>
        <w:sectPr w:rsidR="005C5E15" w:rsidSect="005C5E15">
          <w:type w:val="continuous"/>
          <w:pgSz w:w="11910" w:h="16840"/>
          <w:pgMar w:top="1100" w:right="340" w:bottom="280" w:left="1400" w:header="747" w:footer="0" w:gutter="0"/>
          <w:cols w:num="2" w:space="720"/>
        </w:sectPr>
      </w:pPr>
    </w:p>
    <w:p w14:paraId="6A72BF05" w14:textId="2E855FBA" w:rsidR="00AE78DF" w:rsidRDefault="00AE78DF" w:rsidP="00AE78DF">
      <w:pPr>
        <w:pStyle w:val="a3"/>
        <w:rPr>
          <w:sz w:val="20"/>
        </w:rPr>
      </w:pPr>
    </w:p>
    <w:p w14:paraId="4F1706FF" w14:textId="75601875" w:rsidR="00AE78DF" w:rsidRDefault="00AE78DF" w:rsidP="00AE78DF">
      <w:pPr>
        <w:pStyle w:val="a3"/>
        <w:spacing w:before="7"/>
      </w:pPr>
    </w:p>
    <w:p w14:paraId="02973E3D" w14:textId="7F3B55D7" w:rsidR="00E37643" w:rsidRDefault="00E37643" w:rsidP="00AE78DF">
      <w:pPr>
        <w:pStyle w:val="a3"/>
        <w:spacing w:before="7"/>
      </w:pPr>
    </w:p>
    <w:p w14:paraId="22591557" w14:textId="77777777" w:rsidR="00E37643" w:rsidRDefault="00E37643" w:rsidP="00AE78DF">
      <w:pPr>
        <w:pStyle w:val="a3"/>
        <w:spacing w:before="7"/>
      </w:pPr>
    </w:p>
    <w:p w14:paraId="5315C4C1" w14:textId="77777777" w:rsidR="00FF5798" w:rsidRDefault="00FF5798" w:rsidP="00AE78DF">
      <w:pPr>
        <w:pStyle w:val="1"/>
        <w:spacing w:before="90"/>
        <w:ind w:left="570" w:right="496"/>
        <w:jc w:val="center"/>
        <w:rPr>
          <w:lang w:val="ru-RU"/>
        </w:rPr>
      </w:pPr>
      <w:r>
        <w:rPr>
          <w:lang w:val="ru-RU"/>
        </w:rPr>
        <w:t>ОБЩАЯ ХАРАКТЕРИСТИКА</w:t>
      </w:r>
    </w:p>
    <w:p w14:paraId="417438DB" w14:textId="275F3CE2" w:rsidR="00AE78DF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>
        <w:rPr>
          <w:lang w:val="ru-RU"/>
        </w:rPr>
        <w:t>ОСНОВН</w:t>
      </w:r>
      <w:r w:rsidR="00FF5798">
        <w:rPr>
          <w:lang w:val="ru-RU"/>
        </w:rPr>
        <w:t>ОЙ</w:t>
      </w:r>
      <w:r>
        <w:rPr>
          <w:lang w:val="ru-RU"/>
        </w:rPr>
        <w:t xml:space="preserve"> ОБРАЗОВАТЕЛЬН</w:t>
      </w:r>
      <w:r w:rsidR="00FF5798">
        <w:rPr>
          <w:lang w:val="ru-RU"/>
        </w:rPr>
        <w:t>ОЙ</w:t>
      </w:r>
      <w:r>
        <w:rPr>
          <w:lang w:val="ru-RU"/>
        </w:rPr>
        <w:t xml:space="preserve"> ПРОГРАММ</w:t>
      </w:r>
      <w:r w:rsidR="00FF5798">
        <w:rPr>
          <w:lang w:val="ru-RU"/>
        </w:rPr>
        <w:t>Ы</w:t>
      </w:r>
    </w:p>
    <w:p w14:paraId="7810D373" w14:textId="13486C5F" w:rsidR="005C5E15" w:rsidRPr="005C5E15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>
        <w:rPr>
          <w:lang w:val="ru-RU"/>
        </w:rPr>
        <w:t>ВЫСШЕГО ПРОФЕССИОНАЛЬНОГО ОБРАЗОВАНИЯ</w:t>
      </w:r>
    </w:p>
    <w:p w14:paraId="22B609B2" w14:textId="77777777" w:rsidR="00AE78DF" w:rsidRDefault="00AE78DF" w:rsidP="00AE78DF">
      <w:pPr>
        <w:pStyle w:val="a3"/>
        <w:spacing w:before="9"/>
        <w:rPr>
          <w:b/>
          <w:sz w:val="15"/>
        </w:rPr>
      </w:pPr>
    </w:p>
    <w:p w14:paraId="314B2ADD" w14:textId="77777777" w:rsidR="00E37643" w:rsidRDefault="00E37643" w:rsidP="00AE78DF">
      <w:pPr>
        <w:spacing w:before="90"/>
        <w:ind w:left="570" w:right="492"/>
        <w:jc w:val="center"/>
        <w:rPr>
          <w:b/>
          <w:sz w:val="24"/>
        </w:rPr>
      </w:pPr>
    </w:p>
    <w:p w14:paraId="5624A917" w14:textId="77777777" w:rsidR="00E37643" w:rsidRDefault="00E37643" w:rsidP="00AE78DF">
      <w:pPr>
        <w:spacing w:before="90"/>
        <w:ind w:left="570" w:right="492"/>
        <w:jc w:val="center"/>
        <w:rPr>
          <w:b/>
          <w:sz w:val="24"/>
        </w:rPr>
      </w:pPr>
    </w:p>
    <w:p w14:paraId="3C9EA6DD" w14:textId="11368C27" w:rsidR="00AE78DF" w:rsidRDefault="00AE78DF" w:rsidP="00AE78DF">
      <w:pPr>
        <w:spacing w:before="90"/>
        <w:ind w:left="570" w:right="492"/>
        <w:jc w:val="center"/>
        <w:rPr>
          <w:sz w:val="24"/>
        </w:rPr>
      </w:pPr>
      <w:r>
        <w:rPr>
          <w:b/>
          <w:sz w:val="24"/>
        </w:rPr>
        <w:t>«</w:t>
      </w:r>
      <w:r w:rsidR="00F87475" w:rsidRPr="00F87475">
        <w:rPr>
          <w:b/>
          <w:sz w:val="24"/>
        </w:rPr>
        <w:t>Лингвистика (профиль: Иностранные языки в практике обучения и коммуникации)</w:t>
      </w:r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</w:t>
      </w:r>
    </w:p>
    <w:p w14:paraId="2D7444C7" w14:textId="77777777" w:rsidR="00AE78DF" w:rsidRDefault="00AE78DF" w:rsidP="00AE78DF">
      <w:pPr>
        <w:pStyle w:val="a3"/>
      </w:pPr>
    </w:p>
    <w:p w14:paraId="24DE67F6" w14:textId="77777777" w:rsidR="00E37643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74C88454" w:rsidR="00AE78DF" w:rsidRDefault="005C5E15" w:rsidP="00F87475">
      <w:pPr>
        <w:pStyle w:val="1"/>
        <w:tabs>
          <w:tab w:val="left" w:pos="9412"/>
        </w:tabs>
        <w:ind w:left="0"/>
        <w:jc w:val="center"/>
        <w:rPr>
          <w:b w:val="0"/>
        </w:rPr>
      </w:pPr>
      <w:r>
        <w:rPr>
          <w:lang w:val="ru-RU"/>
        </w:rPr>
        <w:t xml:space="preserve">НАПРАВЛЕНИЕ </w:t>
      </w:r>
      <w:proofErr w:type="gramStart"/>
      <w:r>
        <w:rPr>
          <w:lang w:val="ru-RU"/>
        </w:rPr>
        <w:t>ПОДГОТОВКИ</w:t>
      </w:r>
      <w:r w:rsidR="00AE78DF">
        <w:rPr>
          <w:spacing w:val="2"/>
        </w:rPr>
        <w:t xml:space="preserve"> </w:t>
      </w:r>
      <w:r w:rsidR="00AE78DF">
        <w:rPr>
          <w:b w:val="0"/>
          <w:u w:val="single"/>
        </w:rPr>
        <w:t xml:space="preserve"> </w:t>
      </w:r>
      <w:r w:rsidR="00F87475" w:rsidRPr="00F87475">
        <w:rPr>
          <w:b w:val="0"/>
          <w:u w:val="single"/>
        </w:rPr>
        <w:t>45.04.02</w:t>
      </w:r>
      <w:proofErr w:type="gramEnd"/>
      <w:r w:rsidR="00F87475" w:rsidRPr="00F87475">
        <w:rPr>
          <w:b w:val="0"/>
          <w:u w:val="single"/>
        </w:rPr>
        <w:t xml:space="preserve"> Лингвистика</w:t>
      </w:r>
    </w:p>
    <w:p w14:paraId="0ED1C9F8" w14:textId="6882245D" w:rsidR="00AE78DF" w:rsidRDefault="00AE78DF" w:rsidP="005C5E15">
      <w:pPr>
        <w:pStyle w:val="a3"/>
        <w:ind w:left="3540" w:firstLine="708"/>
      </w:pPr>
      <w:r>
        <w:t>(</w:t>
      </w:r>
      <w:r w:rsidR="005C5E15">
        <w:rPr>
          <w:lang w:val="ru-RU"/>
        </w:rPr>
        <w:t xml:space="preserve">шифр и </w:t>
      </w:r>
      <w:r>
        <w:t>назва</w:t>
      </w:r>
      <w:r w:rsidR="005C5E15">
        <w:rPr>
          <w:lang w:val="ru-RU"/>
        </w:rPr>
        <w:t>ние</w:t>
      </w:r>
      <w:r>
        <w:rPr>
          <w:spacing w:val="-2"/>
        </w:rPr>
        <w:t xml:space="preserve"> </w:t>
      </w:r>
      <w:r w:rsidR="005C5E15">
        <w:rPr>
          <w:lang w:val="ru-RU"/>
        </w:rPr>
        <w:t>направления подготовки</w:t>
      </w:r>
      <w:r>
        <w:t>)</w:t>
      </w:r>
    </w:p>
    <w:p w14:paraId="7746C4BF" w14:textId="77777777" w:rsidR="006E59EC" w:rsidRDefault="006E59EC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105C6B5A" w14:textId="5E68D371" w:rsidR="006E59EC" w:rsidRDefault="005C5E15" w:rsidP="00F87475">
      <w:pPr>
        <w:pStyle w:val="1"/>
        <w:tabs>
          <w:tab w:val="left" w:pos="9403"/>
        </w:tabs>
        <w:ind w:left="0"/>
        <w:jc w:val="center"/>
        <w:rPr>
          <w:lang w:val="ru-RU"/>
        </w:rPr>
      </w:pPr>
      <w:r>
        <w:rPr>
          <w:lang w:val="ru-RU"/>
        </w:rPr>
        <w:t>УРОВЕНЬ ОБРАЗОВАНИЯ</w:t>
      </w:r>
      <w:r w:rsidR="005A7F57">
        <w:rPr>
          <w:lang w:val="ru-RU"/>
        </w:rPr>
        <w:t xml:space="preserve"> _</w:t>
      </w:r>
      <w:r w:rsidR="00F87475">
        <w:rPr>
          <w:lang w:val="ru-RU"/>
        </w:rPr>
        <w:t>___________</w:t>
      </w:r>
      <w:r w:rsidR="005A7F57">
        <w:rPr>
          <w:lang w:val="ru-RU"/>
        </w:rPr>
        <w:t>_</w:t>
      </w:r>
      <w:r w:rsidR="00F87475" w:rsidRPr="00F87475">
        <w:rPr>
          <w:b w:val="0"/>
          <w:bCs w:val="0"/>
          <w:u w:val="single"/>
          <w:lang w:val="ru-RU"/>
        </w:rPr>
        <w:t>Магистратура</w:t>
      </w:r>
      <w:r w:rsidR="005A7F57">
        <w:rPr>
          <w:lang w:val="ru-RU"/>
        </w:rPr>
        <w:t>__</w:t>
      </w:r>
      <w:r w:rsidR="00F87475">
        <w:rPr>
          <w:lang w:val="ru-RU"/>
        </w:rPr>
        <w:t>_______________</w:t>
      </w:r>
    </w:p>
    <w:p w14:paraId="080FAC51" w14:textId="4294CEAA" w:rsidR="00AE78DF" w:rsidRPr="005A7F57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</w:rPr>
      </w:pPr>
      <w:r>
        <w:rPr>
          <w:lang w:val="ru-RU"/>
        </w:rPr>
        <w:t xml:space="preserve">                                                                            </w:t>
      </w:r>
      <w:r w:rsidRPr="005A7F57">
        <w:rPr>
          <w:b w:val="0"/>
          <w:bCs w:val="0"/>
          <w:lang w:val="ru-RU"/>
        </w:rPr>
        <w:t xml:space="preserve"> </w:t>
      </w:r>
      <w:r w:rsidR="00F87475">
        <w:rPr>
          <w:b w:val="0"/>
          <w:bCs w:val="0"/>
          <w:lang w:val="ru-RU"/>
        </w:rPr>
        <w:t xml:space="preserve">     </w:t>
      </w:r>
      <w:r w:rsidR="00AE78DF" w:rsidRPr="005A7F57">
        <w:rPr>
          <w:b w:val="0"/>
          <w:bCs w:val="0"/>
        </w:rPr>
        <w:t>(</w:t>
      </w:r>
      <w:r w:rsidR="006E59EC" w:rsidRPr="005A7F57">
        <w:rPr>
          <w:b w:val="0"/>
          <w:bCs w:val="0"/>
          <w:lang w:val="ru-RU"/>
        </w:rPr>
        <w:t>бакалавриат/магистратура</w:t>
      </w:r>
      <w:r w:rsidR="00AE78DF" w:rsidRPr="005A7F57">
        <w:rPr>
          <w:b w:val="0"/>
          <w:bCs w:val="0"/>
        </w:rPr>
        <w:t>)</w:t>
      </w:r>
    </w:p>
    <w:p w14:paraId="5C525E97" w14:textId="77777777" w:rsidR="00AE78DF" w:rsidRDefault="00AE78DF" w:rsidP="00AE78DF">
      <w:pPr>
        <w:pStyle w:val="a3"/>
      </w:pPr>
    </w:p>
    <w:p w14:paraId="17AED82A" w14:textId="77777777" w:rsidR="00AE78DF" w:rsidRDefault="00AE78DF" w:rsidP="00AE78DF">
      <w:pPr>
        <w:pStyle w:val="a3"/>
        <w:rPr>
          <w:sz w:val="20"/>
        </w:rPr>
      </w:pPr>
    </w:p>
    <w:p w14:paraId="29A791A2" w14:textId="77777777" w:rsidR="00AE78DF" w:rsidRDefault="00AE78DF" w:rsidP="00AE78DF">
      <w:pPr>
        <w:pStyle w:val="a3"/>
        <w:rPr>
          <w:sz w:val="20"/>
        </w:rPr>
      </w:pPr>
    </w:p>
    <w:p w14:paraId="1C8ACD8B" w14:textId="77777777" w:rsidR="00AE78DF" w:rsidRDefault="00AE78DF" w:rsidP="00AE78DF">
      <w:pPr>
        <w:pStyle w:val="a3"/>
        <w:spacing w:before="3"/>
      </w:pPr>
    </w:p>
    <w:p w14:paraId="189D098F" w14:textId="77777777" w:rsidR="00E37643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</w:pPr>
    </w:p>
    <w:p w14:paraId="00771F7E" w14:textId="77777777" w:rsidR="00E37643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</w:pPr>
    </w:p>
    <w:p w14:paraId="219D5F52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06960459" w14:textId="77777777" w:rsidR="009E25CB" w:rsidRDefault="009E25CB" w:rsidP="009E25CB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lang w:val="ru-RU"/>
        </w:rPr>
      </w:pPr>
      <w:r>
        <w:rPr>
          <w:lang w:val="ru-RU"/>
        </w:rPr>
        <w:t xml:space="preserve">Решение Ученого совета </w:t>
      </w:r>
    </w:p>
    <w:p w14:paraId="44319137" w14:textId="77777777" w:rsidR="009E25CB" w:rsidRDefault="009E25CB" w:rsidP="009E25CB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lang w:val="ru-RU"/>
        </w:rPr>
      </w:pPr>
      <w:r>
        <w:rPr>
          <w:lang w:val="ru-RU"/>
        </w:rPr>
        <w:t>введено в действие приказом МГУ</w:t>
      </w:r>
    </w:p>
    <w:p w14:paraId="3C9CBE60" w14:textId="77777777" w:rsidR="009E25CB" w:rsidRPr="00A55F4F" w:rsidRDefault="009E25CB" w:rsidP="009E25CB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u w:val="single"/>
          <w:lang w:val="ru-RU"/>
        </w:rPr>
      </w:pPr>
      <w:r>
        <w:rPr>
          <w:lang w:val="ru-RU"/>
        </w:rPr>
        <w:t>_</w:t>
      </w:r>
      <w:r w:rsidRPr="00A55F4F">
        <w:rPr>
          <w:u w:val="single"/>
          <w:lang w:val="ru-RU"/>
        </w:rPr>
        <w:t>05.08.2022</w:t>
      </w:r>
      <w:r>
        <w:rPr>
          <w:lang w:val="ru-RU"/>
        </w:rPr>
        <w:t>__ № _</w:t>
      </w:r>
      <w:r w:rsidRPr="00A55F4F">
        <w:rPr>
          <w:u w:val="single"/>
          <w:lang w:val="ru-RU"/>
        </w:rPr>
        <w:t>67</w:t>
      </w:r>
    </w:p>
    <w:p w14:paraId="2031826F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E83F03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10ED31DA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E6586FE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646C7F2D" w14:textId="77777777" w:rsid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DFE7A7" w14:textId="70C4215F" w:rsidR="00AE78DF" w:rsidRPr="009A36B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  <w:r>
        <w:rPr>
          <w:lang w:val="ru-RU"/>
        </w:rPr>
        <w:t>Мариуполь, 20</w:t>
      </w:r>
      <w:r w:rsidR="00F87475">
        <w:rPr>
          <w:lang w:val="ru-RU"/>
        </w:rPr>
        <w:t>22</w:t>
      </w:r>
    </w:p>
    <w:p w14:paraId="5FC6C476" w14:textId="77777777" w:rsidR="00AE78DF" w:rsidRDefault="00AE78DF" w:rsidP="00AE78DF">
      <w:pPr>
        <w:sectPr w:rsidR="00AE78DF" w:rsidSect="005C5E15">
          <w:type w:val="continuous"/>
          <w:pgSz w:w="11910" w:h="16840"/>
          <w:pgMar w:top="1100" w:right="340" w:bottom="280" w:left="1400" w:header="747" w:footer="0" w:gutter="0"/>
          <w:cols w:space="720"/>
        </w:sectPr>
      </w:pPr>
    </w:p>
    <w:tbl>
      <w:tblPr>
        <w:tblStyle w:val="TableNormal"/>
        <w:tblW w:w="9857" w:type="dxa"/>
        <w:tblInd w:w="-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985"/>
        <w:gridCol w:w="708"/>
        <w:gridCol w:w="6659"/>
      </w:tblGrid>
      <w:tr w:rsidR="00F72466" w14:paraId="707697E9" w14:textId="77777777" w:rsidTr="00B90D63">
        <w:trPr>
          <w:trHeight w:val="302"/>
        </w:trPr>
        <w:tc>
          <w:tcPr>
            <w:tcW w:w="9857" w:type="dxa"/>
            <w:gridSpan w:val="4"/>
          </w:tcPr>
          <w:p w14:paraId="2B18C627" w14:textId="6BCACC5B" w:rsidR="00F72466" w:rsidRDefault="00F72466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lastRenderedPageBreak/>
              <w:t xml:space="preserve">Общая характеристика </w:t>
            </w:r>
          </w:p>
        </w:tc>
      </w:tr>
      <w:tr w:rsidR="00AE78DF" w14:paraId="37A368BC" w14:textId="77777777" w:rsidTr="00B90D63">
        <w:trPr>
          <w:trHeight w:val="828"/>
        </w:trPr>
        <w:tc>
          <w:tcPr>
            <w:tcW w:w="2490" w:type="dxa"/>
            <w:gridSpan w:val="2"/>
          </w:tcPr>
          <w:p w14:paraId="5EA16751" w14:textId="0C259036" w:rsidR="00AE78DF" w:rsidRPr="004C1C3D" w:rsidRDefault="004C1C3D" w:rsidP="00CC5829">
            <w:pPr>
              <w:pStyle w:val="TableParagraph"/>
              <w:ind w:left="84" w:right="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Трудоемкость образовательной программы</w:t>
            </w:r>
            <w:r w:rsidR="00F804A1">
              <w:rPr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7367" w:type="dxa"/>
            <w:gridSpan w:val="2"/>
          </w:tcPr>
          <w:p w14:paraId="1884C5F0" w14:textId="030268BA" w:rsidR="004C1C3D" w:rsidRPr="00B15446" w:rsidRDefault="006372B9" w:rsidP="00CC5829">
            <w:pPr>
              <w:pStyle w:val="TableParagraph"/>
              <w:spacing w:line="270" w:lineRule="atLeast"/>
              <w:ind w:left="0" w:right="2146"/>
              <w:rPr>
                <w:sz w:val="24"/>
                <w:lang w:val="ru-RU"/>
              </w:rPr>
            </w:pPr>
            <w:r w:rsidRPr="00B15446">
              <w:rPr>
                <w:sz w:val="24"/>
                <w:lang w:val="ru-RU"/>
              </w:rPr>
              <w:t>120 зачетных единиц</w:t>
            </w:r>
          </w:p>
          <w:p w14:paraId="77A60890" w14:textId="47332871" w:rsidR="0044379F" w:rsidRPr="00B15446" w:rsidRDefault="0044379F" w:rsidP="00CC5829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</w:p>
        </w:tc>
      </w:tr>
      <w:tr w:rsidR="00AE78DF" w14:paraId="7E057E89" w14:textId="77777777" w:rsidTr="00B90D63">
        <w:trPr>
          <w:trHeight w:val="650"/>
        </w:trPr>
        <w:tc>
          <w:tcPr>
            <w:tcW w:w="2490" w:type="dxa"/>
            <w:gridSpan w:val="2"/>
          </w:tcPr>
          <w:p w14:paraId="12F5C7D8" w14:textId="5DBE614C" w:rsidR="00AE78DF" w:rsidRPr="00D272B2" w:rsidRDefault="00C11F50" w:rsidP="00CC5829">
            <w:pPr>
              <w:pStyle w:val="TableParagraph"/>
              <w:ind w:right="8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en-US"/>
              </w:rPr>
              <w:t>C</w:t>
            </w:r>
            <w:r>
              <w:rPr>
                <w:b/>
                <w:sz w:val="24"/>
                <w:lang w:val="ru-RU"/>
              </w:rPr>
              <w:t>рок освоения</w:t>
            </w:r>
            <w:r w:rsidR="00832A08">
              <w:rPr>
                <w:b/>
                <w:sz w:val="24"/>
                <w:lang w:val="ru-RU"/>
              </w:rPr>
              <w:t xml:space="preserve"> программы</w:t>
            </w:r>
          </w:p>
        </w:tc>
        <w:tc>
          <w:tcPr>
            <w:tcW w:w="7367" w:type="dxa"/>
            <w:gridSpan w:val="2"/>
          </w:tcPr>
          <w:p w14:paraId="10A363B3" w14:textId="1700F7D5" w:rsidR="00832A08" w:rsidRPr="00B15446" w:rsidRDefault="00832A08" w:rsidP="00CC5829">
            <w:pPr>
              <w:pStyle w:val="TableParagraph"/>
              <w:spacing w:line="270" w:lineRule="atLeast"/>
              <w:ind w:left="105" w:right="2146"/>
              <w:rPr>
                <w:sz w:val="24"/>
                <w:lang w:val="ru-RU"/>
              </w:rPr>
            </w:pPr>
            <w:r w:rsidRPr="00B15446">
              <w:rPr>
                <w:sz w:val="24"/>
                <w:lang w:val="ru-RU"/>
              </w:rPr>
              <w:t>Очная форма:</w:t>
            </w:r>
            <w:r w:rsidR="007D2E68" w:rsidRPr="00B15446">
              <w:rPr>
                <w:sz w:val="24"/>
                <w:lang w:val="ru-RU"/>
              </w:rPr>
              <w:t xml:space="preserve"> 2 года</w:t>
            </w:r>
          </w:p>
          <w:p w14:paraId="7A00713F" w14:textId="31E4489D" w:rsidR="00AE78DF" w:rsidRPr="00B15446" w:rsidRDefault="00832A08" w:rsidP="00845C79">
            <w:pPr>
              <w:pStyle w:val="TableParagraph"/>
              <w:ind w:left="108" w:right="2146"/>
              <w:contextualSpacing/>
              <w:rPr>
                <w:sz w:val="24"/>
                <w:lang w:val="ru-RU"/>
              </w:rPr>
            </w:pPr>
            <w:r w:rsidRPr="00B15446">
              <w:rPr>
                <w:sz w:val="24"/>
                <w:lang w:val="ru-RU"/>
              </w:rPr>
              <w:t>Заочная форма:</w:t>
            </w:r>
            <w:r w:rsidR="007D2E68" w:rsidRPr="00B15446">
              <w:rPr>
                <w:sz w:val="24"/>
                <w:lang w:val="ru-RU"/>
              </w:rPr>
              <w:t xml:space="preserve"> 2 года 6 месяцев</w:t>
            </w:r>
          </w:p>
        </w:tc>
      </w:tr>
      <w:tr w:rsidR="00F804A1" w14:paraId="4D435A28" w14:textId="77777777" w:rsidTr="00B90D63">
        <w:trPr>
          <w:trHeight w:val="650"/>
        </w:trPr>
        <w:tc>
          <w:tcPr>
            <w:tcW w:w="2490" w:type="dxa"/>
            <w:gridSpan w:val="2"/>
          </w:tcPr>
          <w:p w14:paraId="72A68F38" w14:textId="1DC2808F" w:rsidR="00F804A1" w:rsidRPr="00F804A1" w:rsidRDefault="00FD45E0" w:rsidP="00CC5829">
            <w:pPr>
              <w:pStyle w:val="TableParagrap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lang w:val="ru-RU"/>
              </w:rPr>
              <w:t>Требования к уровню подготовки, необходимому для освоения магистерской программы</w:t>
            </w:r>
          </w:p>
        </w:tc>
        <w:tc>
          <w:tcPr>
            <w:tcW w:w="7367" w:type="dxa"/>
            <w:gridSpan w:val="2"/>
          </w:tcPr>
          <w:p w14:paraId="438D080E" w14:textId="00BA83A3" w:rsidR="00206D96" w:rsidRDefault="00224DFB" w:rsidP="00CC5829">
            <w:pPr>
              <w:pStyle w:val="TableParagraph"/>
              <w:ind w:left="108" w:right="133"/>
              <w:contextualSpacing/>
              <w:jc w:val="both"/>
            </w:pPr>
            <w:r>
              <w:t>Лица, имеющие диплом бакалавра (специалиста) и желающие освоить магистерскую программу по направлению подготовки</w:t>
            </w:r>
            <w:r w:rsidR="00BC6381">
              <w:rPr>
                <w:lang w:val="ru-RU"/>
              </w:rPr>
              <w:t xml:space="preserve"> </w:t>
            </w:r>
            <w:r w:rsidR="00BC6381" w:rsidRPr="00B52325">
              <w:t xml:space="preserve">45.04.02 </w:t>
            </w:r>
            <w:r w:rsidR="00BC6381" w:rsidRPr="00B52325">
              <w:rPr>
                <w:lang w:val="ru-RU"/>
              </w:rPr>
              <w:t>Лингвистика</w:t>
            </w:r>
            <w:r>
              <w:t xml:space="preserve"> зачисляются в магистратуру по результатам вступительных испытаний, программы которых разрабатываются факультетом с целью установления у поступающего наличия следующих компетенций:</w:t>
            </w:r>
          </w:p>
          <w:p w14:paraId="6BCDF816" w14:textId="3DA04A2D" w:rsidR="00206D96" w:rsidRDefault="00206D96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ind w:left="135" w:right="133" w:firstLine="284"/>
              <w:contextualSpacing/>
              <w:jc w:val="both"/>
            </w:pPr>
            <w:r>
              <w:t xml:space="preserve">владение теоретическими основами обучения иностранным языкам, закономерностями становления способности к межкультурной коммуникации; </w:t>
            </w:r>
          </w:p>
          <w:p w14:paraId="222CE36A" w14:textId="7E00BF53" w:rsidR="00CC5829" w:rsidRDefault="00206D96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ind w:left="135" w:right="133" w:firstLine="284"/>
              <w:contextualSpacing/>
              <w:jc w:val="both"/>
              <w:rPr>
                <w:lang w:val="ru-RU"/>
              </w:rPr>
            </w:pPr>
            <w:r>
              <w:t>владение средствами и методами профессиональной деятельности учителя и преподавателя иностранного языка, а также закономерностями процессов преподавания и изучения иностранных языков;</w:t>
            </w:r>
            <w:r w:rsidR="00CC5829">
              <w:rPr>
                <w:lang w:val="ru-RU"/>
              </w:rPr>
              <w:t xml:space="preserve"> </w:t>
            </w:r>
          </w:p>
          <w:p w14:paraId="3DB99740" w14:textId="7C21D773" w:rsidR="007F41A0" w:rsidRDefault="007F41A0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ind w:left="135" w:right="133" w:firstLine="284"/>
              <w:contextualSpacing/>
              <w:jc w:val="both"/>
              <w:rPr>
                <w:lang w:val="ru-RU"/>
              </w:rPr>
            </w:pPr>
            <w:r>
              <w:t>способность эффективно строить учебный процесс, осуществляя педагогическую деятельность в образовательных организациях дошкольного, начального общего, основного общего, среднего общего и среднего профессионального образования, а также дополнительного лингвистического образования (включая дополнительное образование детей и взрослых и дополнительное профессиональное образование) в соответствии с задачами 8 конкретного учебного курса и условиями обучения иностранным языкам;</w:t>
            </w:r>
          </w:p>
          <w:p w14:paraId="1537C505" w14:textId="2BF64DB6" w:rsidR="00206D96" w:rsidRDefault="00206D96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ind w:left="135" w:right="133" w:firstLine="284"/>
              <w:contextualSpacing/>
              <w:jc w:val="both"/>
            </w:pPr>
            <w:r>
              <w:t>способность использовать понятийный аппарат философии, теоретической и прикладной лингвистики, переведоведения‚ лингводидактики и теории межкультурной коммуникации для решения профессиональных задач;</w:t>
            </w:r>
          </w:p>
          <w:p w14:paraId="75DC30A0" w14:textId="14E29753" w:rsidR="00206D96" w:rsidRDefault="00206D96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ind w:left="135" w:right="133" w:firstLine="284"/>
              <w:contextualSpacing/>
              <w:jc w:val="both"/>
            </w:pPr>
            <w:r>
              <w:t xml:space="preserve">владение основами современных методов научного исследования, информационной и библиографической культурой; </w:t>
            </w:r>
          </w:p>
          <w:p w14:paraId="7AD15F56" w14:textId="5B43571B" w:rsidR="00F804A1" w:rsidRPr="007F41A0" w:rsidRDefault="00206D96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ind w:left="135" w:right="133" w:firstLine="284"/>
              <w:contextualSpacing/>
              <w:jc w:val="both"/>
              <w:rPr>
                <w:lang w:val="ru-RU"/>
              </w:rPr>
            </w:pPr>
            <w:r>
              <w:t>владение стандартными методиками поиска, анализа и обработки материала исследования</w:t>
            </w:r>
            <w:r w:rsidR="00511C43">
              <w:rPr>
                <w:lang w:val="ru-RU"/>
              </w:rPr>
              <w:t>.</w:t>
            </w:r>
          </w:p>
        </w:tc>
      </w:tr>
      <w:tr w:rsidR="00AE78DF" w14:paraId="0241BFFB" w14:textId="77777777" w:rsidTr="00B90D63">
        <w:trPr>
          <w:trHeight w:val="182"/>
        </w:trPr>
        <w:tc>
          <w:tcPr>
            <w:tcW w:w="2490" w:type="dxa"/>
            <w:gridSpan w:val="2"/>
            <w:vAlign w:val="center"/>
          </w:tcPr>
          <w:p w14:paraId="3731FBBA" w14:textId="33F3ED5E" w:rsidR="00AE78DF" w:rsidRPr="00B7511C" w:rsidRDefault="00B7511C" w:rsidP="00CC5829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Язык преподавания</w:t>
            </w:r>
          </w:p>
        </w:tc>
        <w:tc>
          <w:tcPr>
            <w:tcW w:w="7367" w:type="dxa"/>
            <w:gridSpan w:val="2"/>
            <w:vAlign w:val="center"/>
          </w:tcPr>
          <w:p w14:paraId="1392CFFC" w14:textId="064C4A77" w:rsidR="00AE78DF" w:rsidRPr="00B7511C" w:rsidRDefault="00F443F3" w:rsidP="00CC5829">
            <w:pPr>
              <w:pStyle w:val="TableParagraph"/>
              <w:ind w:left="105"/>
              <w:rPr>
                <w:sz w:val="24"/>
                <w:lang w:val="ru-RU"/>
              </w:rPr>
            </w:pPr>
            <w:r w:rsidRPr="00CA531C">
              <w:rPr>
                <w:sz w:val="24"/>
                <w:szCs w:val="24"/>
                <w:lang w:val="ru-RU"/>
              </w:rPr>
              <w:t>Русский как государственный язык,</w:t>
            </w:r>
            <w:r w:rsidR="00864FD9">
              <w:rPr>
                <w:sz w:val="24"/>
                <w:lang w:val="ru-RU"/>
              </w:rPr>
              <w:t xml:space="preserve"> английский</w:t>
            </w:r>
            <w:r>
              <w:rPr>
                <w:sz w:val="24"/>
                <w:lang w:val="ru-RU"/>
              </w:rPr>
              <w:t>/</w:t>
            </w:r>
            <w:r w:rsidR="00864FD9">
              <w:rPr>
                <w:sz w:val="24"/>
                <w:lang w:val="ru-RU"/>
              </w:rPr>
              <w:t>новогреческий</w:t>
            </w:r>
            <w:r>
              <w:rPr>
                <w:sz w:val="24"/>
                <w:lang w:val="ru-RU"/>
              </w:rPr>
              <w:t>/</w:t>
            </w:r>
            <w:r w:rsidR="00864FD9">
              <w:rPr>
                <w:sz w:val="24"/>
                <w:lang w:val="ru-RU"/>
              </w:rPr>
              <w:t>немецкий</w:t>
            </w:r>
          </w:p>
        </w:tc>
      </w:tr>
      <w:tr w:rsidR="004A6BE5" w14:paraId="541A014E" w14:textId="77777777" w:rsidTr="00B90D63">
        <w:trPr>
          <w:trHeight w:val="726"/>
        </w:trPr>
        <w:tc>
          <w:tcPr>
            <w:tcW w:w="2490" w:type="dxa"/>
            <w:gridSpan w:val="2"/>
          </w:tcPr>
          <w:p w14:paraId="0D7F4B15" w14:textId="64076AFA" w:rsidR="004A6BE5" w:rsidRDefault="004A6BE5" w:rsidP="00CC5829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Цель (миссия) программы</w:t>
            </w:r>
          </w:p>
        </w:tc>
        <w:tc>
          <w:tcPr>
            <w:tcW w:w="7367" w:type="dxa"/>
            <w:gridSpan w:val="2"/>
          </w:tcPr>
          <w:p w14:paraId="677023CB" w14:textId="3CA50078" w:rsidR="004A6BE5" w:rsidRPr="00FD45E0" w:rsidRDefault="00C111B3" w:rsidP="00FD45E0">
            <w:pPr>
              <w:pStyle w:val="TableParagraph"/>
              <w:ind w:left="105" w:right="133"/>
              <w:jc w:val="both"/>
            </w:pPr>
            <w:r>
              <w:rPr>
                <w:lang w:val="ru-RU"/>
              </w:rPr>
              <w:t>П</w:t>
            </w:r>
            <w:r w:rsidRPr="00C111B3">
              <w:t>одготовка специалистов, способных решать сложные задачи и проблемы, что</w:t>
            </w:r>
            <w:r w:rsidR="00CE6DB8">
              <w:rPr>
                <w:lang w:val="ru-RU"/>
              </w:rPr>
              <w:t xml:space="preserve"> </w:t>
            </w:r>
            <w:r w:rsidRPr="00C111B3">
              <w:t xml:space="preserve">характеризуется неопределенностью </w:t>
            </w:r>
            <w:r w:rsidRPr="00B15446">
              <w:t>условий и требований  деятельности, связанной с</w:t>
            </w:r>
            <w:r w:rsidRPr="00B15446">
              <w:rPr>
                <w:lang w:val="ru-RU"/>
              </w:rPr>
              <w:t xml:space="preserve"> </w:t>
            </w:r>
            <w:r w:rsidRPr="00B15446">
              <w:t xml:space="preserve">преподаванием иностранных языков и зарубежной литературы; </w:t>
            </w:r>
            <w:r w:rsidR="00711CC6" w:rsidRPr="00B15446">
              <w:rPr>
                <w:lang w:val="ru-RU"/>
              </w:rPr>
              <w:t>формирование профессиональных</w:t>
            </w:r>
            <w:r w:rsidR="00711CC6" w:rsidRPr="00B15446">
              <w:t xml:space="preserve"> </w:t>
            </w:r>
            <w:r w:rsidR="00711CC6" w:rsidRPr="00B15446">
              <w:rPr>
                <w:lang w:val="ru-RU"/>
              </w:rPr>
              <w:t>лингвистических и педагогических знаний,</w:t>
            </w:r>
            <w:r w:rsidR="00711CC6" w:rsidRPr="00B15446">
              <w:t xml:space="preserve"> основн</w:t>
            </w:r>
            <w:r w:rsidR="00711CC6" w:rsidRPr="00B15446">
              <w:rPr>
                <w:lang w:val="ru-RU"/>
              </w:rPr>
              <w:t>ы</w:t>
            </w:r>
            <w:r w:rsidR="00711CC6" w:rsidRPr="00B15446">
              <w:t>х процес</w:t>
            </w:r>
            <w:r w:rsidR="00711CC6" w:rsidRPr="00B15446">
              <w:rPr>
                <w:lang w:val="ru-RU"/>
              </w:rPr>
              <w:t>о</w:t>
            </w:r>
            <w:r w:rsidR="00711CC6" w:rsidRPr="00B15446">
              <w:t xml:space="preserve">в </w:t>
            </w:r>
            <w:r w:rsidR="00711CC6" w:rsidRPr="00B15446">
              <w:rPr>
                <w:lang w:val="ru-RU"/>
              </w:rPr>
              <w:t>речевых</w:t>
            </w:r>
            <w:r w:rsidR="00711CC6" w:rsidRPr="00B15446">
              <w:t xml:space="preserve"> </w:t>
            </w:r>
            <w:r w:rsidR="00711CC6" w:rsidRPr="00B15446">
              <w:rPr>
                <w:lang w:val="ru-RU"/>
              </w:rPr>
              <w:t>и</w:t>
            </w:r>
            <w:r w:rsidR="00711CC6" w:rsidRPr="00B15446">
              <w:t xml:space="preserve"> л</w:t>
            </w:r>
            <w:r w:rsidR="00711CC6" w:rsidRPr="00B15446">
              <w:rPr>
                <w:lang w:val="ru-RU"/>
              </w:rPr>
              <w:t>и</w:t>
            </w:r>
            <w:r w:rsidR="00711CC6" w:rsidRPr="00B15446">
              <w:t>тературн</w:t>
            </w:r>
            <w:r w:rsidR="00711CC6" w:rsidRPr="00B15446">
              <w:rPr>
                <w:lang w:val="ru-RU"/>
              </w:rPr>
              <w:t>ы</w:t>
            </w:r>
            <w:r w:rsidR="00711CC6" w:rsidRPr="00B15446">
              <w:t xml:space="preserve">х </w:t>
            </w:r>
            <w:r w:rsidR="00711CC6" w:rsidRPr="00B15446">
              <w:rPr>
                <w:lang w:val="ru-RU"/>
              </w:rPr>
              <w:t>явлений</w:t>
            </w:r>
            <w:r w:rsidR="00711CC6" w:rsidRPr="00B15446">
              <w:t xml:space="preserve">; </w:t>
            </w:r>
            <w:r w:rsidR="00711CC6" w:rsidRPr="00B15446">
              <w:rPr>
                <w:lang w:val="ru-RU"/>
              </w:rPr>
              <w:t>совершенствование иноязычной коммуникативной компетенции по двум иностранным языкам</w:t>
            </w:r>
            <w:r w:rsidR="00711CC6" w:rsidRPr="00B15446">
              <w:t>.</w:t>
            </w:r>
          </w:p>
        </w:tc>
      </w:tr>
      <w:tr w:rsidR="004A6BE5" w14:paraId="7ED004D4" w14:textId="77777777" w:rsidTr="00B90D63">
        <w:trPr>
          <w:trHeight w:val="278"/>
        </w:trPr>
        <w:tc>
          <w:tcPr>
            <w:tcW w:w="9857" w:type="dxa"/>
            <w:gridSpan w:val="4"/>
          </w:tcPr>
          <w:p w14:paraId="218B79E5" w14:textId="5E4F4023" w:rsidR="004A6BE5" w:rsidRPr="00860064" w:rsidRDefault="004A6BE5" w:rsidP="00046198">
            <w:pPr>
              <w:pStyle w:val="TableParagraph"/>
              <w:ind w:left="80" w:right="27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z w:val="24"/>
                <w:lang w:val="ru-RU"/>
              </w:rPr>
              <w:t>фессиональной деятельности выпускника</w:t>
            </w:r>
          </w:p>
        </w:tc>
      </w:tr>
      <w:tr w:rsidR="004A6BE5" w14:paraId="3256B42D" w14:textId="77777777" w:rsidTr="00B90D63">
        <w:trPr>
          <w:trHeight w:val="635"/>
        </w:trPr>
        <w:tc>
          <w:tcPr>
            <w:tcW w:w="505" w:type="dxa"/>
          </w:tcPr>
          <w:p w14:paraId="0D563387" w14:textId="77777777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14:paraId="3F0374EB" w14:textId="6FF4AEDB" w:rsidR="004A6BE5" w:rsidRDefault="004A6BE5" w:rsidP="004A6BE5">
            <w:pPr>
              <w:pStyle w:val="TableParagraph"/>
              <w:ind w:left="105"/>
              <w:rPr>
                <w:i/>
                <w:sz w:val="24"/>
              </w:rPr>
            </w:pPr>
            <w:r w:rsidRPr="00860064">
              <w:rPr>
                <w:i/>
                <w:sz w:val="24"/>
              </w:rPr>
              <w:t>Область профессиональной деятельности выпускника</w:t>
            </w:r>
          </w:p>
        </w:tc>
        <w:tc>
          <w:tcPr>
            <w:tcW w:w="7367" w:type="dxa"/>
            <w:gridSpan w:val="2"/>
          </w:tcPr>
          <w:p w14:paraId="17AAC048" w14:textId="006A9581" w:rsidR="002D1E80" w:rsidRPr="002D1E80" w:rsidRDefault="002D1E80" w:rsidP="002D1E80">
            <w:pPr>
              <w:pStyle w:val="TableParagraph"/>
              <w:spacing w:line="268" w:lineRule="exact"/>
              <w:ind w:left="105" w:right="133"/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Pr="002D1E80">
              <w:rPr>
                <w:lang w:val="ru-RU"/>
              </w:rPr>
              <w:t>ингвистическое образование, межъязыковое общение, межкультурн</w:t>
            </w:r>
            <w:r>
              <w:rPr>
                <w:lang w:val="ru-RU"/>
              </w:rPr>
              <w:t>ая</w:t>
            </w:r>
            <w:r w:rsidRPr="002D1E80">
              <w:rPr>
                <w:lang w:val="ru-RU"/>
              </w:rPr>
              <w:t xml:space="preserve"> </w:t>
            </w:r>
          </w:p>
          <w:p w14:paraId="02A94207" w14:textId="3ADC5141" w:rsidR="00355528" w:rsidRPr="00CC771E" w:rsidRDefault="002D1E80" w:rsidP="002D1E80">
            <w:pPr>
              <w:pStyle w:val="TableParagraph"/>
              <w:spacing w:line="268" w:lineRule="exact"/>
              <w:ind w:left="105" w:right="133"/>
              <w:jc w:val="both"/>
              <w:rPr>
                <w:sz w:val="24"/>
                <w:lang w:val="ru-RU"/>
              </w:rPr>
            </w:pPr>
            <w:r w:rsidRPr="002D1E80">
              <w:rPr>
                <w:lang w:val="ru-RU"/>
              </w:rPr>
              <w:t>коммуникаци</w:t>
            </w:r>
            <w:r>
              <w:rPr>
                <w:lang w:val="ru-RU"/>
              </w:rPr>
              <w:t>я</w:t>
            </w:r>
            <w:r w:rsidRPr="002D1E80">
              <w:rPr>
                <w:lang w:val="ru-RU"/>
              </w:rPr>
              <w:t>, теоретическ</w:t>
            </w:r>
            <w:r>
              <w:rPr>
                <w:lang w:val="ru-RU"/>
              </w:rPr>
              <w:t>ая</w:t>
            </w:r>
            <w:r w:rsidRPr="002D1E80">
              <w:rPr>
                <w:lang w:val="ru-RU"/>
              </w:rPr>
              <w:t xml:space="preserve"> и прикладн</w:t>
            </w:r>
            <w:r>
              <w:rPr>
                <w:lang w:val="ru-RU"/>
              </w:rPr>
              <w:t>ая</w:t>
            </w:r>
            <w:r w:rsidRPr="002D1E80">
              <w:rPr>
                <w:lang w:val="ru-RU"/>
              </w:rPr>
              <w:t xml:space="preserve"> лингвистик</w:t>
            </w:r>
            <w:r>
              <w:rPr>
                <w:lang w:val="ru-RU"/>
              </w:rPr>
              <w:t>а</w:t>
            </w:r>
            <w:r w:rsidRPr="002D1E80">
              <w:rPr>
                <w:lang w:val="ru-RU"/>
              </w:rPr>
              <w:t xml:space="preserve"> и новые информационные технологии</w:t>
            </w:r>
            <w:r w:rsidR="0000788E">
              <w:rPr>
                <w:lang w:val="ru-RU"/>
              </w:rPr>
              <w:t>.</w:t>
            </w:r>
          </w:p>
        </w:tc>
      </w:tr>
      <w:tr w:rsidR="004A6BE5" w14:paraId="45EAFD21" w14:textId="77777777" w:rsidTr="0000788E">
        <w:trPr>
          <w:trHeight w:val="274"/>
        </w:trPr>
        <w:tc>
          <w:tcPr>
            <w:tcW w:w="505" w:type="dxa"/>
          </w:tcPr>
          <w:p w14:paraId="1F8EEBC7" w14:textId="62FDAE15" w:rsidR="004A6BE5" w:rsidRPr="00C73D99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85" w:type="dxa"/>
          </w:tcPr>
          <w:p w14:paraId="48F7E5BE" w14:textId="3E0AA3B8" w:rsidR="004A6BE5" w:rsidRPr="00A3326E" w:rsidRDefault="004A6BE5" w:rsidP="004A6BE5">
            <w:pPr>
              <w:pStyle w:val="TableParagraph"/>
              <w:ind w:left="66"/>
              <w:rPr>
                <w:i/>
                <w:iCs/>
                <w:sz w:val="24"/>
              </w:rPr>
            </w:pPr>
            <w:r w:rsidRPr="00A3326E">
              <w:rPr>
                <w:i/>
                <w:iCs/>
              </w:rPr>
              <w:t>Объекты профессиональной деятельности выпускника</w:t>
            </w:r>
          </w:p>
        </w:tc>
        <w:tc>
          <w:tcPr>
            <w:tcW w:w="7367" w:type="dxa"/>
            <w:gridSpan w:val="2"/>
          </w:tcPr>
          <w:p w14:paraId="5FEA7A24" w14:textId="77777777" w:rsidR="0000788E" w:rsidRDefault="0000788E" w:rsidP="0000788E">
            <w:pPr>
              <w:pStyle w:val="TableParagraph"/>
              <w:spacing w:line="268" w:lineRule="exact"/>
              <w:ind w:left="105" w:right="133"/>
              <w:jc w:val="both"/>
            </w:pPr>
            <w:r>
              <w:t>Объектами профессиональной деятельности выпускников, освоивших программу магистратуры, являются:</w:t>
            </w:r>
          </w:p>
          <w:p w14:paraId="0EE0F4C5" w14:textId="17B49319" w:rsidR="0000788E" w:rsidRPr="0000788E" w:rsidRDefault="0000788E" w:rsidP="0000788E">
            <w:pPr>
              <w:pStyle w:val="TableParagraph"/>
              <w:spacing w:line="268" w:lineRule="exact"/>
              <w:ind w:left="105" w:right="13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0788E">
              <w:rPr>
                <w:lang w:val="ru-RU"/>
              </w:rPr>
              <w:t>теория изучаемых иностранных языков;</w:t>
            </w:r>
          </w:p>
          <w:p w14:paraId="671AE62E" w14:textId="7B9B1184" w:rsidR="0000788E" w:rsidRPr="0000788E" w:rsidRDefault="0000788E" w:rsidP="0000788E">
            <w:pPr>
              <w:pStyle w:val="TableParagraph"/>
              <w:spacing w:line="268" w:lineRule="exact"/>
              <w:ind w:left="105" w:right="13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0788E">
              <w:rPr>
                <w:lang w:val="ru-RU"/>
              </w:rPr>
              <w:t>иностранные языки и культуры стран изучаемых языков;</w:t>
            </w:r>
          </w:p>
          <w:p w14:paraId="0DFD70E5" w14:textId="0794B857" w:rsidR="0000788E" w:rsidRPr="0000788E" w:rsidRDefault="0000788E" w:rsidP="0000788E">
            <w:pPr>
              <w:pStyle w:val="TableParagraph"/>
              <w:spacing w:line="268" w:lineRule="exact"/>
              <w:ind w:left="105" w:right="13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0788E">
              <w:rPr>
                <w:lang w:val="ru-RU"/>
              </w:rPr>
              <w:t>теория и методика преподавания иностранных языков и культур;</w:t>
            </w:r>
          </w:p>
          <w:p w14:paraId="4EE0B02C" w14:textId="4AD81209" w:rsidR="0000788E" w:rsidRPr="0000788E" w:rsidRDefault="0000788E" w:rsidP="0000788E">
            <w:pPr>
              <w:pStyle w:val="TableParagraph"/>
              <w:spacing w:line="268" w:lineRule="exact"/>
              <w:ind w:left="105" w:right="13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0788E">
              <w:rPr>
                <w:lang w:val="ru-RU"/>
              </w:rPr>
              <w:t>перевод и переводоведение;</w:t>
            </w:r>
          </w:p>
          <w:p w14:paraId="1CD35D8E" w14:textId="43D81488" w:rsidR="0000788E" w:rsidRPr="0000788E" w:rsidRDefault="0000788E" w:rsidP="0000788E">
            <w:pPr>
              <w:pStyle w:val="TableParagraph"/>
              <w:spacing w:line="268" w:lineRule="exact"/>
              <w:ind w:left="105" w:right="13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0788E">
              <w:rPr>
                <w:lang w:val="ru-RU"/>
              </w:rPr>
              <w:t>теория межкультурной коммуникации;</w:t>
            </w:r>
          </w:p>
          <w:p w14:paraId="6935898E" w14:textId="1B25B345" w:rsidR="004A6BE5" w:rsidRPr="00981B93" w:rsidRDefault="0000788E" w:rsidP="0000788E">
            <w:pPr>
              <w:pStyle w:val="TableParagraph"/>
              <w:spacing w:line="268" w:lineRule="exact"/>
              <w:ind w:left="105" w:right="133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</w:t>
            </w:r>
            <w:r w:rsidRPr="0000788E">
              <w:rPr>
                <w:lang w:val="ru-RU"/>
              </w:rPr>
              <w:t>теоретическая и прикладная лингвистика.</w:t>
            </w:r>
          </w:p>
        </w:tc>
      </w:tr>
      <w:tr w:rsidR="004A6BE5" w14:paraId="041F78C8" w14:textId="77777777" w:rsidTr="00B90D63">
        <w:trPr>
          <w:trHeight w:val="635"/>
        </w:trPr>
        <w:tc>
          <w:tcPr>
            <w:tcW w:w="505" w:type="dxa"/>
          </w:tcPr>
          <w:p w14:paraId="5328482C" w14:textId="4669531E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3</w:t>
            </w:r>
          </w:p>
        </w:tc>
        <w:tc>
          <w:tcPr>
            <w:tcW w:w="1985" w:type="dxa"/>
          </w:tcPr>
          <w:p w14:paraId="4B659F25" w14:textId="43D85AD1" w:rsidR="004A6BE5" w:rsidRPr="0084771E" w:rsidRDefault="004A6BE5" w:rsidP="004A6BE5">
            <w:pPr>
              <w:pStyle w:val="TableParagraph"/>
              <w:ind w:left="66"/>
              <w:rPr>
                <w:i/>
                <w:iCs/>
              </w:rPr>
            </w:pPr>
            <w:r w:rsidRPr="0084771E">
              <w:rPr>
                <w:i/>
                <w:iCs/>
              </w:rPr>
              <w:t>Виды профессиональной деятельности выпускника</w:t>
            </w:r>
          </w:p>
        </w:tc>
        <w:tc>
          <w:tcPr>
            <w:tcW w:w="7367" w:type="dxa"/>
            <w:gridSpan w:val="2"/>
          </w:tcPr>
          <w:p w14:paraId="73CEC9DE" w14:textId="4F9A08DD" w:rsidR="009B73C9" w:rsidRPr="0068725D" w:rsidRDefault="009B73C9" w:rsidP="00756A0E">
            <w:pPr>
              <w:pStyle w:val="TableParagraph"/>
              <w:spacing w:line="268" w:lineRule="exact"/>
              <w:ind w:left="59" w:right="133"/>
              <w:jc w:val="both"/>
              <w:rPr>
                <w:lang w:val="ru-RU"/>
              </w:rPr>
            </w:pPr>
            <w:r w:rsidRPr="0068725D">
              <w:rPr>
                <w:lang w:val="ru-RU"/>
              </w:rPr>
              <w:t>-</w:t>
            </w:r>
            <w:r w:rsidR="00CC5829" w:rsidRPr="0068725D">
              <w:rPr>
                <w:lang w:val="ru-RU"/>
              </w:rPr>
              <w:t xml:space="preserve"> лингводидактическая</w:t>
            </w:r>
          </w:p>
          <w:p w14:paraId="14971C25" w14:textId="7D759CE8" w:rsidR="0000788E" w:rsidRPr="009B73C9" w:rsidRDefault="009B73C9" w:rsidP="0068725D">
            <w:pPr>
              <w:pStyle w:val="TableParagraph"/>
              <w:spacing w:line="268" w:lineRule="exact"/>
              <w:ind w:left="59" w:right="133"/>
              <w:jc w:val="both"/>
              <w:rPr>
                <w:lang w:val="ru-RU"/>
              </w:rPr>
            </w:pPr>
            <w:r w:rsidRPr="0068725D">
              <w:rPr>
                <w:lang w:val="ru-RU"/>
              </w:rPr>
              <w:t xml:space="preserve">- </w:t>
            </w:r>
            <w:r w:rsidRPr="0068725D">
              <w:t>научно-исследовательская</w:t>
            </w:r>
            <w:r w:rsidRPr="0068725D">
              <w:rPr>
                <w:lang w:val="ru-RU"/>
              </w:rPr>
              <w:t>.</w:t>
            </w:r>
          </w:p>
        </w:tc>
      </w:tr>
      <w:tr w:rsidR="004A6BE5" w14:paraId="39D39904" w14:textId="77777777" w:rsidTr="00B90D63">
        <w:trPr>
          <w:trHeight w:val="635"/>
        </w:trPr>
        <w:tc>
          <w:tcPr>
            <w:tcW w:w="505" w:type="dxa"/>
          </w:tcPr>
          <w:p w14:paraId="7C5BC848" w14:textId="05A1EE5F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985" w:type="dxa"/>
          </w:tcPr>
          <w:p w14:paraId="681F61CC" w14:textId="4D200DE0" w:rsidR="004A6BE5" w:rsidRPr="0084771E" w:rsidRDefault="004A6BE5" w:rsidP="004A6BE5">
            <w:pPr>
              <w:pStyle w:val="TableParagraph"/>
              <w:ind w:left="66"/>
              <w:rPr>
                <w:i/>
                <w:iCs/>
              </w:rPr>
            </w:pPr>
            <w:r w:rsidRPr="00BD3B96">
              <w:rPr>
                <w:i/>
                <w:iCs/>
              </w:rPr>
              <w:t>Задачи профессиональной деятельности выпускника</w:t>
            </w:r>
          </w:p>
        </w:tc>
        <w:tc>
          <w:tcPr>
            <w:tcW w:w="7367" w:type="dxa"/>
            <w:gridSpan w:val="2"/>
          </w:tcPr>
          <w:p w14:paraId="65013F6E" w14:textId="385D0E97" w:rsidR="00756A0E" w:rsidRPr="00B15446" w:rsidRDefault="00C8638A" w:rsidP="00C8638A">
            <w:pPr>
              <w:pStyle w:val="TableParagraph"/>
              <w:ind w:right="133"/>
              <w:jc w:val="both"/>
              <w:rPr>
                <w:b/>
                <w:bCs/>
                <w:lang w:val="ru-RU"/>
              </w:rPr>
            </w:pPr>
            <w:r w:rsidRPr="00B15446">
              <w:rPr>
                <w:lang w:val="ru-RU"/>
              </w:rPr>
              <w:t>Выпускник готов решать следующие профессиональные задачи</w:t>
            </w:r>
            <w:r w:rsidRPr="00B15446">
              <w:rPr>
                <w:b/>
                <w:bCs/>
                <w:lang w:val="ru-RU"/>
              </w:rPr>
              <w:t xml:space="preserve"> </w:t>
            </w:r>
            <w:r w:rsidRPr="00B15446">
              <w:rPr>
                <w:lang w:val="ru-RU"/>
              </w:rPr>
              <w:t xml:space="preserve">в </w:t>
            </w:r>
            <w:r w:rsidR="00756A0E" w:rsidRPr="00B15446">
              <w:rPr>
                <w:b/>
                <w:bCs/>
                <w:lang w:val="ru-RU"/>
              </w:rPr>
              <w:t>лингводидактическ</w:t>
            </w:r>
            <w:r w:rsidRPr="00B15446">
              <w:rPr>
                <w:b/>
                <w:bCs/>
                <w:lang w:val="ru-RU"/>
              </w:rPr>
              <w:t>ой</w:t>
            </w:r>
            <w:r w:rsidR="00756A0E" w:rsidRPr="00B15446">
              <w:rPr>
                <w:b/>
                <w:bCs/>
                <w:lang w:val="ru-RU"/>
              </w:rPr>
              <w:t xml:space="preserve"> деятельност</w:t>
            </w:r>
            <w:r w:rsidRPr="00B15446">
              <w:rPr>
                <w:b/>
                <w:bCs/>
                <w:lang w:val="ru-RU"/>
              </w:rPr>
              <w:t>и</w:t>
            </w:r>
            <w:r w:rsidR="007B5D09">
              <w:rPr>
                <w:b/>
                <w:bCs/>
                <w:lang w:val="ru-RU"/>
              </w:rPr>
              <w:t xml:space="preserve"> такой в стандарте</w:t>
            </w:r>
          </w:p>
          <w:p w14:paraId="72D59A89" w14:textId="2768B9E0" w:rsidR="009B73C9" w:rsidRPr="00B15446" w:rsidRDefault="00756A0E" w:rsidP="00756A0E">
            <w:pPr>
              <w:pStyle w:val="TableParagraph"/>
              <w:spacing w:line="268" w:lineRule="exact"/>
              <w:ind w:left="59" w:right="133"/>
              <w:jc w:val="both"/>
            </w:pPr>
            <w:r w:rsidRPr="00B15446">
              <w:rPr>
                <w:lang w:val="ru-RU"/>
              </w:rPr>
              <w:t xml:space="preserve">- </w:t>
            </w:r>
            <w:r w:rsidR="009B73C9" w:rsidRPr="00B15446">
              <w:t>анализ и применение на практике действующих образовательных</w:t>
            </w:r>
          </w:p>
          <w:p w14:paraId="079676C1" w14:textId="77777777" w:rsidR="009B73C9" w:rsidRPr="00B15446" w:rsidRDefault="009B73C9" w:rsidP="00756A0E">
            <w:pPr>
              <w:pStyle w:val="TableParagraph"/>
              <w:spacing w:line="268" w:lineRule="exact"/>
              <w:ind w:left="59" w:right="133"/>
              <w:jc w:val="both"/>
            </w:pPr>
            <w:r w:rsidRPr="00B15446">
              <w:t>стандартов и программ;</w:t>
            </w:r>
          </w:p>
          <w:p w14:paraId="32567CB1" w14:textId="22C91F79" w:rsidR="009B73C9" w:rsidRPr="00B15446" w:rsidRDefault="00756A0E" w:rsidP="00756A0E">
            <w:pPr>
              <w:pStyle w:val="TableParagraph"/>
              <w:spacing w:line="268" w:lineRule="exact"/>
              <w:ind w:left="59" w:right="133"/>
              <w:jc w:val="both"/>
            </w:pPr>
            <w:r w:rsidRPr="00B15446">
              <w:rPr>
                <w:lang w:val="ru-RU"/>
              </w:rPr>
              <w:t xml:space="preserve">- </w:t>
            </w:r>
            <w:r w:rsidR="009B73C9" w:rsidRPr="00B15446">
              <w:t>проектирование целей воспитания и обучения, конкретизация педагогических задач для различных групп обучающихся;</w:t>
            </w:r>
          </w:p>
          <w:p w14:paraId="3AFA5D14" w14:textId="77985686" w:rsidR="009B73C9" w:rsidRPr="00B15446" w:rsidRDefault="00756A0E" w:rsidP="00756A0E">
            <w:pPr>
              <w:pStyle w:val="TableParagraph"/>
              <w:spacing w:line="268" w:lineRule="exact"/>
              <w:ind w:left="59" w:right="133"/>
              <w:jc w:val="both"/>
            </w:pPr>
            <w:r w:rsidRPr="00B15446">
              <w:rPr>
                <w:lang w:val="ru-RU"/>
              </w:rPr>
              <w:t xml:space="preserve">- </w:t>
            </w:r>
            <w:r w:rsidR="009B73C9" w:rsidRPr="00B15446">
              <w:t>разработка учебно-методических материалов с использованием современных информационных ресурсов и технологий;</w:t>
            </w:r>
          </w:p>
          <w:p w14:paraId="31D1ACBF" w14:textId="682A6F80" w:rsidR="009B73C9" w:rsidRPr="00B15446" w:rsidRDefault="00756A0E" w:rsidP="00756A0E">
            <w:pPr>
              <w:pStyle w:val="TableParagraph"/>
              <w:spacing w:line="268" w:lineRule="exact"/>
              <w:ind w:left="59" w:right="133"/>
              <w:jc w:val="both"/>
            </w:pPr>
            <w:r w:rsidRPr="00B15446">
              <w:rPr>
                <w:lang w:val="ru-RU"/>
              </w:rPr>
              <w:t xml:space="preserve">- </w:t>
            </w:r>
            <w:r w:rsidR="009B73C9" w:rsidRPr="00B15446">
              <w:t>применение современных приемов, организационных форм и технологий воспитания, обучения и оценки качества результатов обучения;</w:t>
            </w:r>
          </w:p>
          <w:p w14:paraId="1E9E5A34" w14:textId="1BAA1C9E" w:rsidR="004A6BE5" w:rsidRPr="00B15446" w:rsidRDefault="00756A0E" w:rsidP="00756A0E">
            <w:pPr>
              <w:pStyle w:val="TableParagraph"/>
              <w:spacing w:line="268" w:lineRule="exact"/>
              <w:ind w:left="59" w:right="133"/>
              <w:jc w:val="both"/>
              <w:rPr>
                <w:lang w:val="ru-RU"/>
              </w:rPr>
            </w:pPr>
            <w:r w:rsidRPr="00B15446">
              <w:rPr>
                <w:lang w:val="ru-RU"/>
              </w:rPr>
              <w:t xml:space="preserve">- </w:t>
            </w:r>
            <w:r w:rsidR="009B73C9" w:rsidRPr="00B15446">
              <w:t>проведение информационно-поисковой деятельности, направленной</w:t>
            </w:r>
            <w:r w:rsidRPr="00B15446">
              <w:rPr>
                <w:lang w:val="ru-RU"/>
              </w:rPr>
              <w:t xml:space="preserve"> </w:t>
            </w:r>
            <w:r w:rsidR="009B73C9" w:rsidRPr="00B15446">
              <w:t>на совершенствование профессиональных умений в области методики преподавания</w:t>
            </w:r>
            <w:r w:rsidRPr="00B15446">
              <w:rPr>
                <w:lang w:val="ru-RU"/>
              </w:rPr>
              <w:t>.</w:t>
            </w:r>
          </w:p>
          <w:p w14:paraId="15CDAEE6" w14:textId="76992378" w:rsidR="004047BF" w:rsidRPr="00B15446" w:rsidRDefault="00C8638A" w:rsidP="00756A0E">
            <w:pPr>
              <w:pStyle w:val="TableParagraph"/>
              <w:spacing w:line="268" w:lineRule="exact"/>
              <w:ind w:left="59" w:right="133"/>
              <w:jc w:val="both"/>
              <w:rPr>
                <w:b/>
                <w:bCs/>
                <w:lang w:val="ru-RU"/>
              </w:rPr>
            </w:pPr>
            <w:r w:rsidRPr="00B15446">
              <w:rPr>
                <w:b/>
                <w:bCs/>
                <w:lang w:val="ru-RU"/>
              </w:rPr>
              <w:t xml:space="preserve">В </w:t>
            </w:r>
            <w:r w:rsidR="00756A0E" w:rsidRPr="00B15446">
              <w:rPr>
                <w:b/>
                <w:bCs/>
              </w:rPr>
              <w:t>научно-исследовательск</w:t>
            </w:r>
            <w:r w:rsidRPr="00B15446">
              <w:rPr>
                <w:b/>
                <w:bCs/>
                <w:lang w:val="ru-RU"/>
              </w:rPr>
              <w:t>ой</w:t>
            </w:r>
            <w:r w:rsidR="00756A0E" w:rsidRPr="00B15446">
              <w:rPr>
                <w:b/>
                <w:bCs/>
                <w:lang w:val="ru-RU"/>
              </w:rPr>
              <w:t xml:space="preserve"> деятельност</w:t>
            </w:r>
            <w:r w:rsidRPr="00B15446">
              <w:rPr>
                <w:b/>
                <w:bCs/>
                <w:lang w:val="ru-RU"/>
              </w:rPr>
              <w:t>и:</w:t>
            </w:r>
          </w:p>
          <w:p w14:paraId="2DE2E6C7" w14:textId="017461D3" w:rsidR="004047BF" w:rsidRPr="00B15446" w:rsidRDefault="00756A0E" w:rsidP="00756A0E">
            <w:pPr>
              <w:pStyle w:val="TableParagraph"/>
              <w:spacing w:line="268" w:lineRule="exact"/>
              <w:ind w:left="59" w:right="133"/>
              <w:jc w:val="both"/>
            </w:pPr>
            <w:r w:rsidRPr="00B15446">
              <w:rPr>
                <w:lang w:val="ru-RU"/>
              </w:rPr>
              <w:t xml:space="preserve">- </w:t>
            </w:r>
            <w:r w:rsidR="004047BF" w:rsidRPr="00B15446">
              <w:t>изучение, критический анализ и проведение самостоятельных</w:t>
            </w:r>
            <w:r w:rsidR="004047BF" w:rsidRPr="00B15446">
              <w:rPr>
                <w:lang w:val="ru-RU"/>
              </w:rPr>
              <w:t xml:space="preserve"> </w:t>
            </w:r>
            <w:r w:rsidR="004047BF" w:rsidRPr="00B15446">
              <w:t xml:space="preserve">исследований в области лингводидактики, </w:t>
            </w:r>
            <w:r w:rsidR="004047BF" w:rsidRPr="00B15446">
              <w:rPr>
                <w:lang w:val="ru-RU"/>
              </w:rPr>
              <w:t xml:space="preserve">методики преподавания зарубежной литературы, </w:t>
            </w:r>
            <w:r w:rsidR="004047BF" w:rsidRPr="00B15446">
              <w:t>межкультурной коммуникации с применением современных методик</w:t>
            </w:r>
            <w:r w:rsidR="004047BF" w:rsidRPr="00B15446">
              <w:rPr>
                <w:lang w:val="ru-RU"/>
              </w:rPr>
              <w:t xml:space="preserve"> </w:t>
            </w:r>
            <w:r w:rsidR="004047BF" w:rsidRPr="00B15446">
              <w:t>научных исследований;</w:t>
            </w:r>
          </w:p>
          <w:p w14:paraId="4B00F15E" w14:textId="7A58190F" w:rsidR="004047BF" w:rsidRPr="00B15446" w:rsidRDefault="00756A0E" w:rsidP="00756A0E">
            <w:pPr>
              <w:pStyle w:val="TableParagraph"/>
              <w:spacing w:line="268" w:lineRule="exact"/>
              <w:ind w:left="59" w:right="133"/>
              <w:jc w:val="both"/>
            </w:pPr>
            <w:r w:rsidRPr="00B15446">
              <w:rPr>
                <w:lang w:val="ru-RU"/>
              </w:rPr>
              <w:t xml:space="preserve">- </w:t>
            </w:r>
            <w:r w:rsidR="004047BF" w:rsidRPr="00B15446">
              <w:t>выявление и критический анализ конкретных проблем межкультурной</w:t>
            </w:r>
            <w:r w:rsidR="004047BF" w:rsidRPr="00B15446">
              <w:rPr>
                <w:lang w:val="ru-RU"/>
              </w:rPr>
              <w:t xml:space="preserve"> </w:t>
            </w:r>
            <w:r w:rsidR="004047BF" w:rsidRPr="00B15446">
              <w:t>коммуникации, влияющих на эффективность обучения иностранным языкам,</w:t>
            </w:r>
            <w:r w:rsidR="004047BF" w:rsidRPr="00B15446">
              <w:rPr>
                <w:lang w:val="ru-RU"/>
              </w:rPr>
              <w:t xml:space="preserve"> зарубежной литературе, </w:t>
            </w:r>
            <w:r w:rsidR="004047BF" w:rsidRPr="00B15446">
              <w:t>межкультурных и межъязыковых контактов;</w:t>
            </w:r>
          </w:p>
          <w:p w14:paraId="3E909EA9" w14:textId="77777777" w:rsidR="0068725D" w:rsidRDefault="0068725D" w:rsidP="00756A0E">
            <w:pPr>
              <w:pStyle w:val="TableParagraph"/>
              <w:spacing w:line="268" w:lineRule="exact"/>
              <w:ind w:left="59" w:right="133"/>
              <w:jc w:val="both"/>
            </w:pPr>
            <w:r>
              <w:rPr>
                <w:lang w:val="ru-RU"/>
              </w:rPr>
              <w:t xml:space="preserve">- </w:t>
            </w:r>
            <w:r>
              <w:t xml:space="preserve">разработка, внедрение и сопровождение лингвистического обеспечения электронных информационных систем и электронных языковых ресурсов различного назначения; </w:t>
            </w:r>
          </w:p>
          <w:p w14:paraId="21AE7891" w14:textId="77777777" w:rsidR="0068725D" w:rsidRDefault="0068725D" w:rsidP="00756A0E">
            <w:pPr>
              <w:pStyle w:val="TableParagraph"/>
              <w:spacing w:line="268" w:lineRule="exact"/>
              <w:ind w:left="59" w:right="133"/>
              <w:jc w:val="both"/>
            </w:pPr>
            <w:r>
              <w:rPr>
                <w:lang w:val="ru-RU"/>
              </w:rPr>
              <w:t xml:space="preserve">- </w:t>
            </w:r>
            <w:r>
              <w:t xml:space="preserve">системно-структурное исследование языков мира на базе информационно-коммуникационных технологий; </w:t>
            </w:r>
          </w:p>
          <w:p w14:paraId="16F7C1D4" w14:textId="04FCB06A" w:rsidR="0068725D" w:rsidRPr="0068725D" w:rsidRDefault="0068725D" w:rsidP="00756A0E">
            <w:pPr>
              <w:pStyle w:val="TableParagraph"/>
              <w:spacing w:line="268" w:lineRule="exact"/>
              <w:ind w:left="59" w:right="13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t>проведение постоянной информационно-поисковой работы с целью повышения своего профессионального уровня</w:t>
            </w:r>
            <w:r>
              <w:rPr>
                <w:lang w:val="ru-RU"/>
              </w:rPr>
              <w:t>.</w:t>
            </w:r>
          </w:p>
        </w:tc>
      </w:tr>
      <w:tr w:rsidR="00046198" w14:paraId="2BF90EB1" w14:textId="77777777" w:rsidTr="00B90D63">
        <w:trPr>
          <w:trHeight w:val="285"/>
        </w:trPr>
        <w:tc>
          <w:tcPr>
            <w:tcW w:w="9857" w:type="dxa"/>
            <w:gridSpan w:val="4"/>
          </w:tcPr>
          <w:p w14:paraId="30E7140D" w14:textId="2E897F44" w:rsidR="00046198" w:rsidRPr="00B15446" w:rsidRDefault="00046198" w:rsidP="00046198">
            <w:pPr>
              <w:pStyle w:val="TableParagraph"/>
              <w:spacing w:line="265" w:lineRule="exact"/>
              <w:ind w:left="143" w:right="133"/>
              <w:jc w:val="center"/>
              <w:rPr>
                <w:b/>
                <w:sz w:val="24"/>
                <w:lang w:val="ru-RU"/>
              </w:rPr>
            </w:pPr>
            <w:r w:rsidRPr="00B15446">
              <w:rPr>
                <w:b/>
                <w:sz w:val="24"/>
                <w:lang w:val="ru-RU"/>
              </w:rPr>
              <w:t>Компетенции, формируемые в результате освоения образовательной программы</w:t>
            </w:r>
          </w:p>
        </w:tc>
      </w:tr>
      <w:tr w:rsidR="004A6BE5" w14:paraId="7D061EB8" w14:textId="77777777" w:rsidTr="00B90D63">
        <w:trPr>
          <w:trHeight w:val="819"/>
        </w:trPr>
        <w:tc>
          <w:tcPr>
            <w:tcW w:w="505" w:type="dxa"/>
          </w:tcPr>
          <w:p w14:paraId="0CB57039" w14:textId="77777777" w:rsidR="004A6BE5" w:rsidRDefault="004A6BE5" w:rsidP="004A6BE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19A835C8" w14:textId="3D470C7A" w:rsidR="004A6BE5" w:rsidRPr="009F685E" w:rsidRDefault="004A6BE5" w:rsidP="004A6BE5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Общекультурные компетенции</w:t>
            </w:r>
          </w:p>
        </w:tc>
        <w:tc>
          <w:tcPr>
            <w:tcW w:w="7367" w:type="dxa"/>
            <w:gridSpan w:val="2"/>
          </w:tcPr>
          <w:p w14:paraId="08EDA457" w14:textId="77777777" w:rsidR="00B86B58" w:rsidRPr="00B15446" w:rsidRDefault="00B86B58" w:rsidP="00756A0E">
            <w:pPr>
              <w:pStyle w:val="TableParagraph"/>
              <w:spacing w:line="264" w:lineRule="exact"/>
              <w:ind w:left="105" w:right="133"/>
              <w:jc w:val="both"/>
            </w:pPr>
            <w:r w:rsidRPr="00B15446">
              <w:t xml:space="preserve">способность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социуме (ОК-1); </w:t>
            </w:r>
          </w:p>
          <w:p w14:paraId="15C84850" w14:textId="77777777" w:rsidR="004A6BE5" w:rsidRPr="00B15446" w:rsidRDefault="00B86B58" w:rsidP="00756A0E">
            <w:pPr>
              <w:pStyle w:val="TableParagraph"/>
              <w:spacing w:line="264" w:lineRule="exact"/>
              <w:ind w:left="105" w:right="133"/>
              <w:jc w:val="both"/>
            </w:pPr>
            <w:r w:rsidRPr="00B15446">
              <w:t>способность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 (ОК-2);</w:t>
            </w:r>
          </w:p>
          <w:p w14:paraId="059CEA62" w14:textId="77777777" w:rsidR="00B86B58" w:rsidRPr="00B15446" w:rsidRDefault="00B86B58" w:rsidP="00756A0E">
            <w:pPr>
              <w:pStyle w:val="TableParagraph"/>
              <w:spacing w:line="264" w:lineRule="exact"/>
              <w:ind w:left="105" w:right="133"/>
              <w:jc w:val="both"/>
            </w:pPr>
            <w:r w:rsidRPr="00B15446">
              <w:t xml:space="preserve">владение навыками социокультурной и межкультурной коммуникации, обеспечивающими адекватность социальных и профессиональных контактов (ОК-3); </w:t>
            </w:r>
          </w:p>
          <w:p w14:paraId="5E7C017A" w14:textId="0C7771CA" w:rsidR="00B86B58" w:rsidRPr="00B15446" w:rsidRDefault="00B86B58" w:rsidP="00756A0E">
            <w:pPr>
              <w:pStyle w:val="TableParagraph"/>
              <w:spacing w:line="264" w:lineRule="exact"/>
              <w:ind w:left="105" w:right="133"/>
              <w:jc w:val="both"/>
            </w:pPr>
            <w:r w:rsidRPr="00B15446">
              <w:t xml:space="preserve">готовность к работе в коллективе, социальному взаимодействию на основе принятых моральных и правовых норм, к проявлению уважения к людям, готовность нести ответственность за поддержание доверительных партнерских отношений (ОК-4); </w:t>
            </w:r>
          </w:p>
          <w:p w14:paraId="5D54FC1E" w14:textId="5C56097A" w:rsidR="00672F70" w:rsidRPr="00B15446" w:rsidRDefault="00672F70" w:rsidP="00756A0E">
            <w:pPr>
              <w:pStyle w:val="TableParagraph"/>
              <w:spacing w:line="264" w:lineRule="exact"/>
              <w:ind w:left="105" w:right="133"/>
              <w:jc w:val="both"/>
            </w:pPr>
            <w:r w:rsidRPr="00B15446">
              <w:t>способность к осознанию значения гуманистических ценностей для сохранения и развития современной цивилизации; готовность принять нравственные обязательства по отношению к окружающей природе, обществу и культурному наследию (ОК-5);</w:t>
            </w:r>
          </w:p>
          <w:p w14:paraId="1A14223E" w14:textId="77777777" w:rsidR="00B86B58" w:rsidRPr="00B15446" w:rsidRDefault="00B86B58" w:rsidP="00756A0E">
            <w:pPr>
              <w:pStyle w:val="TableParagraph"/>
              <w:spacing w:line="264" w:lineRule="exact"/>
              <w:ind w:left="105" w:right="133"/>
              <w:jc w:val="both"/>
            </w:pPr>
            <w:r w:rsidRPr="00B15446">
              <w:lastRenderedPageBreak/>
              <w:t xml:space="preserve">владение наследием отечественной научной мысли, направленной на решение общегуманитарных и общечеловеческих задач (ОК-6); </w:t>
            </w:r>
          </w:p>
          <w:p w14:paraId="6CAC3264" w14:textId="77777777" w:rsidR="00B86B58" w:rsidRPr="00B15446" w:rsidRDefault="00B86B58" w:rsidP="00756A0E">
            <w:pPr>
              <w:pStyle w:val="TableParagraph"/>
              <w:spacing w:line="264" w:lineRule="exact"/>
              <w:ind w:left="105" w:right="133"/>
              <w:jc w:val="both"/>
            </w:pPr>
            <w:r w:rsidRPr="00B15446">
              <w:t xml:space="preserve">владение культурой мышления, способностью к анализу, обобщению информации, постановке целей и выбору путей их достижения, владение культурой устной и письменной речи (ОК-7); </w:t>
            </w:r>
          </w:p>
          <w:p w14:paraId="5BD1582C" w14:textId="6BB66CA0" w:rsidR="00B86B58" w:rsidRPr="00B15446" w:rsidRDefault="00B86B58" w:rsidP="00756A0E">
            <w:pPr>
              <w:pStyle w:val="TableParagraph"/>
              <w:spacing w:line="264" w:lineRule="exact"/>
              <w:ind w:left="105" w:right="133"/>
              <w:jc w:val="both"/>
            </w:pPr>
            <w:r w:rsidRPr="00B15446">
              <w:t xml:space="preserve">способность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(ОК-8); </w:t>
            </w:r>
          </w:p>
          <w:p w14:paraId="50723820" w14:textId="549F849B" w:rsidR="00672F70" w:rsidRPr="00B15446" w:rsidRDefault="00672F70" w:rsidP="00756A0E">
            <w:pPr>
              <w:pStyle w:val="TableParagraph"/>
              <w:spacing w:line="264" w:lineRule="exact"/>
              <w:ind w:left="105" w:right="133"/>
              <w:jc w:val="both"/>
            </w:pPr>
            <w:r w:rsidRPr="00B15446">
              <w:t>способность занимать гражданскую позицию в социально-личностных конфликтных ситуациях (ОК-9);</w:t>
            </w:r>
          </w:p>
          <w:p w14:paraId="798F959E" w14:textId="0D610C41" w:rsidR="00B86B58" w:rsidRPr="00B15446" w:rsidRDefault="00B86B58" w:rsidP="00756A0E">
            <w:pPr>
              <w:pStyle w:val="TableParagraph"/>
              <w:spacing w:line="264" w:lineRule="exact"/>
              <w:ind w:left="105" w:right="133"/>
              <w:jc w:val="both"/>
            </w:pPr>
            <w:r w:rsidRPr="00B15446">
              <w:t>способность к осознанию своих прав и обязанностей как гражданина своей страны; способность использовать действующее законодательство; готовность к совершенствованию и развитию общества на принципах гуманизма, свободы и демократии (ОК-10);</w:t>
            </w:r>
          </w:p>
          <w:p w14:paraId="5AE12ECD" w14:textId="4CF4C0BD" w:rsidR="00CC5829" w:rsidRPr="00B15446" w:rsidRDefault="00B86B58" w:rsidP="00D557A8">
            <w:pPr>
              <w:pStyle w:val="TableParagraph"/>
              <w:spacing w:line="264" w:lineRule="exact"/>
              <w:ind w:left="105" w:right="133"/>
              <w:jc w:val="both"/>
              <w:rPr>
                <w:lang w:val="ru-RU"/>
              </w:rPr>
            </w:pPr>
            <w:r w:rsidRPr="00B15446">
              <w:t>готовность к постоянному саморазвитию, повышению своей квалификации и мастерства; способность критически оценить свои достоинства и недостатки, наметить пути и выбрать средства саморазвития (ОК-11)</w:t>
            </w:r>
            <w:r w:rsidR="00672F70" w:rsidRPr="00B15446">
              <w:rPr>
                <w:lang w:val="ru-RU"/>
              </w:rPr>
              <w:t>;</w:t>
            </w:r>
          </w:p>
          <w:p w14:paraId="2DDFC7F0" w14:textId="20964635" w:rsidR="00CC5829" w:rsidRPr="00B15446" w:rsidRDefault="00672F70" w:rsidP="007F41A0">
            <w:pPr>
              <w:pStyle w:val="TableParagraph"/>
              <w:spacing w:line="264" w:lineRule="exact"/>
              <w:ind w:left="105" w:right="133"/>
              <w:jc w:val="both"/>
              <w:rPr>
                <w:lang w:val="ru-RU"/>
              </w:rPr>
            </w:pPr>
            <w:r w:rsidRPr="00B15446">
              <w:rPr>
                <w:lang w:val="ru-RU"/>
              </w:rPr>
              <w:t>с</w:t>
            </w:r>
            <w:r w:rsidRPr="00B15446">
              <w:t>пособность к пониманию социальной значимости своей будущей профессии, владением высокой мотивацией к выполнению профессиональной деятельности (ОК-12).</w:t>
            </w:r>
          </w:p>
        </w:tc>
      </w:tr>
      <w:tr w:rsidR="004A6BE5" w14:paraId="5B53392C" w14:textId="77777777" w:rsidTr="00B90D63">
        <w:trPr>
          <w:trHeight w:val="922"/>
        </w:trPr>
        <w:tc>
          <w:tcPr>
            <w:tcW w:w="505" w:type="dxa"/>
          </w:tcPr>
          <w:p w14:paraId="6ED5858E" w14:textId="77777777" w:rsidR="004A6BE5" w:rsidRDefault="004A6BE5" w:rsidP="004A6B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985" w:type="dxa"/>
          </w:tcPr>
          <w:p w14:paraId="10719D96" w14:textId="34C76546" w:rsidR="004A6BE5" w:rsidRPr="00D875D3" w:rsidRDefault="004A6BE5" w:rsidP="004A6BE5">
            <w:pPr>
              <w:pStyle w:val="TableParagraph"/>
              <w:spacing w:line="270" w:lineRule="exact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Общепрофессиональные компетенции</w:t>
            </w:r>
          </w:p>
        </w:tc>
        <w:tc>
          <w:tcPr>
            <w:tcW w:w="7367" w:type="dxa"/>
            <w:gridSpan w:val="2"/>
          </w:tcPr>
          <w:p w14:paraId="3D1C101D" w14:textId="77777777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владение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 (ОПК-1); </w:t>
            </w:r>
          </w:p>
          <w:p w14:paraId="20349356" w14:textId="77777777" w:rsidR="004A6BE5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>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русского и изучаемых языков (ОПК-2);</w:t>
            </w:r>
          </w:p>
          <w:p w14:paraId="203A31E9" w14:textId="77777777" w:rsidR="00672F70" w:rsidRPr="00B15446" w:rsidRDefault="00672F70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>владение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 (ОПК-3);</w:t>
            </w:r>
          </w:p>
          <w:p w14:paraId="1BF18B85" w14:textId="51D2D4CA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владение официальным, нейтральным и неофициальным регистрами общения (ОПК-4); </w:t>
            </w:r>
          </w:p>
          <w:p w14:paraId="4A9AB61A" w14:textId="77777777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владение конвенциями речевого общения в иноязычном социуме, правилами и традициями межкультурного и профессионального общения с носителями изучаемого языка (ОПК-5); </w:t>
            </w:r>
          </w:p>
          <w:p w14:paraId="0446B536" w14:textId="77777777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способность представлять специфику иноязычной научной картины мира, основные особенности научного дискурса в русском и изучаемых иностранных языках (ОПК-6); </w:t>
            </w:r>
          </w:p>
          <w:p w14:paraId="2052D880" w14:textId="73997A07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готовность преодолевать влияние стереотипов и осуществлять межкультурный диалог в общей и профессиональной сферах общения (ОПК-7); </w:t>
            </w:r>
          </w:p>
          <w:p w14:paraId="61EB5C32" w14:textId="55ABD671" w:rsidR="00672F70" w:rsidRPr="00B15446" w:rsidRDefault="00672F70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>ладение этическими и нравственными нормами поведения, принятыми в инокультурном социуме (ОПК-8);</w:t>
            </w:r>
          </w:p>
          <w:p w14:paraId="261CB053" w14:textId="77777777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способность создавать и редактировать тексты профессионального назначения (ОПК-9); </w:t>
            </w:r>
          </w:p>
          <w:p w14:paraId="1AEE8225" w14:textId="2A07079E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владение современным научным понятийным аппаратом, способность к системному представлению динамики развития избранной области научной и профессиональной деятельности (ОПК-10); </w:t>
            </w:r>
          </w:p>
          <w:p w14:paraId="6ABBFFA7" w14:textId="51160ADE" w:rsidR="00672F70" w:rsidRPr="00B15446" w:rsidRDefault="00672F70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>пособность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(ОПК-11);</w:t>
            </w:r>
          </w:p>
          <w:p w14:paraId="3FEE5F5F" w14:textId="7F347893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владение знанием методологических принципов и методических приемов научной деятельности (ОПК-12); </w:t>
            </w:r>
          </w:p>
          <w:p w14:paraId="1B02A47A" w14:textId="34705B15" w:rsidR="00672F70" w:rsidRPr="00B15446" w:rsidRDefault="00672F70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lastRenderedPageBreak/>
              <w:t>способность структурировать и интегрировать знания из различных областей профессиональной деятельности и готовность творчески использовать и развивать эти знания в ходе решения профессиональных задач (ОПК</w:t>
            </w:r>
            <w:r w:rsidRPr="00B15446">
              <w:rPr>
                <w:lang w:val="ru-RU"/>
              </w:rPr>
              <w:t>-</w:t>
            </w:r>
            <w:r w:rsidRPr="00B15446">
              <w:t>13);</w:t>
            </w:r>
          </w:p>
          <w:p w14:paraId="5FEAF619" w14:textId="77777777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способность видеть междисциплинарные связи изучаемых дисциплин и понимать их значение для будущей профессиональной деятельности (ОПК14); </w:t>
            </w:r>
          </w:p>
          <w:p w14:paraId="3B19884A" w14:textId="556316EF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владение современной информационной и библиографической культурой (ОПК-15); </w:t>
            </w:r>
          </w:p>
          <w:p w14:paraId="5573B4A7" w14:textId="0E1E43F9" w:rsidR="00672F70" w:rsidRPr="00B15446" w:rsidRDefault="00672F70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>особность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иноязычного социума (ОПК</w:t>
            </w:r>
            <w:r w:rsidRPr="00B15446">
              <w:rPr>
                <w:lang w:val="ru-RU"/>
              </w:rPr>
              <w:t>-</w:t>
            </w:r>
            <w:r w:rsidRPr="00B15446">
              <w:t>16);</w:t>
            </w:r>
          </w:p>
          <w:p w14:paraId="36E5DFA3" w14:textId="77777777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способность анализировать явления и процессы, необходимые для иллюстрации и подтверждения теоретических выводов проводимого исследования (ОПК-17); </w:t>
            </w:r>
          </w:p>
          <w:p w14:paraId="32651FB2" w14:textId="77777777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>готовность применять современные технологии сбора, обработки и интерпретации полученных экспериментальных данных (ОПК-18);</w:t>
            </w:r>
          </w:p>
          <w:p w14:paraId="6EE43A4B" w14:textId="3C4E8731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способность адаптироваться к новым условиям деятельности, творчески использовать полученные знания, навыки и компетенции за пределами узко профессиональной сферы (ОПК-19); </w:t>
            </w:r>
          </w:p>
          <w:p w14:paraId="6DFBEBB9" w14:textId="77777777" w:rsidR="00672F70" w:rsidRPr="00B15446" w:rsidRDefault="00672F70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владение приемами составления и оформления научной документации (диссертаций, отчетов, обзоров, рефератов, аннотаций, докладов, статей), библиографии и ссылок (ОПК-20); </w:t>
            </w:r>
          </w:p>
          <w:p w14:paraId="39DEA920" w14:textId="77777777" w:rsidR="00672F70" w:rsidRPr="00B15446" w:rsidRDefault="00672F70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>способность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(ОПК-21);</w:t>
            </w:r>
          </w:p>
          <w:p w14:paraId="788C09AD" w14:textId="77777777" w:rsidR="00672F70" w:rsidRPr="00B15446" w:rsidRDefault="00672F70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 способность к самостоятельному освоению инновационных областей и новых методов исследования (ОПК-22); </w:t>
            </w:r>
          </w:p>
          <w:p w14:paraId="2BA529FC" w14:textId="2F5C23F7" w:rsidR="00672F70" w:rsidRPr="00B15446" w:rsidRDefault="00672F70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>способность использовать в познавательной и исследовательской деятельности знание теоретических основ и практических методик решения профессиональных задач (ОПК-23);</w:t>
            </w:r>
          </w:p>
          <w:p w14:paraId="5249018C" w14:textId="77777777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способность самостоятельно разрабатывать актуальную проблематику, имеющую теоретическую и практическую значимость (ОПК-24); </w:t>
            </w:r>
          </w:p>
          <w:p w14:paraId="3D920F3C" w14:textId="7CDC86C8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готовность к обучению в аспирантуре по избранному и смежным научным направлениям (ОПК-25); </w:t>
            </w:r>
          </w:p>
          <w:p w14:paraId="69D3F550" w14:textId="77777777" w:rsidR="00672F70" w:rsidRPr="00B15446" w:rsidRDefault="00672F70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способность ориентироваться на рынке труда и занятости в части, касающейся своей профессиональной деятельности, владение системой навыков экзистенциальной компетенции (изучение рынка труда, составление резюме, проведение собеседования и переговоров с потенциальным работодателем) (ОПК-26); </w:t>
            </w:r>
          </w:p>
          <w:p w14:paraId="03A40F4E" w14:textId="77777777" w:rsidR="00672F70" w:rsidRPr="00B15446" w:rsidRDefault="00672F70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 xml:space="preserve">владение глубокими знаниями в области профессиональной и корпоративной этики, способностью хранить конфиденциальную информацию (ОПК-27); </w:t>
            </w:r>
          </w:p>
          <w:p w14:paraId="332B8E82" w14:textId="0376E7B7" w:rsidR="00672F70" w:rsidRPr="00B15446" w:rsidRDefault="00672F70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>владение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(ОПК-29);</w:t>
            </w:r>
          </w:p>
          <w:p w14:paraId="751C953D" w14:textId="77777777" w:rsidR="00840BD2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</w:pPr>
            <w:r w:rsidRPr="00B15446">
              <w:t>владение навыками организации научно-исследовательской работы и управления научно-исследовательским коллективом (ОПК-30);</w:t>
            </w:r>
          </w:p>
          <w:p w14:paraId="0F9B7E91" w14:textId="72CE72F2" w:rsidR="00B86B58" w:rsidRPr="00B15446" w:rsidRDefault="00B86B58" w:rsidP="00756A0E">
            <w:pPr>
              <w:pStyle w:val="TableParagraph"/>
              <w:tabs>
                <w:tab w:val="left" w:pos="566"/>
              </w:tabs>
              <w:ind w:right="133"/>
              <w:jc w:val="both"/>
              <w:rPr>
                <w:sz w:val="24"/>
              </w:rPr>
            </w:pPr>
            <w:r w:rsidRPr="00B15446">
              <w:t xml:space="preserve"> владение системными знаниями в области психологии коллектива и навыками менеджмента организации (ОПК-31).</w:t>
            </w:r>
          </w:p>
        </w:tc>
      </w:tr>
      <w:tr w:rsidR="004A6BE5" w14:paraId="5CB9CC99" w14:textId="77777777" w:rsidTr="00B90D63">
        <w:trPr>
          <w:trHeight w:val="979"/>
        </w:trPr>
        <w:tc>
          <w:tcPr>
            <w:tcW w:w="505" w:type="dxa"/>
          </w:tcPr>
          <w:p w14:paraId="24D5B08E" w14:textId="77777777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985" w:type="dxa"/>
          </w:tcPr>
          <w:p w14:paraId="34E2FE8B" w14:textId="4E2D37C0" w:rsidR="004A6BE5" w:rsidRPr="00D875D3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Профессиональные компетенции</w:t>
            </w:r>
          </w:p>
        </w:tc>
        <w:tc>
          <w:tcPr>
            <w:tcW w:w="7367" w:type="dxa"/>
            <w:gridSpan w:val="2"/>
          </w:tcPr>
          <w:p w14:paraId="41304F8B" w14:textId="77777777" w:rsidR="00840BD2" w:rsidRPr="00B15446" w:rsidRDefault="00840BD2" w:rsidP="00756A0E">
            <w:pPr>
              <w:pStyle w:val="TableParagraph"/>
              <w:tabs>
                <w:tab w:val="left" w:pos="624"/>
              </w:tabs>
              <w:spacing w:line="270" w:lineRule="atLeast"/>
              <w:ind w:right="133"/>
              <w:jc w:val="both"/>
            </w:pPr>
            <w:r w:rsidRPr="00B15446">
              <w:t xml:space="preserve">владение теорией воспитания и обучения, современными подходами в обучении иностранным языкам, обеспечивающими развитие языковых, интеллектуальных и познавательных способностей, ценностных ориентаций обучающихся, готовность к участию в диалоге культур, дальнейшее самообразование посредством изучаемых языков (ПК-1); </w:t>
            </w:r>
          </w:p>
          <w:p w14:paraId="3D57555A" w14:textId="77777777" w:rsidR="00840BD2" w:rsidRPr="00B15446" w:rsidRDefault="00840BD2" w:rsidP="00756A0E">
            <w:pPr>
              <w:pStyle w:val="TableParagraph"/>
              <w:tabs>
                <w:tab w:val="left" w:pos="624"/>
              </w:tabs>
              <w:spacing w:line="270" w:lineRule="atLeast"/>
              <w:ind w:right="133"/>
              <w:jc w:val="both"/>
            </w:pPr>
            <w:r w:rsidRPr="00B15446">
              <w:t xml:space="preserve">способность применять новые педагогические технологии воспитания и обучения с целью формирования у обучающихся черт вторичной языковой </w:t>
            </w:r>
            <w:r w:rsidRPr="00B15446">
              <w:lastRenderedPageBreak/>
              <w:t xml:space="preserve">личности, развития первичной языковой личности, формирования коммуникативной и межкультурной компетенции обучающихся (ПК-2); </w:t>
            </w:r>
          </w:p>
          <w:p w14:paraId="67767AB8" w14:textId="77777777" w:rsidR="00840BD2" w:rsidRPr="00B15446" w:rsidRDefault="00840BD2" w:rsidP="00756A0E">
            <w:pPr>
              <w:pStyle w:val="TableParagraph"/>
              <w:tabs>
                <w:tab w:val="left" w:pos="624"/>
              </w:tabs>
              <w:spacing w:line="270" w:lineRule="atLeast"/>
              <w:ind w:right="133"/>
              <w:jc w:val="both"/>
            </w:pPr>
            <w:r w:rsidRPr="00B15446">
              <w:t xml:space="preserve">владение современными технологиями организации учебного процесса и оценки достижений обучающихся на различных этапах обучения (ПК-3); </w:t>
            </w:r>
          </w:p>
          <w:p w14:paraId="37799D42" w14:textId="7E373A0D" w:rsidR="004A6BE5" w:rsidRPr="0068725D" w:rsidRDefault="00840BD2" w:rsidP="00756A0E">
            <w:pPr>
              <w:pStyle w:val="TableParagraph"/>
              <w:tabs>
                <w:tab w:val="left" w:pos="624"/>
              </w:tabs>
              <w:spacing w:line="270" w:lineRule="atLeast"/>
              <w:ind w:right="133"/>
              <w:jc w:val="both"/>
              <w:rPr>
                <w:lang w:val="ru-RU"/>
              </w:rPr>
            </w:pPr>
            <w:r w:rsidRPr="00B15446">
              <w:t>способность эффективно строить учебный процесс на всех уровнях и этапах лингвистического образования, включая высшее и дополнительное профессиональное образование (ПК-4)</w:t>
            </w:r>
            <w:r w:rsidR="0068725D">
              <w:rPr>
                <w:lang w:val="ru-RU"/>
              </w:rPr>
              <w:t>;</w:t>
            </w:r>
          </w:p>
          <w:p w14:paraId="7868447A" w14:textId="0825A2B1" w:rsidR="0068725D" w:rsidRDefault="0068725D" w:rsidP="00756A0E">
            <w:pPr>
              <w:pStyle w:val="TableParagraph"/>
              <w:tabs>
                <w:tab w:val="left" w:pos="624"/>
              </w:tabs>
              <w:spacing w:line="270" w:lineRule="atLeast"/>
              <w:ind w:right="133"/>
              <w:jc w:val="both"/>
            </w:pPr>
            <w:r>
              <w:t>готовность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способность их творческого использования и развития в ходе решения профессиональных задач (ПК-21);</w:t>
            </w:r>
          </w:p>
          <w:p w14:paraId="11FCDD6F" w14:textId="6D087473" w:rsidR="00840BD2" w:rsidRPr="00B15446" w:rsidRDefault="00840BD2" w:rsidP="00756A0E">
            <w:pPr>
              <w:pStyle w:val="TableParagraph"/>
              <w:tabs>
                <w:tab w:val="left" w:pos="624"/>
              </w:tabs>
              <w:spacing w:line="270" w:lineRule="atLeast"/>
              <w:ind w:right="133"/>
              <w:jc w:val="both"/>
            </w:pPr>
            <w:r w:rsidRPr="00B15446">
              <w:t xml:space="preserve">способность выдвигать научные гипотезы в сфере профессиональной деятельности и последовательно развивать аргументацию в их защиту (ПК-22); </w:t>
            </w:r>
          </w:p>
          <w:p w14:paraId="4C3C133E" w14:textId="77777777" w:rsidR="00050CBE" w:rsidRDefault="00840BD2" w:rsidP="000C04C0">
            <w:pPr>
              <w:pStyle w:val="TableParagraph"/>
              <w:tabs>
                <w:tab w:val="left" w:pos="624"/>
              </w:tabs>
              <w:spacing w:line="270" w:lineRule="atLeast"/>
              <w:ind w:right="133"/>
              <w:jc w:val="both"/>
              <w:rPr>
                <w:lang w:val="ru-RU"/>
              </w:rPr>
            </w:pPr>
            <w:r w:rsidRPr="00B15446">
              <w:t>владение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(ПК-23)</w:t>
            </w:r>
            <w:r w:rsidR="0068725D">
              <w:rPr>
                <w:lang w:val="ru-RU"/>
              </w:rPr>
              <w:t>;</w:t>
            </w:r>
          </w:p>
          <w:p w14:paraId="69257301" w14:textId="27BB0560" w:rsidR="0068725D" w:rsidRPr="0068725D" w:rsidRDefault="0068725D" w:rsidP="000C04C0">
            <w:pPr>
              <w:pStyle w:val="TableParagraph"/>
              <w:tabs>
                <w:tab w:val="left" w:pos="624"/>
              </w:tabs>
              <w:spacing w:line="270" w:lineRule="atLeast"/>
              <w:ind w:right="133"/>
              <w:jc w:val="both"/>
              <w:rPr>
                <w:sz w:val="24"/>
                <w:lang w:val="ru-RU"/>
              </w:rPr>
            </w:pPr>
            <w:r>
              <w:t>владение методиками экспертной оценки программных продуктов лингвистического профиля (ПК-24)</w:t>
            </w:r>
            <w:r>
              <w:rPr>
                <w:lang w:val="ru-RU"/>
              </w:rPr>
              <w:t>.</w:t>
            </w:r>
          </w:p>
        </w:tc>
      </w:tr>
      <w:tr w:rsidR="004A6BE5" w14:paraId="371CE033" w14:textId="77777777" w:rsidTr="00EA3EFB">
        <w:trPr>
          <w:trHeight w:val="842"/>
        </w:trPr>
        <w:tc>
          <w:tcPr>
            <w:tcW w:w="505" w:type="dxa"/>
          </w:tcPr>
          <w:p w14:paraId="68105379" w14:textId="181D9F3B" w:rsidR="004A6BE5" w:rsidRPr="00964F0C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1985" w:type="dxa"/>
          </w:tcPr>
          <w:p w14:paraId="555F3C0C" w14:textId="27CF3C89" w:rsidR="004A6BE5" w:rsidRPr="00964F0C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 w:rsidRPr="00964F0C">
              <w:rPr>
                <w:i/>
                <w:sz w:val="24"/>
              </w:rPr>
              <w:t>Структурно-лог</w:t>
            </w:r>
            <w:r>
              <w:rPr>
                <w:i/>
                <w:sz w:val="24"/>
                <w:lang w:val="ru-RU"/>
              </w:rPr>
              <w:t xml:space="preserve">ическая </w:t>
            </w:r>
            <w:r w:rsidRPr="00964F0C">
              <w:rPr>
                <w:i/>
                <w:sz w:val="24"/>
              </w:rPr>
              <w:t>схема ОП</w:t>
            </w:r>
          </w:p>
        </w:tc>
        <w:tc>
          <w:tcPr>
            <w:tcW w:w="7367" w:type="dxa"/>
            <w:gridSpan w:val="2"/>
          </w:tcPr>
          <w:p w14:paraId="418F7233" w14:textId="35BA9AA5" w:rsidR="004A6BE5" w:rsidRPr="000F7858" w:rsidRDefault="00050CBE" w:rsidP="00206EDB">
            <w:pPr>
              <w:pStyle w:val="TableParagraph"/>
              <w:spacing w:line="268" w:lineRule="exact"/>
              <w:ind w:left="105"/>
              <w:jc w:val="both"/>
              <w:rPr>
                <w:highlight w:val="yellow"/>
              </w:rPr>
            </w:pPr>
            <w:r w:rsidRPr="00050CBE">
              <w:rPr>
                <w:iCs/>
                <w:sz w:val="24"/>
                <w:lang w:val="ru-RU"/>
              </w:rPr>
              <w:t xml:space="preserve">Структура программы </w:t>
            </w:r>
            <w:r w:rsidR="00206EDB">
              <w:rPr>
                <w:iCs/>
                <w:sz w:val="24"/>
                <w:lang w:val="ru-RU"/>
              </w:rPr>
              <w:t>представлена в виде схемы</w:t>
            </w:r>
            <w:r w:rsidRPr="00050CBE">
              <w:rPr>
                <w:iCs/>
                <w:sz w:val="24"/>
                <w:lang w:val="ru-RU"/>
              </w:rPr>
              <w:t xml:space="preserve"> (</w:t>
            </w:r>
            <w:r w:rsidRPr="00CC5829">
              <w:rPr>
                <w:b/>
                <w:bCs/>
                <w:i/>
                <w:sz w:val="24"/>
                <w:lang w:val="ru-RU"/>
              </w:rPr>
              <w:t>Приложение 1</w:t>
            </w:r>
            <w:r w:rsidRPr="00050CBE">
              <w:rPr>
                <w:iCs/>
                <w:sz w:val="24"/>
                <w:lang w:val="ru-RU"/>
              </w:rPr>
              <w:t xml:space="preserve">) </w:t>
            </w:r>
            <w:r w:rsidR="004A6BE5">
              <w:rPr>
                <w:iCs/>
                <w:sz w:val="24"/>
                <w:lang w:val="ru-RU"/>
              </w:rPr>
              <w:t xml:space="preserve">Сопоставление компетенций с учебными дисциплинами, которые их формируют представлено </w:t>
            </w:r>
            <w:r w:rsidR="004A6BE5" w:rsidRPr="00206EDB">
              <w:rPr>
                <w:iCs/>
                <w:sz w:val="24"/>
                <w:lang w:val="ru-RU"/>
              </w:rPr>
              <w:t xml:space="preserve">в </w:t>
            </w:r>
            <w:r w:rsidR="004A6BE5" w:rsidRPr="00206EDB">
              <w:rPr>
                <w:b/>
                <w:bCs/>
                <w:i/>
                <w:sz w:val="24"/>
                <w:lang w:val="ru-RU"/>
              </w:rPr>
              <w:t xml:space="preserve">Приложении </w:t>
            </w:r>
            <w:r w:rsidR="00CC5829" w:rsidRPr="00206EDB">
              <w:rPr>
                <w:b/>
                <w:bCs/>
                <w:i/>
                <w:sz w:val="24"/>
                <w:lang w:val="ru-RU"/>
              </w:rPr>
              <w:t>2</w:t>
            </w:r>
            <w:r w:rsidR="004A6BE5" w:rsidRPr="00206EDB">
              <w:rPr>
                <w:iCs/>
                <w:sz w:val="24"/>
                <w:lang w:val="ru-RU"/>
              </w:rPr>
              <w:t>.</w:t>
            </w:r>
            <w:r w:rsidR="000F7858" w:rsidRPr="00206EDB">
              <w:rPr>
                <w:iCs/>
                <w:sz w:val="24"/>
                <w:lang w:val="ru-RU"/>
              </w:rPr>
              <w:t xml:space="preserve"> </w:t>
            </w:r>
          </w:p>
        </w:tc>
      </w:tr>
      <w:tr w:rsidR="004A6BE5" w14:paraId="550A527A" w14:textId="77777777" w:rsidTr="00B90D63">
        <w:trPr>
          <w:trHeight w:val="335"/>
        </w:trPr>
        <w:tc>
          <w:tcPr>
            <w:tcW w:w="9857" w:type="dxa"/>
            <w:gridSpan w:val="4"/>
          </w:tcPr>
          <w:p w14:paraId="4FB7B0E6" w14:textId="50D52B11" w:rsidR="004A6BE5" w:rsidRPr="00646D40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center"/>
              <w:rPr>
                <w:lang w:val="ru-RU"/>
              </w:rPr>
            </w:pPr>
            <w:r w:rsidRPr="00E02949">
              <w:rPr>
                <w:b/>
                <w:bCs/>
              </w:rPr>
              <w:t xml:space="preserve">Документы, регламентирующие </w:t>
            </w:r>
            <w:r>
              <w:rPr>
                <w:b/>
                <w:bCs/>
                <w:lang w:val="ru-RU"/>
              </w:rPr>
              <w:t>с</w:t>
            </w:r>
            <w:r w:rsidRPr="00E02949">
              <w:rPr>
                <w:b/>
                <w:bCs/>
              </w:rPr>
              <w:t xml:space="preserve">одержание и организацию образовательного </w:t>
            </w:r>
            <w:r>
              <w:rPr>
                <w:b/>
                <w:bCs/>
                <w:lang w:val="ru-RU"/>
              </w:rPr>
              <w:t>п</w:t>
            </w:r>
            <w:r w:rsidRPr="00E02949">
              <w:rPr>
                <w:b/>
                <w:bCs/>
              </w:rPr>
              <w:t xml:space="preserve">роцесса при реализации ОП </w:t>
            </w:r>
            <w:r>
              <w:rPr>
                <w:b/>
                <w:bCs/>
                <w:lang w:val="ru-RU"/>
              </w:rPr>
              <w:t>м</w:t>
            </w:r>
            <w:r w:rsidRPr="00E02949">
              <w:rPr>
                <w:b/>
                <w:bCs/>
              </w:rPr>
              <w:t>агистратуры по направлению подготовки</w:t>
            </w:r>
            <w:r w:rsidR="00646D40">
              <w:rPr>
                <w:b/>
                <w:bCs/>
                <w:lang w:val="ru-RU"/>
              </w:rPr>
              <w:t xml:space="preserve"> </w:t>
            </w:r>
            <w:r w:rsidR="00646D40" w:rsidRPr="00646D40">
              <w:rPr>
                <w:b/>
                <w:bCs/>
                <w:lang w:val="ru-RU"/>
              </w:rPr>
              <w:t>45.04.02 Лингвистика</w:t>
            </w:r>
          </w:p>
        </w:tc>
      </w:tr>
      <w:tr w:rsidR="004A6BE5" w14:paraId="51083F3C" w14:textId="77777777" w:rsidTr="00B90D63">
        <w:trPr>
          <w:trHeight w:val="265"/>
        </w:trPr>
        <w:tc>
          <w:tcPr>
            <w:tcW w:w="505" w:type="dxa"/>
          </w:tcPr>
          <w:p w14:paraId="65166819" w14:textId="100BF194" w:rsidR="004A6BE5" w:rsidRPr="006C6591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85" w:type="dxa"/>
          </w:tcPr>
          <w:p w14:paraId="27A4686A" w14:textId="701CC085" w:rsidR="004A6BE5" w:rsidRDefault="004A6BE5" w:rsidP="00646D40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У</w:t>
            </w:r>
            <w:r w:rsidRPr="006C6591">
              <w:rPr>
                <w:i/>
                <w:sz w:val="24"/>
                <w:lang w:val="ru-RU"/>
              </w:rPr>
              <w:t>чебный план подготовки</w:t>
            </w:r>
            <w:r w:rsidR="00646D40">
              <w:rPr>
                <w:i/>
                <w:sz w:val="24"/>
                <w:lang w:val="ru-RU"/>
              </w:rPr>
              <w:t xml:space="preserve"> </w:t>
            </w:r>
            <w:r w:rsidRPr="006C6591">
              <w:rPr>
                <w:i/>
                <w:sz w:val="24"/>
                <w:lang w:val="ru-RU"/>
              </w:rPr>
              <w:t>магистра</w:t>
            </w:r>
          </w:p>
        </w:tc>
        <w:tc>
          <w:tcPr>
            <w:tcW w:w="7367" w:type="dxa"/>
            <w:gridSpan w:val="2"/>
          </w:tcPr>
          <w:p w14:paraId="6373FA7A" w14:textId="77777777" w:rsidR="004A6BE5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</w:pPr>
            <w:r>
              <w:t xml:space="preserve">Базовый учебный план состоит из календарного учебного графика, сводных данных по бюджету времени, информации о практиках и государственной </w:t>
            </w:r>
            <w:r>
              <w:rPr>
                <w:lang w:val="ru-RU"/>
              </w:rPr>
              <w:t xml:space="preserve">итоговой </w:t>
            </w:r>
            <w:r>
              <w:t>аттестациии учебного плана на весь период обучения. На основе базового учебного плана составл</w:t>
            </w:r>
            <w:r>
              <w:rPr>
                <w:lang w:val="ru-RU"/>
              </w:rPr>
              <w:t>ен</w:t>
            </w:r>
            <w:r>
              <w:t xml:space="preserve"> ежегодный рабочий учебный план.</w:t>
            </w:r>
          </w:p>
          <w:p w14:paraId="69468279" w14:textId="2368E721" w:rsidR="004A6BE5" w:rsidRPr="00FD0D5A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Оригинал учебного плана находится в учебном отделе. Электронная версия размещена на сайте МГУ</w:t>
            </w:r>
            <w:r w:rsidR="00531439">
              <w:rPr>
                <w:lang w:val="ru-RU"/>
              </w:rPr>
              <w:t>.</w:t>
            </w:r>
          </w:p>
        </w:tc>
      </w:tr>
      <w:tr w:rsidR="004A6BE5" w14:paraId="414294EA" w14:textId="77777777" w:rsidTr="00B90D63">
        <w:trPr>
          <w:trHeight w:val="704"/>
        </w:trPr>
        <w:tc>
          <w:tcPr>
            <w:tcW w:w="505" w:type="dxa"/>
          </w:tcPr>
          <w:p w14:paraId="1138E441" w14:textId="33B7CA3F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85" w:type="dxa"/>
          </w:tcPr>
          <w:p w14:paraId="4E993F9E" w14:textId="1B150E65" w:rsidR="004A6BE5" w:rsidRPr="006C6591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</w:t>
            </w:r>
            <w:r w:rsidRPr="00243060">
              <w:rPr>
                <w:i/>
                <w:sz w:val="24"/>
                <w:lang w:val="ru-RU"/>
              </w:rPr>
              <w:t>абочи</w:t>
            </w:r>
            <w:r>
              <w:rPr>
                <w:i/>
                <w:sz w:val="24"/>
                <w:lang w:val="ru-RU"/>
              </w:rPr>
              <w:t xml:space="preserve">е </w:t>
            </w:r>
            <w:r w:rsidRPr="00243060">
              <w:rPr>
                <w:i/>
                <w:sz w:val="24"/>
                <w:lang w:val="ru-RU"/>
              </w:rPr>
              <w:t>программ</w:t>
            </w:r>
            <w:r>
              <w:rPr>
                <w:i/>
                <w:sz w:val="24"/>
                <w:lang w:val="ru-RU"/>
              </w:rPr>
              <w:t>ы</w:t>
            </w:r>
            <w:r w:rsidRPr="00243060">
              <w:rPr>
                <w:i/>
                <w:sz w:val="24"/>
                <w:lang w:val="ru-RU"/>
              </w:rPr>
              <w:t xml:space="preserve"> учебных дисциплин</w:t>
            </w:r>
          </w:p>
        </w:tc>
        <w:tc>
          <w:tcPr>
            <w:tcW w:w="7367" w:type="dxa"/>
            <w:gridSpan w:val="2"/>
          </w:tcPr>
          <w:p w14:paraId="682A7E77" w14:textId="1C1122A1" w:rsidR="004A6BE5" w:rsidRPr="00243060" w:rsidRDefault="004A6BE5" w:rsidP="00BD537B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  <w:rPr>
                <w:lang w:val="ru-RU"/>
              </w:rPr>
            </w:pPr>
            <w:r>
              <w:t>Аннотации учебных дисциплин</w:t>
            </w:r>
            <w:r>
              <w:rPr>
                <w:lang w:val="ru-RU"/>
              </w:rPr>
              <w:t xml:space="preserve"> приведены в </w:t>
            </w:r>
            <w:r w:rsidRPr="00CC5829">
              <w:rPr>
                <w:b/>
                <w:bCs/>
                <w:i/>
                <w:iCs/>
                <w:lang w:val="ru-RU"/>
              </w:rPr>
              <w:t xml:space="preserve">Приложении </w:t>
            </w:r>
            <w:r w:rsidR="00CC5829" w:rsidRPr="00CC5829">
              <w:rPr>
                <w:b/>
                <w:bCs/>
                <w:i/>
                <w:iCs/>
                <w:lang w:val="ru-RU"/>
              </w:rPr>
              <w:t>3</w:t>
            </w:r>
            <w:r>
              <w:rPr>
                <w:lang w:val="ru-RU"/>
              </w:rPr>
              <w:t xml:space="preserve"> к ОП. Рабочие программы учебных дисциплин размещены на сайте МГУ</w:t>
            </w:r>
            <w:r w:rsidR="00212E4D">
              <w:rPr>
                <w:lang w:val="ru-RU"/>
              </w:rPr>
              <w:t>.</w:t>
            </w:r>
          </w:p>
        </w:tc>
      </w:tr>
      <w:tr w:rsidR="004A6BE5" w14:paraId="377177E7" w14:textId="77777777" w:rsidTr="00B90D63">
        <w:trPr>
          <w:trHeight w:val="563"/>
        </w:trPr>
        <w:tc>
          <w:tcPr>
            <w:tcW w:w="505" w:type="dxa"/>
          </w:tcPr>
          <w:p w14:paraId="6C632549" w14:textId="7ED988B7" w:rsidR="004A6BE5" w:rsidRPr="00664306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985" w:type="dxa"/>
          </w:tcPr>
          <w:p w14:paraId="329A422E" w14:textId="6B66F4BF" w:rsidR="004A6BE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Практическая подготовка</w:t>
            </w:r>
          </w:p>
        </w:tc>
        <w:tc>
          <w:tcPr>
            <w:tcW w:w="7367" w:type="dxa"/>
            <w:gridSpan w:val="2"/>
          </w:tcPr>
          <w:p w14:paraId="51FCB685" w14:textId="77777777" w:rsidR="00F947E5" w:rsidRDefault="004A6BE5" w:rsidP="009D7AEA">
            <w:pPr>
              <w:pStyle w:val="a3"/>
              <w:ind w:left="135" w:right="133" w:firstLine="142"/>
              <w:contextualSpacing/>
              <w:jc w:val="both"/>
              <w:rPr>
                <w:b/>
                <w:bCs/>
              </w:rPr>
            </w:pPr>
            <w:r>
              <w:rPr>
                <w:lang w:val="ru-RU"/>
              </w:rPr>
              <w:t xml:space="preserve"> </w:t>
            </w:r>
            <w:r>
              <w:t>Процесс прохождения практики направлен на формирование элементов следующих компетенций в соответствии с ГОС ВПО по данному направлению подготовки</w:t>
            </w:r>
            <w:r w:rsidR="0064712B">
              <w:rPr>
                <w:lang w:val="ru-RU"/>
              </w:rPr>
              <w:t>.</w:t>
            </w:r>
            <w:r w:rsidR="00F947E5" w:rsidRPr="00646719">
              <w:rPr>
                <w:b/>
                <w:bCs/>
              </w:rPr>
              <w:t xml:space="preserve"> </w:t>
            </w:r>
          </w:p>
          <w:p w14:paraId="44FF5EC3" w14:textId="09991D10" w:rsidR="00F947E5" w:rsidRPr="00E71C18" w:rsidRDefault="00F947E5" w:rsidP="009D7AEA">
            <w:pPr>
              <w:pStyle w:val="a3"/>
              <w:ind w:left="135" w:right="133" w:firstLine="142"/>
              <w:contextualSpacing/>
              <w:jc w:val="both"/>
              <w:rPr>
                <w:b/>
                <w:bCs/>
              </w:rPr>
            </w:pPr>
            <w:r w:rsidRPr="00646719">
              <w:rPr>
                <w:b/>
                <w:bCs/>
              </w:rPr>
              <w:t>общекультурными</w:t>
            </w:r>
            <w:r w:rsidRPr="00646719">
              <w:rPr>
                <w:b/>
                <w:bCs/>
                <w:spacing w:val="-5"/>
              </w:rPr>
              <w:t xml:space="preserve"> </w:t>
            </w:r>
            <w:r w:rsidRPr="00646719">
              <w:rPr>
                <w:b/>
                <w:bCs/>
              </w:rPr>
              <w:t>компетенциями</w:t>
            </w:r>
            <w:r w:rsidRPr="00646719">
              <w:rPr>
                <w:b/>
                <w:bCs/>
                <w:spacing w:val="-1"/>
              </w:rPr>
              <w:t xml:space="preserve"> </w:t>
            </w:r>
            <w:r w:rsidRPr="00646719">
              <w:rPr>
                <w:b/>
                <w:bCs/>
              </w:rPr>
              <w:t>(ОК):</w:t>
            </w:r>
          </w:p>
          <w:p w14:paraId="13E32F8A" w14:textId="77777777" w:rsidR="00F947E5" w:rsidRPr="0064712B" w:rsidRDefault="00F947E5">
            <w:pPr>
              <w:pStyle w:val="a5"/>
              <w:numPr>
                <w:ilvl w:val="0"/>
                <w:numId w:val="6"/>
              </w:numPr>
              <w:tabs>
                <w:tab w:val="left" w:pos="561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64712B">
              <w:rPr>
                <w:sz w:val="24"/>
                <w:szCs w:val="24"/>
              </w:rPr>
              <w:t>владение навыками социокультурной и межкультурной коммуникации, обеспечивающими адекватность социальных и профессиональных контактов (ОК-3);</w:t>
            </w:r>
          </w:p>
          <w:p w14:paraId="0DA38CAA" w14:textId="77777777" w:rsidR="00F947E5" w:rsidRPr="0064712B" w:rsidRDefault="00F947E5">
            <w:pPr>
              <w:pStyle w:val="a5"/>
              <w:numPr>
                <w:ilvl w:val="0"/>
                <w:numId w:val="6"/>
              </w:numPr>
              <w:tabs>
                <w:tab w:val="left" w:pos="561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64712B">
              <w:rPr>
                <w:sz w:val="24"/>
                <w:szCs w:val="24"/>
              </w:rPr>
              <w:t>готовность к работе в коллективе, социальному взаимодействию на основе принятых моральных и правовых норм, к проявлению уважения к людям, готовность нести ответственность за поддержание доверительных партнерских отношений (ОК-4);</w:t>
            </w:r>
          </w:p>
          <w:p w14:paraId="56580CD4" w14:textId="77777777" w:rsidR="00F947E5" w:rsidRPr="0064712B" w:rsidRDefault="00F947E5">
            <w:pPr>
              <w:pStyle w:val="a5"/>
              <w:numPr>
                <w:ilvl w:val="0"/>
                <w:numId w:val="6"/>
              </w:numPr>
              <w:tabs>
                <w:tab w:val="left" w:pos="561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64712B">
              <w:rPr>
                <w:sz w:val="24"/>
                <w:szCs w:val="24"/>
              </w:rPr>
              <w:t>владение культурой мышления, способностью к анализу, обобщению информации, постановке целей и выбору путей их достижения, владение культурой устной и письменной речи (ОК-7)</w:t>
            </w:r>
          </w:p>
          <w:p w14:paraId="0AF10E44" w14:textId="77777777" w:rsidR="00F947E5" w:rsidRPr="0064712B" w:rsidRDefault="00F947E5">
            <w:pPr>
              <w:pStyle w:val="a5"/>
              <w:numPr>
                <w:ilvl w:val="0"/>
                <w:numId w:val="6"/>
              </w:numPr>
              <w:tabs>
                <w:tab w:val="left" w:pos="561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64712B">
              <w:rPr>
                <w:sz w:val="24"/>
                <w:szCs w:val="24"/>
              </w:rPr>
              <w:t xml:space="preserve">готовность к постоянному саморазвитию, повышению своей квалификации и мастерства; способность критически оценить свои достоинства и недостатки, наметить пути и выбрать средства </w:t>
            </w:r>
            <w:r w:rsidRPr="0064712B">
              <w:rPr>
                <w:sz w:val="24"/>
                <w:szCs w:val="24"/>
              </w:rPr>
              <w:lastRenderedPageBreak/>
              <w:t>саморазвития (ОК-11);</w:t>
            </w:r>
          </w:p>
          <w:p w14:paraId="5CBCF3BC" w14:textId="77777777" w:rsidR="00F947E5" w:rsidRPr="0064712B" w:rsidRDefault="00F947E5">
            <w:pPr>
              <w:pStyle w:val="a5"/>
              <w:numPr>
                <w:ilvl w:val="0"/>
                <w:numId w:val="6"/>
              </w:numPr>
              <w:tabs>
                <w:tab w:val="left" w:pos="561"/>
                <w:tab w:val="left" w:pos="1106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64712B">
              <w:rPr>
                <w:sz w:val="24"/>
                <w:szCs w:val="24"/>
              </w:rPr>
              <w:t>способность структурировать и интегрировать знания из различных областей профессиональной деятельности и готовность творчески использовать и развивать эти знания в ходе решения профессиональных задач (ОПК13);</w:t>
            </w:r>
          </w:p>
          <w:p w14:paraId="186A003F" w14:textId="57DF5381" w:rsidR="004A6BE5" w:rsidRDefault="004A6BE5" w:rsidP="009D7AEA">
            <w:pPr>
              <w:pStyle w:val="TableParagraph"/>
              <w:tabs>
                <w:tab w:val="left" w:pos="624"/>
              </w:tabs>
              <w:ind w:left="135" w:right="133" w:firstLine="142"/>
              <w:contextualSpacing/>
              <w:jc w:val="both"/>
              <w:rPr>
                <w:lang w:val="ru-RU"/>
              </w:rPr>
            </w:pPr>
          </w:p>
          <w:p w14:paraId="3627D154" w14:textId="3017D2F7" w:rsidR="0064712B" w:rsidRPr="0064712B" w:rsidRDefault="0064712B" w:rsidP="009D7AEA">
            <w:pPr>
              <w:pStyle w:val="a3"/>
              <w:ind w:left="135" w:right="133" w:firstLine="142"/>
              <w:contextualSpacing/>
              <w:jc w:val="both"/>
            </w:pPr>
            <w:r>
              <w:rPr>
                <w:b/>
                <w:i/>
              </w:rPr>
              <w:t>Производственная</w:t>
            </w:r>
            <w:r w:rsidRPr="00646719">
              <w:rPr>
                <w:b/>
                <w:i/>
              </w:rPr>
              <w:t xml:space="preserve"> практика</w:t>
            </w:r>
            <w:r>
              <w:rPr>
                <w:b/>
                <w:i/>
              </w:rPr>
              <w:t xml:space="preserve"> (педагогическая)</w:t>
            </w:r>
            <w:r w:rsidRPr="00646719">
              <w:rPr>
                <w:b/>
                <w:i/>
              </w:rPr>
              <w:t xml:space="preserve"> </w:t>
            </w:r>
            <w:bookmarkStart w:id="0" w:name="_Hlk119921065"/>
            <w:r w:rsidRPr="00646719">
              <w:t>направлена на</w:t>
            </w:r>
            <w:r>
              <w:rPr>
                <w:lang w:val="ru-RU"/>
              </w:rPr>
              <w:t xml:space="preserve"> </w:t>
            </w:r>
            <w:r w:rsidRPr="00646719">
              <w:t>приобретение студентами умений и навыков по</w:t>
            </w:r>
            <w:r w:rsidRPr="00646719">
              <w:rPr>
                <w:spacing w:val="1"/>
              </w:rPr>
              <w:t xml:space="preserve"> </w:t>
            </w:r>
            <w:r w:rsidRPr="00646719">
              <w:t>избранному</w:t>
            </w:r>
            <w:r w:rsidRPr="00646719">
              <w:rPr>
                <w:spacing w:val="1"/>
              </w:rPr>
              <w:t xml:space="preserve"> </w:t>
            </w:r>
            <w:r w:rsidRPr="00646719">
              <w:t>направлению</w:t>
            </w:r>
            <w:r w:rsidRPr="00646719">
              <w:rPr>
                <w:spacing w:val="1"/>
              </w:rPr>
              <w:t xml:space="preserve"> </w:t>
            </w:r>
            <w:r w:rsidRPr="00646719">
              <w:t>или</w:t>
            </w:r>
            <w:r w:rsidRPr="00646719">
              <w:rPr>
                <w:spacing w:val="1"/>
              </w:rPr>
              <w:t xml:space="preserve"> </w:t>
            </w:r>
            <w:r w:rsidRPr="00646719">
              <w:t>специальности,</w:t>
            </w:r>
            <w:r w:rsidRPr="00646719">
              <w:rPr>
                <w:spacing w:val="1"/>
              </w:rPr>
              <w:t xml:space="preserve"> </w:t>
            </w:r>
            <w:r w:rsidRPr="00646719">
              <w:t>а</w:t>
            </w:r>
            <w:r w:rsidRPr="00646719">
              <w:rPr>
                <w:spacing w:val="1"/>
              </w:rPr>
              <w:t xml:space="preserve"> </w:t>
            </w:r>
            <w:r w:rsidRPr="00646719">
              <w:t>так</w:t>
            </w:r>
            <w:r w:rsidRPr="00646719">
              <w:rPr>
                <w:spacing w:val="1"/>
              </w:rPr>
              <w:t xml:space="preserve"> </w:t>
            </w:r>
            <w:r w:rsidRPr="00646719">
              <w:t>же</w:t>
            </w:r>
            <w:r w:rsidRPr="00646719">
              <w:rPr>
                <w:spacing w:val="1"/>
              </w:rPr>
              <w:t xml:space="preserve"> </w:t>
            </w:r>
            <w:r w:rsidRPr="00646719">
              <w:t>на</w:t>
            </w:r>
            <w:r w:rsidRPr="00646719">
              <w:rPr>
                <w:spacing w:val="1"/>
              </w:rPr>
              <w:t xml:space="preserve"> </w:t>
            </w:r>
            <w:r w:rsidRPr="00646719">
              <w:t>формирование</w:t>
            </w:r>
            <w:r w:rsidRPr="00646719">
              <w:rPr>
                <w:spacing w:val="1"/>
              </w:rPr>
              <w:t xml:space="preserve"> </w:t>
            </w:r>
            <w:r w:rsidRPr="00646719">
              <w:t>следующих</w:t>
            </w:r>
            <w:r w:rsidRPr="00646719">
              <w:rPr>
                <w:spacing w:val="1"/>
              </w:rPr>
              <w:t xml:space="preserve"> </w:t>
            </w:r>
            <w:r w:rsidRPr="00646719">
              <w:t>компетенций</w:t>
            </w:r>
            <w:bookmarkEnd w:id="0"/>
            <w:r w:rsidRPr="00646719">
              <w:t>:</w:t>
            </w:r>
          </w:p>
          <w:p w14:paraId="43F4B8E8" w14:textId="20DE11A5" w:rsidR="0064712B" w:rsidRPr="0064712B" w:rsidRDefault="0064712B" w:rsidP="009D7AEA">
            <w:pPr>
              <w:pStyle w:val="a5"/>
              <w:tabs>
                <w:tab w:val="left" w:pos="561"/>
                <w:tab w:val="left" w:pos="1106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64712B">
              <w:rPr>
                <w:b/>
                <w:bCs/>
                <w:sz w:val="24"/>
                <w:szCs w:val="24"/>
              </w:rPr>
              <w:t>профессиональными</w:t>
            </w:r>
            <w:r w:rsidRPr="0064712B">
              <w:rPr>
                <w:b/>
                <w:bCs/>
                <w:spacing w:val="55"/>
                <w:sz w:val="24"/>
                <w:szCs w:val="24"/>
              </w:rPr>
              <w:t xml:space="preserve"> </w:t>
            </w:r>
            <w:r w:rsidRPr="0064712B">
              <w:rPr>
                <w:b/>
                <w:bCs/>
                <w:sz w:val="24"/>
                <w:szCs w:val="24"/>
              </w:rPr>
              <w:t>компетенциями</w:t>
            </w:r>
            <w:r w:rsidRPr="0064712B">
              <w:rPr>
                <w:b/>
                <w:bCs/>
                <w:spacing w:val="60"/>
                <w:sz w:val="24"/>
                <w:szCs w:val="24"/>
              </w:rPr>
              <w:t xml:space="preserve"> </w:t>
            </w:r>
            <w:r w:rsidRPr="0064712B">
              <w:rPr>
                <w:b/>
                <w:bCs/>
                <w:sz w:val="24"/>
                <w:szCs w:val="24"/>
              </w:rPr>
              <w:t>(ПК),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4712B">
              <w:rPr>
                <w:b/>
                <w:bCs/>
                <w:sz w:val="24"/>
                <w:szCs w:val="24"/>
              </w:rPr>
              <w:t>соответствующими</w:t>
            </w:r>
            <w:r w:rsidRPr="0064712B">
              <w:rPr>
                <w:b/>
                <w:bCs/>
                <w:spacing w:val="58"/>
                <w:sz w:val="24"/>
                <w:szCs w:val="24"/>
              </w:rPr>
              <w:t xml:space="preserve"> </w:t>
            </w:r>
            <w:r w:rsidRPr="0064712B">
              <w:rPr>
                <w:b/>
                <w:bCs/>
                <w:sz w:val="24"/>
                <w:szCs w:val="24"/>
              </w:rPr>
              <w:t>видам профессиональной</w:t>
            </w:r>
            <w:r w:rsidRPr="0064712B">
              <w:rPr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64712B">
              <w:rPr>
                <w:b/>
                <w:bCs/>
                <w:sz w:val="24"/>
                <w:szCs w:val="24"/>
              </w:rPr>
              <w:t>деятельности</w:t>
            </w:r>
            <w:r w:rsidRPr="0064712B">
              <w:rPr>
                <w:sz w:val="24"/>
                <w:szCs w:val="24"/>
              </w:rPr>
              <w:t>:</w:t>
            </w:r>
          </w:p>
          <w:p w14:paraId="1E666FC1" w14:textId="2435BF07" w:rsidR="0064712B" w:rsidRPr="0064712B" w:rsidRDefault="00736B46" w:rsidP="009D7AEA">
            <w:pPr>
              <w:tabs>
                <w:tab w:val="left" w:pos="561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лингводидактическая </w:t>
            </w:r>
            <w:r w:rsidR="0064712B" w:rsidRPr="0064712B">
              <w:rPr>
                <w:i/>
                <w:sz w:val="24"/>
                <w:szCs w:val="24"/>
              </w:rPr>
              <w:t>деятельность</w:t>
            </w:r>
            <w:r w:rsidR="0064712B" w:rsidRPr="0064712B">
              <w:rPr>
                <w:sz w:val="24"/>
                <w:szCs w:val="24"/>
              </w:rPr>
              <w:t>:</w:t>
            </w:r>
          </w:p>
          <w:p w14:paraId="5AD9FFED" w14:textId="77777777" w:rsidR="0064712B" w:rsidRPr="0064712B" w:rsidRDefault="0064712B">
            <w:pPr>
              <w:pStyle w:val="a5"/>
              <w:numPr>
                <w:ilvl w:val="0"/>
                <w:numId w:val="7"/>
              </w:numPr>
              <w:tabs>
                <w:tab w:val="left" w:pos="561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bookmarkStart w:id="1" w:name="_Hlk119920474"/>
            <w:r w:rsidRPr="0064712B">
              <w:rPr>
                <w:sz w:val="24"/>
                <w:szCs w:val="24"/>
              </w:rPr>
              <w:t>владение теорией воспитания и обучения, современными подходами в обучении иностранным языкам, обеспечивающими развитие языковых, интеллектуальных и познавательных способностей, ценностных ориентаций обучающихся, готовность к участию в диалоге культур, дальнейшее самообразование посредством изучаемых языков (ПК-1);</w:t>
            </w:r>
          </w:p>
          <w:p w14:paraId="783C0581" w14:textId="77777777" w:rsidR="0064712B" w:rsidRPr="0064712B" w:rsidRDefault="0064712B">
            <w:pPr>
              <w:pStyle w:val="a5"/>
              <w:numPr>
                <w:ilvl w:val="0"/>
                <w:numId w:val="7"/>
              </w:numPr>
              <w:tabs>
                <w:tab w:val="left" w:pos="561"/>
                <w:tab w:val="left" w:pos="1282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64712B">
              <w:rPr>
                <w:sz w:val="24"/>
                <w:szCs w:val="24"/>
              </w:rPr>
              <w:t>способность применять новые педагогические технологии воспитания и обучения с целью формирования у обучающихся черт вторичной языковой личности, развития первичной языковой личности, формирования коммуникативной и межкультурной компетенции обучающихся (ПК-2);</w:t>
            </w:r>
          </w:p>
          <w:p w14:paraId="31AC20F9" w14:textId="1F88F11B" w:rsidR="0064712B" w:rsidRPr="00F947E5" w:rsidRDefault="0064712B">
            <w:pPr>
              <w:pStyle w:val="a5"/>
              <w:numPr>
                <w:ilvl w:val="0"/>
                <w:numId w:val="7"/>
              </w:numPr>
              <w:tabs>
                <w:tab w:val="left" w:pos="561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64712B">
              <w:rPr>
                <w:sz w:val="24"/>
                <w:szCs w:val="24"/>
              </w:rPr>
              <w:t>владение современными технологиями организации учебного процесса и оценки достижений обучающихся на различных этапах обучения (ПК-3)</w:t>
            </w:r>
            <w:r w:rsidR="00F947E5">
              <w:rPr>
                <w:sz w:val="24"/>
                <w:szCs w:val="24"/>
                <w:lang w:val="ru-RU"/>
              </w:rPr>
              <w:t>.</w:t>
            </w:r>
          </w:p>
          <w:p w14:paraId="544DCD4A" w14:textId="77777777" w:rsidR="00F947E5" w:rsidRPr="00F947E5" w:rsidRDefault="00F947E5" w:rsidP="009D7AEA">
            <w:pPr>
              <w:tabs>
                <w:tab w:val="left" w:pos="1166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F947E5">
              <w:rPr>
                <w:i/>
                <w:sz w:val="24"/>
                <w:szCs w:val="24"/>
              </w:rPr>
              <w:t>научно-исследовательская</w:t>
            </w:r>
            <w:r w:rsidRPr="00F947E5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947E5">
              <w:rPr>
                <w:i/>
                <w:sz w:val="24"/>
                <w:szCs w:val="24"/>
              </w:rPr>
              <w:t>деятельность</w:t>
            </w:r>
            <w:r w:rsidRPr="00F947E5">
              <w:rPr>
                <w:sz w:val="24"/>
                <w:szCs w:val="24"/>
              </w:rPr>
              <w:t>:</w:t>
            </w:r>
          </w:p>
          <w:p w14:paraId="47C97EA0" w14:textId="77777777" w:rsidR="00F947E5" w:rsidRPr="008A2AB2" w:rsidRDefault="00F947E5">
            <w:pPr>
              <w:pStyle w:val="a5"/>
              <w:numPr>
                <w:ilvl w:val="0"/>
                <w:numId w:val="8"/>
              </w:numPr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8A2AB2">
              <w:rPr>
                <w:sz w:val="24"/>
                <w:szCs w:val="24"/>
              </w:rPr>
              <w:t>владение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(ПК-23);</w:t>
            </w:r>
          </w:p>
          <w:p w14:paraId="180BABCD" w14:textId="77777777" w:rsidR="00F947E5" w:rsidRPr="008A2AB2" w:rsidRDefault="00F947E5">
            <w:pPr>
              <w:pStyle w:val="a5"/>
              <w:numPr>
                <w:ilvl w:val="0"/>
                <w:numId w:val="8"/>
              </w:numPr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8A2AB2">
              <w:rPr>
                <w:sz w:val="24"/>
                <w:szCs w:val="24"/>
              </w:rPr>
              <w:t>способность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 (ПК-25)</w:t>
            </w:r>
          </w:p>
          <w:p w14:paraId="0257B4F2" w14:textId="1A77ACFB" w:rsidR="0064712B" w:rsidRPr="00C40866" w:rsidRDefault="00C07219" w:rsidP="0067234E">
            <w:pPr>
              <w:pStyle w:val="a5"/>
              <w:ind w:left="29" w:right="133" w:firstLine="0"/>
              <w:contextualSpacing/>
              <w:jc w:val="both"/>
              <w:rPr>
                <w:b/>
                <w:i/>
                <w:sz w:val="24"/>
                <w:szCs w:val="24"/>
              </w:rPr>
            </w:pPr>
            <w:bookmarkStart w:id="2" w:name="_Hlk120882188"/>
            <w:bookmarkEnd w:id="1"/>
            <w:r w:rsidRPr="0067234E">
              <w:rPr>
                <w:b/>
                <w:iCs/>
                <w:sz w:val="24"/>
                <w:szCs w:val="24"/>
                <w:lang w:val="ru-RU"/>
              </w:rPr>
              <w:t>П</w:t>
            </w:r>
            <w:r w:rsidR="0064712B" w:rsidRPr="0067234E">
              <w:rPr>
                <w:b/>
                <w:iCs/>
                <w:sz w:val="24"/>
                <w:szCs w:val="24"/>
              </w:rPr>
              <w:t>роизводственная практика (по специальности)</w:t>
            </w:r>
            <w:r w:rsidR="0001500D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64712B" w:rsidRPr="00646719">
              <w:rPr>
                <w:sz w:val="24"/>
                <w:szCs w:val="24"/>
              </w:rPr>
              <w:t>направлена</w:t>
            </w:r>
            <w:r w:rsidR="0064712B" w:rsidRPr="00646719">
              <w:rPr>
                <w:spacing w:val="1"/>
                <w:sz w:val="24"/>
                <w:szCs w:val="24"/>
              </w:rPr>
              <w:t xml:space="preserve"> </w:t>
            </w:r>
            <w:r w:rsidR="0064712B" w:rsidRPr="00646719">
              <w:rPr>
                <w:sz w:val="24"/>
                <w:szCs w:val="24"/>
              </w:rPr>
              <w:t>на</w:t>
            </w:r>
            <w:r w:rsidR="0064712B" w:rsidRPr="00646719">
              <w:rPr>
                <w:spacing w:val="1"/>
                <w:sz w:val="24"/>
                <w:szCs w:val="24"/>
              </w:rPr>
              <w:t xml:space="preserve"> </w:t>
            </w:r>
            <w:r w:rsidR="0064712B" w:rsidRPr="00646719">
              <w:rPr>
                <w:sz w:val="24"/>
                <w:szCs w:val="24"/>
              </w:rPr>
              <w:t>формирование</w:t>
            </w:r>
            <w:r w:rsidR="0064712B" w:rsidRPr="00646719">
              <w:rPr>
                <w:spacing w:val="1"/>
                <w:sz w:val="24"/>
                <w:szCs w:val="24"/>
              </w:rPr>
              <w:t xml:space="preserve"> </w:t>
            </w:r>
            <w:r w:rsidR="0064712B" w:rsidRPr="00646719">
              <w:rPr>
                <w:sz w:val="24"/>
                <w:szCs w:val="24"/>
              </w:rPr>
              <w:t>у</w:t>
            </w:r>
            <w:r w:rsidR="0064712B" w:rsidRPr="00646719">
              <w:rPr>
                <w:spacing w:val="1"/>
                <w:sz w:val="24"/>
                <w:szCs w:val="24"/>
              </w:rPr>
              <w:t xml:space="preserve"> </w:t>
            </w:r>
            <w:r w:rsidR="0064712B" w:rsidRPr="00646719">
              <w:rPr>
                <w:sz w:val="24"/>
                <w:szCs w:val="24"/>
              </w:rPr>
              <w:t>студента:</w:t>
            </w:r>
          </w:p>
          <w:p w14:paraId="2AD6593F" w14:textId="77777777" w:rsidR="0064712B" w:rsidRPr="0001500D" w:rsidRDefault="0064712B" w:rsidP="0067234E">
            <w:pPr>
              <w:pStyle w:val="11"/>
              <w:ind w:left="29" w:right="133"/>
              <w:contextualSpacing/>
              <w:jc w:val="both"/>
              <w:outlineLvl w:val="9"/>
              <w:rPr>
                <w:b w:val="0"/>
              </w:rPr>
            </w:pPr>
            <w:r w:rsidRPr="000E0162">
              <w:rPr>
                <w:b w:val="0"/>
                <w:bCs w:val="0"/>
                <w:i/>
                <w:iCs/>
              </w:rPr>
              <w:t>общепрофессиональными</w:t>
            </w:r>
            <w:r w:rsidRPr="000E0162">
              <w:rPr>
                <w:b w:val="0"/>
                <w:bCs w:val="0"/>
                <w:i/>
                <w:iCs/>
                <w:spacing w:val="-5"/>
              </w:rPr>
              <w:t xml:space="preserve"> </w:t>
            </w:r>
            <w:r w:rsidRPr="000E0162">
              <w:rPr>
                <w:b w:val="0"/>
                <w:bCs w:val="0"/>
                <w:i/>
                <w:iCs/>
              </w:rPr>
              <w:t>компетенциями</w:t>
            </w:r>
            <w:r w:rsidRPr="0001500D">
              <w:rPr>
                <w:spacing w:val="-2"/>
              </w:rPr>
              <w:t xml:space="preserve"> </w:t>
            </w:r>
            <w:r w:rsidRPr="0001500D">
              <w:rPr>
                <w:b w:val="0"/>
              </w:rPr>
              <w:t>(ОПК):</w:t>
            </w:r>
          </w:p>
          <w:p w14:paraId="7C2AA2B8" w14:textId="77777777" w:rsidR="0064712B" w:rsidRPr="0001500D" w:rsidRDefault="0064712B" w:rsidP="0067234E">
            <w:pPr>
              <w:tabs>
                <w:tab w:val="left" w:pos="701"/>
              </w:tabs>
              <w:ind w:left="29" w:right="133"/>
              <w:contextualSpacing/>
              <w:jc w:val="both"/>
              <w:rPr>
                <w:sz w:val="24"/>
                <w:szCs w:val="24"/>
              </w:rPr>
            </w:pPr>
            <w:r w:rsidRPr="0001500D">
              <w:rPr>
                <w:sz w:val="24"/>
                <w:szCs w:val="24"/>
              </w:rPr>
              <w:t xml:space="preserve">       -   владение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 </w:t>
            </w:r>
            <w:bookmarkEnd w:id="2"/>
            <w:r w:rsidRPr="0001500D">
              <w:rPr>
                <w:sz w:val="24"/>
                <w:szCs w:val="24"/>
              </w:rPr>
              <w:t>(ОПК-1);</w:t>
            </w:r>
          </w:p>
          <w:p w14:paraId="0AB16F13" w14:textId="77777777" w:rsidR="0064712B" w:rsidRPr="0001500D" w:rsidRDefault="0064712B" w:rsidP="0067234E">
            <w:pPr>
              <w:tabs>
                <w:tab w:val="left" w:pos="701"/>
              </w:tabs>
              <w:ind w:left="29" w:right="133"/>
              <w:contextualSpacing/>
              <w:jc w:val="both"/>
              <w:rPr>
                <w:sz w:val="24"/>
                <w:szCs w:val="24"/>
              </w:rPr>
            </w:pPr>
            <w:r w:rsidRPr="0001500D">
              <w:rPr>
                <w:sz w:val="24"/>
                <w:szCs w:val="24"/>
              </w:rPr>
              <w:t xml:space="preserve">        -  владение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русского и изучаемых языков (ОПК-2)</w:t>
            </w:r>
          </w:p>
          <w:p w14:paraId="53FED3B0" w14:textId="77777777" w:rsidR="0064712B" w:rsidRPr="0001500D" w:rsidRDefault="0064712B" w:rsidP="0067234E">
            <w:pPr>
              <w:tabs>
                <w:tab w:val="left" w:pos="701"/>
              </w:tabs>
              <w:ind w:left="29" w:right="133"/>
              <w:contextualSpacing/>
              <w:jc w:val="both"/>
              <w:rPr>
                <w:sz w:val="24"/>
                <w:szCs w:val="24"/>
              </w:rPr>
            </w:pPr>
            <w:r w:rsidRPr="0001500D">
              <w:rPr>
                <w:sz w:val="24"/>
                <w:szCs w:val="24"/>
              </w:rPr>
              <w:t xml:space="preserve">       - способность видеть междисциплинарные связи изучаемых дисциплин и понимать их значение для будущей профессиональной деятельности (ОПК-14);  </w:t>
            </w:r>
          </w:p>
          <w:p w14:paraId="720BF215" w14:textId="77777777" w:rsidR="0064712B" w:rsidRPr="0001500D" w:rsidRDefault="0064712B" w:rsidP="0067234E">
            <w:pPr>
              <w:tabs>
                <w:tab w:val="left" w:pos="701"/>
              </w:tabs>
              <w:ind w:left="29" w:right="133" w:firstLine="29"/>
              <w:contextualSpacing/>
              <w:jc w:val="both"/>
              <w:rPr>
                <w:sz w:val="24"/>
                <w:szCs w:val="24"/>
              </w:rPr>
            </w:pPr>
            <w:r w:rsidRPr="000E0162">
              <w:rPr>
                <w:bCs/>
                <w:i/>
                <w:iCs/>
                <w:sz w:val="24"/>
                <w:szCs w:val="24"/>
              </w:rPr>
              <w:t>профессиональными компетенциями</w:t>
            </w:r>
            <w:r w:rsidRPr="0001500D">
              <w:rPr>
                <w:b/>
                <w:sz w:val="24"/>
                <w:szCs w:val="24"/>
              </w:rPr>
              <w:t xml:space="preserve"> </w:t>
            </w:r>
            <w:r w:rsidRPr="0001500D">
              <w:rPr>
                <w:sz w:val="24"/>
                <w:szCs w:val="24"/>
              </w:rPr>
              <w:t>(ПК), соответствующими видам профессиональной</w:t>
            </w:r>
            <w:r w:rsidRPr="0001500D">
              <w:rPr>
                <w:spacing w:val="1"/>
                <w:sz w:val="24"/>
                <w:szCs w:val="24"/>
              </w:rPr>
              <w:t xml:space="preserve"> </w:t>
            </w:r>
            <w:r w:rsidRPr="0001500D">
              <w:rPr>
                <w:sz w:val="24"/>
                <w:szCs w:val="24"/>
              </w:rPr>
              <w:t>деятельности:</w:t>
            </w:r>
          </w:p>
          <w:p w14:paraId="4F530617" w14:textId="77B3CA4D" w:rsidR="0064712B" w:rsidRPr="0001500D" w:rsidRDefault="0067234E" w:rsidP="009D7AEA">
            <w:pPr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lastRenderedPageBreak/>
              <w:t>лингводидактическая</w:t>
            </w:r>
            <w:r w:rsidR="0064712B" w:rsidRPr="0001500D">
              <w:rPr>
                <w:i/>
                <w:spacing w:val="-3"/>
                <w:sz w:val="24"/>
                <w:szCs w:val="24"/>
              </w:rPr>
              <w:t xml:space="preserve"> </w:t>
            </w:r>
            <w:r w:rsidR="0064712B" w:rsidRPr="0001500D">
              <w:rPr>
                <w:i/>
                <w:sz w:val="24"/>
                <w:szCs w:val="24"/>
              </w:rPr>
              <w:t>деятельность</w:t>
            </w:r>
            <w:r w:rsidR="0064712B" w:rsidRPr="0001500D">
              <w:rPr>
                <w:sz w:val="24"/>
                <w:szCs w:val="24"/>
              </w:rPr>
              <w:t>:</w:t>
            </w:r>
          </w:p>
          <w:p w14:paraId="1CEE0079" w14:textId="77777777" w:rsidR="0001500D" w:rsidRPr="008A2AB2" w:rsidRDefault="0064712B">
            <w:pPr>
              <w:pStyle w:val="a5"/>
              <w:numPr>
                <w:ilvl w:val="0"/>
                <w:numId w:val="9"/>
              </w:numPr>
              <w:tabs>
                <w:tab w:val="left" w:pos="1255"/>
              </w:tabs>
              <w:ind w:left="135" w:right="133" w:firstLine="142"/>
              <w:contextualSpacing/>
              <w:jc w:val="both"/>
              <w:rPr>
                <w:lang w:val="ru-RU"/>
              </w:rPr>
            </w:pPr>
            <w:r w:rsidRPr="008A2AB2">
              <w:rPr>
                <w:sz w:val="24"/>
                <w:szCs w:val="24"/>
              </w:rPr>
              <w:t>владение теорией воспитания и обучения, современными подходами в обучении иностранным языкам, обеспечивающими развитие языковых, интеллектуальных и познавательных способностей, ценностных ориентаций обучающихся, готовность к участию в диалоге культур, дальнейшее самообразование посредством изучаемых языков (ПК-1);</w:t>
            </w:r>
          </w:p>
          <w:p w14:paraId="5A4143DB" w14:textId="2420E495" w:rsidR="0001500D" w:rsidRPr="008A2AB2" w:rsidRDefault="0064712B">
            <w:pPr>
              <w:pStyle w:val="a5"/>
              <w:numPr>
                <w:ilvl w:val="0"/>
                <w:numId w:val="9"/>
              </w:numPr>
              <w:tabs>
                <w:tab w:val="left" w:pos="1255"/>
              </w:tabs>
              <w:ind w:left="135" w:right="133" w:firstLine="142"/>
              <w:contextualSpacing/>
              <w:jc w:val="both"/>
              <w:rPr>
                <w:lang w:val="ru-RU"/>
              </w:rPr>
            </w:pPr>
            <w:r w:rsidRPr="008A2AB2">
              <w:rPr>
                <w:sz w:val="24"/>
                <w:szCs w:val="24"/>
              </w:rPr>
              <w:t>способность применять новые педагогические технологии воспитания и обучения с целью формирования у обучающихся черт вторичной языковой личности, развития первичной языковой личности, формирования коммуникативной и межкультурной компетенции обучающихся (ПК-2);</w:t>
            </w:r>
          </w:p>
          <w:p w14:paraId="05CD1FEC" w14:textId="66F2DFA2" w:rsidR="004A6BE5" w:rsidRPr="008A2AB2" w:rsidRDefault="0064712B">
            <w:pPr>
              <w:pStyle w:val="a5"/>
              <w:numPr>
                <w:ilvl w:val="0"/>
                <w:numId w:val="9"/>
              </w:numPr>
              <w:tabs>
                <w:tab w:val="left" w:pos="624"/>
                <w:tab w:val="left" w:pos="1282"/>
              </w:tabs>
              <w:ind w:left="135" w:right="133" w:firstLine="142"/>
              <w:contextualSpacing/>
              <w:jc w:val="both"/>
              <w:rPr>
                <w:lang w:val="ru-RU"/>
              </w:rPr>
            </w:pPr>
            <w:r w:rsidRPr="008A2AB2">
              <w:rPr>
                <w:sz w:val="24"/>
                <w:szCs w:val="24"/>
              </w:rPr>
              <w:t>владение современными технологиями организации учебного процесса и оценки достижений обучающихся на различных этапах обучения (ПК-3);</w:t>
            </w:r>
          </w:p>
          <w:p w14:paraId="559C784E" w14:textId="77777777" w:rsidR="00F947E5" w:rsidRPr="009D7AEA" w:rsidRDefault="00F947E5" w:rsidP="009D7AEA">
            <w:pPr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BF5668">
              <w:rPr>
                <w:b/>
                <w:iCs/>
                <w:sz w:val="24"/>
                <w:szCs w:val="24"/>
              </w:rPr>
              <w:t>Производственная</w:t>
            </w:r>
            <w:r w:rsidRPr="00BF5668">
              <w:rPr>
                <w:b/>
                <w:iCs/>
                <w:spacing w:val="1"/>
                <w:sz w:val="24"/>
                <w:szCs w:val="24"/>
              </w:rPr>
              <w:t xml:space="preserve"> </w:t>
            </w:r>
            <w:r w:rsidRPr="00BF5668">
              <w:rPr>
                <w:b/>
                <w:iCs/>
                <w:sz w:val="24"/>
                <w:szCs w:val="24"/>
              </w:rPr>
              <w:t>(преддипломная)</w:t>
            </w:r>
            <w:r w:rsidRPr="00BF5668">
              <w:rPr>
                <w:b/>
                <w:iCs/>
                <w:spacing w:val="1"/>
                <w:sz w:val="24"/>
                <w:szCs w:val="24"/>
              </w:rPr>
              <w:t xml:space="preserve"> </w:t>
            </w:r>
            <w:r w:rsidRPr="00BF5668">
              <w:rPr>
                <w:b/>
                <w:iCs/>
                <w:sz w:val="24"/>
                <w:szCs w:val="24"/>
              </w:rPr>
              <w:t>практика</w:t>
            </w:r>
            <w:r w:rsidRPr="009D7AE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9D7AEA">
              <w:rPr>
                <w:sz w:val="24"/>
                <w:szCs w:val="24"/>
              </w:rPr>
              <w:t>направлена</w:t>
            </w:r>
            <w:r w:rsidRPr="009D7AEA">
              <w:rPr>
                <w:spacing w:val="1"/>
                <w:sz w:val="24"/>
                <w:szCs w:val="24"/>
              </w:rPr>
              <w:t xml:space="preserve"> </w:t>
            </w:r>
            <w:r w:rsidRPr="009D7AEA">
              <w:rPr>
                <w:sz w:val="24"/>
                <w:szCs w:val="24"/>
              </w:rPr>
              <w:t>на</w:t>
            </w:r>
            <w:r w:rsidRPr="009D7AEA">
              <w:rPr>
                <w:spacing w:val="1"/>
                <w:sz w:val="24"/>
                <w:szCs w:val="24"/>
              </w:rPr>
              <w:t xml:space="preserve"> </w:t>
            </w:r>
            <w:r w:rsidRPr="009D7AEA">
              <w:rPr>
                <w:sz w:val="24"/>
                <w:szCs w:val="24"/>
              </w:rPr>
              <w:t>формирование</w:t>
            </w:r>
            <w:r w:rsidRPr="009D7AEA">
              <w:rPr>
                <w:spacing w:val="1"/>
                <w:sz w:val="24"/>
                <w:szCs w:val="24"/>
              </w:rPr>
              <w:t xml:space="preserve"> </w:t>
            </w:r>
            <w:r w:rsidRPr="009D7AEA">
              <w:rPr>
                <w:sz w:val="24"/>
                <w:szCs w:val="24"/>
              </w:rPr>
              <w:t>у</w:t>
            </w:r>
            <w:r w:rsidRPr="009D7AEA">
              <w:rPr>
                <w:spacing w:val="1"/>
                <w:sz w:val="24"/>
                <w:szCs w:val="24"/>
              </w:rPr>
              <w:t xml:space="preserve"> </w:t>
            </w:r>
            <w:r w:rsidRPr="009D7AEA">
              <w:rPr>
                <w:sz w:val="24"/>
                <w:szCs w:val="24"/>
              </w:rPr>
              <w:t>студента</w:t>
            </w:r>
            <w:r w:rsidRPr="009D7AEA">
              <w:rPr>
                <w:spacing w:val="-2"/>
                <w:sz w:val="24"/>
                <w:szCs w:val="24"/>
              </w:rPr>
              <w:t xml:space="preserve"> </w:t>
            </w:r>
            <w:r w:rsidRPr="009D7AEA">
              <w:rPr>
                <w:sz w:val="24"/>
                <w:szCs w:val="24"/>
              </w:rPr>
              <w:t>компетенций:</w:t>
            </w:r>
          </w:p>
          <w:p w14:paraId="6EC022EC" w14:textId="77777777" w:rsidR="00F947E5" w:rsidRPr="009D7AEA" w:rsidRDefault="00F947E5" w:rsidP="009D7AEA">
            <w:pPr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b/>
                <w:sz w:val="24"/>
                <w:szCs w:val="24"/>
              </w:rPr>
              <w:t>общекультурные</w:t>
            </w:r>
            <w:r w:rsidRPr="009D7AE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7AEA">
              <w:rPr>
                <w:b/>
                <w:sz w:val="24"/>
                <w:szCs w:val="24"/>
              </w:rPr>
              <w:t>компетенции</w:t>
            </w:r>
            <w:r w:rsidRPr="009D7AE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7AEA">
              <w:rPr>
                <w:sz w:val="24"/>
                <w:szCs w:val="24"/>
              </w:rPr>
              <w:t>(ОК):</w:t>
            </w:r>
          </w:p>
          <w:p w14:paraId="5C08A8BA" w14:textId="77777777" w:rsidR="00F947E5" w:rsidRPr="009D7AEA" w:rsidRDefault="00F947E5">
            <w:pPr>
              <w:numPr>
                <w:ilvl w:val="0"/>
                <w:numId w:val="6"/>
              </w:numPr>
              <w:tabs>
                <w:tab w:val="left" w:pos="1234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sz w:val="24"/>
                <w:szCs w:val="24"/>
              </w:rPr>
              <w:t>владение навыками социокультурной и межкультурной коммуникации, обеспечивающими адекватность социальных и профессиональных контактов (ОК-3);</w:t>
            </w:r>
          </w:p>
          <w:p w14:paraId="533DBE1D" w14:textId="77777777" w:rsidR="00F947E5" w:rsidRPr="009D7AEA" w:rsidRDefault="00F947E5">
            <w:pPr>
              <w:numPr>
                <w:ilvl w:val="0"/>
                <w:numId w:val="6"/>
              </w:numPr>
              <w:tabs>
                <w:tab w:val="left" w:pos="1234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sz w:val="24"/>
                <w:szCs w:val="24"/>
              </w:rPr>
              <w:t>готовность к работе в коллективе, социальному взаимодействию на основе принятых моральных и правовых норм, к проявлению уважения к людям, готовность нести ответственность за поддержание доверительных партнерских отношений (ОК-4);</w:t>
            </w:r>
          </w:p>
          <w:p w14:paraId="02B33083" w14:textId="77777777" w:rsidR="00F947E5" w:rsidRPr="009D7AEA" w:rsidRDefault="00F947E5">
            <w:pPr>
              <w:numPr>
                <w:ilvl w:val="0"/>
                <w:numId w:val="6"/>
              </w:numPr>
              <w:tabs>
                <w:tab w:val="left" w:pos="1222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sz w:val="24"/>
                <w:szCs w:val="24"/>
              </w:rPr>
              <w:t>владение культурой мышления, способностью к анализу, обобщению информации, постановке целей и выбору путей их достижения, владение культурой устной и письменной речи (ОК-7)</w:t>
            </w:r>
          </w:p>
          <w:p w14:paraId="2F58BA21" w14:textId="77777777" w:rsidR="00F947E5" w:rsidRPr="009D7AEA" w:rsidRDefault="00F947E5">
            <w:pPr>
              <w:numPr>
                <w:ilvl w:val="0"/>
                <w:numId w:val="6"/>
              </w:numPr>
              <w:tabs>
                <w:tab w:val="left" w:pos="1222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sz w:val="24"/>
                <w:szCs w:val="24"/>
              </w:rPr>
              <w:t>готовность к постоянному саморазвитию, повышению своей квалификации и мастерства; способность критически оценить свои достоинства и недостатки, наметить пути и выбрать средства саморазвития (ОК-11);</w:t>
            </w:r>
          </w:p>
          <w:p w14:paraId="79E941BA" w14:textId="77777777" w:rsidR="00F947E5" w:rsidRPr="009D7AEA" w:rsidRDefault="00F947E5" w:rsidP="009D7AEA">
            <w:pPr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sz w:val="24"/>
                <w:szCs w:val="24"/>
              </w:rPr>
              <w:t>- способность структурировать и интегрировать знания из различных областей профессиональной деятельности и готовность творчески использовать и развивать эти знания в ходе решения профессиональных задач (ОПК13);</w:t>
            </w:r>
          </w:p>
          <w:p w14:paraId="048B8731" w14:textId="77777777" w:rsidR="00F947E5" w:rsidRPr="009D7AEA" w:rsidRDefault="00F947E5" w:rsidP="009D7AEA">
            <w:pPr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b/>
                <w:sz w:val="24"/>
                <w:szCs w:val="24"/>
              </w:rPr>
              <w:t>общепрофессиональные</w:t>
            </w:r>
            <w:r w:rsidRPr="009D7AE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D7AEA">
              <w:rPr>
                <w:b/>
                <w:sz w:val="24"/>
                <w:szCs w:val="24"/>
              </w:rPr>
              <w:t>компетенции</w:t>
            </w:r>
            <w:r w:rsidRPr="009D7AEA">
              <w:rPr>
                <w:sz w:val="24"/>
                <w:szCs w:val="24"/>
              </w:rPr>
              <w:t>(ОПК):</w:t>
            </w:r>
          </w:p>
          <w:p w14:paraId="77CE17C6" w14:textId="77777777" w:rsidR="00F947E5" w:rsidRPr="009D7AEA" w:rsidRDefault="00F947E5" w:rsidP="009D7AEA">
            <w:pPr>
              <w:tabs>
                <w:tab w:val="left" w:pos="2748"/>
                <w:tab w:val="left" w:pos="4600"/>
                <w:tab w:val="left" w:pos="5363"/>
                <w:tab w:val="left" w:pos="7448"/>
                <w:tab w:val="left" w:pos="8276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sz w:val="24"/>
                <w:szCs w:val="24"/>
              </w:rPr>
              <w:t>- владение современным научным понятийным аппаратом, способность к системному представлению динамики развития избранной области научной и профессиональной деятельности (ОПК-10);</w:t>
            </w:r>
          </w:p>
          <w:p w14:paraId="3872F0E1" w14:textId="77777777" w:rsidR="00F947E5" w:rsidRPr="009D7AEA" w:rsidRDefault="00F947E5" w:rsidP="009D7AEA">
            <w:pPr>
              <w:tabs>
                <w:tab w:val="left" w:pos="2748"/>
                <w:tab w:val="left" w:pos="4600"/>
                <w:tab w:val="left" w:pos="5363"/>
                <w:tab w:val="left" w:pos="7448"/>
                <w:tab w:val="left" w:pos="8276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sz w:val="24"/>
                <w:szCs w:val="24"/>
              </w:rPr>
              <w:t>- способность видеть междисциплинарные связи изучаемых дисциплин и понимать их значение для будущей профессиональной деятельности (ОПК-14);</w:t>
            </w:r>
          </w:p>
          <w:p w14:paraId="2C8FBB96" w14:textId="77777777" w:rsidR="00F947E5" w:rsidRPr="009D7AEA" w:rsidRDefault="00F947E5" w:rsidP="009D7AEA">
            <w:pPr>
              <w:tabs>
                <w:tab w:val="left" w:pos="2748"/>
                <w:tab w:val="left" w:pos="4600"/>
                <w:tab w:val="left" w:pos="5363"/>
                <w:tab w:val="left" w:pos="7448"/>
                <w:tab w:val="left" w:pos="8276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sz w:val="24"/>
                <w:szCs w:val="24"/>
              </w:rPr>
              <w:t>-  готовность применять современные технологии сбора, обработки и интерпретации полученных экспериментальных данных (ОПК-18);</w:t>
            </w:r>
          </w:p>
          <w:p w14:paraId="211C26C9" w14:textId="77777777" w:rsidR="00F947E5" w:rsidRPr="009D7AEA" w:rsidRDefault="00F947E5" w:rsidP="009D7AEA">
            <w:pPr>
              <w:tabs>
                <w:tab w:val="left" w:pos="2748"/>
                <w:tab w:val="left" w:pos="4600"/>
                <w:tab w:val="left" w:pos="5363"/>
                <w:tab w:val="left" w:pos="7448"/>
                <w:tab w:val="left" w:pos="8276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sz w:val="24"/>
                <w:szCs w:val="24"/>
              </w:rPr>
              <w:t>- владение приемами составления и оформления научной документации (диссертаций, отчетов, обзоров, рефератов, аннотаций, докладов, статей), библиографии и ссылок (ОПК-20);</w:t>
            </w:r>
          </w:p>
          <w:p w14:paraId="373DF295" w14:textId="422CA4B8" w:rsidR="00F947E5" w:rsidRPr="009D7AEA" w:rsidRDefault="00F947E5" w:rsidP="009D7AEA">
            <w:pPr>
              <w:tabs>
                <w:tab w:val="left" w:pos="2748"/>
                <w:tab w:val="left" w:pos="4600"/>
                <w:tab w:val="left" w:pos="5363"/>
                <w:tab w:val="left" w:pos="7448"/>
                <w:tab w:val="left" w:pos="8276"/>
              </w:tabs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b/>
                <w:sz w:val="24"/>
                <w:szCs w:val="24"/>
              </w:rPr>
              <w:t xml:space="preserve">профессиональные компетенции </w:t>
            </w:r>
            <w:r w:rsidRPr="009D7AEA">
              <w:rPr>
                <w:sz w:val="24"/>
                <w:szCs w:val="24"/>
              </w:rPr>
              <w:t xml:space="preserve">(ПК), соответствующими видам </w:t>
            </w:r>
            <w:r w:rsidRPr="009D7AEA">
              <w:rPr>
                <w:spacing w:val="-1"/>
                <w:sz w:val="24"/>
                <w:szCs w:val="24"/>
              </w:rPr>
              <w:t>профессиональной</w:t>
            </w:r>
            <w:r w:rsidRPr="009D7AEA">
              <w:rPr>
                <w:spacing w:val="-52"/>
                <w:sz w:val="24"/>
                <w:szCs w:val="24"/>
              </w:rPr>
              <w:t xml:space="preserve"> </w:t>
            </w:r>
            <w:r w:rsidRPr="009D7AEA">
              <w:rPr>
                <w:sz w:val="24"/>
                <w:szCs w:val="24"/>
              </w:rPr>
              <w:t>деятельности:</w:t>
            </w:r>
          </w:p>
          <w:p w14:paraId="5E900336" w14:textId="77777777" w:rsidR="00F947E5" w:rsidRPr="009D7AEA" w:rsidRDefault="00F947E5" w:rsidP="009D7AEA">
            <w:pPr>
              <w:pStyle w:val="a5"/>
              <w:ind w:left="135" w:right="133" w:firstLine="142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9D7AEA">
              <w:rPr>
                <w:i/>
                <w:iCs/>
                <w:sz w:val="24"/>
                <w:szCs w:val="24"/>
              </w:rPr>
              <w:t>в научно-исследовательской деятельности:</w:t>
            </w:r>
          </w:p>
          <w:p w14:paraId="55D81A96" w14:textId="77777777" w:rsidR="00F947E5" w:rsidRPr="009D7AEA" w:rsidRDefault="00F947E5" w:rsidP="009D7AEA">
            <w:pPr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sz w:val="24"/>
                <w:szCs w:val="24"/>
              </w:rPr>
              <w:lastRenderedPageBreak/>
              <w:t>-  способность выдвигать научные гипотезы в сфере профессиональной деятельности и  последовательно развивать аргументацию в их защиту (ПК-22);</w:t>
            </w:r>
          </w:p>
          <w:p w14:paraId="5E80E2E1" w14:textId="77777777" w:rsidR="00F947E5" w:rsidRPr="009D7AEA" w:rsidRDefault="00F947E5" w:rsidP="009D7AEA">
            <w:pPr>
              <w:ind w:left="135" w:right="133" w:firstLine="142"/>
              <w:contextualSpacing/>
              <w:jc w:val="both"/>
              <w:rPr>
                <w:sz w:val="24"/>
                <w:szCs w:val="24"/>
              </w:rPr>
            </w:pPr>
            <w:r w:rsidRPr="009D7AEA">
              <w:rPr>
                <w:sz w:val="24"/>
                <w:szCs w:val="24"/>
              </w:rPr>
              <w:t>-   владение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(ПК-23);</w:t>
            </w:r>
          </w:p>
          <w:p w14:paraId="118CAB48" w14:textId="0BFDB9D0" w:rsidR="00F947E5" w:rsidRPr="009D7AEA" w:rsidRDefault="00F947E5" w:rsidP="009D7AEA">
            <w:pPr>
              <w:ind w:left="135" w:right="133" w:firstLine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D7AEA">
              <w:rPr>
                <w:sz w:val="24"/>
                <w:szCs w:val="24"/>
              </w:rPr>
              <w:t>-   владение основами современной информационной и библиографической культуры (ПК-26)</w:t>
            </w:r>
            <w:r w:rsidR="009D7AEA" w:rsidRPr="009D7AEA">
              <w:rPr>
                <w:sz w:val="24"/>
                <w:szCs w:val="24"/>
                <w:lang w:val="ru-RU"/>
              </w:rPr>
              <w:t>.</w:t>
            </w:r>
          </w:p>
          <w:p w14:paraId="62E99E79" w14:textId="00B85FC4" w:rsidR="004A6BE5" w:rsidRPr="0071757F" w:rsidRDefault="004A6BE5" w:rsidP="009D7AEA">
            <w:pPr>
              <w:pStyle w:val="TableParagraph"/>
              <w:tabs>
                <w:tab w:val="left" w:pos="624"/>
              </w:tabs>
              <w:ind w:left="135" w:right="133" w:firstLine="142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Сквозные программы практик и программы каждой из них находятся на выпускающей </w:t>
            </w:r>
            <w:r w:rsidRPr="003E71CA">
              <w:rPr>
                <w:lang w:val="ru-RU"/>
              </w:rPr>
              <w:t xml:space="preserve">кафедре </w:t>
            </w:r>
            <w:r w:rsidR="007D7F62" w:rsidRPr="003E71CA">
              <w:rPr>
                <w:lang w:val="ru-RU"/>
              </w:rPr>
              <w:t>английской филологии</w:t>
            </w:r>
            <w:r>
              <w:rPr>
                <w:lang w:val="ru-RU"/>
              </w:rPr>
              <w:t>, их электронные варианты размещены на официальном сайте МГУ</w:t>
            </w:r>
            <w:r w:rsidR="000E0162">
              <w:rPr>
                <w:lang w:val="ru-RU"/>
              </w:rPr>
              <w:t>.</w:t>
            </w:r>
          </w:p>
        </w:tc>
      </w:tr>
      <w:tr w:rsidR="004A6BE5" w14:paraId="76FBCED7" w14:textId="77777777" w:rsidTr="00B90D63">
        <w:trPr>
          <w:trHeight w:val="279"/>
        </w:trPr>
        <w:tc>
          <w:tcPr>
            <w:tcW w:w="505" w:type="dxa"/>
          </w:tcPr>
          <w:p w14:paraId="720B42C9" w14:textId="353B1667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4</w:t>
            </w:r>
          </w:p>
        </w:tc>
        <w:tc>
          <w:tcPr>
            <w:tcW w:w="1985" w:type="dxa"/>
          </w:tcPr>
          <w:p w14:paraId="61EEFA5F" w14:textId="77777777" w:rsidR="004A6BE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511C43">
              <w:rPr>
                <w:i/>
                <w:sz w:val="24"/>
                <w:lang w:val="ru-RU"/>
              </w:rPr>
              <w:t>Научно-исследовательская работа</w:t>
            </w:r>
          </w:p>
          <w:p w14:paraId="350E07C4" w14:textId="3BC07901" w:rsidR="004A6BE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</w:p>
        </w:tc>
        <w:tc>
          <w:tcPr>
            <w:tcW w:w="7367" w:type="dxa"/>
            <w:gridSpan w:val="2"/>
          </w:tcPr>
          <w:p w14:paraId="21E3D5EA" w14:textId="5AD9835F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rPr>
                <w:lang w:val="ru-RU"/>
              </w:rPr>
              <w:t>Н</w:t>
            </w:r>
            <w:r>
              <w:t>аучно-исследовательская работа направлена на формирование и развитие научно-исследовательской компетенции, подготовка к написанию и защите магистерской диссертации, формирование и развитие способности самостоятельно проводить научное лингвистическое исследование в рамках темы выпускной квалификационной работы (магистерской диссертации)</w:t>
            </w:r>
          </w:p>
          <w:p w14:paraId="3C9230E0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общепрофессиональные компетенции (ОПК):</w:t>
            </w:r>
          </w:p>
          <w:p w14:paraId="4F69C410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 владение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 (ОПК-3);</w:t>
            </w:r>
          </w:p>
          <w:p w14:paraId="2793669E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способность представлять специфику иноязычной научной картины мира, основные особенности научного дискурса в русском и изучаемых иностранных языках (ОПК-6);</w:t>
            </w:r>
          </w:p>
          <w:p w14:paraId="5CD475D7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 способность создавать и редактировать тексты профессионального назначения (ОПК-9);</w:t>
            </w:r>
          </w:p>
          <w:p w14:paraId="5DB9AD05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 владение современным научным понятийным аппаратом, способность к системному представлению динамики развития избранной области научной и профессиональной деятельности (ОПК-10);</w:t>
            </w:r>
          </w:p>
          <w:p w14:paraId="372F7295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владение знанием методологических принципов и методических приемов научной деятельности (ОПК-12);</w:t>
            </w:r>
          </w:p>
          <w:p w14:paraId="324B88D5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 владение современной информационной и библиографической культурой (ОПК-15);</w:t>
            </w:r>
          </w:p>
          <w:p w14:paraId="16CD30E4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 способность анализировать явления и процессы, необходимые для иллюстрации и подтверждения теоретических выводов проводимого исследования (ОПК-17);</w:t>
            </w:r>
          </w:p>
          <w:p w14:paraId="58D968AD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готовность применять современные технологии сбора, обработки и интерпретации полученных экспериментальных данных (ОПК-18);</w:t>
            </w:r>
          </w:p>
          <w:p w14:paraId="2791AA7D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  владение приемами составления и оформления научной документации (диссертаций, отчетов, обзоров, рефератов, аннотаций, докладов, статей), библиографии и ссылок (ОПК-20);</w:t>
            </w:r>
          </w:p>
          <w:p w14:paraId="1A4637A2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 способность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(ОПК-21);</w:t>
            </w:r>
          </w:p>
          <w:p w14:paraId="12D0FA80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 xml:space="preserve">-  владение навыками организации научно-исследовательской работы и управления научно-исследовательским коллективом (ОПК-30); </w:t>
            </w:r>
          </w:p>
          <w:p w14:paraId="7626C043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Профессиональные компеитенции:</w:t>
            </w:r>
          </w:p>
          <w:p w14:paraId="47AABA48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в научно-исследовательской деятельности:</w:t>
            </w:r>
          </w:p>
          <w:p w14:paraId="7BB94461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  готовность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способность их творческого использования и развития в ходе решения профессиональных задач (ПК-21);</w:t>
            </w:r>
          </w:p>
          <w:p w14:paraId="0D81307B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 способность выдвигать научные гипотезы в сфере профессиональной деятельности и последовательно развивать аргументацию в их защиту (ПК-22);</w:t>
            </w:r>
          </w:p>
          <w:p w14:paraId="302DA03F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lastRenderedPageBreak/>
              <w:t>-    владение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(ПК-23);</w:t>
            </w:r>
          </w:p>
          <w:p w14:paraId="61696840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  владение методиками экспертной оценки программных продуктов лингвистического профиля (ПК-24);</w:t>
            </w:r>
          </w:p>
          <w:p w14:paraId="23D15783" w14:textId="77777777" w:rsidR="0057025A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-   способность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 (ПК-25);</w:t>
            </w:r>
          </w:p>
          <w:p w14:paraId="764CAFA9" w14:textId="31170486" w:rsidR="004A6BE5" w:rsidRDefault="0057025A" w:rsidP="0057025A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  <w:rPr>
                <w:lang w:val="ru-RU"/>
              </w:rPr>
            </w:pPr>
            <w:r>
              <w:t>- владение основами современной информационной и библиографической культуры (ПК-26);</w:t>
            </w:r>
            <w:r w:rsidR="004A6BE5">
              <w:t>- выступить с докладом на конференции.</w:t>
            </w:r>
          </w:p>
        </w:tc>
      </w:tr>
      <w:tr w:rsidR="004A6BE5" w14:paraId="76AC6AF7" w14:textId="77777777" w:rsidTr="00B90D63">
        <w:trPr>
          <w:trHeight w:val="979"/>
        </w:trPr>
        <w:tc>
          <w:tcPr>
            <w:tcW w:w="505" w:type="dxa"/>
          </w:tcPr>
          <w:p w14:paraId="2E1D3697" w14:textId="4F90815D" w:rsidR="004A6BE5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5</w:t>
            </w:r>
          </w:p>
        </w:tc>
        <w:tc>
          <w:tcPr>
            <w:tcW w:w="1985" w:type="dxa"/>
          </w:tcPr>
          <w:p w14:paraId="31C40AC2" w14:textId="516842FE" w:rsidR="004A6BE5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lang w:val="ru-RU"/>
              </w:rPr>
            </w:pPr>
            <w:r w:rsidRPr="00BD537B">
              <w:rPr>
                <w:i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7367" w:type="dxa"/>
            <w:gridSpan w:val="2"/>
          </w:tcPr>
          <w:p w14:paraId="4F017C44" w14:textId="77777777" w:rsidR="007D7F62" w:rsidRDefault="004A6BE5" w:rsidP="003D2CB0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 xml:space="preserve">Государственная итоговая аттестация является обязательной и осуществляется после освоения образовательной программы в полном объеме. </w:t>
            </w:r>
          </w:p>
          <w:p w14:paraId="71A97ABC" w14:textId="39034F2E" w:rsidR="003D2CB0" w:rsidRDefault="004A6BE5" w:rsidP="003D2CB0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</w:pPr>
            <w:r>
              <w:t>В блок «Государственная итоговая аттестация» вход</w:t>
            </w:r>
            <w:r w:rsidR="003D2CB0">
              <w:rPr>
                <w:lang w:val="ru-RU"/>
              </w:rPr>
              <w:t>я</w:t>
            </w:r>
            <w:r>
              <w:rPr>
                <w:lang w:val="ru-RU"/>
              </w:rPr>
              <w:t>т</w:t>
            </w:r>
            <w:r w:rsidR="003D2CB0">
              <w:rPr>
                <w:lang w:val="ru-RU"/>
              </w:rPr>
              <w:t>:</w:t>
            </w:r>
            <w:r>
              <w:t xml:space="preserve"> </w:t>
            </w:r>
          </w:p>
          <w:p w14:paraId="571CA0AB" w14:textId="27E420AB" w:rsidR="003D2CB0" w:rsidRPr="003D2CB0" w:rsidRDefault="003D2CB0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ind w:left="135" w:right="133" w:firstLine="279"/>
              <w:contextualSpacing/>
              <w:jc w:val="both"/>
              <w:rPr>
                <w:lang w:val="ru-RU"/>
              </w:rPr>
            </w:pPr>
            <w:r w:rsidRPr="003D2CB0">
              <w:rPr>
                <w:lang w:val="ru-RU"/>
              </w:rPr>
              <w:t>Междисциплинарный экзамен по</w:t>
            </w:r>
            <w:r w:rsidR="0064712B">
              <w:rPr>
                <w:lang w:val="ru-RU"/>
              </w:rPr>
              <w:t xml:space="preserve"> </w:t>
            </w:r>
            <w:r w:rsidRPr="003D2CB0">
              <w:rPr>
                <w:lang w:val="ru-RU"/>
              </w:rPr>
              <w:t>лингвистике и методике преподавания</w:t>
            </w:r>
            <w:r w:rsidR="00C74FA0">
              <w:rPr>
                <w:lang w:val="ru-RU"/>
              </w:rPr>
              <w:t>;</w:t>
            </w:r>
          </w:p>
          <w:p w14:paraId="38987978" w14:textId="08459914" w:rsidR="003D2CB0" w:rsidRDefault="003D2CB0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ind w:left="135" w:right="133" w:firstLine="279"/>
              <w:contextualSpacing/>
              <w:jc w:val="both"/>
              <w:rPr>
                <w:lang w:val="ru-RU"/>
              </w:rPr>
            </w:pPr>
            <w:r w:rsidRPr="003D2CB0">
              <w:rPr>
                <w:lang w:val="ru-RU"/>
              </w:rPr>
              <w:t>Государственный экзамен по практическому курсу второго иностранного языка</w:t>
            </w:r>
            <w:r w:rsidR="00C74FA0">
              <w:rPr>
                <w:lang w:val="ru-RU"/>
              </w:rPr>
              <w:t>;</w:t>
            </w:r>
            <w:r w:rsidRPr="003D2CB0">
              <w:rPr>
                <w:lang w:val="ru-RU"/>
              </w:rPr>
              <w:t xml:space="preserve"> </w:t>
            </w:r>
          </w:p>
          <w:p w14:paraId="6E0D8588" w14:textId="13178492" w:rsidR="003D2CB0" w:rsidRDefault="003D2CB0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ind w:left="135" w:right="133" w:firstLine="279"/>
              <w:contextualSpacing/>
              <w:jc w:val="both"/>
              <w:rPr>
                <w:lang w:val="ru-RU"/>
              </w:rPr>
            </w:pPr>
            <w:r w:rsidRPr="003D2CB0">
              <w:rPr>
                <w:lang w:val="ru-RU"/>
              </w:rPr>
              <w:t>Подготовка к процедуре защиты и защита выпускной квалификационной (магистерской) работы</w:t>
            </w:r>
            <w:r w:rsidR="00C74FA0">
              <w:rPr>
                <w:lang w:val="ru-RU"/>
              </w:rPr>
              <w:t>.</w:t>
            </w:r>
          </w:p>
          <w:p w14:paraId="48DD8E64" w14:textId="2A0CF722" w:rsidR="004A6BE5" w:rsidRPr="008E63FE" w:rsidRDefault="004A6BE5" w:rsidP="003D2CB0">
            <w:pPr>
              <w:pStyle w:val="TableParagraph"/>
              <w:tabs>
                <w:tab w:val="left" w:pos="624"/>
              </w:tabs>
              <w:ind w:left="54" w:right="133"/>
              <w:contextualSpacing/>
              <w:jc w:val="both"/>
              <w:rPr>
                <w:lang w:val="ru-RU"/>
              </w:rPr>
            </w:pPr>
            <w:r>
              <w:t xml:space="preserve">Оригиналы программ государственной итоговой аттестации находятся на выпускающей кафедре. Их электронные версии размещены на сайте </w:t>
            </w:r>
            <w:r>
              <w:rPr>
                <w:lang w:val="ru-RU"/>
              </w:rPr>
              <w:t>МГУ</w:t>
            </w:r>
            <w:r w:rsidR="00996697">
              <w:rPr>
                <w:lang w:val="ru-RU"/>
              </w:rPr>
              <w:t>.</w:t>
            </w:r>
          </w:p>
        </w:tc>
      </w:tr>
      <w:tr w:rsidR="004A6BE5" w14:paraId="68F39C7C" w14:textId="77777777" w:rsidTr="00B90D63">
        <w:trPr>
          <w:trHeight w:val="347"/>
        </w:trPr>
        <w:tc>
          <w:tcPr>
            <w:tcW w:w="9857" w:type="dxa"/>
            <w:gridSpan w:val="4"/>
          </w:tcPr>
          <w:p w14:paraId="35431118" w14:textId="79FBD52C" w:rsidR="004A6BE5" w:rsidRPr="00090C61" w:rsidRDefault="004A6BE5" w:rsidP="00046198">
            <w:pPr>
              <w:pStyle w:val="TableParagraph"/>
              <w:spacing w:line="273" w:lineRule="exact"/>
              <w:ind w:left="80" w:right="13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Ресурсное обеспечение реализации</w:t>
            </w:r>
            <w:r w:rsidR="00046198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программы</w:t>
            </w:r>
          </w:p>
        </w:tc>
      </w:tr>
      <w:tr w:rsidR="003E0C20" w14:paraId="19E4F93B" w14:textId="77777777" w:rsidTr="00B90D63">
        <w:trPr>
          <w:trHeight w:val="1473"/>
        </w:trPr>
        <w:tc>
          <w:tcPr>
            <w:tcW w:w="505" w:type="dxa"/>
          </w:tcPr>
          <w:p w14:paraId="2A9BFFD0" w14:textId="7D3F59BC" w:rsidR="003E0C20" w:rsidRPr="004A6BE5" w:rsidRDefault="002B3535" w:rsidP="004A6BE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</w:tcPr>
          <w:p w14:paraId="64C727EC" w14:textId="52D0E513" w:rsidR="003E0C20" w:rsidRPr="003E0C20" w:rsidRDefault="003E0C20" w:rsidP="004A6BE5">
            <w:pPr>
              <w:pStyle w:val="TableParagraph"/>
              <w:spacing w:line="273" w:lineRule="exact"/>
              <w:rPr>
                <w:bCs/>
                <w:i/>
                <w:iCs/>
                <w:sz w:val="24"/>
                <w:lang w:val="ru-RU"/>
              </w:rPr>
            </w:pPr>
            <w:r w:rsidRPr="003E0C20">
              <w:rPr>
                <w:bCs/>
                <w:i/>
                <w:iCs/>
                <w:sz w:val="24"/>
                <w:lang w:val="ru-RU"/>
              </w:rPr>
              <w:t>Материально-техническое обеспечение</w:t>
            </w:r>
          </w:p>
        </w:tc>
        <w:tc>
          <w:tcPr>
            <w:tcW w:w="6659" w:type="dxa"/>
          </w:tcPr>
          <w:p w14:paraId="66099D50" w14:textId="66C4CBB4" w:rsidR="003E0C20" w:rsidRPr="006C29F4" w:rsidRDefault="00491B8E" w:rsidP="00491B8E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ind w:right="132"/>
              <w:jc w:val="both"/>
              <w:rPr>
                <w:sz w:val="24"/>
              </w:rPr>
            </w:pPr>
            <w:r w:rsidRPr="00491B8E">
              <w:rPr>
                <w:sz w:val="24"/>
                <w:lang w:val="ru-RU"/>
              </w:rPr>
              <w:t xml:space="preserve">Учебные корпуса </w:t>
            </w:r>
            <w:r>
              <w:rPr>
                <w:sz w:val="24"/>
                <w:lang w:val="ru-RU"/>
              </w:rPr>
              <w:t>университета</w:t>
            </w:r>
            <w:r w:rsidRPr="00491B8E">
              <w:rPr>
                <w:sz w:val="24"/>
                <w:lang w:val="ru-RU"/>
              </w:rPr>
              <w:t xml:space="preserve"> – это капитальные здания, отвечающие санитарным нормам, требованиям по вопросам пожарной безопасности, охраны труда. Университет имеет хорошо развитую социальную инфраструктуру. </w:t>
            </w:r>
            <w:r>
              <w:rPr>
                <w:sz w:val="24"/>
                <w:lang w:val="ru-RU"/>
              </w:rPr>
              <w:t xml:space="preserve">Студенты </w:t>
            </w:r>
            <w:r w:rsidRPr="00491B8E">
              <w:rPr>
                <w:sz w:val="24"/>
                <w:lang w:val="ru-RU"/>
              </w:rPr>
              <w:t>им</w:t>
            </w:r>
            <w:r>
              <w:rPr>
                <w:sz w:val="24"/>
                <w:lang w:val="ru-RU"/>
              </w:rPr>
              <w:t>еют</w:t>
            </w:r>
            <w:r w:rsidRPr="00491B8E">
              <w:rPr>
                <w:sz w:val="24"/>
                <w:lang w:val="ru-RU"/>
              </w:rPr>
              <w:t xml:space="preserve"> возможность </w:t>
            </w:r>
            <w:r>
              <w:rPr>
                <w:sz w:val="24"/>
                <w:lang w:val="ru-RU"/>
              </w:rPr>
              <w:t>проживания</w:t>
            </w:r>
            <w:r w:rsidRPr="00491B8E">
              <w:rPr>
                <w:sz w:val="24"/>
                <w:lang w:val="ru-RU"/>
              </w:rPr>
              <w:t xml:space="preserve"> в общежитии, пользоваться компьютерными классами, спорткомплекс</w:t>
            </w:r>
            <w:r>
              <w:rPr>
                <w:sz w:val="24"/>
                <w:lang w:val="ru-RU"/>
              </w:rPr>
              <w:t>ом</w:t>
            </w:r>
            <w:r w:rsidRPr="00491B8E">
              <w:rPr>
                <w:sz w:val="24"/>
                <w:lang w:val="ru-RU"/>
              </w:rPr>
              <w:t>, буфет</w:t>
            </w:r>
            <w:r>
              <w:rPr>
                <w:sz w:val="24"/>
                <w:lang w:val="ru-RU"/>
              </w:rPr>
              <w:t>ами</w:t>
            </w:r>
            <w:r w:rsidRPr="00491B8E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медпунктами</w:t>
            </w:r>
            <w:r w:rsidRPr="00491B8E">
              <w:rPr>
                <w:sz w:val="24"/>
                <w:lang w:val="ru-RU"/>
              </w:rPr>
              <w:t>, информационны</w:t>
            </w:r>
            <w:r>
              <w:rPr>
                <w:sz w:val="24"/>
                <w:lang w:val="ru-RU"/>
              </w:rPr>
              <w:t>ми</w:t>
            </w:r>
            <w:r w:rsidRPr="00491B8E">
              <w:rPr>
                <w:sz w:val="24"/>
                <w:lang w:val="ru-RU"/>
              </w:rPr>
              <w:t xml:space="preserve"> ресурс</w:t>
            </w:r>
            <w:r>
              <w:rPr>
                <w:sz w:val="24"/>
                <w:lang w:val="ru-RU"/>
              </w:rPr>
              <w:t>ами</w:t>
            </w:r>
            <w:r w:rsidRPr="00491B8E">
              <w:rPr>
                <w:sz w:val="24"/>
                <w:lang w:val="ru-RU"/>
              </w:rPr>
              <w:t xml:space="preserve">, имеют доступ к сети Интернет, через Wi-Fi </w:t>
            </w:r>
            <w:r>
              <w:rPr>
                <w:sz w:val="24"/>
                <w:lang w:val="ru-RU"/>
              </w:rPr>
              <w:t>соединение</w:t>
            </w:r>
            <w:r w:rsidR="003E0C20">
              <w:rPr>
                <w:sz w:val="24"/>
              </w:rPr>
              <w:t>.</w:t>
            </w:r>
            <w:r w:rsidR="003E0C20">
              <w:rPr>
                <w:spacing w:val="1"/>
                <w:sz w:val="24"/>
              </w:rPr>
              <w:t xml:space="preserve"> </w:t>
            </w:r>
            <w:r w:rsidR="0027547C">
              <w:rPr>
                <w:spacing w:val="1"/>
                <w:sz w:val="24"/>
                <w:lang w:val="ru-RU"/>
              </w:rPr>
              <w:t>Общая площадь учебных помещений составляет 670</w:t>
            </w:r>
            <w:r w:rsidR="00B37653">
              <w:rPr>
                <w:spacing w:val="1"/>
                <w:sz w:val="24"/>
                <w:lang w:val="ru-RU"/>
              </w:rPr>
              <w:t>2 м</w:t>
            </w:r>
            <w:r w:rsidR="00B37653" w:rsidRPr="00B37653">
              <w:rPr>
                <w:spacing w:val="1"/>
                <w:sz w:val="24"/>
                <w:vertAlign w:val="superscript"/>
                <w:lang w:val="ru-RU"/>
              </w:rPr>
              <w:t>2</w:t>
            </w:r>
            <w:r w:rsidR="00B37653">
              <w:rPr>
                <w:spacing w:val="1"/>
                <w:sz w:val="24"/>
                <w:lang w:val="ru-RU"/>
              </w:rPr>
              <w:t xml:space="preserve">. </w:t>
            </w:r>
            <w:r w:rsidR="00A5304B" w:rsidRPr="00A5304B">
              <w:rPr>
                <w:spacing w:val="1"/>
                <w:sz w:val="24"/>
                <w:lang w:val="ru-RU"/>
              </w:rPr>
              <w:t xml:space="preserve">В учебном процессе студенты могут использовать </w:t>
            </w:r>
            <w:r w:rsidR="00A5304B">
              <w:rPr>
                <w:spacing w:val="1"/>
                <w:sz w:val="24"/>
                <w:lang w:val="ru-RU"/>
              </w:rPr>
              <w:t xml:space="preserve">Научную </w:t>
            </w:r>
            <w:r w:rsidR="00A5304B" w:rsidRPr="00A5304B">
              <w:rPr>
                <w:spacing w:val="1"/>
                <w:sz w:val="24"/>
                <w:lang w:val="ru-RU"/>
              </w:rPr>
              <w:t>библиотеку</w:t>
            </w:r>
            <w:r w:rsidR="00A5304B">
              <w:rPr>
                <w:spacing w:val="1"/>
                <w:sz w:val="24"/>
                <w:lang w:val="ru-RU"/>
              </w:rPr>
              <w:t xml:space="preserve"> МГУ.</w:t>
            </w:r>
          </w:p>
        </w:tc>
      </w:tr>
      <w:tr w:rsidR="003E0C20" w14:paraId="203EFC01" w14:textId="77777777" w:rsidTr="00B90D63">
        <w:trPr>
          <w:trHeight w:val="554"/>
        </w:trPr>
        <w:tc>
          <w:tcPr>
            <w:tcW w:w="505" w:type="dxa"/>
          </w:tcPr>
          <w:p w14:paraId="39F9AC90" w14:textId="02627E0E" w:rsidR="003E0C20" w:rsidRPr="002B3535" w:rsidRDefault="002B3535" w:rsidP="004A6BE5">
            <w:pPr>
              <w:pStyle w:val="TableParagraph"/>
              <w:spacing w:line="276" w:lineRule="exact"/>
              <w:ind w:right="24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2693" w:type="dxa"/>
            <w:gridSpan w:val="2"/>
          </w:tcPr>
          <w:p w14:paraId="721AE4E8" w14:textId="22361D4A" w:rsidR="003E0C20" w:rsidRPr="003E0C20" w:rsidRDefault="003E0C20" w:rsidP="004A6BE5">
            <w:pPr>
              <w:pStyle w:val="TableParagraph"/>
              <w:spacing w:line="276" w:lineRule="exact"/>
              <w:ind w:right="246"/>
              <w:rPr>
                <w:bCs/>
                <w:i/>
                <w:iCs/>
                <w:sz w:val="24"/>
                <w:lang w:val="ru-RU"/>
              </w:rPr>
            </w:pPr>
            <w:r>
              <w:rPr>
                <w:bCs/>
                <w:i/>
                <w:iCs/>
                <w:sz w:val="24"/>
                <w:lang w:val="ru-RU"/>
              </w:rPr>
              <w:t>Кадровое обеспечение</w:t>
            </w:r>
            <w:r w:rsidR="00A5304B">
              <w:rPr>
                <w:bCs/>
                <w:i/>
                <w:iCs/>
                <w:sz w:val="24"/>
                <w:lang w:val="ru-RU"/>
              </w:rPr>
              <w:t xml:space="preserve"> учебного процесса</w:t>
            </w:r>
          </w:p>
        </w:tc>
        <w:tc>
          <w:tcPr>
            <w:tcW w:w="6659" w:type="dxa"/>
          </w:tcPr>
          <w:p w14:paraId="486CA8F1" w14:textId="77777777" w:rsidR="00FA0A7F" w:rsidRPr="00A5304B" w:rsidRDefault="00FA0A7F" w:rsidP="00FA0A7F">
            <w:pPr>
              <w:pStyle w:val="TableParagraph"/>
              <w:ind w:right="95"/>
              <w:jc w:val="both"/>
              <w:rPr>
                <w:sz w:val="24"/>
              </w:rPr>
            </w:pPr>
            <w:r w:rsidRPr="00A5304B">
              <w:rPr>
                <w:sz w:val="24"/>
              </w:rPr>
              <w:t xml:space="preserve">Данная </w:t>
            </w:r>
            <w:r>
              <w:rPr>
                <w:sz w:val="24"/>
                <w:lang w:val="ru-RU"/>
              </w:rPr>
              <w:t>ОП</w:t>
            </w:r>
            <w:r w:rsidRPr="00A5304B">
              <w:rPr>
                <w:sz w:val="24"/>
              </w:rPr>
              <w:t xml:space="preserve"> обеспеч</w:t>
            </w:r>
            <w:r>
              <w:rPr>
                <w:sz w:val="24"/>
                <w:lang w:val="ru-RU"/>
              </w:rPr>
              <w:t>ена</w:t>
            </w:r>
            <w:r w:rsidRPr="00A5304B">
              <w:rPr>
                <w:sz w:val="24"/>
              </w:rPr>
              <w:t xml:space="preserve"> научно-педагогическими кадрами кафедр</w:t>
            </w:r>
            <w:r>
              <w:rPr>
                <w:sz w:val="24"/>
                <w:lang w:val="ru-RU"/>
              </w:rPr>
              <w:t>:</w:t>
            </w:r>
            <w:r w:rsidRPr="00A5304B">
              <w:rPr>
                <w:sz w:val="24"/>
              </w:rPr>
              <w:t xml:space="preserve"> </w:t>
            </w:r>
            <w:r w:rsidRPr="00084CBF">
              <w:rPr>
                <w:sz w:val="24"/>
                <w:szCs w:val="24"/>
                <w:lang w:val="ru-RU"/>
              </w:rPr>
              <w:t>кафедра истории, кафедра педагогики и начального образования, кафедра социально-коммуникативных технологий, кафедра практической психологии, кафедра славянской филологии,</w:t>
            </w:r>
            <w:r>
              <w:rPr>
                <w:sz w:val="24"/>
                <w:szCs w:val="24"/>
                <w:lang w:val="ru-RU"/>
              </w:rPr>
              <w:t xml:space="preserve"> кафедра немецкой филологии. </w:t>
            </w:r>
            <w:r>
              <w:rPr>
                <w:sz w:val="24"/>
                <w:lang w:val="ru-RU"/>
              </w:rPr>
              <w:t xml:space="preserve"> </w:t>
            </w:r>
          </w:p>
          <w:p w14:paraId="0CCC9A0F" w14:textId="0B9A0430" w:rsidR="003E0C20" w:rsidRDefault="00FA0A7F" w:rsidP="00FA0A7F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jc w:val="both"/>
              <w:rPr>
                <w:sz w:val="24"/>
              </w:rPr>
            </w:pPr>
            <w:r w:rsidRPr="00A5304B">
              <w:rPr>
                <w:sz w:val="24"/>
              </w:rPr>
              <w:t xml:space="preserve">Полные сведения о профессорско-преподавательском составе, обеспечивающим учебный процесс по данной образовательной программе размещены на официальном сайте </w:t>
            </w:r>
            <w:r>
              <w:rPr>
                <w:sz w:val="24"/>
                <w:lang w:val="ru-RU"/>
              </w:rPr>
              <w:t>МГУ.</w:t>
            </w:r>
          </w:p>
        </w:tc>
      </w:tr>
      <w:tr w:rsidR="003E0C20" w14:paraId="6B1C9B3F" w14:textId="77777777" w:rsidTr="00B90D63">
        <w:trPr>
          <w:trHeight w:val="1555"/>
        </w:trPr>
        <w:tc>
          <w:tcPr>
            <w:tcW w:w="505" w:type="dxa"/>
          </w:tcPr>
          <w:p w14:paraId="5F4B6B4C" w14:textId="178AA333" w:rsidR="003E0C20" w:rsidRPr="002B3535" w:rsidRDefault="002B3535" w:rsidP="003E0C20">
            <w:pPr>
              <w:pStyle w:val="TableParagraph"/>
              <w:tabs>
                <w:tab w:val="left" w:pos="2455"/>
              </w:tabs>
              <w:ind w:right="9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693" w:type="dxa"/>
            <w:gridSpan w:val="2"/>
          </w:tcPr>
          <w:p w14:paraId="7E08AEB6" w14:textId="68908306" w:rsidR="003E0C20" w:rsidRPr="004513DE" w:rsidRDefault="004513DE" w:rsidP="003E0C20">
            <w:pPr>
              <w:pStyle w:val="TableParagraph"/>
              <w:rPr>
                <w:bCs/>
                <w:i/>
                <w:iCs/>
                <w:sz w:val="24"/>
                <w:lang w:val="ru-RU"/>
              </w:rPr>
            </w:pPr>
            <w:r w:rsidRPr="004513DE">
              <w:rPr>
                <w:bCs/>
                <w:i/>
                <w:iCs/>
                <w:sz w:val="24"/>
                <w:lang w:val="ru-RU"/>
              </w:rPr>
              <w:t>Информационное и учебно-методическое обеспечение</w:t>
            </w:r>
          </w:p>
        </w:tc>
        <w:tc>
          <w:tcPr>
            <w:tcW w:w="6659" w:type="dxa"/>
          </w:tcPr>
          <w:p w14:paraId="2EB5F1EA" w14:textId="3906FDA5" w:rsidR="00080490" w:rsidRPr="00080490" w:rsidRDefault="00080490" w:rsidP="0008049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Pr="00080490">
              <w:rPr>
                <w:sz w:val="24"/>
              </w:rPr>
              <w:t>бразовательная программа обеспечивается учебно</w:t>
            </w:r>
            <w:r>
              <w:rPr>
                <w:sz w:val="24"/>
                <w:lang w:val="ru-RU"/>
              </w:rPr>
              <w:t>-</w:t>
            </w:r>
            <w:r w:rsidRPr="00080490">
              <w:rPr>
                <w:sz w:val="24"/>
              </w:rPr>
              <w:t>методической документацией и материалами по всем учебным дисциплинам учебного плана. Самостоятельная работа студентов обеспечена учебно</w:t>
            </w:r>
            <w:r>
              <w:rPr>
                <w:sz w:val="24"/>
                <w:lang w:val="ru-RU"/>
              </w:rPr>
              <w:t>-</w:t>
            </w:r>
            <w:r w:rsidRPr="00080490">
              <w:rPr>
                <w:sz w:val="24"/>
              </w:rPr>
              <w:t>методическими ресурсами в полном объёме (список учебных, учебно</w:t>
            </w:r>
            <w:r>
              <w:rPr>
                <w:sz w:val="24"/>
                <w:lang w:val="ru-RU"/>
              </w:rPr>
              <w:t>-</w:t>
            </w:r>
            <w:r w:rsidRPr="00080490">
              <w:rPr>
                <w:sz w:val="24"/>
              </w:rPr>
              <w:t xml:space="preserve">методических пособий для самостоятельной работы представлен в рабочих </w:t>
            </w:r>
          </w:p>
          <w:p w14:paraId="32C13F35" w14:textId="4629CAD8" w:rsidR="00080490" w:rsidRPr="00080490" w:rsidRDefault="00080490" w:rsidP="00080490">
            <w:pPr>
              <w:pStyle w:val="TableParagraph"/>
              <w:ind w:right="96"/>
              <w:jc w:val="both"/>
              <w:rPr>
                <w:sz w:val="24"/>
              </w:rPr>
            </w:pPr>
            <w:r w:rsidRPr="00080490">
              <w:rPr>
                <w:sz w:val="24"/>
              </w:rPr>
              <w:t xml:space="preserve">программах дисциплин и практик). Каждый обучающийся обеспечен доступом к электронно-библиотечной </w:t>
            </w:r>
            <w:r>
              <w:rPr>
                <w:sz w:val="24"/>
                <w:lang w:val="ru-RU"/>
              </w:rPr>
              <w:t>ресурсам (в т.ч. других образовательных организаций)</w:t>
            </w:r>
            <w:r w:rsidRPr="00080490">
              <w:rPr>
                <w:sz w:val="24"/>
              </w:rPr>
              <w:t xml:space="preserve">, содержащей издания по основным изучаемым дисциплинам и сформированной по согласованию с правообладателями </w:t>
            </w:r>
            <w:r w:rsidRPr="00080490">
              <w:rPr>
                <w:sz w:val="24"/>
              </w:rPr>
              <w:lastRenderedPageBreak/>
              <w:t xml:space="preserve">учебной и учебно-методической литературы. </w:t>
            </w:r>
          </w:p>
          <w:p w14:paraId="0D42C8CD" w14:textId="17802D9A" w:rsidR="00080490" w:rsidRPr="00080490" w:rsidRDefault="00080490" w:rsidP="00080490">
            <w:pPr>
              <w:pStyle w:val="TableParagraph"/>
              <w:ind w:right="96"/>
              <w:jc w:val="both"/>
              <w:rPr>
                <w:sz w:val="24"/>
              </w:rPr>
            </w:pPr>
            <w:r w:rsidRPr="00080490">
              <w:rPr>
                <w:sz w:val="24"/>
              </w:rPr>
              <w:t xml:space="preserve">Библиотечный фонд укомплектован печатными и электронными изданиями основной и дополнительной учебной литературы по всем дисциплинам и практикам. Фонд дополнительной литературы, помимо учебной, включает официальные, справочно-библиографические и специализированные периодические издания.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</w:t>
            </w:r>
          </w:p>
          <w:p w14:paraId="561E12D3" w14:textId="2B621961" w:rsidR="00080490" w:rsidRPr="00080490" w:rsidRDefault="00080490" w:rsidP="00080490">
            <w:pPr>
              <w:pStyle w:val="TableParagraph"/>
              <w:ind w:right="96"/>
              <w:jc w:val="both"/>
              <w:rPr>
                <w:sz w:val="24"/>
              </w:rPr>
            </w:pPr>
            <w:r w:rsidRPr="00080490">
              <w:rPr>
                <w:sz w:val="24"/>
              </w:rPr>
              <w:t xml:space="preserve">Оперативный обмен информацией с отечественными и зарубежными образовательными организациями осуществляется с соблюдением требований </w:t>
            </w:r>
          </w:p>
          <w:p w14:paraId="74228386" w14:textId="652521D2" w:rsidR="003E0C20" w:rsidRPr="00232B41" w:rsidRDefault="00080490" w:rsidP="00232B41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080490">
              <w:rPr>
                <w:sz w:val="24"/>
              </w:rPr>
              <w:t>законодательства Донецкой Народной Республики об интеллектуальной собственности и международных договоров Донецкой Народной Республики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</w:t>
            </w:r>
            <w:r w:rsidR="00232B41">
              <w:rPr>
                <w:sz w:val="24"/>
                <w:lang w:val="ru-RU"/>
              </w:rPr>
              <w:t>.</w:t>
            </w:r>
          </w:p>
        </w:tc>
      </w:tr>
      <w:tr w:rsidR="002B3535" w14:paraId="4DC2D46D" w14:textId="77777777" w:rsidTr="00B90D63">
        <w:trPr>
          <w:trHeight w:val="413"/>
        </w:trPr>
        <w:tc>
          <w:tcPr>
            <w:tcW w:w="9857" w:type="dxa"/>
            <w:gridSpan w:val="4"/>
          </w:tcPr>
          <w:p w14:paraId="232140E2" w14:textId="6ED645F4" w:rsidR="002B3535" w:rsidRPr="002B3535" w:rsidRDefault="002B3535" w:rsidP="002B3535">
            <w:pPr>
              <w:pStyle w:val="TableParagraph"/>
              <w:ind w:right="96"/>
              <w:jc w:val="center"/>
              <w:rPr>
                <w:b/>
                <w:bCs/>
                <w:sz w:val="24"/>
                <w:lang w:val="ru-RU"/>
              </w:rPr>
            </w:pPr>
            <w:r w:rsidRPr="002B3535">
              <w:rPr>
                <w:b/>
                <w:bCs/>
                <w:sz w:val="24"/>
                <w:lang w:val="ru-RU"/>
              </w:rPr>
              <w:lastRenderedPageBreak/>
              <w:t>Дополнительная информация об образовательной программе</w:t>
            </w:r>
          </w:p>
        </w:tc>
      </w:tr>
      <w:tr w:rsidR="002B3535" w14:paraId="52CE1B13" w14:textId="77777777" w:rsidTr="00B90D63">
        <w:trPr>
          <w:trHeight w:val="689"/>
        </w:trPr>
        <w:tc>
          <w:tcPr>
            <w:tcW w:w="9857" w:type="dxa"/>
            <w:gridSpan w:val="4"/>
          </w:tcPr>
          <w:p w14:paraId="08D447AB" w14:textId="20C62412" w:rsidR="002B3535" w:rsidRDefault="005F7B43" w:rsidP="00080490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14:paraId="6BA94EA0" w14:textId="77777777" w:rsidR="00AE78DF" w:rsidRDefault="00AE78DF" w:rsidP="00AE78DF">
      <w:pPr>
        <w:spacing w:line="270" w:lineRule="atLeast"/>
        <w:rPr>
          <w:sz w:val="24"/>
        </w:rPr>
      </w:pPr>
    </w:p>
    <w:p w14:paraId="2AD572F6" w14:textId="77777777" w:rsidR="008F1601" w:rsidRPr="008F1601" w:rsidRDefault="008F1601" w:rsidP="008F1601">
      <w:pPr>
        <w:rPr>
          <w:sz w:val="24"/>
        </w:rPr>
      </w:pPr>
    </w:p>
    <w:p w14:paraId="1D999345" w14:textId="77777777" w:rsidR="008F1601" w:rsidRDefault="008F1601" w:rsidP="008F1601">
      <w:pPr>
        <w:rPr>
          <w:sz w:val="24"/>
        </w:rPr>
      </w:pPr>
    </w:p>
    <w:p w14:paraId="2DBDE923" w14:textId="627FF012" w:rsidR="008F1601" w:rsidRDefault="008F1601" w:rsidP="008F1601">
      <w:pPr>
        <w:ind w:firstLine="708"/>
        <w:rPr>
          <w:sz w:val="24"/>
        </w:rPr>
      </w:pPr>
    </w:p>
    <w:p w14:paraId="6129C033" w14:textId="19BF4051" w:rsidR="003E71CA" w:rsidRDefault="003E71CA" w:rsidP="008F1601">
      <w:pPr>
        <w:ind w:firstLine="708"/>
        <w:rPr>
          <w:sz w:val="24"/>
        </w:rPr>
      </w:pPr>
    </w:p>
    <w:p w14:paraId="59132A75" w14:textId="4F50ABD6" w:rsidR="003E71CA" w:rsidRDefault="003E71CA" w:rsidP="008F1601">
      <w:pPr>
        <w:ind w:firstLine="708"/>
        <w:rPr>
          <w:sz w:val="24"/>
        </w:rPr>
      </w:pPr>
    </w:p>
    <w:p w14:paraId="64DD08B5" w14:textId="0EA3EB0A" w:rsidR="003E71CA" w:rsidRDefault="003E71CA" w:rsidP="008F1601">
      <w:pPr>
        <w:ind w:firstLine="708"/>
        <w:rPr>
          <w:sz w:val="24"/>
        </w:rPr>
      </w:pPr>
    </w:p>
    <w:p w14:paraId="417C8599" w14:textId="611E0370" w:rsidR="003E71CA" w:rsidRDefault="003E71CA" w:rsidP="008F1601">
      <w:pPr>
        <w:ind w:firstLine="708"/>
        <w:rPr>
          <w:sz w:val="24"/>
        </w:rPr>
      </w:pPr>
    </w:p>
    <w:p w14:paraId="5776DD1E" w14:textId="060DA44A" w:rsidR="003E71CA" w:rsidRDefault="003E71CA" w:rsidP="008F1601">
      <w:pPr>
        <w:ind w:firstLine="708"/>
        <w:rPr>
          <w:sz w:val="24"/>
        </w:rPr>
      </w:pPr>
    </w:p>
    <w:p w14:paraId="54645CEF" w14:textId="294E238D" w:rsidR="003E71CA" w:rsidRDefault="003E71CA" w:rsidP="008F1601">
      <w:pPr>
        <w:ind w:firstLine="708"/>
        <w:rPr>
          <w:sz w:val="24"/>
        </w:rPr>
      </w:pPr>
    </w:p>
    <w:p w14:paraId="35B6B330" w14:textId="41F0258B" w:rsidR="003E71CA" w:rsidRDefault="003E71CA" w:rsidP="008F1601">
      <w:pPr>
        <w:ind w:firstLine="708"/>
        <w:rPr>
          <w:sz w:val="24"/>
        </w:rPr>
      </w:pPr>
    </w:p>
    <w:p w14:paraId="34DD2B8D" w14:textId="23DC82D6" w:rsidR="00CF31A5" w:rsidRDefault="00CF31A5" w:rsidP="008F1601">
      <w:pPr>
        <w:ind w:firstLine="708"/>
        <w:rPr>
          <w:sz w:val="24"/>
        </w:rPr>
      </w:pPr>
    </w:p>
    <w:p w14:paraId="5D941193" w14:textId="14731955" w:rsidR="00CF31A5" w:rsidRDefault="00CF31A5" w:rsidP="008F1601">
      <w:pPr>
        <w:ind w:firstLine="708"/>
        <w:rPr>
          <w:sz w:val="24"/>
        </w:rPr>
      </w:pPr>
    </w:p>
    <w:p w14:paraId="1E9F9F0F" w14:textId="6CA5B95F" w:rsidR="00CF31A5" w:rsidRDefault="00CF31A5" w:rsidP="008F1601">
      <w:pPr>
        <w:ind w:firstLine="708"/>
        <w:rPr>
          <w:sz w:val="24"/>
        </w:rPr>
      </w:pPr>
    </w:p>
    <w:p w14:paraId="2CC550D2" w14:textId="28BA63EE" w:rsidR="00CF31A5" w:rsidRDefault="00CF31A5" w:rsidP="008F1601">
      <w:pPr>
        <w:ind w:firstLine="708"/>
        <w:rPr>
          <w:sz w:val="24"/>
        </w:rPr>
      </w:pPr>
    </w:p>
    <w:p w14:paraId="11985A8F" w14:textId="1CD6E32A" w:rsidR="00CF31A5" w:rsidRDefault="00CF31A5" w:rsidP="008F1601">
      <w:pPr>
        <w:ind w:firstLine="708"/>
        <w:rPr>
          <w:sz w:val="24"/>
        </w:rPr>
      </w:pPr>
    </w:p>
    <w:p w14:paraId="7AD5731C" w14:textId="69ADE37E" w:rsidR="00CF31A5" w:rsidRDefault="00CF31A5" w:rsidP="008F1601">
      <w:pPr>
        <w:ind w:firstLine="708"/>
        <w:rPr>
          <w:sz w:val="24"/>
        </w:rPr>
      </w:pPr>
    </w:p>
    <w:p w14:paraId="4EFD4F62" w14:textId="66DB510B" w:rsidR="00CF31A5" w:rsidRDefault="00CF31A5" w:rsidP="008F1601">
      <w:pPr>
        <w:ind w:firstLine="708"/>
        <w:rPr>
          <w:sz w:val="24"/>
        </w:rPr>
      </w:pPr>
    </w:p>
    <w:p w14:paraId="06C10929" w14:textId="36892E88" w:rsidR="00CF31A5" w:rsidRDefault="00CF31A5" w:rsidP="008F1601">
      <w:pPr>
        <w:ind w:firstLine="708"/>
        <w:rPr>
          <w:sz w:val="24"/>
        </w:rPr>
      </w:pPr>
    </w:p>
    <w:p w14:paraId="47CAD991" w14:textId="4C09786D" w:rsidR="00CF31A5" w:rsidRDefault="00CF31A5" w:rsidP="008F1601">
      <w:pPr>
        <w:ind w:firstLine="708"/>
        <w:rPr>
          <w:sz w:val="24"/>
        </w:rPr>
      </w:pPr>
    </w:p>
    <w:p w14:paraId="225DC4E4" w14:textId="025729C3" w:rsidR="00CF31A5" w:rsidRDefault="00CF31A5" w:rsidP="008F1601">
      <w:pPr>
        <w:ind w:firstLine="708"/>
        <w:rPr>
          <w:sz w:val="24"/>
        </w:rPr>
      </w:pPr>
    </w:p>
    <w:p w14:paraId="64E9C387" w14:textId="76FEF9E5" w:rsidR="00CF31A5" w:rsidRDefault="00CF31A5" w:rsidP="008F1601">
      <w:pPr>
        <w:ind w:firstLine="708"/>
        <w:rPr>
          <w:sz w:val="24"/>
        </w:rPr>
      </w:pPr>
    </w:p>
    <w:p w14:paraId="2EC5AD98" w14:textId="70A16D2B" w:rsidR="00CF31A5" w:rsidRDefault="00CF31A5" w:rsidP="008F1601">
      <w:pPr>
        <w:ind w:firstLine="708"/>
        <w:rPr>
          <w:sz w:val="24"/>
        </w:rPr>
      </w:pPr>
    </w:p>
    <w:p w14:paraId="7BE5F95D" w14:textId="409C509B" w:rsidR="00CF31A5" w:rsidRDefault="00CF31A5" w:rsidP="008F1601">
      <w:pPr>
        <w:ind w:firstLine="708"/>
        <w:rPr>
          <w:sz w:val="24"/>
        </w:rPr>
      </w:pPr>
    </w:p>
    <w:p w14:paraId="47CD32D5" w14:textId="2623FE21" w:rsidR="00CF31A5" w:rsidRDefault="00CF31A5" w:rsidP="008F1601">
      <w:pPr>
        <w:ind w:firstLine="708"/>
        <w:rPr>
          <w:sz w:val="24"/>
        </w:rPr>
      </w:pPr>
    </w:p>
    <w:p w14:paraId="4DD90F47" w14:textId="1B2C0816" w:rsidR="00CF31A5" w:rsidRDefault="00CF31A5" w:rsidP="008F1601">
      <w:pPr>
        <w:ind w:firstLine="708"/>
        <w:rPr>
          <w:sz w:val="24"/>
        </w:rPr>
      </w:pPr>
    </w:p>
    <w:p w14:paraId="033F000C" w14:textId="22F18DD9" w:rsidR="00CF31A5" w:rsidRDefault="00CF31A5" w:rsidP="008F1601">
      <w:pPr>
        <w:ind w:firstLine="708"/>
        <w:rPr>
          <w:sz w:val="24"/>
        </w:rPr>
      </w:pPr>
    </w:p>
    <w:p w14:paraId="27DB8E3C" w14:textId="2CEC5A75" w:rsidR="00CF31A5" w:rsidRDefault="00CF31A5" w:rsidP="008F1601">
      <w:pPr>
        <w:ind w:firstLine="708"/>
        <w:rPr>
          <w:sz w:val="24"/>
        </w:rPr>
      </w:pPr>
    </w:p>
    <w:p w14:paraId="0256F900" w14:textId="5D9B14D8" w:rsidR="00CF31A5" w:rsidRDefault="00CF31A5" w:rsidP="008F1601">
      <w:pPr>
        <w:ind w:firstLine="708"/>
        <w:rPr>
          <w:sz w:val="24"/>
        </w:rPr>
      </w:pPr>
    </w:p>
    <w:p w14:paraId="217B83E1" w14:textId="1A7F1E51" w:rsidR="00CF31A5" w:rsidRDefault="00CF31A5" w:rsidP="008F1601">
      <w:pPr>
        <w:ind w:firstLine="708"/>
        <w:rPr>
          <w:sz w:val="24"/>
        </w:rPr>
      </w:pPr>
    </w:p>
    <w:p w14:paraId="19BAB928" w14:textId="2B5E020F" w:rsidR="00CF31A5" w:rsidRDefault="00CF31A5" w:rsidP="008F1601">
      <w:pPr>
        <w:ind w:firstLine="708"/>
        <w:rPr>
          <w:sz w:val="24"/>
        </w:rPr>
      </w:pPr>
    </w:p>
    <w:p w14:paraId="5081BAB6" w14:textId="1BE4B9FA" w:rsidR="00CF31A5" w:rsidRDefault="00CF31A5" w:rsidP="008F1601">
      <w:pPr>
        <w:ind w:firstLine="708"/>
        <w:rPr>
          <w:sz w:val="24"/>
        </w:rPr>
      </w:pPr>
    </w:p>
    <w:p w14:paraId="13648EF9" w14:textId="791C0A94" w:rsidR="00EA1EE1" w:rsidRPr="00646D40" w:rsidRDefault="007D7F62" w:rsidP="00EA1EE1">
      <w:pPr>
        <w:ind w:firstLine="708"/>
        <w:jc w:val="right"/>
        <w:rPr>
          <w:b/>
          <w:bCs/>
          <w:i/>
          <w:iCs/>
          <w:sz w:val="24"/>
          <w:lang w:val="ru-RU"/>
        </w:rPr>
      </w:pPr>
      <w:r>
        <w:rPr>
          <w:b/>
          <w:bCs/>
          <w:i/>
          <w:iCs/>
          <w:sz w:val="24"/>
          <w:lang w:val="ru-RU"/>
        </w:rPr>
        <w:t>П</w:t>
      </w:r>
      <w:r w:rsidR="00EA1EE1" w:rsidRPr="00646D40">
        <w:rPr>
          <w:b/>
          <w:bCs/>
          <w:i/>
          <w:iCs/>
          <w:sz w:val="24"/>
          <w:lang w:val="ru-RU"/>
        </w:rPr>
        <w:t>риложение 1</w:t>
      </w:r>
    </w:p>
    <w:p w14:paraId="20275CC7" w14:textId="77777777" w:rsidR="00EA1EE1" w:rsidRDefault="00EA1EE1" w:rsidP="00EA1EE1">
      <w:pPr>
        <w:ind w:firstLine="708"/>
        <w:jc w:val="right"/>
        <w:rPr>
          <w:sz w:val="24"/>
          <w:lang w:val="ru-RU"/>
        </w:rPr>
      </w:pPr>
    </w:p>
    <w:p w14:paraId="2BB78226" w14:textId="49DD02BC" w:rsidR="00CF31A5" w:rsidRDefault="002D605F" w:rsidP="00EA1EE1">
      <w:pPr>
        <w:ind w:firstLine="708"/>
        <w:jc w:val="center"/>
        <w:rPr>
          <w:b/>
          <w:sz w:val="24"/>
          <w:lang w:val="ru-RU"/>
        </w:rPr>
      </w:pPr>
      <w:bookmarkStart w:id="3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90D1095" wp14:editId="3EBEBF3D">
            <wp:simplePos x="0" y="0"/>
            <wp:positionH relativeFrom="margin">
              <wp:align>left</wp:align>
            </wp:positionH>
            <wp:positionV relativeFrom="paragraph">
              <wp:posOffset>445770</wp:posOffset>
            </wp:positionV>
            <wp:extent cx="5940425" cy="328104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3"/>
      <w:r w:rsidR="00EA1EE1">
        <w:rPr>
          <w:sz w:val="24"/>
          <w:lang w:val="ru-RU"/>
        </w:rPr>
        <w:t xml:space="preserve">Структурно-логическая схема образовательной программы </w:t>
      </w:r>
      <w:r w:rsidR="007D7F62">
        <w:rPr>
          <w:b/>
          <w:sz w:val="24"/>
        </w:rPr>
        <w:t>«</w:t>
      </w:r>
      <w:r w:rsidR="007D7F62" w:rsidRPr="00F87475">
        <w:rPr>
          <w:b/>
          <w:sz w:val="24"/>
        </w:rPr>
        <w:t>Лингвистика (профиль: Иностранные языки в практике обучения и коммуникации)</w:t>
      </w:r>
      <w:r w:rsidR="007D7F62">
        <w:rPr>
          <w:b/>
          <w:sz w:val="24"/>
        </w:rPr>
        <w:t>»</w:t>
      </w:r>
      <w:r w:rsidR="00CF31A5">
        <w:rPr>
          <w:b/>
          <w:sz w:val="24"/>
          <w:lang w:val="ru-RU"/>
        </w:rPr>
        <w:t xml:space="preserve"> </w:t>
      </w:r>
    </w:p>
    <w:p w14:paraId="13240FFB" w14:textId="03AE1EB7" w:rsidR="00EA1EE1" w:rsidRDefault="00EA1EE1" w:rsidP="003C0561">
      <w:pPr>
        <w:ind w:firstLine="708"/>
        <w:jc w:val="center"/>
        <w:rPr>
          <w:sz w:val="24"/>
          <w:lang w:val="ru-RU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596"/>
        <w:gridCol w:w="4919"/>
        <w:gridCol w:w="2835"/>
      </w:tblGrid>
      <w:tr w:rsidR="000C04C0" w14:paraId="680D0AFA" w14:textId="77777777" w:rsidTr="0038022B">
        <w:trPr>
          <w:trHeight w:val="252"/>
        </w:trPr>
        <w:tc>
          <w:tcPr>
            <w:tcW w:w="6795" w:type="dxa"/>
            <w:gridSpan w:val="2"/>
          </w:tcPr>
          <w:p w14:paraId="2C4F5ECB" w14:textId="0ACE4760" w:rsidR="000C04C0" w:rsidRDefault="000C04C0" w:rsidP="00692DB5">
            <w:pPr>
              <w:jc w:val="center"/>
              <w:rPr>
                <w:sz w:val="24"/>
                <w:lang w:val="ru-RU"/>
              </w:rPr>
            </w:pPr>
            <w:r w:rsidRPr="00692DB5">
              <w:rPr>
                <w:sz w:val="24"/>
                <w:lang w:val="ru-RU"/>
              </w:rPr>
              <w:t>Структура программы магистратуры</w:t>
            </w:r>
          </w:p>
        </w:tc>
        <w:tc>
          <w:tcPr>
            <w:tcW w:w="2999" w:type="dxa"/>
            <w:vMerge w:val="restart"/>
            <w:vAlign w:val="center"/>
          </w:tcPr>
          <w:p w14:paraId="7BF45926" w14:textId="55BA539B" w:rsidR="000C04C0" w:rsidRPr="000C04C0" w:rsidRDefault="000C04C0" w:rsidP="0038022B">
            <w:pPr>
              <w:jc w:val="center"/>
            </w:pPr>
            <w:r>
              <w:t>Объём программы магистратуры в з.е.</w:t>
            </w:r>
          </w:p>
        </w:tc>
      </w:tr>
      <w:tr w:rsidR="000C04C0" w14:paraId="04947113" w14:textId="77777777" w:rsidTr="0038022B">
        <w:trPr>
          <w:trHeight w:val="252"/>
        </w:trPr>
        <w:tc>
          <w:tcPr>
            <w:tcW w:w="1596" w:type="dxa"/>
          </w:tcPr>
          <w:p w14:paraId="415224F9" w14:textId="312B7C0F" w:rsidR="000C04C0" w:rsidRPr="000C04C0" w:rsidRDefault="000C04C0" w:rsidP="00692DB5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C04C0">
              <w:rPr>
                <w:b/>
                <w:bCs/>
                <w:sz w:val="24"/>
                <w:lang w:val="ru-RU"/>
              </w:rPr>
              <w:t>Шифр дисциплины</w:t>
            </w:r>
          </w:p>
        </w:tc>
        <w:tc>
          <w:tcPr>
            <w:tcW w:w="5199" w:type="dxa"/>
            <w:vAlign w:val="center"/>
          </w:tcPr>
          <w:p w14:paraId="6E5F554C" w14:textId="23CD406D" w:rsidR="000C04C0" w:rsidRPr="000C04C0" w:rsidRDefault="000C04C0" w:rsidP="0038022B">
            <w:pPr>
              <w:jc w:val="center"/>
              <w:rPr>
                <w:b/>
                <w:bCs/>
                <w:sz w:val="24"/>
                <w:lang w:val="ru-RU"/>
              </w:rPr>
            </w:pPr>
            <w:r w:rsidRPr="000C04C0">
              <w:rPr>
                <w:b/>
                <w:bCs/>
                <w:sz w:val="24"/>
                <w:lang w:val="ru-RU"/>
              </w:rPr>
              <w:t>Название дисциплины</w:t>
            </w:r>
          </w:p>
        </w:tc>
        <w:tc>
          <w:tcPr>
            <w:tcW w:w="2999" w:type="dxa"/>
            <w:vMerge/>
          </w:tcPr>
          <w:p w14:paraId="5A583274" w14:textId="77777777" w:rsidR="000C04C0" w:rsidRDefault="000C04C0" w:rsidP="000C04C0">
            <w:pPr>
              <w:jc w:val="center"/>
            </w:pPr>
          </w:p>
        </w:tc>
      </w:tr>
      <w:tr w:rsidR="000C04C0" w14:paraId="41556BE3" w14:textId="77777777" w:rsidTr="000C04C0">
        <w:trPr>
          <w:trHeight w:val="92"/>
        </w:trPr>
        <w:tc>
          <w:tcPr>
            <w:tcW w:w="1596" w:type="dxa"/>
          </w:tcPr>
          <w:p w14:paraId="576B028B" w14:textId="15432F28" w:rsidR="000C04C0" w:rsidRDefault="000C04C0" w:rsidP="000C04C0">
            <w:pPr>
              <w:jc w:val="center"/>
              <w:rPr>
                <w:sz w:val="24"/>
                <w:lang w:val="ru-RU"/>
              </w:rPr>
            </w:pPr>
            <w:r w:rsidRPr="00F76E8A">
              <w:t>БГБ 1.1.1</w:t>
            </w:r>
          </w:p>
        </w:tc>
        <w:tc>
          <w:tcPr>
            <w:tcW w:w="5199" w:type="dxa"/>
          </w:tcPr>
          <w:p w14:paraId="3F4D73A6" w14:textId="2332AED2" w:rsidR="000C04C0" w:rsidRPr="00BB4C26" w:rsidRDefault="000C04C0" w:rsidP="000C04C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249E5">
              <w:t>История и философия науки</w:t>
            </w:r>
          </w:p>
        </w:tc>
        <w:tc>
          <w:tcPr>
            <w:tcW w:w="2999" w:type="dxa"/>
          </w:tcPr>
          <w:p w14:paraId="195A8963" w14:textId="4D014AFD" w:rsidR="000C04C0" w:rsidRPr="0038022B" w:rsidRDefault="000C04C0" w:rsidP="000C04C0">
            <w:pPr>
              <w:jc w:val="center"/>
              <w:rPr>
                <w:sz w:val="24"/>
                <w:lang w:val="ru-RU"/>
              </w:rPr>
            </w:pPr>
            <w:r w:rsidRPr="0038022B">
              <w:t>3</w:t>
            </w:r>
          </w:p>
        </w:tc>
      </w:tr>
      <w:tr w:rsidR="000C04C0" w14:paraId="39CF01D4" w14:textId="77777777" w:rsidTr="000C04C0">
        <w:trPr>
          <w:trHeight w:val="92"/>
        </w:trPr>
        <w:tc>
          <w:tcPr>
            <w:tcW w:w="1596" w:type="dxa"/>
          </w:tcPr>
          <w:p w14:paraId="4560A431" w14:textId="4D74C0F6" w:rsidR="000C04C0" w:rsidRDefault="000C04C0" w:rsidP="000C04C0">
            <w:pPr>
              <w:jc w:val="center"/>
              <w:rPr>
                <w:sz w:val="24"/>
                <w:lang w:val="ru-RU"/>
              </w:rPr>
            </w:pPr>
            <w:r w:rsidRPr="00F76E8A">
              <w:t>БГБ 1.1.2</w:t>
            </w:r>
          </w:p>
        </w:tc>
        <w:tc>
          <w:tcPr>
            <w:tcW w:w="5199" w:type="dxa"/>
          </w:tcPr>
          <w:p w14:paraId="2787C8F0" w14:textId="6A696150" w:rsidR="000C04C0" w:rsidRDefault="000C04C0" w:rsidP="000C04C0">
            <w:pPr>
              <w:rPr>
                <w:sz w:val="24"/>
                <w:lang w:val="ru-RU"/>
              </w:rPr>
            </w:pPr>
            <w:r w:rsidRPr="004249E5">
              <w:t>Педагогика высшей школы</w:t>
            </w:r>
          </w:p>
        </w:tc>
        <w:tc>
          <w:tcPr>
            <w:tcW w:w="2999" w:type="dxa"/>
          </w:tcPr>
          <w:p w14:paraId="1F347090" w14:textId="45A6BD47" w:rsidR="000C04C0" w:rsidRPr="0038022B" w:rsidRDefault="000C04C0" w:rsidP="000C04C0">
            <w:pPr>
              <w:jc w:val="center"/>
              <w:rPr>
                <w:sz w:val="24"/>
                <w:lang w:val="ru-RU"/>
              </w:rPr>
            </w:pPr>
            <w:r w:rsidRPr="0038022B">
              <w:t>3</w:t>
            </w:r>
          </w:p>
        </w:tc>
      </w:tr>
      <w:tr w:rsidR="000C04C0" w14:paraId="5E6F9C0E" w14:textId="77777777" w:rsidTr="000C04C0">
        <w:trPr>
          <w:trHeight w:val="92"/>
        </w:trPr>
        <w:tc>
          <w:tcPr>
            <w:tcW w:w="1596" w:type="dxa"/>
          </w:tcPr>
          <w:p w14:paraId="558600B9" w14:textId="131B7663" w:rsidR="000C04C0" w:rsidRDefault="000C04C0" w:rsidP="000C04C0">
            <w:pPr>
              <w:jc w:val="center"/>
              <w:rPr>
                <w:sz w:val="24"/>
                <w:lang w:val="ru-RU"/>
              </w:rPr>
            </w:pPr>
            <w:r w:rsidRPr="00F76E8A">
              <w:t>БГБ 1.1.3</w:t>
            </w:r>
          </w:p>
        </w:tc>
        <w:tc>
          <w:tcPr>
            <w:tcW w:w="5199" w:type="dxa"/>
          </w:tcPr>
          <w:p w14:paraId="10D6A9D4" w14:textId="67C72EA6" w:rsidR="000C04C0" w:rsidRDefault="000C04C0" w:rsidP="000C04C0">
            <w:pPr>
              <w:rPr>
                <w:sz w:val="24"/>
                <w:lang w:val="ru-RU"/>
              </w:rPr>
            </w:pPr>
            <w:r w:rsidRPr="004249E5">
              <w:t>Методология и методы научных исследований</w:t>
            </w:r>
          </w:p>
        </w:tc>
        <w:tc>
          <w:tcPr>
            <w:tcW w:w="2999" w:type="dxa"/>
          </w:tcPr>
          <w:p w14:paraId="163DDDB8" w14:textId="28B81FD1" w:rsidR="000C04C0" w:rsidRPr="0038022B" w:rsidRDefault="000C04C0" w:rsidP="000C04C0">
            <w:pPr>
              <w:jc w:val="center"/>
              <w:rPr>
                <w:sz w:val="24"/>
                <w:lang w:val="ru-RU"/>
              </w:rPr>
            </w:pPr>
            <w:r w:rsidRPr="0038022B">
              <w:t>3</w:t>
            </w:r>
          </w:p>
        </w:tc>
      </w:tr>
      <w:tr w:rsidR="000C04C0" w14:paraId="15136FF8" w14:textId="77777777" w:rsidTr="000C04C0">
        <w:trPr>
          <w:trHeight w:val="303"/>
        </w:trPr>
        <w:tc>
          <w:tcPr>
            <w:tcW w:w="1596" w:type="dxa"/>
          </w:tcPr>
          <w:p w14:paraId="0518C3E7" w14:textId="1F995F5A" w:rsidR="000C04C0" w:rsidRDefault="000C04C0" w:rsidP="000C04C0">
            <w:pPr>
              <w:jc w:val="center"/>
              <w:rPr>
                <w:sz w:val="24"/>
                <w:lang w:val="ru-RU"/>
              </w:rPr>
            </w:pPr>
            <w:r w:rsidRPr="00F76E8A">
              <w:t>БГБ 1.1.4</w:t>
            </w:r>
          </w:p>
        </w:tc>
        <w:tc>
          <w:tcPr>
            <w:tcW w:w="5199" w:type="dxa"/>
          </w:tcPr>
          <w:p w14:paraId="22201FA1" w14:textId="5F55886B" w:rsidR="000C04C0" w:rsidRPr="00BB4C26" w:rsidRDefault="000C04C0" w:rsidP="000C04C0">
            <w:pPr>
              <w:rPr>
                <w:b/>
                <w:bCs/>
                <w:sz w:val="24"/>
                <w:szCs w:val="24"/>
                <w:lang w:val="ru-RU"/>
              </w:rPr>
            </w:pPr>
            <w:r w:rsidRPr="004249E5">
              <w:t xml:space="preserve">Охрана труда </w:t>
            </w:r>
          </w:p>
        </w:tc>
        <w:tc>
          <w:tcPr>
            <w:tcW w:w="2999" w:type="dxa"/>
          </w:tcPr>
          <w:p w14:paraId="456A2B7F" w14:textId="3AA9524B" w:rsidR="000C04C0" w:rsidRPr="0038022B" w:rsidRDefault="000C04C0" w:rsidP="000C04C0">
            <w:pPr>
              <w:jc w:val="center"/>
              <w:rPr>
                <w:sz w:val="24"/>
                <w:lang w:val="ru-RU"/>
              </w:rPr>
            </w:pPr>
            <w:r w:rsidRPr="0038022B">
              <w:t>1</w:t>
            </w:r>
          </w:p>
        </w:tc>
      </w:tr>
      <w:tr w:rsidR="00B33F74" w14:paraId="0949DB2A" w14:textId="77777777" w:rsidTr="000C04C0">
        <w:trPr>
          <w:trHeight w:val="92"/>
        </w:trPr>
        <w:tc>
          <w:tcPr>
            <w:tcW w:w="1596" w:type="dxa"/>
          </w:tcPr>
          <w:p w14:paraId="722CCFED" w14:textId="39272B70" w:rsidR="00B33F74" w:rsidRDefault="00B33F74" w:rsidP="00B33F74">
            <w:pPr>
              <w:jc w:val="center"/>
              <w:rPr>
                <w:sz w:val="24"/>
                <w:lang w:val="ru-RU"/>
              </w:rPr>
            </w:pPr>
            <w:r w:rsidRPr="00280E8C">
              <w:t>БГБ 1.2.1</w:t>
            </w:r>
          </w:p>
        </w:tc>
        <w:tc>
          <w:tcPr>
            <w:tcW w:w="5199" w:type="dxa"/>
          </w:tcPr>
          <w:p w14:paraId="3C31A2C5" w14:textId="2EBA35B0" w:rsidR="00B33F74" w:rsidRDefault="00B33F74" w:rsidP="00B33F74">
            <w:pPr>
              <w:rPr>
                <w:sz w:val="24"/>
                <w:lang w:val="ru-RU"/>
              </w:rPr>
            </w:pPr>
            <w:r w:rsidRPr="00280E8C">
              <w:t>Психология коллектива и мененджмент</w:t>
            </w:r>
          </w:p>
        </w:tc>
        <w:tc>
          <w:tcPr>
            <w:tcW w:w="2999" w:type="dxa"/>
          </w:tcPr>
          <w:p w14:paraId="573E3A27" w14:textId="38AA7E26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rPr>
                <w:sz w:val="24"/>
                <w:lang w:val="ru-RU"/>
              </w:rPr>
              <w:t>2</w:t>
            </w:r>
          </w:p>
        </w:tc>
      </w:tr>
      <w:tr w:rsidR="00B33F74" w14:paraId="206E78FE" w14:textId="77777777" w:rsidTr="00D8198A">
        <w:trPr>
          <w:trHeight w:val="92"/>
        </w:trPr>
        <w:tc>
          <w:tcPr>
            <w:tcW w:w="1596" w:type="dxa"/>
            <w:vAlign w:val="bottom"/>
          </w:tcPr>
          <w:p w14:paraId="47E1789C" w14:textId="1625700B" w:rsidR="00B33F74" w:rsidRPr="00B33F74" w:rsidRDefault="00B33F74" w:rsidP="00B33F74">
            <w:pPr>
              <w:jc w:val="center"/>
            </w:pPr>
            <w:r w:rsidRPr="00B33F74">
              <w:rPr>
                <w:color w:val="000000"/>
              </w:rPr>
              <w:t>БПБ 1.3.1</w:t>
            </w:r>
          </w:p>
        </w:tc>
        <w:tc>
          <w:tcPr>
            <w:tcW w:w="5199" w:type="dxa"/>
            <w:vAlign w:val="bottom"/>
          </w:tcPr>
          <w:p w14:paraId="2FDCC600" w14:textId="35480547" w:rsidR="00B33F74" w:rsidRPr="00B33F74" w:rsidRDefault="00B33F74" w:rsidP="00B33F74">
            <w:r w:rsidRPr="00B33F74">
              <w:rPr>
                <w:color w:val="000000"/>
              </w:rPr>
              <w:t>Менеджмент в сфере образования</w:t>
            </w:r>
          </w:p>
        </w:tc>
        <w:tc>
          <w:tcPr>
            <w:tcW w:w="2999" w:type="dxa"/>
            <w:vAlign w:val="bottom"/>
          </w:tcPr>
          <w:p w14:paraId="43A4B2DC" w14:textId="0728D6B9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rPr>
                <w:color w:val="000000"/>
              </w:rPr>
              <w:t>2</w:t>
            </w:r>
          </w:p>
        </w:tc>
      </w:tr>
      <w:tr w:rsidR="00B33F74" w14:paraId="440BDC74" w14:textId="77777777" w:rsidTr="00D8198A">
        <w:trPr>
          <w:trHeight w:val="92"/>
        </w:trPr>
        <w:tc>
          <w:tcPr>
            <w:tcW w:w="1596" w:type="dxa"/>
            <w:vAlign w:val="bottom"/>
          </w:tcPr>
          <w:p w14:paraId="07CA1165" w14:textId="26FF3FDF" w:rsidR="00B33F74" w:rsidRPr="00B33F74" w:rsidRDefault="00B33F74" w:rsidP="00B33F74">
            <w:pPr>
              <w:jc w:val="center"/>
            </w:pPr>
            <w:r w:rsidRPr="00B33F74">
              <w:rPr>
                <w:color w:val="000000"/>
              </w:rPr>
              <w:t>БПБ 1.3.2</w:t>
            </w:r>
          </w:p>
        </w:tc>
        <w:tc>
          <w:tcPr>
            <w:tcW w:w="5199" w:type="dxa"/>
            <w:vAlign w:val="bottom"/>
          </w:tcPr>
          <w:p w14:paraId="6E0A0FAD" w14:textId="29422801" w:rsidR="00B33F74" w:rsidRPr="00B33F74" w:rsidRDefault="00B33F74" w:rsidP="00B33F74">
            <w:r w:rsidRPr="00B33F74">
              <w:rPr>
                <w:color w:val="000000"/>
              </w:rPr>
              <w:t>Основы теории языковой коммуникации</w:t>
            </w:r>
          </w:p>
        </w:tc>
        <w:tc>
          <w:tcPr>
            <w:tcW w:w="2999" w:type="dxa"/>
            <w:vAlign w:val="bottom"/>
          </w:tcPr>
          <w:p w14:paraId="130864B3" w14:textId="44C2334D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rPr>
                <w:color w:val="000000"/>
              </w:rPr>
              <w:t>3</w:t>
            </w:r>
          </w:p>
        </w:tc>
      </w:tr>
      <w:tr w:rsidR="00B33F74" w14:paraId="77B9690F" w14:textId="77777777" w:rsidTr="00D8198A">
        <w:trPr>
          <w:trHeight w:val="92"/>
        </w:trPr>
        <w:tc>
          <w:tcPr>
            <w:tcW w:w="1596" w:type="dxa"/>
            <w:vAlign w:val="bottom"/>
          </w:tcPr>
          <w:p w14:paraId="5B993DFC" w14:textId="6A05679B" w:rsidR="00B33F74" w:rsidRPr="00B33F74" w:rsidRDefault="00B33F74" w:rsidP="00B33F74">
            <w:pPr>
              <w:jc w:val="center"/>
            </w:pPr>
            <w:r w:rsidRPr="00B33F74">
              <w:rPr>
                <w:color w:val="000000"/>
              </w:rPr>
              <w:t>БПБ 1.3.3</w:t>
            </w:r>
          </w:p>
        </w:tc>
        <w:tc>
          <w:tcPr>
            <w:tcW w:w="5199" w:type="dxa"/>
            <w:vAlign w:val="bottom"/>
          </w:tcPr>
          <w:p w14:paraId="20EBD94F" w14:textId="6C649CD1" w:rsidR="00B33F74" w:rsidRPr="00B33F74" w:rsidRDefault="00B33F74" w:rsidP="00B33F74">
            <w:r w:rsidRPr="00B33F74">
              <w:rPr>
                <w:color w:val="000000"/>
              </w:rPr>
              <w:t>Современная литература стран изучаемого языка</w:t>
            </w:r>
          </w:p>
        </w:tc>
        <w:tc>
          <w:tcPr>
            <w:tcW w:w="2999" w:type="dxa"/>
            <w:vAlign w:val="bottom"/>
          </w:tcPr>
          <w:p w14:paraId="12FC64F3" w14:textId="6936DE5F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rPr>
                <w:color w:val="000000"/>
              </w:rPr>
              <w:t>2</w:t>
            </w:r>
          </w:p>
        </w:tc>
      </w:tr>
      <w:tr w:rsidR="00B33F74" w14:paraId="1D52BD03" w14:textId="77777777" w:rsidTr="00D8198A">
        <w:trPr>
          <w:trHeight w:val="92"/>
        </w:trPr>
        <w:tc>
          <w:tcPr>
            <w:tcW w:w="1596" w:type="dxa"/>
            <w:vAlign w:val="bottom"/>
          </w:tcPr>
          <w:p w14:paraId="09943783" w14:textId="6AE0F343" w:rsidR="00B33F74" w:rsidRPr="00B33F74" w:rsidRDefault="00B33F74" w:rsidP="00B33F74">
            <w:pPr>
              <w:jc w:val="center"/>
            </w:pPr>
            <w:r w:rsidRPr="00B33F74">
              <w:rPr>
                <w:color w:val="000000"/>
              </w:rPr>
              <w:t>БПБ 1.3.4</w:t>
            </w:r>
          </w:p>
        </w:tc>
        <w:tc>
          <w:tcPr>
            <w:tcW w:w="5199" w:type="dxa"/>
            <w:vAlign w:val="bottom"/>
          </w:tcPr>
          <w:p w14:paraId="162259CF" w14:textId="52E13C90" w:rsidR="00B33F74" w:rsidRPr="00B33F74" w:rsidRDefault="00B33F74" w:rsidP="00B33F74">
            <w:r w:rsidRPr="00B33F74">
              <w:rPr>
                <w:color w:val="000000"/>
              </w:rPr>
              <w:t>Практический курс основного иностранного языка</w:t>
            </w:r>
          </w:p>
        </w:tc>
        <w:tc>
          <w:tcPr>
            <w:tcW w:w="2999" w:type="dxa"/>
            <w:vAlign w:val="bottom"/>
          </w:tcPr>
          <w:p w14:paraId="3EDC1D09" w14:textId="78FDD4B3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rPr>
                <w:color w:val="000000"/>
              </w:rPr>
              <w:t>21</w:t>
            </w:r>
          </w:p>
        </w:tc>
      </w:tr>
      <w:tr w:rsidR="00B33F74" w14:paraId="14D3D72B" w14:textId="77777777" w:rsidTr="00D8198A">
        <w:trPr>
          <w:trHeight w:val="92"/>
        </w:trPr>
        <w:tc>
          <w:tcPr>
            <w:tcW w:w="1596" w:type="dxa"/>
            <w:vAlign w:val="bottom"/>
          </w:tcPr>
          <w:p w14:paraId="71698A6F" w14:textId="25DD3775" w:rsidR="00B33F74" w:rsidRPr="00B33F74" w:rsidRDefault="00B33F74" w:rsidP="00B33F74">
            <w:pPr>
              <w:jc w:val="center"/>
              <w:rPr>
                <w:sz w:val="24"/>
                <w:lang w:val="ru-RU"/>
              </w:rPr>
            </w:pPr>
            <w:r w:rsidRPr="00B33F74">
              <w:rPr>
                <w:color w:val="000000"/>
              </w:rPr>
              <w:t>БПБ 1.3.5</w:t>
            </w:r>
          </w:p>
        </w:tc>
        <w:tc>
          <w:tcPr>
            <w:tcW w:w="5199" w:type="dxa"/>
            <w:vAlign w:val="bottom"/>
          </w:tcPr>
          <w:p w14:paraId="78F0BCA8" w14:textId="32A5407F" w:rsidR="00B33F74" w:rsidRPr="00B33F74" w:rsidRDefault="00B33F74" w:rsidP="00B33F74">
            <w:pPr>
              <w:rPr>
                <w:sz w:val="24"/>
                <w:lang w:val="ru-RU"/>
              </w:rPr>
            </w:pPr>
            <w:r w:rsidRPr="00B33F74">
              <w:rPr>
                <w:color w:val="000000"/>
              </w:rPr>
              <w:t>Академическое письмо</w:t>
            </w:r>
          </w:p>
        </w:tc>
        <w:tc>
          <w:tcPr>
            <w:tcW w:w="2999" w:type="dxa"/>
            <w:vAlign w:val="bottom"/>
          </w:tcPr>
          <w:p w14:paraId="46826E72" w14:textId="3CD5D056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rPr>
                <w:color w:val="000000"/>
              </w:rPr>
              <w:t>2</w:t>
            </w:r>
          </w:p>
        </w:tc>
      </w:tr>
      <w:tr w:rsidR="00B33F74" w14:paraId="59C63809" w14:textId="77777777" w:rsidTr="000C04C0">
        <w:trPr>
          <w:trHeight w:val="138"/>
        </w:trPr>
        <w:tc>
          <w:tcPr>
            <w:tcW w:w="1596" w:type="dxa"/>
          </w:tcPr>
          <w:p w14:paraId="25BB45DA" w14:textId="005103A1" w:rsidR="00B33F74" w:rsidRDefault="00B33F74" w:rsidP="00B33F74">
            <w:pPr>
              <w:jc w:val="center"/>
              <w:rPr>
                <w:sz w:val="24"/>
                <w:lang w:val="ru-RU"/>
              </w:rPr>
            </w:pPr>
            <w:r w:rsidRPr="00142FA7">
              <w:t>БППБ 1.4.1</w:t>
            </w:r>
          </w:p>
        </w:tc>
        <w:tc>
          <w:tcPr>
            <w:tcW w:w="5199" w:type="dxa"/>
          </w:tcPr>
          <w:p w14:paraId="1C737DFC" w14:textId="3F04E425" w:rsidR="00B33F74" w:rsidRPr="00BB4C26" w:rsidRDefault="00B33F74" w:rsidP="00B33F74">
            <w:pPr>
              <w:tabs>
                <w:tab w:val="left" w:pos="276"/>
              </w:tabs>
              <w:rPr>
                <w:b/>
                <w:bCs/>
                <w:sz w:val="24"/>
                <w:szCs w:val="24"/>
                <w:lang w:val="ru-RU"/>
              </w:rPr>
            </w:pPr>
            <w:r w:rsidRPr="00142FA7">
              <w:t>Теория и методика обучения в учреждениях среднего образования</w:t>
            </w:r>
          </w:p>
        </w:tc>
        <w:tc>
          <w:tcPr>
            <w:tcW w:w="2999" w:type="dxa"/>
          </w:tcPr>
          <w:p w14:paraId="15B4F275" w14:textId="7C732F24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rPr>
                <w:sz w:val="24"/>
                <w:lang w:val="ru-RU"/>
              </w:rPr>
              <w:t>3</w:t>
            </w:r>
          </w:p>
        </w:tc>
      </w:tr>
      <w:tr w:rsidR="00B33F74" w14:paraId="76C40C4B" w14:textId="77777777" w:rsidTr="000C04C0">
        <w:trPr>
          <w:trHeight w:val="138"/>
        </w:trPr>
        <w:tc>
          <w:tcPr>
            <w:tcW w:w="1596" w:type="dxa"/>
          </w:tcPr>
          <w:p w14:paraId="2D31D47E" w14:textId="39B1432C" w:rsidR="00B33F74" w:rsidRDefault="00B33F74" w:rsidP="00B33F74">
            <w:pPr>
              <w:jc w:val="center"/>
              <w:rPr>
                <w:sz w:val="24"/>
                <w:lang w:val="ru-RU"/>
              </w:rPr>
            </w:pPr>
            <w:r w:rsidRPr="00142FA7">
              <w:t>БППБ 1.4.2</w:t>
            </w:r>
          </w:p>
        </w:tc>
        <w:tc>
          <w:tcPr>
            <w:tcW w:w="5199" w:type="dxa"/>
          </w:tcPr>
          <w:p w14:paraId="6BB1BE30" w14:textId="606ACE24" w:rsidR="00B33F74" w:rsidRDefault="00B33F74" w:rsidP="00B33F74">
            <w:pPr>
              <w:rPr>
                <w:sz w:val="24"/>
                <w:lang w:val="ru-RU"/>
              </w:rPr>
            </w:pPr>
            <w:r w:rsidRPr="00142FA7">
              <w:t>Методический практикум</w:t>
            </w:r>
          </w:p>
        </w:tc>
        <w:tc>
          <w:tcPr>
            <w:tcW w:w="2999" w:type="dxa"/>
          </w:tcPr>
          <w:p w14:paraId="1CDA1E2B" w14:textId="69E45FC7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rPr>
                <w:sz w:val="24"/>
                <w:lang w:val="ru-RU"/>
              </w:rPr>
              <w:t>3</w:t>
            </w:r>
          </w:p>
        </w:tc>
      </w:tr>
      <w:tr w:rsidR="00B33F74" w14:paraId="49FB9ABD" w14:textId="77777777" w:rsidTr="000C04C0">
        <w:trPr>
          <w:trHeight w:val="138"/>
        </w:trPr>
        <w:tc>
          <w:tcPr>
            <w:tcW w:w="1596" w:type="dxa"/>
          </w:tcPr>
          <w:p w14:paraId="6C48773A" w14:textId="4F8C44DB" w:rsidR="00B33F74" w:rsidRPr="00142FA7" w:rsidRDefault="00B33F74" w:rsidP="00B33F74">
            <w:pPr>
              <w:jc w:val="center"/>
            </w:pPr>
            <w:r w:rsidRPr="00673237">
              <w:t>ВППБ 2.1.1.1</w:t>
            </w:r>
          </w:p>
        </w:tc>
        <w:tc>
          <w:tcPr>
            <w:tcW w:w="5199" w:type="dxa"/>
          </w:tcPr>
          <w:p w14:paraId="3312D6EB" w14:textId="533A5B5A" w:rsidR="00B33F74" w:rsidRPr="00142FA7" w:rsidRDefault="00B33F74" w:rsidP="00B33F74">
            <w:r w:rsidRPr="00673237">
              <w:t>Практический курс второго иностранного языка</w:t>
            </w:r>
          </w:p>
        </w:tc>
        <w:tc>
          <w:tcPr>
            <w:tcW w:w="2999" w:type="dxa"/>
          </w:tcPr>
          <w:p w14:paraId="74CBD01B" w14:textId="2F576BDE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rPr>
                <w:sz w:val="24"/>
                <w:lang w:val="ru-RU"/>
              </w:rPr>
              <w:t>14</w:t>
            </w:r>
          </w:p>
        </w:tc>
      </w:tr>
      <w:tr w:rsidR="00B33F74" w14:paraId="69F4242C" w14:textId="77777777" w:rsidTr="000C04C0">
        <w:trPr>
          <w:trHeight w:val="138"/>
        </w:trPr>
        <w:tc>
          <w:tcPr>
            <w:tcW w:w="1596" w:type="dxa"/>
          </w:tcPr>
          <w:p w14:paraId="3A8A6D58" w14:textId="50481EAE" w:rsidR="00B33F74" w:rsidRPr="00142FA7" w:rsidRDefault="00B33F74" w:rsidP="00B33F74">
            <w:pPr>
              <w:jc w:val="center"/>
            </w:pPr>
            <w:r w:rsidRPr="0020383D">
              <w:t>ВСБ 2.2.1</w:t>
            </w:r>
          </w:p>
        </w:tc>
        <w:tc>
          <w:tcPr>
            <w:tcW w:w="5199" w:type="dxa"/>
          </w:tcPr>
          <w:p w14:paraId="6B918FC6" w14:textId="7D5EEE98" w:rsidR="00B33F74" w:rsidRPr="00142FA7" w:rsidRDefault="00B33F74" w:rsidP="00B33F74">
            <w:r w:rsidRPr="0020383D">
              <w:t>Дисц</w:t>
            </w:r>
            <w:r>
              <w:rPr>
                <w:lang w:val="ru-RU"/>
              </w:rPr>
              <w:t>иплина</w:t>
            </w:r>
            <w:r w:rsidRPr="0020383D">
              <w:t xml:space="preserve"> по выб</w:t>
            </w:r>
            <w:r>
              <w:rPr>
                <w:lang w:val="ru-RU"/>
              </w:rPr>
              <w:t xml:space="preserve">ору </w:t>
            </w:r>
            <w:r w:rsidRPr="0020383D">
              <w:t xml:space="preserve">№1 </w:t>
            </w:r>
          </w:p>
        </w:tc>
        <w:tc>
          <w:tcPr>
            <w:tcW w:w="2999" w:type="dxa"/>
          </w:tcPr>
          <w:p w14:paraId="4A4591B8" w14:textId="1F859DDC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rPr>
                <w:sz w:val="24"/>
                <w:lang w:val="ru-RU"/>
              </w:rPr>
              <w:t>3</w:t>
            </w:r>
          </w:p>
        </w:tc>
      </w:tr>
      <w:tr w:rsidR="00B33F74" w14:paraId="665A2023" w14:textId="77777777" w:rsidTr="000C04C0">
        <w:trPr>
          <w:trHeight w:val="138"/>
        </w:trPr>
        <w:tc>
          <w:tcPr>
            <w:tcW w:w="1596" w:type="dxa"/>
          </w:tcPr>
          <w:p w14:paraId="75D21FA1" w14:textId="6A84F01B" w:rsidR="00B33F74" w:rsidRPr="00142FA7" w:rsidRDefault="00B33F74" w:rsidP="00B33F74">
            <w:pPr>
              <w:jc w:val="center"/>
            </w:pPr>
            <w:r w:rsidRPr="0020383D">
              <w:t>ВСБ 2.2.2</w:t>
            </w:r>
          </w:p>
        </w:tc>
        <w:tc>
          <w:tcPr>
            <w:tcW w:w="5199" w:type="dxa"/>
          </w:tcPr>
          <w:p w14:paraId="19146CE9" w14:textId="12F28300" w:rsidR="00B33F74" w:rsidRPr="00142FA7" w:rsidRDefault="00B33F74" w:rsidP="00B33F74">
            <w:r w:rsidRPr="0020383D">
              <w:t>Дисц</w:t>
            </w:r>
            <w:r>
              <w:rPr>
                <w:lang w:val="ru-RU"/>
              </w:rPr>
              <w:t>иплина</w:t>
            </w:r>
            <w:r w:rsidRPr="0020383D">
              <w:t xml:space="preserve"> по выб</w:t>
            </w:r>
            <w:r>
              <w:rPr>
                <w:lang w:val="ru-RU"/>
              </w:rPr>
              <w:t xml:space="preserve">ору </w:t>
            </w:r>
            <w:r w:rsidRPr="0020383D">
              <w:t xml:space="preserve">№2 </w:t>
            </w:r>
          </w:p>
        </w:tc>
        <w:tc>
          <w:tcPr>
            <w:tcW w:w="2999" w:type="dxa"/>
          </w:tcPr>
          <w:p w14:paraId="3FA2DF37" w14:textId="6405B37F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rPr>
                <w:sz w:val="24"/>
                <w:lang w:val="ru-RU"/>
              </w:rPr>
              <w:t>3</w:t>
            </w:r>
          </w:p>
        </w:tc>
      </w:tr>
      <w:tr w:rsidR="00B33F74" w14:paraId="26AC0D8C" w14:textId="77777777" w:rsidTr="000C04C0">
        <w:trPr>
          <w:trHeight w:val="138"/>
        </w:trPr>
        <w:tc>
          <w:tcPr>
            <w:tcW w:w="1596" w:type="dxa"/>
          </w:tcPr>
          <w:p w14:paraId="2460A0B1" w14:textId="4BB47D82" w:rsidR="00B33F74" w:rsidRDefault="00B33F74" w:rsidP="00B33F74">
            <w:pPr>
              <w:jc w:val="center"/>
              <w:rPr>
                <w:sz w:val="24"/>
                <w:lang w:val="ru-RU"/>
              </w:rPr>
            </w:pPr>
            <w:r w:rsidRPr="0020383D">
              <w:t>ВСБ 2.2.3</w:t>
            </w:r>
          </w:p>
        </w:tc>
        <w:tc>
          <w:tcPr>
            <w:tcW w:w="5199" w:type="dxa"/>
          </w:tcPr>
          <w:p w14:paraId="2A015D99" w14:textId="4EF9845A" w:rsidR="00B33F74" w:rsidRPr="00B33F74" w:rsidRDefault="00B33F74" w:rsidP="00B33F74">
            <w:r w:rsidRPr="0020383D">
              <w:t>Дисц</w:t>
            </w:r>
            <w:r>
              <w:rPr>
                <w:lang w:val="ru-RU"/>
              </w:rPr>
              <w:t>иплина</w:t>
            </w:r>
            <w:r w:rsidRPr="0020383D">
              <w:t xml:space="preserve"> по выб</w:t>
            </w:r>
            <w:r>
              <w:rPr>
                <w:lang w:val="ru-RU"/>
              </w:rPr>
              <w:t xml:space="preserve">ору </w:t>
            </w:r>
            <w:r w:rsidRPr="0020383D">
              <w:t xml:space="preserve">№3 </w:t>
            </w:r>
          </w:p>
        </w:tc>
        <w:tc>
          <w:tcPr>
            <w:tcW w:w="2999" w:type="dxa"/>
          </w:tcPr>
          <w:p w14:paraId="1170925F" w14:textId="49C40047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rPr>
                <w:sz w:val="24"/>
                <w:lang w:val="ru-RU"/>
              </w:rPr>
              <w:t>3</w:t>
            </w:r>
          </w:p>
        </w:tc>
      </w:tr>
      <w:tr w:rsidR="00B33F74" w14:paraId="2A2B2442" w14:textId="77777777" w:rsidTr="000C04C0">
        <w:trPr>
          <w:trHeight w:val="138"/>
        </w:trPr>
        <w:tc>
          <w:tcPr>
            <w:tcW w:w="1596" w:type="dxa"/>
          </w:tcPr>
          <w:p w14:paraId="4F9C72DD" w14:textId="37515981" w:rsidR="00B33F74" w:rsidRDefault="00B33F74" w:rsidP="00B33F74">
            <w:pPr>
              <w:jc w:val="center"/>
              <w:rPr>
                <w:sz w:val="24"/>
                <w:lang w:val="ru-RU"/>
              </w:rPr>
            </w:pPr>
            <w:r w:rsidRPr="0020383D">
              <w:t>ВСБ 2.2.4</w:t>
            </w:r>
          </w:p>
        </w:tc>
        <w:tc>
          <w:tcPr>
            <w:tcW w:w="5199" w:type="dxa"/>
          </w:tcPr>
          <w:p w14:paraId="3FEF559D" w14:textId="14C7878C" w:rsidR="00B33F74" w:rsidRPr="00B33F74" w:rsidRDefault="00B33F74" w:rsidP="00B33F74">
            <w:r w:rsidRPr="0020383D">
              <w:t>Дисц</w:t>
            </w:r>
            <w:r>
              <w:rPr>
                <w:lang w:val="ru-RU"/>
              </w:rPr>
              <w:t>иплина</w:t>
            </w:r>
            <w:r w:rsidRPr="0020383D">
              <w:t xml:space="preserve"> по выб</w:t>
            </w:r>
            <w:r>
              <w:rPr>
                <w:lang w:val="ru-RU"/>
              </w:rPr>
              <w:t xml:space="preserve">ору </w:t>
            </w:r>
            <w:r w:rsidRPr="0020383D">
              <w:t xml:space="preserve">№4 </w:t>
            </w:r>
          </w:p>
        </w:tc>
        <w:tc>
          <w:tcPr>
            <w:tcW w:w="2999" w:type="dxa"/>
          </w:tcPr>
          <w:p w14:paraId="5BB42CE5" w14:textId="7F4B8845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rPr>
                <w:sz w:val="24"/>
                <w:lang w:val="ru-RU"/>
              </w:rPr>
              <w:t>3</w:t>
            </w:r>
          </w:p>
        </w:tc>
      </w:tr>
      <w:tr w:rsidR="00B33F74" w14:paraId="056FFF6F" w14:textId="77777777" w:rsidTr="000C04C0">
        <w:trPr>
          <w:trHeight w:val="138"/>
        </w:trPr>
        <w:tc>
          <w:tcPr>
            <w:tcW w:w="1596" w:type="dxa"/>
          </w:tcPr>
          <w:p w14:paraId="35ED5A8F" w14:textId="533192A0" w:rsidR="00B33F74" w:rsidRDefault="00B33F74" w:rsidP="00B33F74">
            <w:pPr>
              <w:jc w:val="center"/>
              <w:rPr>
                <w:sz w:val="24"/>
                <w:lang w:val="ru-RU"/>
              </w:rPr>
            </w:pPr>
            <w:r w:rsidRPr="00EF26F3">
              <w:t>ВПБ 2.1</w:t>
            </w:r>
          </w:p>
        </w:tc>
        <w:tc>
          <w:tcPr>
            <w:tcW w:w="5199" w:type="dxa"/>
          </w:tcPr>
          <w:p w14:paraId="6DB7E076" w14:textId="2FD2D499" w:rsidR="00B33F74" w:rsidRDefault="00B33F74" w:rsidP="00B33F74">
            <w:pPr>
              <w:rPr>
                <w:sz w:val="24"/>
                <w:lang w:val="ru-RU"/>
              </w:rPr>
            </w:pPr>
            <w:r w:rsidRPr="00EF26F3">
              <w:t>Производственная практика (педагогическая )</w:t>
            </w:r>
          </w:p>
        </w:tc>
        <w:tc>
          <w:tcPr>
            <w:tcW w:w="2999" w:type="dxa"/>
          </w:tcPr>
          <w:p w14:paraId="422AF7C4" w14:textId="3C05432D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t>10</w:t>
            </w:r>
          </w:p>
        </w:tc>
      </w:tr>
      <w:tr w:rsidR="00B33F74" w14:paraId="35D26359" w14:textId="77777777" w:rsidTr="000C04C0">
        <w:trPr>
          <w:trHeight w:val="138"/>
        </w:trPr>
        <w:tc>
          <w:tcPr>
            <w:tcW w:w="1596" w:type="dxa"/>
          </w:tcPr>
          <w:p w14:paraId="3AD4B45F" w14:textId="4632CE91" w:rsidR="00B33F74" w:rsidRDefault="00B33F74" w:rsidP="00B33F74">
            <w:pPr>
              <w:jc w:val="center"/>
              <w:rPr>
                <w:sz w:val="24"/>
                <w:lang w:val="ru-RU"/>
              </w:rPr>
            </w:pPr>
            <w:r w:rsidRPr="00EF26F3">
              <w:t>ВПБ 2.2</w:t>
            </w:r>
          </w:p>
        </w:tc>
        <w:tc>
          <w:tcPr>
            <w:tcW w:w="5199" w:type="dxa"/>
          </w:tcPr>
          <w:p w14:paraId="0D187243" w14:textId="262B7A7A" w:rsidR="00B33F74" w:rsidRDefault="00B33F74" w:rsidP="00B33F74">
            <w:pPr>
              <w:rPr>
                <w:sz w:val="24"/>
                <w:lang w:val="ru-RU"/>
              </w:rPr>
            </w:pPr>
            <w:r w:rsidRPr="00EF26F3">
              <w:t>Производственная практика  (по специальности)</w:t>
            </w:r>
          </w:p>
        </w:tc>
        <w:tc>
          <w:tcPr>
            <w:tcW w:w="2999" w:type="dxa"/>
          </w:tcPr>
          <w:p w14:paraId="7DE42E55" w14:textId="30EEE90B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t>11</w:t>
            </w:r>
          </w:p>
        </w:tc>
      </w:tr>
      <w:tr w:rsidR="00B33F74" w14:paraId="3269E1A2" w14:textId="77777777" w:rsidTr="000C04C0">
        <w:trPr>
          <w:trHeight w:val="138"/>
        </w:trPr>
        <w:tc>
          <w:tcPr>
            <w:tcW w:w="1596" w:type="dxa"/>
          </w:tcPr>
          <w:p w14:paraId="3AE09F05" w14:textId="6D066013" w:rsidR="00B33F74" w:rsidRDefault="00B33F74" w:rsidP="00B33F74">
            <w:pPr>
              <w:jc w:val="center"/>
              <w:rPr>
                <w:sz w:val="24"/>
                <w:lang w:val="ru-RU"/>
              </w:rPr>
            </w:pPr>
            <w:r w:rsidRPr="00EF26F3">
              <w:t>ВПБ 2.3</w:t>
            </w:r>
          </w:p>
        </w:tc>
        <w:tc>
          <w:tcPr>
            <w:tcW w:w="5199" w:type="dxa"/>
          </w:tcPr>
          <w:p w14:paraId="56414CFF" w14:textId="28A0BD3A" w:rsidR="00B33F74" w:rsidRDefault="00B33F74" w:rsidP="00B33F74">
            <w:pPr>
              <w:rPr>
                <w:sz w:val="24"/>
                <w:lang w:val="ru-RU"/>
              </w:rPr>
            </w:pPr>
            <w:r w:rsidRPr="00EF26F3">
              <w:t>Производственная практика (научно-</w:t>
            </w:r>
            <w:r w:rsidRPr="00EF26F3">
              <w:lastRenderedPageBreak/>
              <w:t>исследовательская работа)</w:t>
            </w:r>
          </w:p>
        </w:tc>
        <w:tc>
          <w:tcPr>
            <w:tcW w:w="2999" w:type="dxa"/>
          </w:tcPr>
          <w:p w14:paraId="2233A5BC" w14:textId="586F20B7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lastRenderedPageBreak/>
              <w:t>9</w:t>
            </w:r>
          </w:p>
        </w:tc>
      </w:tr>
      <w:tr w:rsidR="00B33F74" w14:paraId="19F2EA32" w14:textId="77777777" w:rsidTr="000C04C0">
        <w:trPr>
          <w:trHeight w:val="138"/>
        </w:trPr>
        <w:tc>
          <w:tcPr>
            <w:tcW w:w="1596" w:type="dxa"/>
          </w:tcPr>
          <w:p w14:paraId="47F80BF2" w14:textId="39882B85" w:rsidR="00B33F74" w:rsidRDefault="00B33F74" w:rsidP="00B33F74">
            <w:pPr>
              <w:jc w:val="center"/>
              <w:rPr>
                <w:sz w:val="24"/>
                <w:lang w:val="ru-RU"/>
              </w:rPr>
            </w:pPr>
            <w:r w:rsidRPr="00EF26F3">
              <w:lastRenderedPageBreak/>
              <w:t>ВПБ 2.4</w:t>
            </w:r>
          </w:p>
        </w:tc>
        <w:tc>
          <w:tcPr>
            <w:tcW w:w="5199" w:type="dxa"/>
          </w:tcPr>
          <w:p w14:paraId="11EF21B4" w14:textId="37FA51CD" w:rsidR="00B33F74" w:rsidRDefault="00B33F74" w:rsidP="00B33F74">
            <w:pPr>
              <w:rPr>
                <w:sz w:val="24"/>
                <w:lang w:val="ru-RU"/>
              </w:rPr>
            </w:pPr>
            <w:r w:rsidRPr="00EF26F3">
              <w:t>Производственная (преддипломная)практика</w:t>
            </w:r>
          </w:p>
        </w:tc>
        <w:tc>
          <w:tcPr>
            <w:tcW w:w="2999" w:type="dxa"/>
          </w:tcPr>
          <w:p w14:paraId="1DECA141" w14:textId="3A46DE87" w:rsidR="00B33F74" w:rsidRPr="0038022B" w:rsidRDefault="00B33F74" w:rsidP="00B33F74">
            <w:pPr>
              <w:jc w:val="center"/>
              <w:rPr>
                <w:sz w:val="24"/>
                <w:lang w:val="ru-RU"/>
              </w:rPr>
            </w:pPr>
            <w:r w:rsidRPr="0038022B">
              <w:t>10</w:t>
            </w:r>
          </w:p>
        </w:tc>
      </w:tr>
    </w:tbl>
    <w:p w14:paraId="4D4269F6" w14:textId="77777777" w:rsidR="00EA1EE1" w:rsidRDefault="00EA1EE1" w:rsidP="00692DB5">
      <w:pPr>
        <w:ind w:firstLine="708"/>
        <w:jc w:val="center"/>
        <w:rPr>
          <w:sz w:val="24"/>
          <w:lang w:val="ru-RU"/>
        </w:rPr>
      </w:pPr>
    </w:p>
    <w:p w14:paraId="0172B505" w14:textId="77777777" w:rsidR="00813129" w:rsidRDefault="00813129" w:rsidP="0038022B">
      <w:pPr>
        <w:pStyle w:val="a3"/>
        <w:ind w:right="505"/>
        <w:jc w:val="right"/>
        <w:rPr>
          <w:b/>
          <w:bCs/>
          <w:i/>
          <w:iCs/>
          <w:lang w:val="ru-RU"/>
        </w:rPr>
        <w:sectPr w:rsidR="0081312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6C38168" w14:textId="61D74D26" w:rsidR="0068595A" w:rsidRDefault="0068595A" w:rsidP="0038022B">
      <w:pPr>
        <w:pStyle w:val="a3"/>
        <w:ind w:right="505"/>
        <w:jc w:val="right"/>
        <w:rPr>
          <w:b/>
          <w:bCs/>
          <w:i/>
          <w:iCs/>
          <w:lang w:val="ru-RU"/>
        </w:rPr>
      </w:pPr>
      <w:r w:rsidRPr="00A1716A">
        <w:rPr>
          <w:b/>
          <w:bCs/>
          <w:i/>
          <w:iCs/>
          <w:lang w:val="ru-RU"/>
        </w:rPr>
        <w:lastRenderedPageBreak/>
        <w:t xml:space="preserve">Приложение </w:t>
      </w:r>
      <w:r w:rsidR="008F1601" w:rsidRPr="00A1716A">
        <w:rPr>
          <w:b/>
          <w:bCs/>
          <w:i/>
          <w:iCs/>
          <w:lang w:val="ru-RU"/>
        </w:rPr>
        <w:t>2</w:t>
      </w:r>
    </w:p>
    <w:p w14:paraId="55485490" w14:textId="769D2F9B" w:rsidR="0068595A" w:rsidRPr="00A021FE" w:rsidRDefault="00A021FE" w:rsidP="00A021FE">
      <w:pPr>
        <w:pStyle w:val="1"/>
        <w:ind w:left="0" w:right="-1"/>
        <w:jc w:val="center"/>
        <w:rPr>
          <w:lang w:val="ru-RU"/>
        </w:rPr>
      </w:pPr>
      <w:r>
        <w:rPr>
          <w:lang w:val="ru-RU"/>
        </w:rPr>
        <w:t>Матрица</w:t>
      </w:r>
      <w:r w:rsidR="0068595A">
        <w:rPr>
          <w:spacing w:val="-3"/>
        </w:rPr>
        <w:t xml:space="preserve"> </w:t>
      </w:r>
      <w:r>
        <w:rPr>
          <w:lang w:val="ru-RU"/>
        </w:rPr>
        <w:t>соответствия компетенций и изучаемой учебной дисциплины</w:t>
      </w:r>
    </w:p>
    <w:tbl>
      <w:tblPr>
        <w:tblStyle w:val="TableNormal"/>
        <w:tblW w:w="14827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1415"/>
        <w:gridCol w:w="364"/>
        <w:gridCol w:w="365"/>
        <w:gridCol w:w="365"/>
        <w:gridCol w:w="366"/>
        <w:gridCol w:w="366"/>
        <w:gridCol w:w="367"/>
        <w:gridCol w:w="366"/>
        <w:gridCol w:w="366"/>
        <w:gridCol w:w="366"/>
        <w:gridCol w:w="366"/>
        <w:gridCol w:w="366"/>
        <w:gridCol w:w="367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88"/>
        <w:gridCol w:w="10"/>
        <w:gridCol w:w="415"/>
        <w:gridCol w:w="11"/>
        <w:gridCol w:w="414"/>
        <w:gridCol w:w="12"/>
        <w:gridCol w:w="413"/>
        <w:gridCol w:w="13"/>
        <w:gridCol w:w="413"/>
        <w:gridCol w:w="13"/>
        <w:gridCol w:w="426"/>
        <w:gridCol w:w="411"/>
        <w:gridCol w:w="19"/>
      </w:tblGrid>
      <w:tr w:rsidR="00813129" w14:paraId="6128029E" w14:textId="676DBD7C" w:rsidTr="00B15356">
        <w:trPr>
          <w:gridAfter w:val="1"/>
          <w:wAfter w:w="19" w:type="dxa"/>
          <w:trHeight w:val="20"/>
        </w:trPr>
        <w:tc>
          <w:tcPr>
            <w:tcW w:w="918" w:type="dxa"/>
            <w:vMerge w:val="restart"/>
            <w:vAlign w:val="center"/>
          </w:tcPr>
          <w:p w14:paraId="3EE95BD9" w14:textId="2D1EEA1A" w:rsidR="00813129" w:rsidRDefault="00813129" w:rsidP="002D605F">
            <w:pPr>
              <w:pStyle w:val="TableParagraph"/>
              <w:ind w:left="0" w:right="69" w:firstLine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Шифр</w:t>
            </w:r>
          </w:p>
        </w:tc>
        <w:tc>
          <w:tcPr>
            <w:tcW w:w="1415" w:type="dxa"/>
            <w:vMerge w:val="restart"/>
            <w:vAlign w:val="center"/>
          </w:tcPr>
          <w:p w14:paraId="1AF2F120" w14:textId="1C1724BE" w:rsidR="00813129" w:rsidRDefault="00813129" w:rsidP="00ED4A89">
            <w:pPr>
              <w:pStyle w:val="TableParagraph"/>
              <w:ind w:left="0" w:right="69" w:firstLine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Учебная </w:t>
            </w:r>
            <w:r w:rsidRPr="00106CFD">
              <w:rPr>
                <w:b/>
                <w:sz w:val="24"/>
                <w:lang w:val="ru-RU"/>
              </w:rPr>
              <w:t>дисциплина</w:t>
            </w:r>
          </w:p>
        </w:tc>
        <w:tc>
          <w:tcPr>
            <w:tcW w:w="12475" w:type="dxa"/>
            <w:gridSpan w:val="51"/>
          </w:tcPr>
          <w:p w14:paraId="780B2632" w14:textId="723A07AC" w:rsidR="00813129" w:rsidRDefault="00813129" w:rsidP="00F10B0C">
            <w:pPr>
              <w:pStyle w:val="TableParagraph"/>
              <w:spacing w:line="256" w:lineRule="exact"/>
              <w:ind w:left="314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Компетенции</w:t>
            </w:r>
          </w:p>
        </w:tc>
      </w:tr>
      <w:tr w:rsidR="00813129" w14:paraId="48A2A83A" w14:textId="5EC5386F" w:rsidTr="00B15356">
        <w:trPr>
          <w:gridAfter w:val="1"/>
          <w:wAfter w:w="19" w:type="dxa"/>
          <w:trHeight w:val="552"/>
        </w:trPr>
        <w:tc>
          <w:tcPr>
            <w:tcW w:w="918" w:type="dxa"/>
            <w:vMerge/>
          </w:tcPr>
          <w:p w14:paraId="497BAB77" w14:textId="77777777" w:rsidR="00813129" w:rsidRPr="00EE22E8" w:rsidRDefault="00813129" w:rsidP="00B6192A">
            <w:pPr>
              <w:pStyle w:val="TableParagraph"/>
              <w:ind w:left="0" w:right="69" w:firstLine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5" w:type="dxa"/>
            <w:vMerge/>
            <w:vAlign w:val="center"/>
          </w:tcPr>
          <w:p w14:paraId="56F95C5C" w14:textId="197570F8" w:rsidR="00813129" w:rsidRPr="00EE22E8" w:rsidRDefault="00813129" w:rsidP="00B6192A">
            <w:pPr>
              <w:pStyle w:val="TableParagraph"/>
              <w:ind w:left="0" w:right="69" w:firstLine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390" w:type="dxa"/>
            <w:gridSpan w:val="12"/>
            <w:vAlign w:val="center"/>
          </w:tcPr>
          <w:p w14:paraId="372298DF" w14:textId="77777777" w:rsidR="00813129" w:rsidRDefault="00813129" w:rsidP="00C12C3D">
            <w:pPr>
              <w:pStyle w:val="TableParagraph"/>
              <w:ind w:left="0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Общекультурные компетенции </w:t>
            </w:r>
          </w:p>
          <w:p w14:paraId="7D9BFA8F" w14:textId="77777777" w:rsidR="00813129" w:rsidRPr="00B6192A" w:rsidRDefault="00813129" w:rsidP="00C12C3D">
            <w:pPr>
              <w:pStyle w:val="TableParagraph"/>
              <w:ind w:left="0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(ОК)</w:t>
            </w:r>
          </w:p>
        </w:tc>
        <w:tc>
          <w:tcPr>
            <w:tcW w:w="5534" w:type="dxa"/>
            <w:gridSpan w:val="28"/>
            <w:vAlign w:val="center"/>
          </w:tcPr>
          <w:p w14:paraId="69BA8578" w14:textId="339F3409" w:rsidR="00813129" w:rsidRPr="00F56D46" w:rsidRDefault="00813129" w:rsidP="00C12C3D">
            <w:pPr>
              <w:pStyle w:val="TableParagraph"/>
              <w:ind w:left="4" w:hanging="4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Общепрофессиональные компетенции (ОПК)</w:t>
            </w:r>
          </w:p>
        </w:tc>
        <w:tc>
          <w:tcPr>
            <w:tcW w:w="2551" w:type="dxa"/>
            <w:gridSpan w:val="11"/>
            <w:vAlign w:val="center"/>
          </w:tcPr>
          <w:p w14:paraId="3A65E2EB" w14:textId="2BF82545" w:rsidR="00813129" w:rsidRPr="002A46BA" w:rsidRDefault="00813129" w:rsidP="00C12C3D">
            <w:pPr>
              <w:pStyle w:val="TableParagraph"/>
              <w:ind w:left="139" w:right="141"/>
              <w:contextualSpacing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Профессиональные компетенции (ПК)</w:t>
            </w:r>
          </w:p>
        </w:tc>
      </w:tr>
      <w:tr w:rsidR="00106CFD" w14:paraId="54594284" w14:textId="77777777" w:rsidTr="00B15356">
        <w:trPr>
          <w:cantSplit/>
          <w:trHeight w:val="1134"/>
        </w:trPr>
        <w:tc>
          <w:tcPr>
            <w:tcW w:w="918" w:type="dxa"/>
            <w:vMerge/>
          </w:tcPr>
          <w:p w14:paraId="6BDD31A5" w14:textId="77777777" w:rsidR="00B34806" w:rsidRPr="00EE22E8" w:rsidRDefault="00B34806" w:rsidP="00B6192A">
            <w:pPr>
              <w:pStyle w:val="TableParagraph"/>
              <w:ind w:left="0" w:right="69" w:firstLine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415" w:type="dxa"/>
            <w:vMerge/>
            <w:vAlign w:val="center"/>
          </w:tcPr>
          <w:p w14:paraId="1FC68965" w14:textId="77777777" w:rsidR="00B34806" w:rsidRPr="00EE22E8" w:rsidRDefault="00B34806" w:rsidP="00B6192A">
            <w:pPr>
              <w:pStyle w:val="TableParagraph"/>
              <w:ind w:left="0" w:right="69" w:firstLine="14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64" w:type="dxa"/>
            <w:textDirection w:val="btLr"/>
            <w:vAlign w:val="center"/>
          </w:tcPr>
          <w:p w14:paraId="258CBEDA" w14:textId="2358948B" w:rsidR="00B34806" w:rsidRPr="00B15356" w:rsidRDefault="00B34806" w:rsidP="00512699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ОК-1</w:t>
            </w:r>
          </w:p>
        </w:tc>
        <w:tc>
          <w:tcPr>
            <w:tcW w:w="365" w:type="dxa"/>
            <w:textDirection w:val="btLr"/>
            <w:vAlign w:val="center"/>
          </w:tcPr>
          <w:p w14:paraId="2382736F" w14:textId="04E22196" w:rsidR="00B34806" w:rsidRPr="00B15356" w:rsidRDefault="00B34806" w:rsidP="00512699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ОК-2</w:t>
            </w:r>
          </w:p>
        </w:tc>
        <w:tc>
          <w:tcPr>
            <w:tcW w:w="365" w:type="dxa"/>
            <w:textDirection w:val="btLr"/>
            <w:vAlign w:val="center"/>
          </w:tcPr>
          <w:p w14:paraId="5E9332AD" w14:textId="758AB18E" w:rsidR="00B34806" w:rsidRPr="00B15356" w:rsidRDefault="00B34806" w:rsidP="00512699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ОК-3</w:t>
            </w:r>
          </w:p>
        </w:tc>
        <w:tc>
          <w:tcPr>
            <w:tcW w:w="366" w:type="dxa"/>
            <w:textDirection w:val="btLr"/>
            <w:vAlign w:val="center"/>
          </w:tcPr>
          <w:p w14:paraId="500C1061" w14:textId="02024BA2" w:rsidR="00B34806" w:rsidRPr="00B15356" w:rsidRDefault="00B34806" w:rsidP="00512699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ОК-4</w:t>
            </w:r>
          </w:p>
        </w:tc>
        <w:tc>
          <w:tcPr>
            <w:tcW w:w="366" w:type="dxa"/>
            <w:textDirection w:val="btLr"/>
            <w:vAlign w:val="center"/>
          </w:tcPr>
          <w:p w14:paraId="79DD4AE7" w14:textId="6649390B" w:rsidR="00B34806" w:rsidRPr="00B15356" w:rsidRDefault="00B34806" w:rsidP="00512699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ОК-5</w:t>
            </w:r>
          </w:p>
        </w:tc>
        <w:tc>
          <w:tcPr>
            <w:tcW w:w="367" w:type="dxa"/>
            <w:textDirection w:val="btLr"/>
            <w:vAlign w:val="center"/>
          </w:tcPr>
          <w:p w14:paraId="398F6ED0" w14:textId="3F60041D" w:rsidR="00B34806" w:rsidRPr="00B15356" w:rsidRDefault="00B34806" w:rsidP="00512699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ОК-6</w:t>
            </w:r>
          </w:p>
        </w:tc>
        <w:tc>
          <w:tcPr>
            <w:tcW w:w="366" w:type="dxa"/>
            <w:textDirection w:val="btLr"/>
            <w:vAlign w:val="center"/>
          </w:tcPr>
          <w:p w14:paraId="4E9AF4CF" w14:textId="78EC2806" w:rsidR="00B34806" w:rsidRPr="00B15356" w:rsidRDefault="00B34806" w:rsidP="00512699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ОК-7</w:t>
            </w:r>
          </w:p>
        </w:tc>
        <w:tc>
          <w:tcPr>
            <w:tcW w:w="366" w:type="dxa"/>
            <w:textDirection w:val="btLr"/>
            <w:vAlign w:val="center"/>
          </w:tcPr>
          <w:p w14:paraId="29AE7B79" w14:textId="292FB1AF" w:rsidR="00B34806" w:rsidRPr="00B15356" w:rsidRDefault="00B34806" w:rsidP="00512699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ОК-8</w:t>
            </w:r>
          </w:p>
        </w:tc>
        <w:tc>
          <w:tcPr>
            <w:tcW w:w="366" w:type="dxa"/>
            <w:textDirection w:val="btLr"/>
            <w:vAlign w:val="center"/>
          </w:tcPr>
          <w:p w14:paraId="25C3955E" w14:textId="42A5C5E9" w:rsidR="00B34806" w:rsidRPr="00B15356" w:rsidRDefault="00B34806" w:rsidP="00512699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ОК-9</w:t>
            </w:r>
          </w:p>
        </w:tc>
        <w:tc>
          <w:tcPr>
            <w:tcW w:w="366" w:type="dxa"/>
            <w:textDirection w:val="btLr"/>
            <w:vAlign w:val="center"/>
          </w:tcPr>
          <w:p w14:paraId="5B460AC4" w14:textId="1AB66695" w:rsidR="00B34806" w:rsidRPr="00B15356" w:rsidRDefault="00B34806" w:rsidP="00512699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ОК-10</w:t>
            </w:r>
          </w:p>
        </w:tc>
        <w:tc>
          <w:tcPr>
            <w:tcW w:w="366" w:type="dxa"/>
            <w:textDirection w:val="btLr"/>
            <w:vAlign w:val="center"/>
          </w:tcPr>
          <w:p w14:paraId="2917F651" w14:textId="4E46537A" w:rsidR="00B34806" w:rsidRPr="00B15356" w:rsidRDefault="00B34806" w:rsidP="00512699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ОК-11</w:t>
            </w:r>
          </w:p>
        </w:tc>
        <w:tc>
          <w:tcPr>
            <w:tcW w:w="367" w:type="dxa"/>
            <w:textDirection w:val="btLr"/>
            <w:vAlign w:val="center"/>
          </w:tcPr>
          <w:p w14:paraId="01934329" w14:textId="202C9516" w:rsidR="00B34806" w:rsidRPr="00B15356" w:rsidRDefault="00B34806" w:rsidP="00512699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ОК-12</w:t>
            </w:r>
          </w:p>
        </w:tc>
        <w:tc>
          <w:tcPr>
            <w:tcW w:w="198" w:type="dxa"/>
            <w:textDirection w:val="btLr"/>
            <w:vAlign w:val="center"/>
          </w:tcPr>
          <w:p w14:paraId="61BB792B" w14:textId="3AFFEB06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ОПК-1</w:t>
            </w:r>
          </w:p>
        </w:tc>
        <w:tc>
          <w:tcPr>
            <w:tcW w:w="198" w:type="dxa"/>
            <w:textDirection w:val="btLr"/>
            <w:vAlign w:val="center"/>
          </w:tcPr>
          <w:p w14:paraId="70244720" w14:textId="38069455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ОПК-2</w:t>
            </w:r>
          </w:p>
        </w:tc>
        <w:tc>
          <w:tcPr>
            <w:tcW w:w="198" w:type="dxa"/>
            <w:textDirection w:val="btLr"/>
            <w:vAlign w:val="center"/>
          </w:tcPr>
          <w:p w14:paraId="3AC99508" w14:textId="1B8A6538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ОПК-3</w:t>
            </w:r>
          </w:p>
        </w:tc>
        <w:tc>
          <w:tcPr>
            <w:tcW w:w="198" w:type="dxa"/>
            <w:textDirection w:val="btLr"/>
            <w:vAlign w:val="center"/>
          </w:tcPr>
          <w:p w14:paraId="626717DD" w14:textId="794E57AF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ОПК-4</w:t>
            </w:r>
          </w:p>
        </w:tc>
        <w:tc>
          <w:tcPr>
            <w:tcW w:w="198" w:type="dxa"/>
            <w:textDirection w:val="btLr"/>
            <w:vAlign w:val="center"/>
          </w:tcPr>
          <w:p w14:paraId="280B6FD3" w14:textId="70E3006A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ОПК-5</w:t>
            </w:r>
          </w:p>
        </w:tc>
        <w:tc>
          <w:tcPr>
            <w:tcW w:w="198" w:type="dxa"/>
            <w:textDirection w:val="btLr"/>
            <w:vAlign w:val="center"/>
          </w:tcPr>
          <w:p w14:paraId="59CDB2C4" w14:textId="58C8DBD9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ОПК-6</w:t>
            </w:r>
          </w:p>
        </w:tc>
        <w:tc>
          <w:tcPr>
            <w:tcW w:w="198" w:type="dxa"/>
            <w:textDirection w:val="btLr"/>
            <w:vAlign w:val="center"/>
          </w:tcPr>
          <w:p w14:paraId="434FDD1F" w14:textId="72DE32E0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ОПК-7</w:t>
            </w:r>
          </w:p>
        </w:tc>
        <w:tc>
          <w:tcPr>
            <w:tcW w:w="198" w:type="dxa"/>
            <w:textDirection w:val="btLr"/>
            <w:vAlign w:val="center"/>
          </w:tcPr>
          <w:p w14:paraId="69E2D8E2" w14:textId="7D18D4D2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ОПК-8</w:t>
            </w:r>
          </w:p>
        </w:tc>
        <w:tc>
          <w:tcPr>
            <w:tcW w:w="198" w:type="dxa"/>
            <w:textDirection w:val="btLr"/>
            <w:vAlign w:val="center"/>
          </w:tcPr>
          <w:p w14:paraId="3EA74226" w14:textId="7D853057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ОПК-9</w:t>
            </w:r>
          </w:p>
        </w:tc>
        <w:tc>
          <w:tcPr>
            <w:tcW w:w="198" w:type="dxa"/>
            <w:textDirection w:val="btLr"/>
            <w:vAlign w:val="center"/>
          </w:tcPr>
          <w:p w14:paraId="31A182CC" w14:textId="16AA87FA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ОПК-10</w:t>
            </w:r>
          </w:p>
        </w:tc>
        <w:tc>
          <w:tcPr>
            <w:tcW w:w="198" w:type="dxa"/>
            <w:textDirection w:val="btLr"/>
            <w:vAlign w:val="center"/>
          </w:tcPr>
          <w:p w14:paraId="1C23A188" w14:textId="2FFACA85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ОПК-11</w:t>
            </w:r>
          </w:p>
        </w:tc>
        <w:tc>
          <w:tcPr>
            <w:tcW w:w="198" w:type="dxa"/>
            <w:textDirection w:val="btLr"/>
            <w:vAlign w:val="center"/>
          </w:tcPr>
          <w:p w14:paraId="1DF89495" w14:textId="3DDD6E4B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ОПК-12</w:t>
            </w:r>
          </w:p>
        </w:tc>
        <w:tc>
          <w:tcPr>
            <w:tcW w:w="198" w:type="dxa"/>
            <w:textDirection w:val="btLr"/>
            <w:vAlign w:val="center"/>
          </w:tcPr>
          <w:p w14:paraId="6468D81E" w14:textId="181E95BA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ОПК-13</w:t>
            </w:r>
          </w:p>
        </w:tc>
        <w:tc>
          <w:tcPr>
            <w:tcW w:w="198" w:type="dxa"/>
            <w:textDirection w:val="btLr"/>
            <w:vAlign w:val="center"/>
          </w:tcPr>
          <w:p w14:paraId="2537D563" w14:textId="5C55171B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ОПК-14</w:t>
            </w:r>
          </w:p>
        </w:tc>
        <w:tc>
          <w:tcPr>
            <w:tcW w:w="198" w:type="dxa"/>
            <w:textDirection w:val="btLr"/>
            <w:vAlign w:val="center"/>
          </w:tcPr>
          <w:p w14:paraId="6A01EC50" w14:textId="08C73CD4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ОПК-15</w:t>
            </w:r>
          </w:p>
        </w:tc>
        <w:tc>
          <w:tcPr>
            <w:tcW w:w="198" w:type="dxa"/>
            <w:textDirection w:val="btLr"/>
            <w:vAlign w:val="center"/>
          </w:tcPr>
          <w:p w14:paraId="66D39F7D" w14:textId="512988AE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ОПК-16</w:t>
            </w:r>
          </w:p>
        </w:tc>
        <w:tc>
          <w:tcPr>
            <w:tcW w:w="198" w:type="dxa"/>
            <w:textDirection w:val="btLr"/>
            <w:vAlign w:val="center"/>
          </w:tcPr>
          <w:p w14:paraId="5F9A63DD" w14:textId="6D0FF26E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ОПК-17</w:t>
            </w:r>
          </w:p>
        </w:tc>
        <w:tc>
          <w:tcPr>
            <w:tcW w:w="198" w:type="dxa"/>
            <w:textDirection w:val="btLr"/>
            <w:vAlign w:val="center"/>
          </w:tcPr>
          <w:p w14:paraId="40F5ECE0" w14:textId="0FFA3D19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ОПК-18</w:t>
            </w:r>
          </w:p>
        </w:tc>
        <w:tc>
          <w:tcPr>
            <w:tcW w:w="198" w:type="dxa"/>
            <w:textDirection w:val="btLr"/>
            <w:vAlign w:val="center"/>
          </w:tcPr>
          <w:p w14:paraId="358D342D" w14:textId="50A167A3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ОПК-19</w:t>
            </w:r>
          </w:p>
        </w:tc>
        <w:tc>
          <w:tcPr>
            <w:tcW w:w="198" w:type="dxa"/>
            <w:textDirection w:val="btLr"/>
            <w:vAlign w:val="center"/>
          </w:tcPr>
          <w:p w14:paraId="05178448" w14:textId="10EA6DA9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ОПК-20</w:t>
            </w:r>
          </w:p>
        </w:tc>
        <w:tc>
          <w:tcPr>
            <w:tcW w:w="198" w:type="dxa"/>
            <w:textDirection w:val="btLr"/>
            <w:vAlign w:val="center"/>
          </w:tcPr>
          <w:p w14:paraId="723A8124" w14:textId="245FFFFA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ОПК-21</w:t>
            </w:r>
          </w:p>
        </w:tc>
        <w:tc>
          <w:tcPr>
            <w:tcW w:w="198" w:type="dxa"/>
            <w:textDirection w:val="btLr"/>
            <w:vAlign w:val="center"/>
          </w:tcPr>
          <w:p w14:paraId="49792AC1" w14:textId="6A801F30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ОПК-22</w:t>
            </w:r>
          </w:p>
        </w:tc>
        <w:tc>
          <w:tcPr>
            <w:tcW w:w="198" w:type="dxa"/>
            <w:textDirection w:val="btLr"/>
            <w:vAlign w:val="center"/>
          </w:tcPr>
          <w:p w14:paraId="4869FE83" w14:textId="04F7BB76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ОПК-23</w:t>
            </w:r>
          </w:p>
        </w:tc>
        <w:tc>
          <w:tcPr>
            <w:tcW w:w="198" w:type="dxa"/>
            <w:textDirection w:val="btLr"/>
            <w:vAlign w:val="center"/>
          </w:tcPr>
          <w:p w14:paraId="2555BD9C" w14:textId="21A4CF12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ОПК-24</w:t>
            </w:r>
          </w:p>
        </w:tc>
        <w:tc>
          <w:tcPr>
            <w:tcW w:w="198" w:type="dxa"/>
            <w:textDirection w:val="btLr"/>
            <w:vAlign w:val="center"/>
          </w:tcPr>
          <w:p w14:paraId="6557D13A" w14:textId="73E120D3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ОПК-25</w:t>
            </w:r>
          </w:p>
        </w:tc>
        <w:tc>
          <w:tcPr>
            <w:tcW w:w="198" w:type="dxa"/>
            <w:textDirection w:val="btLr"/>
            <w:vAlign w:val="center"/>
          </w:tcPr>
          <w:p w14:paraId="750289D0" w14:textId="62CBC6A6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ОПК-26</w:t>
            </w:r>
          </w:p>
        </w:tc>
        <w:tc>
          <w:tcPr>
            <w:tcW w:w="198" w:type="dxa"/>
            <w:textDirection w:val="btLr"/>
            <w:vAlign w:val="center"/>
          </w:tcPr>
          <w:p w14:paraId="7D6DF867" w14:textId="4258F049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ОПК-27</w:t>
            </w:r>
          </w:p>
        </w:tc>
        <w:tc>
          <w:tcPr>
            <w:tcW w:w="198" w:type="dxa"/>
            <w:gridSpan w:val="2"/>
            <w:textDirection w:val="btLr"/>
            <w:vAlign w:val="center"/>
          </w:tcPr>
          <w:p w14:paraId="09841A78" w14:textId="2C58A591" w:rsidR="00B34806" w:rsidRPr="00B15356" w:rsidRDefault="00B34806" w:rsidP="00F10B0C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ОПК-29</w:t>
            </w:r>
          </w:p>
        </w:tc>
        <w:tc>
          <w:tcPr>
            <w:tcW w:w="415" w:type="dxa"/>
            <w:textDirection w:val="btLr"/>
            <w:vAlign w:val="center"/>
          </w:tcPr>
          <w:p w14:paraId="20BC7669" w14:textId="2348EE39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ПК-1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791765D2" w14:textId="60BC604C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ПК-2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11AA202A" w14:textId="02B9950B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ПК-3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14:paraId="46A0B8A9" w14:textId="6A307628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ПК-4</w:t>
            </w:r>
          </w:p>
        </w:tc>
        <w:tc>
          <w:tcPr>
            <w:tcW w:w="439" w:type="dxa"/>
            <w:gridSpan w:val="2"/>
            <w:textDirection w:val="btLr"/>
            <w:vAlign w:val="center"/>
          </w:tcPr>
          <w:p w14:paraId="1ED8F739" w14:textId="5CC9441B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ПК-22</w:t>
            </w:r>
          </w:p>
        </w:tc>
        <w:tc>
          <w:tcPr>
            <w:tcW w:w="430" w:type="dxa"/>
            <w:gridSpan w:val="2"/>
            <w:textDirection w:val="btLr"/>
            <w:vAlign w:val="center"/>
          </w:tcPr>
          <w:p w14:paraId="1E91A450" w14:textId="0569813F" w:rsidR="00B34806" w:rsidRPr="00B15356" w:rsidRDefault="00B34806" w:rsidP="00B34806">
            <w:pPr>
              <w:pStyle w:val="TableParagraph"/>
              <w:ind w:left="113" w:right="113"/>
              <w:contextualSpacing/>
              <w:jc w:val="center"/>
              <w:rPr>
                <w:bCs/>
                <w:i/>
                <w:iCs/>
                <w:sz w:val="18"/>
                <w:szCs w:val="18"/>
                <w:lang w:val="ru-RU"/>
              </w:rPr>
            </w:pPr>
            <w:r w:rsidRPr="00B15356">
              <w:rPr>
                <w:bCs/>
                <w:i/>
                <w:iCs/>
                <w:sz w:val="18"/>
                <w:szCs w:val="18"/>
                <w:lang w:val="ru-RU"/>
              </w:rPr>
              <w:t>ПК-23</w:t>
            </w:r>
          </w:p>
        </w:tc>
      </w:tr>
      <w:tr w:rsidR="00B15356" w14:paraId="28209FB7" w14:textId="2319C1A3" w:rsidTr="00B15356">
        <w:trPr>
          <w:cantSplit/>
          <w:trHeight w:val="20"/>
        </w:trPr>
        <w:tc>
          <w:tcPr>
            <w:tcW w:w="918" w:type="dxa"/>
          </w:tcPr>
          <w:p w14:paraId="190888E2" w14:textId="3212AAB0" w:rsidR="00B15356" w:rsidRPr="00134A2C" w:rsidRDefault="00B15356" w:rsidP="002D605F">
            <w:pPr>
              <w:ind w:left="66" w:right="140"/>
              <w:contextualSpacing/>
              <w:jc w:val="both"/>
            </w:pPr>
            <w:r w:rsidRPr="00F76E8A">
              <w:t>БГБ 1.1.1</w:t>
            </w:r>
          </w:p>
        </w:tc>
        <w:tc>
          <w:tcPr>
            <w:tcW w:w="1415" w:type="dxa"/>
            <w:vAlign w:val="center"/>
          </w:tcPr>
          <w:p w14:paraId="231C825A" w14:textId="397E17E1" w:rsidR="00B15356" w:rsidRPr="00134A2C" w:rsidRDefault="00B15356" w:rsidP="002D605F">
            <w:pPr>
              <w:ind w:left="66" w:right="140"/>
              <w:contextualSpacing/>
              <w:jc w:val="both"/>
            </w:pPr>
            <w:r w:rsidRPr="00134A2C">
              <w:t>История и философия науки</w:t>
            </w:r>
          </w:p>
        </w:tc>
        <w:tc>
          <w:tcPr>
            <w:tcW w:w="364" w:type="dxa"/>
          </w:tcPr>
          <w:p w14:paraId="419C6CE0" w14:textId="522D9643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2909B5E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5" w:type="dxa"/>
          </w:tcPr>
          <w:p w14:paraId="7494214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71CE84A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1AC2DF7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7" w:type="dxa"/>
          </w:tcPr>
          <w:p w14:paraId="4104B7D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6D0EAA58" w14:textId="37E5FE5B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66A9E4F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1EC26A7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237C408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70C49CA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7" w:type="dxa"/>
          </w:tcPr>
          <w:p w14:paraId="5DCC3043" w14:textId="64378955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56BC43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25411D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E3DD32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4DA5BC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7FFCE9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BA6376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2A8202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6E5E80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D045F4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BC7890C" w14:textId="2B1BD4B0" w:rsidR="00B15356" w:rsidRPr="00106CFD" w:rsidRDefault="00B15356" w:rsidP="00106CFD">
            <w:pPr>
              <w:pStyle w:val="TableParagraph"/>
              <w:ind w:left="0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0E166EE" w14:textId="0B58E39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2367C9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F55CB2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95F500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88E644E" w14:textId="26D97B8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9AAC18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6D0276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A8534F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734E0D0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4566D7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2B2DA7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2746F8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7E6AB5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748E02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1CC426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41C94D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7875FD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  <w:gridSpan w:val="2"/>
          </w:tcPr>
          <w:p w14:paraId="31105160" w14:textId="2E6936E5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12413E3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6BFC375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45E303E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3118A67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 w14:paraId="19B78B1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430" w:type="dxa"/>
            <w:gridSpan w:val="2"/>
          </w:tcPr>
          <w:p w14:paraId="4E0646FF" w14:textId="38E70896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</w:tr>
      <w:tr w:rsidR="00B15356" w14:paraId="5739C489" w14:textId="0C0E017E" w:rsidTr="00B15356">
        <w:trPr>
          <w:cantSplit/>
          <w:trHeight w:val="20"/>
        </w:trPr>
        <w:tc>
          <w:tcPr>
            <w:tcW w:w="918" w:type="dxa"/>
          </w:tcPr>
          <w:p w14:paraId="54184D1F" w14:textId="112AF08A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F76E8A">
              <w:t>БГБ 1.1.2</w:t>
            </w:r>
          </w:p>
        </w:tc>
        <w:tc>
          <w:tcPr>
            <w:tcW w:w="1415" w:type="dxa"/>
            <w:vAlign w:val="center"/>
          </w:tcPr>
          <w:p w14:paraId="637E2060" w14:textId="52D8C3FA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134A2C">
              <w:rPr>
                <w:sz w:val="22"/>
                <w:szCs w:val="22"/>
              </w:rPr>
              <w:t>Педагогика высшей школы</w:t>
            </w:r>
            <w:r w:rsidRPr="007314B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4" w:type="dxa"/>
          </w:tcPr>
          <w:p w14:paraId="3E50587D" w14:textId="6B7EB56C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2B5F97F7" w14:textId="00BF8E18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0D55AF6F" w14:textId="6A1BAF06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2B37DA7E" w14:textId="475DD76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18C5CAD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7703ADB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632C18E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2DC329A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321FB8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9BB60A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6477D51C" w14:textId="7F2AA25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7" w:type="dxa"/>
          </w:tcPr>
          <w:p w14:paraId="78ACDD4F" w14:textId="431CAE1D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8956D1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787567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E0DBD4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023D5D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9CE782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0E4907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B8606D6" w14:textId="58FEAF74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7FC0F3A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850BC3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C525730" w14:textId="53F869F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DE79CE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97B73A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00FD14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9DCC9A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630768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C405D6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C4D21D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6194AD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3590A5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9EED5E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A916D3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816BBF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B3560A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9CA88F1" w14:textId="524A32A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9F452F3" w14:textId="7C315A6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0D1F267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F139C8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1AB3291F" w14:textId="4EA5C578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9DCF4B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CA5E1E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2D7722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E43B829" w14:textId="7DE8745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</w:tcPr>
          <w:p w14:paraId="56FCBCE2" w14:textId="22CF2CB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30" w:type="dxa"/>
            <w:gridSpan w:val="2"/>
          </w:tcPr>
          <w:p w14:paraId="663D42D5" w14:textId="31663A72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4AABAA35" w14:textId="34D0773F" w:rsidTr="00B15356">
        <w:trPr>
          <w:cantSplit/>
          <w:trHeight w:val="20"/>
        </w:trPr>
        <w:tc>
          <w:tcPr>
            <w:tcW w:w="918" w:type="dxa"/>
          </w:tcPr>
          <w:p w14:paraId="7621B8DF" w14:textId="375AA65D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F76E8A">
              <w:t>БГБ 1.1.3</w:t>
            </w:r>
          </w:p>
        </w:tc>
        <w:tc>
          <w:tcPr>
            <w:tcW w:w="1415" w:type="dxa"/>
            <w:vAlign w:val="center"/>
          </w:tcPr>
          <w:p w14:paraId="5E35AFD5" w14:textId="1CC44249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134A2C">
              <w:rPr>
                <w:sz w:val="22"/>
                <w:szCs w:val="22"/>
              </w:rPr>
              <w:t>Методология и методы научных исследований</w:t>
            </w:r>
          </w:p>
        </w:tc>
        <w:tc>
          <w:tcPr>
            <w:tcW w:w="364" w:type="dxa"/>
          </w:tcPr>
          <w:p w14:paraId="464FFC7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5" w:type="dxa"/>
          </w:tcPr>
          <w:p w14:paraId="0595152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5" w:type="dxa"/>
          </w:tcPr>
          <w:p w14:paraId="435974A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9DCEB5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0B3CEC5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3B4415AF" w14:textId="4A8ECD01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3E009E03" w14:textId="59826274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38BA9ED9" w14:textId="4403831A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6A6CC8C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6A5FE50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7BE2B3E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4CA76614" w14:textId="22B9A086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F6E25B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FA9224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69537B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5864DB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C60BCE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63BA5B7" w14:textId="4321CC2A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9510F0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5B99C0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CA3FD14" w14:textId="06C72005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6A30D330" w14:textId="187787C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6E22BA11" w14:textId="7D0EB8C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5491204" w14:textId="467F86FA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1F44F66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3AD83D1" w14:textId="0F60FBB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2A6BDD2" w14:textId="16A562AA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71CCF36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EA2DFFB" w14:textId="61E9985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9777C1F" w14:textId="703E5E0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67E1863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1E75E86" w14:textId="61BCA37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422136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A4EE5EE" w14:textId="1218B23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FD7A5F0" w14:textId="50B2C36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6F05D727" w14:textId="73D47905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E1BF3BF" w14:textId="280DCDA1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162B48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2B4D6E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4D03F617" w14:textId="037CA261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2743BA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021BB7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922258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E070078" w14:textId="60E31F1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</w:tcPr>
          <w:p w14:paraId="3DA9AD32" w14:textId="72B1D2F3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30" w:type="dxa"/>
            <w:gridSpan w:val="2"/>
          </w:tcPr>
          <w:p w14:paraId="2C04AE9E" w14:textId="3521F301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6452903D" w14:textId="69C6023D" w:rsidTr="00B15356">
        <w:trPr>
          <w:cantSplit/>
          <w:trHeight w:val="20"/>
        </w:trPr>
        <w:tc>
          <w:tcPr>
            <w:tcW w:w="918" w:type="dxa"/>
          </w:tcPr>
          <w:p w14:paraId="4956C70F" w14:textId="2BAD1B86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F76E8A">
              <w:t>БГБ 1.1.4</w:t>
            </w:r>
          </w:p>
        </w:tc>
        <w:tc>
          <w:tcPr>
            <w:tcW w:w="1415" w:type="dxa"/>
            <w:vAlign w:val="center"/>
          </w:tcPr>
          <w:p w14:paraId="36AD7FAF" w14:textId="71A6740D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134A2C">
              <w:rPr>
                <w:sz w:val="22"/>
                <w:szCs w:val="22"/>
              </w:rPr>
              <w:t>Охрана труда</w:t>
            </w:r>
          </w:p>
        </w:tc>
        <w:tc>
          <w:tcPr>
            <w:tcW w:w="364" w:type="dxa"/>
          </w:tcPr>
          <w:p w14:paraId="68CFF11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5" w:type="dxa"/>
          </w:tcPr>
          <w:p w14:paraId="0C6193B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5" w:type="dxa"/>
          </w:tcPr>
          <w:p w14:paraId="166BC2F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F2288F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2AEE5244" w14:textId="3834EA7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7" w:type="dxa"/>
          </w:tcPr>
          <w:p w14:paraId="13D6B3F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2EC2426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6D7B1E92" w14:textId="0A30E6F2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2750B21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DCDCBBD" w14:textId="4EE55E41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3B0DFD42" w14:textId="1B9E610D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7" w:type="dxa"/>
          </w:tcPr>
          <w:p w14:paraId="39081A8A" w14:textId="61AA9982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52C98D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AEF88E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264E7C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41D9F6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F791CE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45634F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A39BA6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3B195E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ED0A28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74F6CB5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AE37CF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43E81D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D0750E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CB83C5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2EF777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7C73AB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1237B0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934B15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584F82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92FE9E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E2CE33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B15737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0FBAF2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27BBFA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074BBB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951547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022009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  <w:gridSpan w:val="2"/>
          </w:tcPr>
          <w:p w14:paraId="06EF024B" w14:textId="2A17FC08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1866C7C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A0BB96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ED535A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4793F1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A74FD3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1A37A8C7" w14:textId="2E15E108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13FA804D" w14:textId="755E283B" w:rsidTr="00B15356">
        <w:trPr>
          <w:cantSplit/>
          <w:trHeight w:val="20"/>
        </w:trPr>
        <w:tc>
          <w:tcPr>
            <w:tcW w:w="918" w:type="dxa"/>
          </w:tcPr>
          <w:p w14:paraId="4C7C9ADF" w14:textId="610D61CA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280E8C">
              <w:t>БГБ 1.2.1</w:t>
            </w:r>
          </w:p>
        </w:tc>
        <w:tc>
          <w:tcPr>
            <w:tcW w:w="1415" w:type="dxa"/>
            <w:vAlign w:val="center"/>
          </w:tcPr>
          <w:p w14:paraId="4E746BF8" w14:textId="3A139916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134A2C">
              <w:rPr>
                <w:sz w:val="22"/>
                <w:szCs w:val="22"/>
              </w:rPr>
              <w:t>Психология коллектива и мененджмент</w:t>
            </w:r>
          </w:p>
        </w:tc>
        <w:tc>
          <w:tcPr>
            <w:tcW w:w="364" w:type="dxa"/>
          </w:tcPr>
          <w:p w14:paraId="56CFF9AE" w14:textId="5B08D593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03AA5C49" w14:textId="244BB10D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39A3085A" w14:textId="59B58483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3E844880" w14:textId="0C58C6E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73DE2E3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2DA0CEE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0D2E276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EAA1F5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1F820C2D" w14:textId="06D69C7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5B19E89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0BFC1B2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635EF3F1" w14:textId="3A6F31A2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F0F6CF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DD3DDD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3F2CEC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4F3BFB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60EF9B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78ED5B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DA8DCF1" w14:textId="15CE9E6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230C3C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3D33B9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9A15C8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E6796F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718299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5019E24" w14:textId="089EA0BA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A1C9BB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68E0CF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293A7D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59A834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3AA052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C951111" w14:textId="36B88991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7DBCC03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D26244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B4B1AE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B53D89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AA946C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B0C973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D129DF5" w14:textId="2D0E5536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0E428C95" w14:textId="613DF86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  <w:gridSpan w:val="2"/>
          </w:tcPr>
          <w:p w14:paraId="4CC13F23" w14:textId="5C0F4FB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1FDF360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1296EF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D93805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EAFEF7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E834C6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2CA012B5" w14:textId="4654020B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6CA7E8EA" w14:textId="30575A47" w:rsidTr="00B15356">
        <w:trPr>
          <w:cantSplit/>
          <w:trHeight w:val="20"/>
        </w:trPr>
        <w:tc>
          <w:tcPr>
            <w:tcW w:w="918" w:type="dxa"/>
            <w:vAlign w:val="bottom"/>
          </w:tcPr>
          <w:p w14:paraId="4E0213AE" w14:textId="596D649D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33F74">
              <w:rPr>
                <w:color w:val="000000"/>
              </w:rPr>
              <w:t>БПБ 1.3.1</w:t>
            </w:r>
          </w:p>
        </w:tc>
        <w:tc>
          <w:tcPr>
            <w:tcW w:w="1415" w:type="dxa"/>
            <w:vAlign w:val="center"/>
          </w:tcPr>
          <w:p w14:paraId="0C18B596" w14:textId="629CE31C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134A2C">
              <w:rPr>
                <w:sz w:val="22"/>
                <w:szCs w:val="22"/>
                <w:lang w:val="ru-RU"/>
              </w:rPr>
              <w:t>Менеджмент в сфере образования</w:t>
            </w:r>
            <w:r w:rsidRPr="007314B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4" w:type="dxa"/>
          </w:tcPr>
          <w:p w14:paraId="5B933500" w14:textId="7C46948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39652435" w14:textId="3ABBFCE5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782ACB9C" w14:textId="60EC87A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1CD20F05" w14:textId="698C78B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4196E34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549AA21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4B49312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1EECAF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0ECD82B" w14:textId="7BDE682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292DC82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C656F64" w14:textId="4CDD2B54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7" w:type="dxa"/>
          </w:tcPr>
          <w:p w14:paraId="2AFAE408" w14:textId="4BA6DDA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1A1443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2C239F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03564C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B6745A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3E74BE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B5837B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25E0395" w14:textId="1CE4B06B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6BBC231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B9B6A3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446EC1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FDC10F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88388B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9204B57" w14:textId="766B460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6F71C4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1058BB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CCCD75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96E473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6AE4F8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82D224B" w14:textId="1CDE6E81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689589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E1834F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1B452E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DDD2EB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95661F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1FA57F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C0D80E3" w14:textId="433F7304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6D165C5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760AC4A5" w14:textId="631EDA15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600FCE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EF3932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161C3B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E9D4CC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397EC6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1626E18F" w14:textId="2F694EC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3772CF4F" w14:textId="039CF58F" w:rsidTr="00B15356">
        <w:trPr>
          <w:cantSplit/>
          <w:trHeight w:val="20"/>
        </w:trPr>
        <w:tc>
          <w:tcPr>
            <w:tcW w:w="918" w:type="dxa"/>
            <w:vAlign w:val="bottom"/>
          </w:tcPr>
          <w:p w14:paraId="368F8B4C" w14:textId="57A2ABE7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33F74">
              <w:rPr>
                <w:color w:val="000000"/>
              </w:rPr>
              <w:t>БПБ 1.3.2</w:t>
            </w:r>
          </w:p>
        </w:tc>
        <w:tc>
          <w:tcPr>
            <w:tcW w:w="1415" w:type="dxa"/>
            <w:vAlign w:val="center"/>
          </w:tcPr>
          <w:p w14:paraId="009F3B2B" w14:textId="2F07FEF3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134A2C">
              <w:rPr>
                <w:sz w:val="22"/>
                <w:szCs w:val="22"/>
                <w:lang w:val="ru-RU"/>
              </w:rPr>
              <w:t>Основы теории языковой коммуникации</w:t>
            </w:r>
          </w:p>
        </w:tc>
        <w:tc>
          <w:tcPr>
            <w:tcW w:w="364" w:type="dxa"/>
          </w:tcPr>
          <w:p w14:paraId="041439B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5" w:type="dxa"/>
          </w:tcPr>
          <w:p w14:paraId="16F6CEAA" w14:textId="7BAE1885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1563178B" w14:textId="70873626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158AE36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0C437B5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13E012BA" w14:textId="37F0A35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163B13A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736ED73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7E4282F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8A7037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1A3DB07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77AD924C" w14:textId="60E9CAC1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943F4EB" w14:textId="37C18BB4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0F178BD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55CF1A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9B05EA1" w14:textId="1CE25AB6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6E2B05B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387961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3961BB8" w14:textId="0450D4BB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0B22521" w14:textId="1E57B9E4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D47412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19C1B2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CCBD0FD" w14:textId="1B794BAC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021D379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5E9EF0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A8487B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958291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62E1401" w14:textId="72FE4CB3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70C2358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58BE9E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3996B4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FB5889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246D89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2F0AFF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69B61A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1FE5C7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62D694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72C261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3BEA07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58D257DC" w14:textId="7C1D4098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51171B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94439E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96EE54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E5FC19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A93B3E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188167AB" w14:textId="302FAD35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</w:tr>
      <w:tr w:rsidR="00B15356" w14:paraId="6CA10CC8" w14:textId="08F3E7DE" w:rsidTr="00B15356">
        <w:trPr>
          <w:cantSplit/>
          <w:trHeight w:val="20"/>
        </w:trPr>
        <w:tc>
          <w:tcPr>
            <w:tcW w:w="918" w:type="dxa"/>
            <w:vAlign w:val="bottom"/>
          </w:tcPr>
          <w:p w14:paraId="1042057B" w14:textId="16A9AB37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33F74">
              <w:rPr>
                <w:color w:val="000000"/>
              </w:rPr>
              <w:lastRenderedPageBreak/>
              <w:t>БПБ 1.3.3</w:t>
            </w:r>
          </w:p>
        </w:tc>
        <w:tc>
          <w:tcPr>
            <w:tcW w:w="1415" w:type="dxa"/>
            <w:vAlign w:val="center"/>
          </w:tcPr>
          <w:p w14:paraId="4A87C86A" w14:textId="0E41A466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134A2C">
              <w:rPr>
                <w:sz w:val="22"/>
                <w:szCs w:val="22"/>
                <w:lang w:val="ru-RU"/>
              </w:rPr>
              <w:t>Современная литература стран изучаемого языка</w:t>
            </w:r>
            <w:r w:rsidRPr="007314B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4" w:type="dxa"/>
          </w:tcPr>
          <w:p w14:paraId="6570FA42" w14:textId="3C9CE1D4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3A3D9237" w14:textId="5B21610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671F1275" w14:textId="6CAF6E1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2E14017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089592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402EBB2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BCDF27F" w14:textId="201F3CBC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06DCE89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63D4161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A60486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AC634F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5620659F" w14:textId="2EF4190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4A2795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815D333" w14:textId="6E12B4E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854282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F94B40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6CB97A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B84FDF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80EC319" w14:textId="3293883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95F409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63CD42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6A33E4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F98CB1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3B2F12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2DAB59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B7654A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59B485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133F79E" w14:textId="54C556FA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1AF4E8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D645A9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DF56DD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B83900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139E60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539F03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AC1096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A92AC3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7E4A80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A0EA7F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F4DF0D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33E759CE" w14:textId="41C6D9E8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09DE2D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414AB8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805F85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81523A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E06B0A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4D6D13E5" w14:textId="266FF886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237A84B9" w14:textId="424F1563" w:rsidTr="00B15356">
        <w:trPr>
          <w:cantSplit/>
          <w:trHeight w:val="20"/>
        </w:trPr>
        <w:tc>
          <w:tcPr>
            <w:tcW w:w="918" w:type="dxa"/>
            <w:vAlign w:val="bottom"/>
          </w:tcPr>
          <w:p w14:paraId="50D59EFD" w14:textId="061A1ED9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33F74">
              <w:rPr>
                <w:color w:val="000000"/>
              </w:rPr>
              <w:t>БПБ 1.3.4</w:t>
            </w:r>
          </w:p>
        </w:tc>
        <w:tc>
          <w:tcPr>
            <w:tcW w:w="1415" w:type="dxa"/>
            <w:vAlign w:val="center"/>
          </w:tcPr>
          <w:p w14:paraId="797457A1" w14:textId="780D483E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134A2C">
              <w:rPr>
                <w:sz w:val="22"/>
                <w:szCs w:val="22"/>
                <w:lang w:val="ru-RU"/>
              </w:rPr>
              <w:t>Практический курс основного иностранного языка</w:t>
            </w:r>
            <w:r w:rsidRPr="007314B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4" w:type="dxa"/>
          </w:tcPr>
          <w:p w14:paraId="38C298F5" w14:textId="14E8DEEC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1C72D176" w14:textId="10384732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7BDA6944" w14:textId="40B74A9D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050547E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6A3EF2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4A19EE7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FDE9336" w14:textId="6154DEA6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78C2771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75FFD4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18848F1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07260B0" w14:textId="0B8C419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7" w:type="dxa"/>
          </w:tcPr>
          <w:p w14:paraId="7F52A8CE" w14:textId="4CFD9ED1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192176C" w14:textId="074C9062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1C997084" w14:textId="22A004AC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57E291B" w14:textId="3C6C8FA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13FBD0A5" w14:textId="2BAFC70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E8009A2" w14:textId="7B5C81A8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0FE4E76" w14:textId="7CEC0875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714F110" w14:textId="72956CF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0970D7BF" w14:textId="5B958C34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911613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ACABED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F0710E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D1F16A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CB4BDC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CE0CB6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6E878B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F6C3B87" w14:textId="4C7B78B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7634A09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C01356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56A1F4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33E105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F0528D4" w14:textId="2336840D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3FC1D5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9FE61A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EF535B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01A4C2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BE74CB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376708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2122E7A4" w14:textId="7586706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62F3E0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D6BDE6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E40B88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3F36D4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7CB4280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531D3B58" w14:textId="6BA3638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49AB5EC4" w14:textId="2F9B8BB0" w:rsidTr="00B15356">
        <w:trPr>
          <w:cantSplit/>
          <w:trHeight w:val="20"/>
        </w:trPr>
        <w:tc>
          <w:tcPr>
            <w:tcW w:w="918" w:type="dxa"/>
            <w:vAlign w:val="bottom"/>
          </w:tcPr>
          <w:p w14:paraId="15E5912C" w14:textId="66E168FD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B33F74">
              <w:rPr>
                <w:color w:val="000000"/>
              </w:rPr>
              <w:t>БПБ 1.3.5</w:t>
            </w:r>
          </w:p>
        </w:tc>
        <w:tc>
          <w:tcPr>
            <w:tcW w:w="1415" w:type="dxa"/>
            <w:vAlign w:val="center"/>
          </w:tcPr>
          <w:p w14:paraId="2E427A4F" w14:textId="04E96D0D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134A2C">
              <w:rPr>
                <w:sz w:val="22"/>
                <w:szCs w:val="22"/>
                <w:lang w:val="ru-RU"/>
              </w:rPr>
              <w:t>Академическое письмо</w:t>
            </w:r>
          </w:p>
        </w:tc>
        <w:tc>
          <w:tcPr>
            <w:tcW w:w="364" w:type="dxa"/>
          </w:tcPr>
          <w:p w14:paraId="3F00B47B" w14:textId="63DD30F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1918A089" w14:textId="2C3969EC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60D3770B" w14:textId="190C3EA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2B8AC19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053129C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4A1C770F" w14:textId="56EF4E2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4110440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280EA89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5679AB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02A6B50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07C560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475AFF04" w14:textId="7A94F17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958185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3AB8C1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72B16B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B125C31" w14:textId="3099786C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1A67A03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47929DB" w14:textId="2CE906F3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074776E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BAA16B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7359823" w14:textId="5AA11EF6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E1A38A7" w14:textId="77D49BAD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EFC328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C2AAF3F" w14:textId="4AA0EF36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C91CDB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08CD5E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5F77150" w14:textId="27A180EA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0C2D4D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D6C2095" w14:textId="241B6168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182AE439" w14:textId="6D4C6A3B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0822E5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D39361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6DE0DAA" w14:textId="10E37AD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FBF1AC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17262D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C459357" w14:textId="39A22E2B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43238E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5BE275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AF85FF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08F61FE3" w14:textId="5C8DDCA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7C0AFE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6293C5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6FD709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3D5ECB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0E5D18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6531FC5D" w14:textId="33484D0D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37579CB7" w14:textId="34DF1024" w:rsidTr="00B15356">
        <w:trPr>
          <w:cantSplit/>
          <w:trHeight w:val="20"/>
        </w:trPr>
        <w:tc>
          <w:tcPr>
            <w:tcW w:w="918" w:type="dxa"/>
          </w:tcPr>
          <w:p w14:paraId="2E404DFE" w14:textId="708599C2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142FA7">
              <w:t>БППБ 1.4.1</w:t>
            </w:r>
          </w:p>
        </w:tc>
        <w:tc>
          <w:tcPr>
            <w:tcW w:w="1415" w:type="dxa"/>
          </w:tcPr>
          <w:p w14:paraId="4E5F5D05" w14:textId="7509F347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134A2C">
              <w:rPr>
                <w:sz w:val="22"/>
                <w:szCs w:val="22"/>
                <w:lang w:val="ru-RU"/>
              </w:rPr>
              <w:t>Теория и методика обучения в учреждениях среднего образования</w:t>
            </w:r>
            <w:r w:rsidRPr="007314BF">
              <w:rPr>
                <w:sz w:val="18"/>
                <w:szCs w:val="18"/>
                <w:lang w:val="ru-RU"/>
              </w:rPr>
              <w:t xml:space="preserve"> ПК-1,2,3</w:t>
            </w:r>
          </w:p>
        </w:tc>
        <w:tc>
          <w:tcPr>
            <w:tcW w:w="364" w:type="dxa"/>
          </w:tcPr>
          <w:p w14:paraId="17B554A9" w14:textId="3661DCA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227D8ACC" w14:textId="278C033C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45427ED0" w14:textId="4164E16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2307CF13" w14:textId="2EA8029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7D9FD9C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7871906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7BD06B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69B6C7A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2417696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134672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4266BE07" w14:textId="5FD2E281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7" w:type="dxa"/>
          </w:tcPr>
          <w:p w14:paraId="3B805E29" w14:textId="29552D0A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00DD930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F5D1169" w14:textId="0A094186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071BBA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638675B" w14:textId="5E3A79FA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1CE1F3A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34D7FE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F315F4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421A2E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974407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BDA751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6CBCFD9" w14:textId="2E2EE61A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3F18A7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45A519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7F8336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7D9607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957ACB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3890A3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B59F35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4DA1BA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E6328C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D20886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41E9C8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567EC91" w14:textId="316A32F5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6EEB446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2AAFE9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4F5363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E2E2D5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46A92076" w14:textId="2EC97015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94D9F1A" w14:textId="60CC76C8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71DD8BCC" w14:textId="698329D4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5B490BC4" w14:textId="727AF6EA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1C55456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0E5378A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614F3957" w14:textId="61D4BC6D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1BAB9416" w14:textId="46882F99" w:rsidTr="00B15356">
        <w:trPr>
          <w:cantSplit/>
          <w:trHeight w:val="20"/>
        </w:trPr>
        <w:tc>
          <w:tcPr>
            <w:tcW w:w="918" w:type="dxa"/>
          </w:tcPr>
          <w:p w14:paraId="4599589D" w14:textId="50689E3D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142FA7">
              <w:t>БППБ 1.4.2</w:t>
            </w:r>
          </w:p>
        </w:tc>
        <w:tc>
          <w:tcPr>
            <w:tcW w:w="1415" w:type="dxa"/>
          </w:tcPr>
          <w:p w14:paraId="3723F7B7" w14:textId="7F5428F9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134A2C">
              <w:rPr>
                <w:sz w:val="22"/>
                <w:szCs w:val="22"/>
                <w:lang w:val="ru-RU"/>
              </w:rPr>
              <w:t>Методический практикум</w:t>
            </w:r>
            <w:r w:rsidRPr="007314BF">
              <w:rPr>
                <w:sz w:val="18"/>
                <w:szCs w:val="18"/>
                <w:lang w:val="ru-RU"/>
              </w:rPr>
              <w:t xml:space="preserve"> ПК-2,3,4</w:t>
            </w:r>
          </w:p>
        </w:tc>
        <w:tc>
          <w:tcPr>
            <w:tcW w:w="364" w:type="dxa"/>
          </w:tcPr>
          <w:p w14:paraId="045E036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5" w:type="dxa"/>
          </w:tcPr>
          <w:p w14:paraId="25B59C6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5" w:type="dxa"/>
          </w:tcPr>
          <w:p w14:paraId="433ECDC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B6A00E5" w14:textId="74E54021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0CB13FB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06E5FFE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409667F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651FCAB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0FB0DA1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0EAACD9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499DE6A8" w14:textId="1C86281A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7" w:type="dxa"/>
          </w:tcPr>
          <w:p w14:paraId="79E2FC25" w14:textId="195191EB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36A2FE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BBC34AA" w14:textId="683C129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E3D3AB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E0374D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5A5886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A6F022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FB376FA" w14:textId="0CE17EB4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02E82D9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02A9CE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DD12A1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C48E11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2EF16C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94A9734" w14:textId="70745314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D9792D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AE8F9C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6C31F8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69E89E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B1CBA9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82FB0C9" w14:textId="193CFDE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89DFF1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050CB2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68FA72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00BB41F" w14:textId="304AA7AB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C09CAF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EBC97C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416EB2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E47425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13F02163" w14:textId="2E4C62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EBDED6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749A2EB" w14:textId="0BC72FD8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3EFC0031" w14:textId="613D8555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64A02413" w14:textId="421DF725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</w:tcPr>
          <w:p w14:paraId="6E94E9A8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7E3D95DF" w14:textId="2B29D43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6C789919" w14:textId="41CAC3FA" w:rsidTr="00B15356">
        <w:trPr>
          <w:cantSplit/>
          <w:trHeight w:val="20"/>
        </w:trPr>
        <w:tc>
          <w:tcPr>
            <w:tcW w:w="918" w:type="dxa"/>
          </w:tcPr>
          <w:p w14:paraId="63817E56" w14:textId="5E2DFBDB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673237">
              <w:t>ВППБ 2.1.1.1</w:t>
            </w:r>
          </w:p>
        </w:tc>
        <w:tc>
          <w:tcPr>
            <w:tcW w:w="1415" w:type="dxa"/>
          </w:tcPr>
          <w:p w14:paraId="205CBE13" w14:textId="5AFD7BAE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134A2C">
              <w:rPr>
                <w:sz w:val="22"/>
                <w:szCs w:val="22"/>
                <w:lang w:val="ru-RU"/>
              </w:rPr>
              <w:t>Практический курс второго иностранного языка</w:t>
            </w:r>
          </w:p>
        </w:tc>
        <w:tc>
          <w:tcPr>
            <w:tcW w:w="364" w:type="dxa"/>
          </w:tcPr>
          <w:p w14:paraId="216D9A97" w14:textId="47C81CF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04D065A8" w14:textId="3B1EF1C2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49D8867E" w14:textId="2D2D6CC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12AC6CE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7BDAF80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1A69955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F92BCA9" w14:textId="4947CD21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1B5C96F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4A18F120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9E73F9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777EDA44" w14:textId="02C0844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7" w:type="dxa"/>
          </w:tcPr>
          <w:p w14:paraId="20F4AD94" w14:textId="593355C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CB1DE3D" w14:textId="0B6D4EA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0EA7A30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026075A" w14:textId="7BB78F1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DF4F04B" w14:textId="38B91F96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18B35CF8" w14:textId="6B6F1141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40242E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5CD6338" w14:textId="3283BED8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3644A3D" w14:textId="51A7661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7980D96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F213D0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93006A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27BC97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1EDFA0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19CF5A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D88896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A0BA1FC" w14:textId="3820CBE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0B52268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99CC4A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E325DE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D48D86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EA1F84C" w14:textId="2BA6DDFA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06BF6D8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8D8A4E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A3C521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725501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D7E23C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B2F3D39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65B3D5F6" w14:textId="47199D3C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EB18D6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2C89DBC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FC0DCD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64E63BB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6F8DBA1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3F243E58" w14:textId="0005844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38682485" w14:textId="4C7444AF" w:rsidTr="00B15356">
        <w:trPr>
          <w:cantSplit/>
          <w:trHeight w:val="20"/>
        </w:trPr>
        <w:tc>
          <w:tcPr>
            <w:tcW w:w="918" w:type="dxa"/>
          </w:tcPr>
          <w:p w14:paraId="02F884FE" w14:textId="2523DEF8" w:rsidR="00B15356" w:rsidRPr="0020383D" w:rsidRDefault="00B15356" w:rsidP="002D605F">
            <w:pPr>
              <w:pStyle w:val="a3"/>
              <w:ind w:left="66" w:right="140"/>
              <w:contextualSpacing/>
              <w:jc w:val="both"/>
            </w:pPr>
            <w:r w:rsidRPr="0020383D">
              <w:t>ВСБ 2.2.1</w:t>
            </w:r>
          </w:p>
        </w:tc>
        <w:tc>
          <w:tcPr>
            <w:tcW w:w="1415" w:type="dxa"/>
          </w:tcPr>
          <w:p w14:paraId="699639D5" w14:textId="1F1C38B1" w:rsidR="00B15356" w:rsidRPr="00134A2C" w:rsidRDefault="00B15356" w:rsidP="002D605F">
            <w:pPr>
              <w:pStyle w:val="a3"/>
              <w:ind w:left="66" w:right="140"/>
              <w:contextualSpacing/>
              <w:jc w:val="both"/>
              <w:rPr>
                <w:sz w:val="22"/>
                <w:szCs w:val="22"/>
              </w:rPr>
            </w:pPr>
            <w:r w:rsidRPr="0020383D">
              <w:t>Дисц</w:t>
            </w:r>
            <w:r>
              <w:rPr>
                <w:lang w:val="ru-RU"/>
              </w:rPr>
              <w:t>иплина</w:t>
            </w:r>
            <w:r w:rsidRPr="0020383D">
              <w:t xml:space="preserve"> по выб</w:t>
            </w:r>
            <w:r>
              <w:rPr>
                <w:lang w:val="ru-RU"/>
              </w:rPr>
              <w:t xml:space="preserve">ору </w:t>
            </w:r>
            <w:r w:rsidRPr="0020383D">
              <w:t xml:space="preserve">№1 </w:t>
            </w:r>
            <w:r w:rsidRPr="007314BF">
              <w:rPr>
                <w:sz w:val="18"/>
                <w:szCs w:val="18"/>
                <w:lang w:val="ru-RU"/>
              </w:rPr>
              <w:t>ОПК-1,3,4</w:t>
            </w:r>
          </w:p>
        </w:tc>
        <w:tc>
          <w:tcPr>
            <w:tcW w:w="364" w:type="dxa"/>
          </w:tcPr>
          <w:p w14:paraId="3D321F5A" w14:textId="21E6122B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46E9A260" w14:textId="04AE0B4F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0C071F2F" w14:textId="6CF40A02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08440D8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5C83B3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5D940C1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13A08BC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111FE8D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1034C19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2F2D7B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494AE4A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433593FE" w14:textId="1A014148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59F864F" w14:textId="497E966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13F05B6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6EEEB3D" w14:textId="602C588C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16C349D2" w14:textId="634B23BE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CF3BBC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D77ADD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355D8B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F66DD3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84225F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CB6F5B4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1FCE21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D7A752F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DEE440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8B54E2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E835D0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0946D86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93A65F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06604ED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4D7D66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74A2E1A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3D763E7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9206132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A3D918E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705DEF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74840B1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9E6834C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B47A88B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797B5B86" w14:textId="0EB4B564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D124892" w14:textId="2756085C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1176D133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64441EF" w14:textId="5011DA64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53A22E56" w14:textId="36AB74E0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</w:tcPr>
          <w:p w14:paraId="0FD88225" w14:textId="77777777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0C73253C" w14:textId="5156E169" w:rsidR="00B15356" w:rsidRPr="007314BF" w:rsidRDefault="00B15356" w:rsidP="002D605F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1C7EEF01" w14:textId="61B19BBE" w:rsidTr="00B15356">
        <w:trPr>
          <w:cantSplit/>
          <w:trHeight w:val="20"/>
        </w:trPr>
        <w:tc>
          <w:tcPr>
            <w:tcW w:w="918" w:type="dxa"/>
          </w:tcPr>
          <w:p w14:paraId="519B815A" w14:textId="6C2DA4D6" w:rsidR="00B15356" w:rsidRPr="0020383D" w:rsidRDefault="00B15356" w:rsidP="00FA63F7">
            <w:pPr>
              <w:pStyle w:val="a3"/>
              <w:ind w:left="66" w:right="195"/>
              <w:contextualSpacing/>
              <w:jc w:val="both"/>
            </w:pPr>
            <w:r w:rsidRPr="0020383D">
              <w:t>ВСБ 2.2.2</w:t>
            </w:r>
          </w:p>
        </w:tc>
        <w:tc>
          <w:tcPr>
            <w:tcW w:w="1415" w:type="dxa"/>
          </w:tcPr>
          <w:p w14:paraId="0E4DE53A" w14:textId="769557F2" w:rsidR="00B15356" w:rsidRPr="00A11137" w:rsidRDefault="00B15356" w:rsidP="00FA63F7">
            <w:pPr>
              <w:pStyle w:val="a3"/>
              <w:ind w:left="66" w:right="195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0383D">
              <w:t>Дисц</w:t>
            </w:r>
            <w:r>
              <w:rPr>
                <w:lang w:val="ru-RU"/>
              </w:rPr>
              <w:t>иплина</w:t>
            </w:r>
            <w:r w:rsidRPr="0020383D">
              <w:t xml:space="preserve"> по выб</w:t>
            </w:r>
            <w:r>
              <w:rPr>
                <w:lang w:val="ru-RU"/>
              </w:rPr>
              <w:t xml:space="preserve">ору </w:t>
            </w:r>
            <w:r w:rsidRPr="0020383D">
              <w:t>№</w:t>
            </w:r>
            <w:r>
              <w:rPr>
                <w:lang w:val="ru-RU"/>
              </w:rPr>
              <w:t>2</w:t>
            </w:r>
            <w:r w:rsidRPr="007314BF">
              <w:rPr>
                <w:sz w:val="18"/>
                <w:szCs w:val="18"/>
                <w:lang w:val="ru-RU"/>
              </w:rPr>
              <w:t xml:space="preserve"> ОПК-1,3,4</w:t>
            </w:r>
          </w:p>
        </w:tc>
        <w:tc>
          <w:tcPr>
            <w:tcW w:w="364" w:type="dxa"/>
          </w:tcPr>
          <w:p w14:paraId="5FC36E4C" w14:textId="17B4AC25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676B4D4C" w14:textId="093CB42D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1A8147D6" w14:textId="78D8E6AE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6CAD8D71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9182ACD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0F2ED2F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12601511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0B14DDA8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A883D83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17ACAF5F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6D08EC0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5D5F8C8E" w14:textId="271B5CCA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E0379BB" w14:textId="44CDC651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661D094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18B88D9" w14:textId="253DD9A9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10DA075" w14:textId="50D3DFC4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72D1881C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B5F91AE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C64B5A0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E9886E0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C7B31B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D2F1A5D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313364F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31723FB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9CC1F43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6D83E55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0DC196C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6C81635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508BE2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B73C246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2F0C4AE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9B62B7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CAE4F6B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62997E2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4B4950B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EC67599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E9A6E09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57C2810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719AAA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359FFD0D" w14:textId="75F7C9BE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083CCA21" w14:textId="3318DC90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1F22F722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B6F8E19" w14:textId="236FF132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21AB1825" w14:textId="1884E05C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</w:tcPr>
          <w:p w14:paraId="3BCA0CB9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55BBB0EA" w14:textId="439D651C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19E0E356" w14:textId="176EC83B" w:rsidTr="00B15356">
        <w:trPr>
          <w:cantSplit/>
          <w:trHeight w:val="20"/>
        </w:trPr>
        <w:tc>
          <w:tcPr>
            <w:tcW w:w="918" w:type="dxa"/>
          </w:tcPr>
          <w:p w14:paraId="7F24A569" w14:textId="2E19904B" w:rsidR="00B15356" w:rsidRPr="0020383D" w:rsidRDefault="00B15356" w:rsidP="00FA63F7">
            <w:pPr>
              <w:pStyle w:val="a3"/>
              <w:ind w:left="66" w:right="195"/>
              <w:contextualSpacing/>
              <w:jc w:val="both"/>
            </w:pPr>
            <w:r w:rsidRPr="0020383D">
              <w:lastRenderedPageBreak/>
              <w:t>ВСБ 2.2.3</w:t>
            </w:r>
          </w:p>
        </w:tc>
        <w:tc>
          <w:tcPr>
            <w:tcW w:w="1415" w:type="dxa"/>
          </w:tcPr>
          <w:p w14:paraId="6D8793E5" w14:textId="3F8D4FCE" w:rsidR="00B15356" w:rsidRPr="00A11137" w:rsidRDefault="00B15356" w:rsidP="00FA63F7">
            <w:pPr>
              <w:pStyle w:val="a3"/>
              <w:ind w:left="66" w:right="195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20383D">
              <w:t>Дисц</w:t>
            </w:r>
            <w:r>
              <w:rPr>
                <w:lang w:val="ru-RU"/>
              </w:rPr>
              <w:t>иплина</w:t>
            </w:r>
            <w:r w:rsidRPr="0020383D">
              <w:t xml:space="preserve"> по выб</w:t>
            </w:r>
            <w:r>
              <w:rPr>
                <w:lang w:val="ru-RU"/>
              </w:rPr>
              <w:t xml:space="preserve">ору </w:t>
            </w:r>
            <w:r w:rsidRPr="0020383D">
              <w:t>№</w:t>
            </w:r>
            <w:r>
              <w:rPr>
                <w:lang w:val="ru-RU"/>
              </w:rPr>
              <w:t>3</w:t>
            </w:r>
            <w:r w:rsidRPr="007314BF">
              <w:rPr>
                <w:sz w:val="18"/>
                <w:szCs w:val="18"/>
                <w:lang w:val="ru-RU"/>
              </w:rPr>
              <w:t xml:space="preserve"> ОПК-1,3,4</w:t>
            </w:r>
          </w:p>
        </w:tc>
        <w:tc>
          <w:tcPr>
            <w:tcW w:w="364" w:type="dxa"/>
          </w:tcPr>
          <w:p w14:paraId="66DDCBB4" w14:textId="3416943A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65DCA795" w14:textId="61414804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5D15EE3F" w14:textId="20749E3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2D61CF0A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1C50788B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562D320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1EE525F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57EE2C0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671BE454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41357E9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652066F9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05419F39" w14:textId="488D114E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C19AE43" w14:textId="7A945E7B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03F02A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C5590FE" w14:textId="28F9818E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19A82F53" w14:textId="06EBFB95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642C4ED4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2D90664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AD6E8F8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1B4463E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BF76B53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DDD2ED5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95A9FDB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4B385C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61FE860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12296D9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701D2EE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C05D4F8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6C80623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2A0309A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6754D2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D1D9666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31FC0F6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43A8B9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509DAD2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61CA89F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47D98D4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15CD84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1E1FEC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4185F7E4" w14:textId="4EED992A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137BACC" w14:textId="4DA36461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2205D830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55436621" w14:textId="566FDEE4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15B1DEC7" w14:textId="25DE981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</w:tcPr>
          <w:p w14:paraId="63BC2326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4B83C9C8" w14:textId="7FDB0ABC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0DAE0AF0" w14:textId="0EEAC63F" w:rsidTr="00B15356">
        <w:trPr>
          <w:cantSplit/>
          <w:trHeight w:val="20"/>
        </w:trPr>
        <w:tc>
          <w:tcPr>
            <w:tcW w:w="918" w:type="dxa"/>
          </w:tcPr>
          <w:p w14:paraId="325FBFCE" w14:textId="25C14C1D" w:rsidR="00B15356" w:rsidRPr="0020383D" w:rsidRDefault="00B15356" w:rsidP="00FA63F7">
            <w:pPr>
              <w:pStyle w:val="a3"/>
              <w:ind w:left="66" w:right="195"/>
              <w:contextualSpacing/>
              <w:jc w:val="both"/>
            </w:pPr>
            <w:r w:rsidRPr="0020383D">
              <w:t>ВСБ 2.2.4</w:t>
            </w:r>
          </w:p>
        </w:tc>
        <w:tc>
          <w:tcPr>
            <w:tcW w:w="1415" w:type="dxa"/>
          </w:tcPr>
          <w:p w14:paraId="4AD03E9D" w14:textId="1ABCAFAD" w:rsidR="00B15356" w:rsidRPr="00134A2C" w:rsidRDefault="00B15356" w:rsidP="00FA63F7">
            <w:pPr>
              <w:pStyle w:val="a3"/>
              <w:ind w:left="66" w:right="195"/>
              <w:contextualSpacing/>
              <w:jc w:val="both"/>
              <w:rPr>
                <w:sz w:val="22"/>
                <w:szCs w:val="22"/>
              </w:rPr>
            </w:pPr>
            <w:r w:rsidRPr="0020383D">
              <w:t>Дисц</w:t>
            </w:r>
            <w:r>
              <w:rPr>
                <w:lang w:val="ru-RU"/>
              </w:rPr>
              <w:t>иплина</w:t>
            </w:r>
            <w:r w:rsidRPr="0020383D">
              <w:t xml:space="preserve"> по выб</w:t>
            </w:r>
            <w:r>
              <w:rPr>
                <w:lang w:val="ru-RU"/>
              </w:rPr>
              <w:t xml:space="preserve">ору </w:t>
            </w:r>
            <w:r w:rsidRPr="0020383D">
              <w:t xml:space="preserve">№4 </w:t>
            </w:r>
            <w:r w:rsidRPr="007314BF">
              <w:rPr>
                <w:sz w:val="18"/>
                <w:szCs w:val="18"/>
                <w:lang w:val="ru-RU"/>
              </w:rPr>
              <w:t>ОПК-1,3,4</w:t>
            </w:r>
          </w:p>
        </w:tc>
        <w:tc>
          <w:tcPr>
            <w:tcW w:w="364" w:type="dxa"/>
          </w:tcPr>
          <w:p w14:paraId="7635EFA9" w14:textId="34E678E0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0E38178A" w14:textId="08B7FB80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18EBC767" w14:textId="153813FA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284D6BB9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3D2A5F9D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1DA2E7D9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0DA53332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15A9C3F5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2CCF49B9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274C0F22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6" w:type="dxa"/>
          </w:tcPr>
          <w:p w14:paraId="2BED456C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14:paraId="31FEE5C0" w14:textId="2A89740D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0EC4292" w14:textId="70969D78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2C2A18C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FBC4EC7" w14:textId="5D23EB05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1626F6BF" w14:textId="45FC0458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6FD4B7AE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4E977430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3513785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7DCBBA3C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BB49699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A02165E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D20E320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1B60755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F443760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70D1C25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6CFD68BE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0A82ECB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F17FFA1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6B6B42E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A2B29BF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4ED407C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1CCF7C16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ED823D1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24E3023D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3D9948F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3D2506D8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50845E97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14:paraId="012DA3B2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</w:tcPr>
          <w:p w14:paraId="1AC0D2FD" w14:textId="322A6EE0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2099E95" w14:textId="39141152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7615B59C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9E508B3" w14:textId="7E89CA6A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228B8B94" w14:textId="0D055DA3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</w:tcPr>
          <w:p w14:paraId="5E766A5B" w14:textId="77777777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726AFE63" w14:textId="202978BD" w:rsidR="00B15356" w:rsidRPr="007314BF" w:rsidRDefault="00B15356" w:rsidP="00FA63F7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0A9FFF85" w14:textId="77777777" w:rsidTr="00B15356">
        <w:trPr>
          <w:cantSplit/>
          <w:trHeight w:val="20"/>
        </w:trPr>
        <w:tc>
          <w:tcPr>
            <w:tcW w:w="918" w:type="dxa"/>
          </w:tcPr>
          <w:p w14:paraId="37867205" w14:textId="432FB539" w:rsidR="00B15356" w:rsidRPr="0020383D" w:rsidRDefault="00B15356" w:rsidP="00B15356">
            <w:pPr>
              <w:pStyle w:val="a3"/>
              <w:ind w:left="66" w:right="195"/>
              <w:contextualSpacing/>
              <w:jc w:val="both"/>
            </w:pPr>
            <w:r w:rsidRPr="00EF26F3">
              <w:t>ВПБ 2.1</w:t>
            </w:r>
          </w:p>
        </w:tc>
        <w:tc>
          <w:tcPr>
            <w:tcW w:w="1415" w:type="dxa"/>
          </w:tcPr>
          <w:p w14:paraId="3BD107DA" w14:textId="1848118B" w:rsidR="00B15356" w:rsidRPr="0020383D" w:rsidRDefault="00B15356" w:rsidP="00B15356">
            <w:pPr>
              <w:pStyle w:val="a3"/>
              <w:ind w:left="66" w:right="195"/>
              <w:contextualSpacing/>
              <w:jc w:val="both"/>
            </w:pPr>
            <w:r w:rsidRPr="00EF26F3">
              <w:t>Производственная практика (педагогическая )</w:t>
            </w:r>
          </w:p>
        </w:tc>
        <w:tc>
          <w:tcPr>
            <w:tcW w:w="364" w:type="dxa"/>
          </w:tcPr>
          <w:p w14:paraId="59E2F641" w14:textId="68936A23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730E009D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5" w:type="dxa"/>
          </w:tcPr>
          <w:p w14:paraId="7B3A818A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0E888ABD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273F3507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7" w:type="dxa"/>
          </w:tcPr>
          <w:p w14:paraId="3EE20225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7F790C8B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61E33F28" w14:textId="7A5BA80A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65FADBBD" w14:textId="294A73FB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63CCC550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41BA7E3B" w14:textId="285030D6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7" w:type="dxa"/>
          </w:tcPr>
          <w:p w14:paraId="5D270E76" w14:textId="40DF844B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F87C121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608D9D7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C99F88E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9E12532" w14:textId="276E549D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D5CBF30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A1F6DFA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2CAEBFC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DCBE610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2459A2D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3388A30" w14:textId="4EB0E0D4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B1A251C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50E7C90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7CD6E89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7F166FE2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ACF2372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78F8716" w14:textId="72ADFE0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783E1315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06F0066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D6EEE98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3C41722" w14:textId="17F74AA8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74B85774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EFFF0C1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BC40072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951D135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2D3B625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EFF85C0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BBB0E8F" w14:textId="04F7C91B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  <w:gridSpan w:val="2"/>
          </w:tcPr>
          <w:p w14:paraId="3E629DA8" w14:textId="30EABB85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2B6F3A20" w14:textId="3828A553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6515A182" w14:textId="0A5B29FC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09E1E7CC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A864258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4BABFD83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30" w:type="dxa"/>
            <w:gridSpan w:val="2"/>
          </w:tcPr>
          <w:p w14:paraId="6847193C" w14:textId="2048FF1A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446706EF" w14:textId="77777777" w:rsidTr="00B15356">
        <w:trPr>
          <w:cantSplit/>
          <w:trHeight w:val="20"/>
        </w:trPr>
        <w:tc>
          <w:tcPr>
            <w:tcW w:w="918" w:type="dxa"/>
          </w:tcPr>
          <w:p w14:paraId="465B708A" w14:textId="1FD5C010" w:rsidR="00B15356" w:rsidRPr="0020383D" w:rsidRDefault="00B15356" w:rsidP="00B15356">
            <w:pPr>
              <w:pStyle w:val="a3"/>
              <w:ind w:left="66" w:right="195"/>
              <w:contextualSpacing/>
              <w:jc w:val="both"/>
            </w:pPr>
            <w:r w:rsidRPr="00EF26F3">
              <w:t>ВПБ 2.2</w:t>
            </w:r>
          </w:p>
        </w:tc>
        <w:tc>
          <w:tcPr>
            <w:tcW w:w="1415" w:type="dxa"/>
          </w:tcPr>
          <w:p w14:paraId="3CF92E9B" w14:textId="6635F2FD" w:rsidR="00B15356" w:rsidRPr="0020383D" w:rsidRDefault="00B15356" w:rsidP="00B15356">
            <w:pPr>
              <w:pStyle w:val="a3"/>
              <w:ind w:left="66" w:right="195"/>
              <w:contextualSpacing/>
              <w:jc w:val="both"/>
            </w:pPr>
            <w:r w:rsidRPr="00EF26F3">
              <w:t>Производственная практика  (по специальности)</w:t>
            </w:r>
          </w:p>
        </w:tc>
        <w:tc>
          <w:tcPr>
            <w:tcW w:w="364" w:type="dxa"/>
          </w:tcPr>
          <w:p w14:paraId="73739D95" w14:textId="459F8B7A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35715B62" w14:textId="14B692B3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58CB9AFD" w14:textId="3B26AC8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1605B454" w14:textId="55B5862B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73E3BAE0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7" w:type="dxa"/>
          </w:tcPr>
          <w:p w14:paraId="028524B5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48DDD4A6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0133B42F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37942B51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4A4E9DC4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45073741" w14:textId="2FE8F245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7" w:type="dxa"/>
          </w:tcPr>
          <w:p w14:paraId="3E7DCD4C" w14:textId="2FCD564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59F8C07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74CBAB60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47A82FA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AFF8976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8494923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E879251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204F5A8" w14:textId="16A301F5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3510BC5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773D40F5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3F1E048" w14:textId="068ED306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7135E592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BB513D1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CC6037B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3805542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D539B12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7B70D010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1EADD71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A3DF39F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5B7DDBF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9C2D111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1DB2324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EDFC4C4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98C5EE2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920C91C" w14:textId="30423771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9D01C2D" w14:textId="7755AE9B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FD5BE7E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5F9C0F0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  <w:gridSpan w:val="2"/>
          </w:tcPr>
          <w:p w14:paraId="7B39A00B" w14:textId="3BF79F1A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173E1B43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44A8913D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11D897F8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D4AD185" w14:textId="2D18783B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</w:tcPr>
          <w:p w14:paraId="7A54BFA4" w14:textId="1EC93618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30" w:type="dxa"/>
            <w:gridSpan w:val="2"/>
          </w:tcPr>
          <w:p w14:paraId="6CBDB21D" w14:textId="242E173C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7F742C4B" w14:textId="77777777" w:rsidTr="00B15356">
        <w:trPr>
          <w:cantSplit/>
          <w:trHeight w:val="20"/>
        </w:trPr>
        <w:tc>
          <w:tcPr>
            <w:tcW w:w="918" w:type="dxa"/>
          </w:tcPr>
          <w:p w14:paraId="686AE594" w14:textId="3EB7B132" w:rsidR="00B15356" w:rsidRPr="0020383D" w:rsidRDefault="00B15356" w:rsidP="00B15356">
            <w:pPr>
              <w:pStyle w:val="a3"/>
              <w:ind w:left="66" w:right="195"/>
              <w:contextualSpacing/>
              <w:jc w:val="both"/>
            </w:pPr>
            <w:r w:rsidRPr="00EF26F3">
              <w:t>ВПБ 2.3</w:t>
            </w:r>
          </w:p>
        </w:tc>
        <w:tc>
          <w:tcPr>
            <w:tcW w:w="1415" w:type="dxa"/>
          </w:tcPr>
          <w:p w14:paraId="67F642CB" w14:textId="2815AA7A" w:rsidR="00B15356" w:rsidRPr="0020383D" w:rsidRDefault="00B15356" w:rsidP="00B15356">
            <w:pPr>
              <w:pStyle w:val="a3"/>
              <w:ind w:left="66" w:right="195"/>
              <w:contextualSpacing/>
              <w:jc w:val="both"/>
            </w:pPr>
            <w:r w:rsidRPr="00EF26F3">
              <w:t>Производственная практика (научно-исследовательская работа)</w:t>
            </w:r>
          </w:p>
        </w:tc>
        <w:tc>
          <w:tcPr>
            <w:tcW w:w="364" w:type="dxa"/>
          </w:tcPr>
          <w:p w14:paraId="35A46F8C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5" w:type="dxa"/>
          </w:tcPr>
          <w:p w14:paraId="005818DE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5" w:type="dxa"/>
          </w:tcPr>
          <w:p w14:paraId="4EBEA94E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0371F912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466CE056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7" w:type="dxa"/>
          </w:tcPr>
          <w:p w14:paraId="59E710F1" w14:textId="58409E18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1081D541" w14:textId="41FDEA2B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5FDEE113" w14:textId="450D393B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046D742B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760E3610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1A3CF69B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7" w:type="dxa"/>
          </w:tcPr>
          <w:p w14:paraId="6D6D5264" w14:textId="58CFC424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BAE2F09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44F45E2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038D23C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EE60730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79AE8989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7DF57D6" w14:textId="27595C75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0E398B61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0A4CB86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D20B1DD" w14:textId="2A3CCE0B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A54517D" w14:textId="79B95828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1FC6F8F6" w14:textId="5677E06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F49B2F6" w14:textId="4FE8C295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96346AF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09B6DB5" w14:textId="2F7DAEF0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55CC9331" w14:textId="03ACFABE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437A1DC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5492D59" w14:textId="1E1BFE6D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635D5A30" w14:textId="32FC664D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0F59DFBF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5E962FB" w14:textId="17ED757C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6586DA53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1728343" w14:textId="0BC0E3E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1226467" w14:textId="01F3BDD5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F728CB3" w14:textId="7EC64E98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88C86BC" w14:textId="18C22299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219920B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A048F3C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  <w:gridSpan w:val="2"/>
          </w:tcPr>
          <w:p w14:paraId="15FEAEB5" w14:textId="574275CD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521E88B8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86FEA2F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78780A20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</w:tcPr>
          <w:p w14:paraId="302973F9" w14:textId="6AB5F80F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</w:tcPr>
          <w:p w14:paraId="4152E528" w14:textId="61FA454B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30" w:type="dxa"/>
            <w:gridSpan w:val="2"/>
          </w:tcPr>
          <w:p w14:paraId="66810A47" w14:textId="03864C02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</w:p>
        </w:tc>
      </w:tr>
      <w:tr w:rsidR="00B15356" w14:paraId="42621547" w14:textId="77777777" w:rsidTr="00B15356">
        <w:trPr>
          <w:cantSplit/>
          <w:trHeight w:val="20"/>
        </w:trPr>
        <w:tc>
          <w:tcPr>
            <w:tcW w:w="918" w:type="dxa"/>
          </w:tcPr>
          <w:p w14:paraId="00B7C1F2" w14:textId="6239BF98" w:rsidR="00B15356" w:rsidRPr="0020383D" w:rsidRDefault="00B15356" w:rsidP="00B15356">
            <w:pPr>
              <w:pStyle w:val="a3"/>
              <w:ind w:left="66" w:right="195"/>
              <w:contextualSpacing/>
              <w:jc w:val="both"/>
            </w:pPr>
            <w:r w:rsidRPr="00EF26F3">
              <w:t>ВПБ 2.4</w:t>
            </w:r>
          </w:p>
        </w:tc>
        <w:tc>
          <w:tcPr>
            <w:tcW w:w="1415" w:type="dxa"/>
          </w:tcPr>
          <w:p w14:paraId="2497FFA3" w14:textId="5C7809AD" w:rsidR="00B15356" w:rsidRPr="0020383D" w:rsidRDefault="00B15356" w:rsidP="00B15356">
            <w:pPr>
              <w:pStyle w:val="a3"/>
              <w:ind w:left="66" w:right="195"/>
              <w:contextualSpacing/>
              <w:jc w:val="both"/>
            </w:pPr>
            <w:r w:rsidRPr="00EF26F3">
              <w:t>Производственная (преддипломная)практика</w:t>
            </w:r>
          </w:p>
        </w:tc>
        <w:tc>
          <w:tcPr>
            <w:tcW w:w="364" w:type="dxa"/>
          </w:tcPr>
          <w:p w14:paraId="10A184A5" w14:textId="3F28B48D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1F6A55CE" w14:textId="17A36DC0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5" w:type="dxa"/>
          </w:tcPr>
          <w:p w14:paraId="4D6A8B97" w14:textId="73B62122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0B79EBD6" w14:textId="2D221302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6" w:type="dxa"/>
          </w:tcPr>
          <w:p w14:paraId="5F592B42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7" w:type="dxa"/>
          </w:tcPr>
          <w:p w14:paraId="7ADD7DDB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1E323691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076423D5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27BF5CFA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735E97F1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366" w:type="dxa"/>
          </w:tcPr>
          <w:p w14:paraId="0EF7F070" w14:textId="0F3FFEBC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67" w:type="dxa"/>
          </w:tcPr>
          <w:p w14:paraId="7636D5D2" w14:textId="251C1EF5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4D3D82CC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BCF9A42" w14:textId="42DC5A5F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765DC11F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5C6B8BA" w14:textId="1A83BF49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3A971CA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67F3165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896AF74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7D5E516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3C23EB4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DEC64B1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0DFCA51" w14:textId="4B4E2604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34617478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19BE00C7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9309C53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8E9E150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F7586A3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ABB0D7A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25010199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2A72339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50FF16FA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521436B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48244E77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3E308F8" w14:textId="101540C5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198" w:type="dxa"/>
          </w:tcPr>
          <w:p w14:paraId="27DBCE7D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368D5452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66E8AF7E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</w:tcPr>
          <w:p w14:paraId="07A16F96" w14:textId="77777777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198" w:type="dxa"/>
            <w:gridSpan w:val="2"/>
          </w:tcPr>
          <w:p w14:paraId="30B5DB2E" w14:textId="040EF79A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17D10D62" w14:textId="1A628CD3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49FB2D89" w14:textId="51C14A86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440EBECE" w14:textId="7F54E8A4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  <w:gridSpan w:val="2"/>
          </w:tcPr>
          <w:p w14:paraId="04BABD1B" w14:textId="776DE658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26" w:type="dxa"/>
          </w:tcPr>
          <w:p w14:paraId="0AF5673D" w14:textId="4E2AA718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430" w:type="dxa"/>
            <w:gridSpan w:val="2"/>
          </w:tcPr>
          <w:p w14:paraId="4BA63593" w14:textId="55591790" w:rsidR="00B15356" w:rsidRPr="007314BF" w:rsidRDefault="00B15356" w:rsidP="00B15356">
            <w:pPr>
              <w:pStyle w:val="TableParagraph"/>
              <w:ind w:left="66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+</w:t>
            </w:r>
          </w:p>
        </w:tc>
      </w:tr>
    </w:tbl>
    <w:p w14:paraId="28972097" w14:textId="77777777" w:rsidR="00813129" w:rsidRDefault="00813129" w:rsidP="009227F5">
      <w:pPr>
        <w:pStyle w:val="a3"/>
        <w:spacing w:before="90"/>
        <w:ind w:right="435"/>
        <w:rPr>
          <w:lang w:val="ru-RU"/>
        </w:rPr>
        <w:sectPr w:rsidR="00813129" w:rsidSect="00F10B0C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14:paraId="37C3498E" w14:textId="1C63522B" w:rsidR="00A312A7" w:rsidRPr="00A1716A" w:rsidRDefault="003E71CA" w:rsidP="00A312A7">
      <w:pPr>
        <w:ind w:firstLine="708"/>
        <w:jc w:val="right"/>
        <w:rPr>
          <w:b/>
          <w:bCs/>
          <w:i/>
          <w:iCs/>
          <w:sz w:val="24"/>
          <w:lang w:val="ru-RU"/>
        </w:rPr>
      </w:pPr>
      <w:r>
        <w:rPr>
          <w:b/>
          <w:bCs/>
          <w:i/>
          <w:iCs/>
          <w:sz w:val="24"/>
          <w:lang w:val="ru-RU"/>
        </w:rPr>
        <w:lastRenderedPageBreak/>
        <w:t>П</w:t>
      </w:r>
      <w:r w:rsidR="00A312A7" w:rsidRPr="00A1716A">
        <w:rPr>
          <w:b/>
          <w:bCs/>
          <w:i/>
          <w:iCs/>
          <w:sz w:val="24"/>
          <w:lang w:val="ru-RU"/>
        </w:rPr>
        <w:t>риложение 3</w:t>
      </w:r>
    </w:p>
    <w:p w14:paraId="70D3D599" w14:textId="77777777" w:rsidR="00A312A7" w:rsidRPr="00A50A52" w:rsidRDefault="00A312A7" w:rsidP="009D4307">
      <w:pPr>
        <w:pStyle w:val="1"/>
        <w:spacing w:before="90"/>
        <w:ind w:left="0" w:right="-1"/>
        <w:jc w:val="center"/>
        <w:rPr>
          <w:lang w:val="ru-RU"/>
        </w:rPr>
      </w:pPr>
      <w:r>
        <w:rPr>
          <w:lang w:val="ru-RU"/>
        </w:rPr>
        <w:t>Описание учебных дисциплин</w:t>
      </w:r>
    </w:p>
    <w:p w14:paraId="12A73477" w14:textId="4A2EADF0" w:rsidR="0038022B" w:rsidRDefault="0038022B" w:rsidP="004F7967">
      <w:pPr>
        <w:ind w:right="18"/>
        <w:jc w:val="center"/>
        <w:rPr>
          <w:i/>
          <w:sz w:val="24"/>
          <w:lang w:val="ru-RU"/>
        </w:rPr>
      </w:pPr>
      <w:r>
        <w:rPr>
          <w:i/>
          <w:sz w:val="24"/>
          <w:lang w:val="ru-RU"/>
        </w:rPr>
        <w:t>Дисциплины базового цикла</w:t>
      </w:r>
    </w:p>
    <w:p w14:paraId="7BD39DF6" w14:textId="77777777" w:rsidR="0038022B" w:rsidRDefault="0038022B" w:rsidP="004F7967">
      <w:pPr>
        <w:ind w:right="18"/>
        <w:jc w:val="center"/>
        <w:rPr>
          <w:i/>
          <w:sz w:val="24"/>
          <w:lang w:val="ru-RU"/>
        </w:rPr>
      </w:pPr>
    </w:p>
    <w:p w14:paraId="38A5DEBF" w14:textId="77777777" w:rsidR="0038022B" w:rsidRDefault="0038022B" w:rsidP="004F7967">
      <w:pPr>
        <w:widowControl/>
        <w:suppressAutoHyphens/>
        <w:autoSpaceDE/>
        <w:ind w:right="18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>
        <w:rPr>
          <w:rFonts w:eastAsia="NSimSun"/>
          <w:i/>
          <w:kern w:val="2"/>
          <w:sz w:val="24"/>
          <w:szCs w:val="24"/>
          <w:lang w:val="ru-RU" w:eastAsia="zh-CN" w:bidi="hi-IN"/>
        </w:rPr>
        <w:t>Цикл 1.1. Гуманитарные и социально-экономические учебные дисциплины</w:t>
      </w:r>
    </w:p>
    <w:p w14:paraId="5FC7D12D" w14:textId="77777777" w:rsidR="0038022B" w:rsidRDefault="0038022B" w:rsidP="004F7967">
      <w:pPr>
        <w:pStyle w:val="2"/>
        <w:spacing w:before="0"/>
        <w:ind w:left="0" w:firstLine="0"/>
        <w:jc w:val="center"/>
        <w:rPr>
          <w:lang w:val="ru-RU"/>
        </w:rPr>
      </w:pPr>
      <w:r>
        <w:rPr>
          <w:lang w:val="ru-RU"/>
        </w:rPr>
        <w:t>БГБ 1.1.1 История и философия науки</w:t>
      </w:r>
    </w:p>
    <w:p w14:paraId="1D257BC5" w14:textId="77777777" w:rsidR="0038022B" w:rsidRDefault="0038022B" w:rsidP="004F7967">
      <w:pPr>
        <w:ind w:right="223" w:firstLine="566"/>
        <w:jc w:val="both"/>
        <w:rPr>
          <w:rFonts w:eastAsiaTheme="minorHAnsi"/>
          <w:lang w:val="ru-RU"/>
        </w:rPr>
      </w:pPr>
      <w:r>
        <w:rPr>
          <w:i/>
          <w:sz w:val="24"/>
          <w:szCs w:val="24"/>
          <w:lang w:val="ru-RU"/>
        </w:rPr>
        <w:t>Цель изучения дисциплины</w:t>
      </w:r>
      <w:r>
        <w:rPr>
          <w:sz w:val="24"/>
          <w:szCs w:val="24"/>
          <w:lang w:val="ru-RU"/>
        </w:rPr>
        <w:t>:</w:t>
      </w:r>
      <w:r>
        <w:rPr>
          <w:rFonts w:eastAsiaTheme="minorHAnsi"/>
          <w:lang w:val="ru-RU"/>
        </w:rPr>
        <w:t xml:space="preserve"> формирование знаний об общих проблемах истории и философии науки и формирование владения стилем научного мышления и творческого использования методологии и философско-методологических принципов в областях научного знания для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14:paraId="4209F049" w14:textId="77777777" w:rsidR="0038022B" w:rsidRDefault="0038022B" w:rsidP="004F7967">
      <w:pPr>
        <w:ind w:right="226" w:firstLine="566"/>
        <w:jc w:val="both"/>
        <w:rPr>
          <w:spacing w:val="1"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Задачи дисциплины</w:t>
      </w:r>
      <w:r>
        <w:rPr>
          <w:sz w:val="24"/>
          <w:szCs w:val="24"/>
          <w:lang w:val="ru-RU"/>
        </w:rPr>
        <w:t>:</w:t>
      </w:r>
      <w:r>
        <w:rPr>
          <w:spacing w:val="1"/>
          <w:sz w:val="24"/>
          <w:szCs w:val="24"/>
          <w:lang w:val="ru-RU"/>
        </w:rPr>
        <w:t xml:space="preserve"> формирование знаний основных этапов становления и развития науки и мировой философской мысли, альтернативных философских концепций и идей; совершенствование понимания базовых философских знаний и проблем, на который ориентирован исследовательский поиск современной философии науки; формирования понимания места каждой отдельной дисциплины и конкретной проблемы в истории науки и в общей системе познавательной деятельности человека; формирование философско-теоретического типа мышления, в том числе по важным вопросам современной общественной жизни, включая и анализ науки как элемента социальной культуры; формирование навыков теоретического обобщения эмпирического материала, самостоятельного критического мышления, собственной философской позиции по важнейшим проблемам науки в целом и современной медицины в частности.</w:t>
      </w:r>
    </w:p>
    <w:p w14:paraId="12540873" w14:textId="77777777" w:rsidR="0038022B" w:rsidRDefault="0038022B" w:rsidP="004F7967">
      <w:pPr>
        <w:ind w:left="284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Содержательные модули (Темы):</w:t>
      </w:r>
    </w:p>
    <w:p w14:paraId="5EAEA3F7" w14:textId="77777777" w:rsidR="0038022B" w:rsidRPr="0038022B" w:rsidRDefault="0038022B">
      <w:pPr>
        <w:widowControl/>
        <w:numPr>
          <w:ilvl w:val="0"/>
          <w:numId w:val="4"/>
        </w:numPr>
        <w:autoSpaceDE/>
        <w:spacing w:line="256" w:lineRule="auto"/>
        <w:ind w:left="284" w:right="18"/>
        <w:contextualSpacing/>
        <w:rPr>
          <w:i/>
          <w:iCs/>
          <w:sz w:val="24"/>
          <w:szCs w:val="24"/>
          <w:lang w:val="ru-RU"/>
        </w:rPr>
      </w:pPr>
      <w:r w:rsidRPr="0038022B">
        <w:rPr>
          <w:iCs/>
          <w:sz w:val="24"/>
          <w:szCs w:val="24"/>
          <w:lang w:val="ru-RU"/>
        </w:rPr>
        <w:t>История науки в её связи с философией</w:t>
      </w:r>
    </w:p>
    <w:p w14:paraId="777C9F0C" w14:textId="767AC398" w:rsidR="0038022B" w:rsidRPr="0038022B" w:rsidRDefault="0038022B">
      <w:pPr>
        <w:widowControl/>
        <w:numPr>
          <w:ilvl w:val="0"/>
          <w:numId w:val="4"/>
        </w:numPr>
        <w:autoSpaceDE/>
        <w:spacing w:line="256" w:lineRule="auto"/>
        <w:ind w:left="284" w:right="18"/>
        <w:contextualSpacing/>
        <w:rPr>
          <w:i/>
          <w:iCs/>
          <w:sz w:val="24"/>
          <w:szCs w:val="24"/>
          <w:lang w:val="ru-RU"/>
        </w:rPr>
      </w:pPr>
      <w:r w:rsidRPr="0038022B">
        <w:rPr>
          <w:iCs/>
          <w:sz w:val="24"/>
          <w:szCs w:val="24"/>
          <w:lang w:val="ru-RU"/>
        </w:rPr>
        <w:t>Общие проблемы философии науки</w:t>
      </w:r>
      <w:r w:rsidRPr="0038022B">
        <w:rPr>
          <w:i/>
          <w:iCs/>
          <w:sz w:val="24"/>
          <w:szCs w:val="24"/>
          <w:lang w:val="ru-RU"/>
        </w:rPr>
        <w:t xml:space="preserve"> </w:t>
      </w:r>
    </w:p>
    <w:p w14:paraId="7748D2C3" w14:textId="005FD50A" w:rsidR="00184AAC" w:rsidRDefault="00184AAC" w:rsidP="0038022B">
      <w:pPr>
        <w:ind w:right="18"/>
        <w:contextualSpacing/>
        <w:jc w:val="center"/>
      </w:pPr>
      <w:r>
        <w:rPr>
          <w:b/>
          <w:bCs/>
          <w:i/>
          <w:iCs/>
          <w:sz w:val="24"/>
          <w:szCs w:val="24"/>
          <w:lang w:val="ru-RU"/>
        </w:rPr>
        <w:t xml:space="preserve">БГБ 1.1.2 Педагогика высшей школы </w:t>
      </w:r>
    </w:p>
    <w:p w14:paraId="56C7521B" w14:textId="77777777" w:rsidR="00184AAC" w:rsidRDefault="00184AAC" w:rsidP="00184AAC">
      <w:pPr>
        <w:pStyle w:val="a3"/>
        <w:ind w:right="223"/>
        <w:contextualSpacing/>
        <w:jc w:val="both"/>
      </w:pPr>
      <w:r>
        <w:rPr>
          <w:i/>
        </w:rPr>
        <w:t>Цель изучения дисциплины</w:t>
      </w:r>
      <w:r>
        <w:t xml:space="preserve">: </w:t>
      </w:r>
      <w:r>
        <w:rPr>
          <w:color w:val="000000"/>
          <w:lang w:val="ru-RU"/>
        </w:rPr>
        <w:t>ознакомление магистрантов с технологией педагогического исследования</w:t>
      </w:r>
      <w:r>
        <w:rPr>
          <w:color w:val="000000"/>
          <w:bdr w:val="none" w:sz="0" w:space="0" w:color="000000"/>
          <w:lang w:val="ru-RU"/>
        </w:rPr>
        <w:t xml:space="preserve"> и формирование нравственно-ценностной, профессионально-личностной ориентации магистрантов в современной мировоззренческой и духовной ситуации нашего общества, осознание необходимости поиска педагогической информации в новых условиях, умения анализировать педагогические ситуации, опираться в своей деятельности на активность, инициативность, самостоятельность</w:t>
      </w:r>
      <w:r>
        <w:rPr>
          <w:color w:val="000000"/>
          <w:lang w:val="ru-RU"/>
        </w:rPr>
        <w:t xml:space="preserve">. </w:t>
      </w:r>
    </w:p>
    <w:p w14:paraId="6A19A76E" w14:textId="2FFD2E03" w:rsidR="00184AAC" w:rsidRDefault="00184AAC" w:rsidP="00184AAC">
      <w:pPr>
        <w:pStyle w:val="a3"/>
        <w:ind w:right="226"/>
        <w:contextualSpacing/>
        <w:jc w:val="both"/>
      </w:pPr>
      <w:r>
        <w:rPr>
          <w:i/>
          <w:iCs/>
          <w:color w:val="000000"/>
          <w:lang w:val="ru-RU"/>
        </w:rPr>
        <w:t>Задачи дисциплины</w:t>
      </w:r>
      <w:r>
        <w:rPr>
          <w:color w:val="000000"/>
          <w:lang w:val="ru-RU"/>
        </w:rPr>
        <w:t xml:space="preserve">: </w:t>
      </w:r>
    </w:p>
    <w:p w14:paraId="75392849" w14:textId="77777777" w:rsidR="00184AAC" w:rsidRDefault="00184AAC">
      <w:pPr>
        <w:pStyle w:val="a3"/>
        <w:widowControl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080"/>
          <w:tab w:val="num" w:pos="284"/>
        </w:tabs>
        <w:suppressAutoHyphens/>
        <w:autoSpaceDE/>
        <w:autoSpaceDN/>
        <w:ind w:left="0" w:firstLine="0"/>
        <w:contextualSpacing/>
        <w:jc w:val="both"/>
      </w:pPr>
      <w:r>
        <w:rPr>
          <w:color w:val="000000"/>
          <w:bdr w:val="none" w:sz="0" w:space="0" w:color="000000"/>
          <w:lang w:val="ru-RU"/>
        </w:rPr>
        <w:t>определить научные основы, цели, содержание образования и воспитания студенческой молодежи;</w:t>
      </w:r>
    </w:p>
    <w:p w14:paraId="2CCB65FE" w14:textId="77777777" w:rsidR="00184AAC" w:rsidRDefault="00184AAC">
      <w:pPr>
        <w:pStyle w:val="a3"/>
        <w:widowControl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080"/>
          <w:tab w:val="num" w:pos="284"/>
        </w:tabs>
        <w:suppressAutoHyphens/>
        <w:autoSpaceDE/>
        <w:autoSpaceDN/>
        <w:ind w:left="0" w:firstLine="0"/>
        <w:contextualSpacing/>
        <w:jc w:val="both"/>
      </w:pPr>
      <w:r>
        <w:rPr>
          <w:color w:val="000000"/>
          <w:bdr w:val="none" w:sz="0" w:space="0" w:color="000000"/>
          <w:lang w:val="ru-RU"/>
        </w:rPr>
        <w:t>дать представление об истории и современном состоянии высшего образования, ведущих тенденциях его развития о логике образовательно-воспитательного процесса в вузе;</w:t>
      </w:r>
    </w:p>
    <w:p w14:paraId="1214834A" w14:textId="77777777" w:rsidR="00184AAC" w:rsidRDefault="00184AAC">
      <w:pPr>
        <w:pStyle w:val="a3"/>
        <w:widowControl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080"/>
          <w:tab w:val="num" w:pos="284"/>
        </w:tabs>
        <w:suppressAutoHyphens/>
        <w:autoSpaceDE/>
        <w:autoSpaceDN/>
        <w:ind w:left="0" w:firstLine="0"/>
        <w:contextualSpacing/>
        <w:jc w:val="both"/>
      </w:pPr>
      <w:r>
        <w:rPr>
          <w:color w:val="000000"/>
          <w:bdr w:val="none" w:sz="0" w:space="0" w:color="000000"/>
          <w:lang w:val="ru-RU"/>
        </w:rPr>
        <w:t>способствовать глубокому освоению будущим педагогом высшей школы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</w:p>
    <w:p w14:paraId="37FD6255" w14:textId="77777777" w:rsidR="00184AAC" w:rsidRDefault="00184AAC">
      <w:pPr>
        <w:pStyle w:val="a3"/>
        <w:widowControl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1080"/>
          <w:tab w:val="num" w:pos="284"/>
        </w:tabs>
        <w:suppressAutoHyphens/>
        <w:autoSpaceDE/>
        <w:autoSpaceDN/>
        <w:ind w:left="0" w:firstLine="0"/>
        <w:contextualSpacing/>
        <w:jc w:val="both"/>
      </w:pPr>
      <w:r>
        <w:rPr>
          <w:color w:val="000000"/>
          <w:bdr w:val="none" w:sz="0" w:space="0" w:color="000000"/>
          <w:lang w:val="ru-RU"/>
        </w:rPr>
        <w:t>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14:paraId="0EB2366A" w14:textId="13E0F844" w:rsidR="00184AAC" w:rsidRDefault="00184AAC" w:rsidP="00184AAC">
      <w:pPr>
        <w:contextualSpacing/>
        <w:jc w:val="both"/>
      </w:pPr>
      <w:r>
        <w:rPr>
          <w:i/>
          <w:color w:val="000000"/>
          <w:sz w:val="24"/>
          <w:szCs w:val="24"/>
          <w:lang w:val="ru-RU"/>
        </w:rPr>
        <w:t>Содержательные модули</w:t>
      </w:r>
    </w:p>
    <w:p w14:paraId="65DE4AAF" w14:textId="77777777" w:rsidR="00184AAC" w:rsidRDefault="00184AAC" w:rsidP="00184AAC">
      <w:pPr>
        <w:pStyle w:val="Default"/>
        <w:tabs>
          <w:tab w:val="left" w:pos="476"/>
        </w:tabs>
        <w:contextualSpacing/>
        <w:jc w:val="both"/>
      </w:pPr>
      <w:r>
        <w:t>Содержательный модуль 1. Теоретические основы процесса обучения в высшей школе</w:t>
      </w:r>
    </w:p>
    <w:p w14:paraId="1BE41509" w14:textId="77777777" w:rsidR="00184AAC" w:rsidRDefault="00184AAC" w:rsidP="00184AAC">
      <w:pPr>
        <w:contextualSpacing/>
      </w:pPr>
      <w:r>
        <w:rPr>
          <w:color w:val="000000"/>
          <w:sz w:val="24"/>
          <w:szCs w:val="24"/>
          <w:lang w:val="ru-RU"/>
        </w:rPr>
        <w:t>Тема 1. Общие основы педагогики как науки.</w:t>
      </w:r>
    </w:p>
    <w:p w14:paraId="1807BE9B" w14:textId="77777777" w:rsidR="00184AAC" w:rsidRDefault="00184AAC" w:rsidP="00184AAC">
      <w:pPr>
        <w:contextualSpacing/>
      </w:pPr>
      <w:r>
        <w:rPr>
          <w:color w:val="000000"/>
          <w:sz w:val="24"/>
          <w:szCs w:val="24"/>
          <w:lang w:val="ru-RU"/>
        </w:rPr>
        <w:t>Тема 2. Образование как педагогический процесс.</w:t>
      </w:r>
    </w:p>
    <w:p w14:paraId="7C280CF5" w14:textId="77777777" w:rsidR="00184AAC" w:rsidRDefault="00184AAC" w:rsidP="00184AAC">
      <w:r>
        <w:rPr>
          <w:sz w:val="24"/>
          <w:szCs w:val="24"/>
          <w:lang w:val="ru-RU"/>
        </w:rPr>
        <w:t xml:space="preserve">Содержательный модуль 2. Основы дидактики высшей школы. </w:t>
      </w:r>
    </w:p>
    <w:p w14:paraId="27860C3D" w14:textId="77777777" w:rsidR="00184AAC" w:rsidRDefault="00184AAC" w:rsidP="00184AAC">
      <w:pPr>
        <w:pStyle w:val="Default"/>
        <w:jc w:val="both"/>
      </w:pPr>
      <w:r>
        <w:lastRenderedPageBreak/>
        <w:t xml:space="preserve">Тема 1. Дидактика высшей школы. </w:t>
      </w:r>
    </w:p>
    <w:p w14:paraId="5C90561A" w14:textId="77777777" w:rsidR="00184AAC" w:rsidRDefault="00184AAC" w:rsidP="00184AAC">
      <w:pPr>
        <w:pStyle w:val="Default"/>
      </w:pPr>
      <w:r>
        <w:t xml:space="preserve">Тема 2. Структура педагогической деятельности преподавателя высшей школы. </w:t>
      </w:r>
    </w:p>
    <w:p w14:paraId="28440A66" w14:textId="77777777" w:rsidR="00184AAC" w:rsidRDefault="00184AAC" w:rsidP="00184AAC">
      <w:pPr>
        <w:pStyle w:val="Default"/>
        <w:jc w:val="both"/>
      </w:pPr>
      <w:r>
        <w:t>Тема 3. Учебно-исследовательская и научно-исследовательская работа студента.</w:t>
      </w:r>
    </w:p>
    <w:p w14:paraId="554FB48F" w14:textId="77777777" w:rsidR="00184AAC" w:rsidRDefault="00184AAC" w:rsidP="00184AAC">
      <w:pPr>
        <w:pStyle w:val="Default"/>
        <w:jc w:val="both"/>
      </w:pPr>
      <w:r>
        <w:t>Тема 4. Субъекты педагогического процесса.</w:t>
      </w:r>
    </w:p>
    <w:p w14:paraId="6DCEB30E" w14:textId="77777777" w:rsidR="00184AAC" w:rsidRDefault="00184AAC" w:rsidP="00184AAC">
      <w:pPr>
        <w:pStyle w:val="Default"/>
        <w:jc w:val="both"/>
      </w:pPr>
      <w:r>
        <w:t xml:space="preserve">Содержательный модуль 3. История развития отечественной высшей школы и в зарубежных странах. </w:t>
      </w:r>
    </w:p>
    <w:p w14:paraId="2DB80983" w14:textId="77777777" w:rsidR="00184AAC" w:rsidRDefault="00184AAC" w:rsidP="00184AAC">
      <w:pPr>
        <w:pStyle w:val="Default"/>
        <w:jc w:val="both"/>
      </w:pPr>
      <w:r>
        <w:t>Тема 1. История развития отечественной высшей школы.</w:t>
      </w:r>
    </w:p>
    <w:p w14:paraId="0851AFF3" w14:textId="77777777" w:rsidR="00184AAC" w:rsidRDefault="00184AAC" w:rsidP="00184AAC">
      <w:pPr>
        <w:pStyle w:val="Default"/>
        <w:jc w:val="both"/>
      </w:pPr>
      <w:r>
        <w:t>Тема 2. Система высшего педагогического образования за рубежом.</w:t>
      </w:r>
    </w:p>
    <w:p w14:paraId="6345ECD2" w14:textId="3F515A3C" w:rsidR="009F533C" w:rsidRPr="00B57ACF" w:rsidRDefault="009F533C" w:rsidP="009F533C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B57ACF">
        <w:rPr>
          <w:b/>
          <w:bCs/>
          <w:i/>
          <w:iCs/>
          <w:sz w:val="24"/>
          <w:szCs w:val="24"/>
          <w:lang w:val="ru-RU"/>
        </w:rPr>
        <w:t>БГБ 1.1.3 Методология и методы научных исследований</w:t>
      </w:r>
    </w:p>
    <w:p w14:paraId="2AF9E842" w14:textId="37A8095A" w:rsidR="009F533C" w:rsidRPr="00B57ACF" w:rsidRDefault="009F533C" w:rsidP="009F533C">
      <w:pPr>
        <w:jc w:val="both"/>
        <w:rPr>
          <w:sz w:val="24"/>
          <w:szCs w:val="24"/>
          <w:lang w:val="ru-RU"/>
        </w:rPr>
      </w:pPr>
      <w:r w:rsidRPr="00B57ACF">
        <w:rPr>
          <w:i/>
          <w:iCs/>
          <w:sz w:val="24"/>
          <w:szCs w:val="24"/>
          <w:lang w:val="ru-RU"/>
        </w:rPr>
        <w:t>Цель изучения курса</w:t>
      </w:r>
      <w:r w:rsidRPr="00B57ACF">
        <w:rPr>
          <w:sz w:val="24"/>
          <w:szCs w:val="24"/>
          <w:lang w:val="ru-RU"/>
        </w:rPr>
        <w:t xml:space="preserve"> – развить научное мышление студентов и дать возможность сделать самостоятельное исследование по возникшей проблеме студентом во время научно-исследовательской учебной практики.</w:t>
      </w:r>
    </w:p>
    <w:p w14:paraId="4CE213E4" w14:textId="236FCBF8" w:rsidR="009F533C" w:rsidRPr="00B57ACF" w:rsidRDefault="009F533C" w:rsidP="009F533C">
      <w:pPr>
        <w:jc w:val="both"/>
        <w:rPr>
          <w:sz w:val="24"/>
          <w:szCs w:val="24"/>
          <w:lang w:val="ru-RU"/>
        </w:rPr>
      </w:pPr>
      <w:r w:rsidRPr="00B57ACF">
        <w:rPr>
          <w:i/>
          <w:iCs/>
          <w:sz w:val="24"/>
          <w:szCs w:val="24"/>
          <w:lang w:val="ru-RU"/>
        </w:rPr>
        <w:t>Задачи курса</w:t>
      </w:r>
      <w:r w:rsidRPr="00B57ACF">
        <w:rPr>
          <w:sz w:val="24"/>
          <w:szCs w:val="24"/>
          <w:lang w:val="ru-RU"/>
        </w:rPr>
        <w:t>: ознакомить студентов с основными терминологическими понятиями в сфере научной деятельности для формирования терминологического аппарата; объяснить принципы организации деятельности по проведению научного исследование; осветить распространенные методы проведения научных исследований учетом разделения наук на социально-экономические и гуманитарные и технические; привести примеры проведения научных исследований в области филологии.</w:t>
      </w:r>
    </w:p>
    <w:p w14:paraId="1821E5C0" w14:textId="77777777" w:rsidR="009F533C" w:rsidRPr="00B57ACF" w:rsidRDefault="009F533C" w:rsidP="009F533C">
      <w:pPr>
        <w:jc w:val="both"/>
        <w:rPr>
          <w:sz w:val="24"/>
          <w:szCs w:val="24"/>
          <w:lang w:val="ru-RU"/>
        </w:rPr>
      </w:pPr>
      <w:r w:rsidRPr="00B57ACF">
        <w:rPr>
          <w:i/>
          <w:iCs/>
          <w:sz w:val="24"/>
          <w:szCs w:val="24"/>
          <w:lang w:val="ru-RU"/>
        </w:rPr>
        <w:t>Содержательные модули</w:t>
      </w:r>
      <w:r w:rsidRPr="00B57ACF">
        <w:rPr>
          <w:sz w:val="24"/>
          <w:szCs w:val="24"/>
          <w:lang w:val="ru-RU"/>
        </w:rPr>
        <w:t>:</w:t>
      </w:r>
    </w:p>
    <w:p w14:paraId="78573517" w14:textId="222F149E" w:rsidR="00B10562" w:rsidRPr="00B10562" w:rsidRDefault="00B10562" w:rsidP="00B10562">
      <w:pPr>
        <w:jc w:val="both"/>
        <w:rPr>
          <w:sz w:val="24"/>
          <w:szCs w:val="24"/>
          <w:lang w:val="ru-RU"/>
        </w:rPr>
      </w:pPr>
      <w:r w:rsidRPr="00B10562">
        <w:rPr>
          <w:sz w:val="24"/>
          <w:szCs w:val="24"/>
          <w:lang w:val="ru-RU"/>
        </w:rPr>
        <w:t xml:space="preserve">1. Предмет и сущность науки. </w:t>
      </w:r>
    </w:p>
    <w:p w14:paraId="449CB535" w14:textId="14689016" w:rsidR="00B10562" w:rsidRPr="00B10562" w:rsidRDefault="00B10562" w:rsidP="00B10562">
      <w:pPr>
        <w:jc w:val="both"/>
        <w:rPr>
          <w:sz w:val="24"/>
          <w:szCs w:val="24"/>
          <w:lang w:val="ru-RU"/>
        </w:rPr>
      </w:pPr>
      <w:r w:rsidRPr="00B10562">
        <w:rPr>
          <w:sz w:val="24"/>
          <w:szCs w:val="24"/>
          <w:lang w:val="ru-RU"/>
        </w:rPr>
        <w:t xml:space="preserve">2. Исходные понятия методологии и методики научных исследований. </w:t>
      </w:r>
    </w:p>
    <w:p w14:paraId="7397A9FD" w14:textId="7DF09871" w:rsidR="006A1800" w:rsidRDefault="00B10562" w:rsidP="00B10562">
      <w:pPr>
        <w:jc w:val="both"/>
        <w:rPr>
          <w:sz w:val="24"/>
          <w:szCs w:val="24"/>
          <w:lang w:val="ru-RU"/>
        </w:rPr>
      </w:pPr>
      <w:r w:rsidRPr="00B10562">
        <w:rPr>
          <w:sz w:val="24"/>
          <w:szCs w:val="24"/>
          <w:lang w:val="ru-RU"/>
        </w:rPr>
        <w:t>3. Интеллектуальная собственность.</w:t>
      </w:r>
    </w:p>
    <w:p w14:paraId="2D653748" w14:textId="77777777" w:rsidR="00B10562" w:rsidRPr="005C3475" w:rsidRDefault="00B10562" w:rsidP="00B10562">
      <w:pPr>
        <w:pStyle w:val="a3"/>
        <w:spacing w:before="90"/>
        <w:jc w:val="center"/>
        <w:rPr>
          <w:b/>
          <w:bCs/>
          <w:i/>
          <w:iCs/>
        </w:rPr>
      </w:pPr>
      <w:r w:rsidRPr="008825CB">
        <w:rPr>
          <w:b/>
          <w:bCs/>
          <w:i/>
          <w:iCs/>
        </w:rPr>
        <w:t>БГБ 1.1.4</w:t>
      </w:r>
      <w:r w:rsidRPr="008825CB">
        <w:rPr>
          <w:b/>
          <w:bCs/>
          <w:i/>
          <w:iCs/>
          <w:lang w:val="ru-RU"/>
        </w:rPr>
        <w:t xml:space="preserve"> </w:t>
      </w:r>
      <w:r w:rsidRPr="008825CB">
        <w:rPr>
          <w:b/>
          <w:bCs/>
          <w:i/>
          <w:iCs/>
        </w:rPr>
        <w:t>Охрана труда</w:t>
      </w:r>
    </w:p>
    <w:p w14:paraId="307C4F08" w14:textId="77777777" w:rsidR="00B90D63" w:rsidRPr="00B90D63" w:rsidRDefault="00B90D63" w:rsidP="00B90D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  <w:rPr>
          <w:sz w:val="24"/>
          <w:szCs w:val="24"/>
          <w:lang w:val="ru-RU" w:eastAsia="ru-RU"/>
        </w:rPr>
      </w:pPr>
      <w:r w:rsidRPr="00B90D63">
        <w:rPr>
          <w:i/>
          <w:sz w:val="24"/>
          <w:szCs w:val="24"/>
        </w:rPr>
        <w:t>Цель изучения дисциплины</w:t>
      </w:r>
      <w:r w:rsidRPr="00B90D63">
        <w:rPr>
          <w:sz w:val="24"/>
          <w:szCs w:val="24"/>
        </w:rPr>
        <w:t>:</w:t>
      </w:r>
      <w:r w:rsidRPr="00B90D63">
        <w:rPr>
          <w:sz w:val="24"/>
          <w:szCs w:val="24"/>
          <w:lang w:val="ru-RU"/>
        </w:rPr>
        <w:t xml:space="preserve"> </w:t>
      </w:r>
      <w:r w:rsidRPr="00B90D63">
        <w:rPr>
          <w:sz w:val="24"/>
          <w:szCs w:val="24"/>
          <w:lang w:val="ru-RU" w:eastAsia="ru-RU"/>
        </w:rPr>
        <w:t xml:space="preserve">формирование </w:t>
      </w:r>
      <w:r w:rsidRPr="00B90D63">
        <w:rPr>
          <w:sz w:val="24"/>
          <w:szCs w:val="24"/>
          <w:lang w:val="ru-RU"/>
        </w:rPr>
        <w:t>у</w:t>
      </w:r>
      <w:r w:rsidRPr="00B90D63">
        <w:rPr>
          <w:sz w:val="24"/>
          <w:szCs w:val="24"/>
        </w:rPr>
        <w:t xml:space="preserve"> обучающихся </w:t>
      </w:r>
      <w:r w:rsidRPr="00B90D63">
        <w:rPr>
          <w:sz w:val="24"/>
          <w:szCs w:val="24"/>
          <w:lang w:val="ru-RU" w:eastAsia="ru-RU"/>
        </w:rPr>
        <w:t>знаний, умений, способностей (компетенций) для осуществления эффективной профессиональной деятельности путем обеспечения оптимального управления охраной труда на предприятиях (объектах хозяйственной, экономической и научно-образовательной деятельности); формирование у обучающихся ответственности за личную и коллективную безопасность и осознание необходимости обязательного выполнения в полном объеме всех мер обеспечения безопасности труда на рабочих местах.</w:t>
      </w:r>
    </w:p>
    <w:p w14:paraId="2BF0C118" w14:textId="77777777" w:rsidR="00B90D63" w:rsidRPr="00B90D63" w:rsidRDefault="00B90D63" w:rsidP="00B90D6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jc w:val="both"/>
        <w:rPr>
          <w:sz w:val="24"/>
          <w:szCs w:val="24"/>
          <w:lang w:val="ru-RU" w:eastAsia="ru-RU"/>
        </w:rPr>
      </w:pPr>
      <w:r w:rsidRPr="00B90D63">
        <w:rPr>
          <w:i/>
          <w:iCs/>
          <w:sz w:val="24"/>
          <w:szCs w:val="24"/>
        </w:rPr>
        <w:t>Задачи дисциплины</w:t>
      </w:r>
      <w:r w:rsidRPr="00B90D63">
        <w:rPr>
          <w:sz w:val="24"/>
          <w:szCs w:val="24"/>
        </w:rPr>
        <w:t>:</w:t>
      </w:r>
      <w:r w:rsidRPr="00B90D63">
        <w:rPr>
          <w:spacing w:val="1"/>
          <w:sz w:val="24"/>
          <w:szCs w:val="24"/>
        </w:rPr>
        <w:t xml:space="preserve"> </w:t>
      </w:r>
      <w:r w:rsidRPr="00B90D63">
        <w:rPr>
          <w:rStyle w:val="y2iqfc"/>
          <w:sz w:val="24"/>
          <w:szCs w:val="24"/>
        </w:rPr>
        <w:t xml:space="preserve">приобретение </w:t>
      </w:r>
      <w:r w:rsidRPr="00B90D63">
        <w:rPr>
          <w:rStyle w:val="y2iqfc"/>
          <w:sz w:val="24"/>
          <w:szCs w:val="24"/>
          <w:lang w:val="ru-RU"/>
        </w:rPr>
        <w:t>обучающимися</w:t>
      </w:r>
      <w:r w:rsidRPr="00B90D63">
        <w:rPr>
          <w:rStyle w:val="y2iqfc"/>
          <w:sz w:val="24"/>
          <w:szCs w:val="24"/>
        </w:rPr>
        <w:t xml:space="preserve"> знаний, умений и способностей эффективно решать задачи профессиональной деятельности с обязательным учетом требований охраны труда и обеспечением сохранения жизни, здоровья и работоспособности работников в различных сферах профессиональной деятельности.</w:t>
      </w:r>
    </w:p>
    <w:p w14:paraId="4E2C91BB" w14:textId="2007E34E" w:rsidR="00B90D63" w:rsidRPr="00B90D63" w:rsidRDefault="00B90D63" w:rsidP="00B90D63">
      <w:pPr>
        <w:tabs>
          <w:tab w:val="left" w:pos="284"/>
          <w:tab w:val="left" w:pos="1134"/>
        </w:tabs>
        <w:jc w:val="both"/>
        <w:rPr>
          <w:i/>
          <w:sz w:val="24"/>
          <w:szCs w:val="24"/>
        </w:rPr>
      </w:pPr>
      <w:r w:rsidRPr="00B90D63">
        <w:rPr>
          <w:i/>
          <w:sz w:val="24"/>
          <w:szCs w:val="24"/>
          <w:lang w:val="ru-RU"/>
        </w:rPr>
        <w:t>Содержательные модули</w:t>
      </w:r>
      <w:r w:rsidRPr="00B90D63">
        <w:rPr>
          <w:i/>
          <w:sz w:val="24"/>
          <w:szCs w:val="24"/>
        </w:rPr>
        <w:t>:</w:t>
      </w:r>
    </w:p>
    <w:p w14:paraId="1EDF8EDF" w14:textId="77777777" w:rsidR="00B90D63" w:rsidRPr="00B90D63" w:rsidRDefault="00B90D63">
      <w:pPr>
        <w:pStyle w:val="HTML"/>
        <w:numPr>
          <w:ilvl w:val="0"/>
          <w:numId w:val="11"/>
        </w:numPr>
        <w:tabs>
          <w:tab w:val="left" w:pos="284"/>
          <w:tab w:val="left" w:pos="1134"/>
        </w:tabs>
        <w:ind w:left="0" w:firstLine="0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B90D63">
        <w:rPr>
          <w:rStyle w:val="y2iqfc"/>
          <w:rFonts w:ascii="Times New Roman" w:hAnsi="Times New Roman" w:cs="Times New Roman"/>
          <w:sz w:val="24"/>
          <w:szCs w:val="24"/>
        </w:rPr>
        <w:t>Правовые и организационные основы охраны труда.</w:t>
      </w:r>
    </w:p>
    <w:p w14:paraId="12D05493" w14:textId="77777777" w:rsidR="00B90D63" w:rsidRDefault="00B90D63">
      <w:pPr>
        <w:pStyle w:val="HTML"/>
        <w:numPr>
          <w:ilvl w:val="0"/>
          <w:numId w:val="11"/>
        </w:numPr>
        <w:tabs>
          <w:tab w:val="left" w:pos="284"/>
          <w:tab w:val="left" w:pos="1134"/>
        </w:tabs>
        <w:ind w:left="0" w:firstLine="0"/>
        <w:jc w:val="both"/>
        <w:rPr>
          <w:rStyle w:val="y2iqfc"/>
          <w:rFonts w:ascii="Times New Roman" w:hAnsi="Times New Roman" w:cs="Times New Roman"/>
          <w:sz w:val="24"/>
          <w:szCs w:val="24"/>
        </w:rPr>
      </w:pPr>
      <w:r w:rsidRPr="00B90D63">
        <w:rPr>
          <w:rStyle w:val="y2iqfc"/>
          <w:rFonts w:ascii="Times New Roman" w:hAnsi="Times New Roman" w:cs="Times New Roman"/>
          <w:sz w:val="24"/>
          <w:szCs w:val="24"/>
        </w:rPr>
        <w:t>Организация охраны труда на предприятии. Обучение по вопросам охраны труда.</w:t>
      </w:r>
    </w:p>
    <w:p w14:paraId="13B5D747" w14:textId="7A39B48C" w:rsidR="00B90D63" w:rsidRPr="00B90D63" w:rsidRDefault="00B90D63">
      <w:pPr>
        <w:pStyle w:val="HTML"/>
        <w:numPr>
          <w:ilvl w:val="0"/>
          <w:numId w:val="11"/>
        </w:numPr>
        <w:tabs>
          <w:tab w:val="left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0D63">
        <w:rPr>
          <w:rStyle w:val="y2iqfc"/>
          <w:rFonts w:ascii="Times New Roman" w:hAnsi="Times New Roman" w:cs="Times New Roman"/>
          <w:sz w:val="24"/>
          <w:szCs w:val="24"/>
        </w:rPr>
        <w:t>Профилактика травматизма и профессиональных заболеваний.</w:t>
      </w:r>
    </w:p>
    <w:p w14:paraId="525E8576" w14:textId="0F32F44F" w:rsidR="00B10562" w:rsidRPr="00B90D63" w:rsidRDefault="00B10562" w:rsidP="00B10562">
      <w:pPr>
        <w:rPr>
          <w:b/>
          <w:bCs/>
          <w:sz w:val="24"/>
          <w:szCs w:val="24"/>
          <w:lang w:val="ru-RU"/>
        </w:rPr>
      </w:pPr>
    </w:p>
    <w:p w14:paraId="3887AFF5" w14:textId="77777777" w:rsidR="00B10562" w:rsidRDefault="00B10562" w:rsidP="00B10562">
      <w:pPr>
        <w:widowControl/>
        <w:suppressAutoHyphens/>
        <w:autoSpaceDE/>
        <w:ind w:right="18"/>
        <w:jc w:val="center"/>
        <w:rPr>
          <w:rFonts w:ascii="Liberation Serif" w:eastAsia="NSimSun" w:hAnsi="Liberation Serif" w:cs="Lucida Sans" w:hint="eastAsia"/>
          <w:kern w:val="2"/>
          <w:sz w:val="24"/>
          <w:szCs w:val="24"/>
          <w:lang w:val="ru-RU" w:eastAsia="zh-CN" w:bidi="hi-IN"/>
        </w:rPr>
      </w:pPr>
      <w:r>
        <w:rPr>
          <w:rFonts w:eastAsia="NSimSun"/>
          <w:i/>
          <w:kern w:val="2"/>
          <w:sz w:val="24"/>
          <w:szCs w:val="24"/>
          <w:lang w:val="ru-RU" w:eastAsia="zh-CN" w:bidi="hi-IN"/>
        </w:rPr>
        <w:t>Цикл 1.2. Дисциплины естественной (фундаментальной) подготовки</w:t>
      </w:r>
    </w:p>
    <w:p w14:paraId="1D205748" w14:textId="12153352" w:rsidR="006A1800" w:rsidRPr="006A1800" w:rsidRDefault="006A1800" w:rsidP="006A1800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E96E18">
        <w:rPr>
          <w:b/>
          <w:bCs/>
          <w:i/>
          <w:iCs/>
          <w:sz w:val="24"/>
          <w:szCs w:val="24"/>
          <w:lang w:val="ru-RU"/>
        </w:rPr>
        <w:t>БГБ 1.2.1 Психология коллектива и менеджмент</w:t>
      </w:r>
    </w:p>
    <w:p w14:paraId="2B9948CC" w14:textId="75BBAE22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i/>
          <w:iCs/>
          <w:sz w:val="24"/>
          <w:szCs w:val="24"/>
          <w:lang w:val="ru-RU"/>
        </w:rPr>
        <w:t>Цель</w:t>
      </w:r>
      <w:r w:rsidRPr="00E96E18">
        <w:rPr>
          <w:sz w:val="24"/>
          <w:szCs w:val="24"/>
          <w:lang w:val="ru-RU"/>
        </w:rPr>
        <w:t xml:space="preserve">: </w:t>
      </w:r>
      <w:r w:rsidRPr="00E96E18">
        <w:rPr>
          <w:sz w:val="24"/>
          <w:szCs w:val="24"/>
          <w:lang w:val="ru-RU"/>
        </w:rPr>
        <w:tab/>
        <w:t>овладение студентами психологическими механизмами эффективного управления, повышение психологической культуры будущего специалиста для успешной реализации профессиональной деятельности.</w:t>
      </w:r>
    </w:p>
    <w:p w14:paraId="28FC6400" w14:textId="741BDF3F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i/>
          <w:iCs/>
          <w:sz w:val="24"/>
          <w:szCs w:val="24"/>
          <w:lang w:val="ru-RU"/>
        </w:rPr>
        <w:t>Задачи курса</w:t>
      </w:r>
      <w:r w:rsidRPr="00E96E18">
        <w:rPr>
          <w:sz w:val="24"/>
          <w:szCs w:val="24"/>
          <w:lang w:val="ru-RU"/>
        </w:rPr>
        <w:t>: различать стили руководства, влияющие на социально-психологический климат в трудовом коллективе и проявлять (в дальнейшем) гибкость при применении их;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>оценивать уровень качества планирования, организации, мотивации и контроля менеджера;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>общаться в группе с учётом индивидуально- психологических (типологических) особенностей личности;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>определять методом социометрии статус членов группы;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>анализировать межличностные отношения и управленческие организации в коллективе.</w:t>
      </w:r>
    </w:p>
    <w:p w14:paraId="75951197" w14:textId="77777777" w:rsidR="00E96E18" w:rsidRPr="00E96E18" w:rsidRDefault="00E96E18" w:rsidP="00E96E18">
      <w:pPr>
        <w:jc w:val="both"/>
        <w:rPr>
          <w:i/>
          <w:iCs/>
          <w:sz w:val="24"/>
          <w:szCs w:val="24"/>
          <w:lang w:val="ru-RU"/>
        </w:rPr>
      </w:pPr>
      <w:r w:rsidRPr="00E96E18">
        <w:rPr>
          <w:i/>
          <w:iCs/>
          <w:sz w:val="24"/>
          <w:szCs w:val="24"/>
          <w:lang w:val="ru-RU"/>
        </w:rPr>
        <w:t>Содержательные модули (Темы):</w:t>
      </w:r>
    </w:p>
    <w:p w14:paraId="4B8454FA" w14:textId="77777777" w:rsidR="00E96E18" w:rsidRPr="00E96E18" w:rsidRDefault="00E96E18" w:rsidP="00E96E18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E96E18">
        <w:rPr>
          <w:b/>
          <w:bCs/>
          <w:i/>
          <w:iCs/>
          <w:sz w:val="24"/>
          <w:szCs w:val="24"/>
          <w:lang w:val="ru-RU"/>
        </w:rPr>
        <w:t>Раздел 1. Психология менеджмента как самостоятельная научная дисциплина</w:t>
      </w:r>
    </w:p>
    <w:p w14:paraId="2EBCDC4E" w14:textId="3A698032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lastRenderedPageBreak/>
        <w:t>1.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>Сложность и многоаспектность управленческого труда. Субъекты и объекты управленческой деятельности.</w:t>
      </w:r>
    </w:p>
    <w:p w14:paraId="1E5C5BE1" w14:textId="24D18BA0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>Психологическое содержание управленческой деятельности. Методы психологии менеджмент</w:t>
      </w:r>
    </w:p>
    <w:p w14:paraId="583D7B69" w14:textId="77777777" w:rsidR="00E96E18" w:rsidRPr="00E96E18" w:rsidRDefault="00E96E18" w:rsidP="00E96E18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E96E18">
        <w:rPr>
          <w:b/>
          <w:bCs/>
          <w:i/>
          <w:iCs/>
          <w:sz w:val="24"/>
          <w:szCs w:val="24"/>
          <w:lang w:val="ru-RU"/>
        </w:rPr>
        <w:t>Раздел 2. Психологические теории личности</w:t>
      </w:r>
    </w:p>
    <w:p w14:paraId="49B45F95" w14:textId="730C5513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 xml:space="preserve">Понятие психологии личности. Личность, индивид, </w:t>
      </w:r>
      <w:proofErr w:type="gramStart"/>
      <w:r w:rsidRPr="00E96E18">
        <w:rPr>
          <w:sz w:val="24"/>
          <w:szCs w:val="24"/>
          <w:lang w:val="ru-RU"/>
        </w:rPr>
        <w:t>человек.Психология</w:t>
      </w:r>
      <w:proofErr w:type="gramEnd"/>
      <w:r w:rsidRPr="00E96E18">
        <w:rPr>
          <w:sz w:val="24"/>
          <w:szCs w:val="24"/>
          <w:lang w:val="ru-RU"/>
        </w:rPr>
        <w:t xml:space="preserve"> руководителя, психология подчиненного.</w:t>
      </w:r>
    </w:p>
    <w:p w14:paraId="27C3BB4F" w14:textId="6F36769D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>Психологический портрет личности. Психоаналитическая теория Аналитическая психология Юнга. Бихевиоризм или поведенческая психология. Гуманистическая психология</w:t>
      </w:r>
    </w:p>
    <w:p w14:paraId="1AF599EC" w14:textId="77777777" w:rsidR="00E96E18" w:rsidRPr="00E96E18" w:rsidRDefault="00E96E18" w:rsidP="00E96E18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E96E18">
        <w:rPr>
          <w:b/>
          <w:bCs/>
          <w:i/>
          <w:iCs/>
          <w:sz w:val="24"/>
          <w:szCs w:val="24"/>
          <w:lang w:val="ru-RU"/>
        </w:rPr>
        <w:t>Раздел 3. Закономерности общения и взаимодействия людей</w:t>
      </w:r>
    </w:p>
    <w:p w14:paraId="5B1EAC81" w14:textId="71C2A2DE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>Понятия общения, социального общения, социального статуса социальной роли. Роль и место социального общения.</w:t>
      </w:r>
    </w:p>
    <w:p w14:paraId="42CCAC6D" w14:textId="381B1E90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>Приемы повышения эффективности профессиональной деятельности менеджера. Структура общения, преодоления коммуникативных барьеров. Психологические ловушки и манипуляции в общении.</w:t>
      </w:r>
    </w:p>
    <w:p w14:paraId="40FFAA17" w14:textId="77777777" w:rsidR="00E96E18" w:rsidRPr="00E96E18" w:rsidRDefault="00E96E18" w:rsidP="00E96E18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E96E18">
        <w:rPr>
          <w:b/>
          <w:bCs/>
          <w:i/>
          <w:iCs/>
          <w:sz w:val="24"/>
          <w:szCs w:val="24"/>
          <w:lang w:val="ru-RU"/>
        </w:rPr>
        <w:t>Раздел 4. Психологические особенности поведения в группах</w:t>
      </w:r>
    </w:p>
    <w:p w14:paraId="2B2CFBB0" w14:textId="08AF3E74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 xml:space="preserve">Взаимодействие в группах. функционирования группы. Психология больших групп: массы, толпа, публика. </w:t>
      </w:r>
    </w:p>
    <w:p w14:paraId="77C065C7" w14:textId="61BBA07D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>Способы воздействия в больших стихийных группах. Социометрия. Социологическое направление</w:t>
      </w:r>
    </w:p>
    <w:p w14:paraId="2B0D7124" w14:textId="77777777" w:rsidR="00E96E18" w:rsidRPr="00E96E18" w:rsidRDefault="00E96E18" w:rsidP="00E96E18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E96E18">
        <w:rPr>
          <w:b/>
          <w:bCs/>
          <w:i/>
          <w:iCs/>
          <w:sz w:val="24"/>
          <w:szCs w:val="24"/>
          <w:lang w:val="ru-RU"/>
        </w:rPr>
        <w:t xml:space="preserve">Раздел 5. Психология </w:t>
      </w:r>
      <w:proofErr w:type="gramStart"/>
      <w:r w:rsidRPr="00E96E18">
        <w:rPr>
          <w:b/>
          <w:bCs/>
          <w:i/>
          <w:iCs/>
          <w:sz w:val="24"/>
          <w:szCs w:val="24"/>
          <w:lang w:val="ru-RU"/>
        </w:rPr>
        <w:t>переговорного  процесса</w:t>
      </w:r>
      <w:proofErr w:type="gramEnd"/>
    </w:p>
    <w:p w14:paraId="3DBA30A5" w14:textId="4B319AFA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>Сущность переговорного процесса. Основные этапы и фазы переговорного процесса.</w:t>
      </w:r>
    </w:p>
    <w:p w14:paraId="2AE8F71F" w14:textId="02EB5F54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Pr="00E96E18">
        <w:rPr>
          <w:sz w:val="24"/>
          <w:szCs w:val="24"/>
          <w:lang w:val="ru-RU"/>
        </w:rPr>
        <w:t>Модели поведения на переговорах. Метод принципиальных переговоров. Техника аргументации и контраргументации в переговорах.</w:t>
      </w:r>
    </w:p>
    <w:p w14:paraId="465D172F" w14:textId="77777777" w:rsidR="00E96E18" w:rsidRPr="00E96E18" w:rsidRDefault="00E96E18" w:rsidP="00E96E18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E96E18">
        <w:rPr>
          <w:b/>
          <w:bCs/>
          <w:i/>
          <w:iCs/>
          <w:sz w:val="24"/>
          <w:szCs w:val="24"/>
          <w:lang w:val="ru-RU"/>
        </w:rPr>
        <w:t>Раздел 6. Управление агрессивным поведением</w:t>
      </w:r>
    </w:p>
    <w:p w14:paraId="7C4F4561" w14:textId="7D3E21EF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t>Понятие и основные теории агрессии. Агрессия как инстинкт. Когнитивные модели агрессивного поведения. Методы изучения агрессии</w:t>
      </w:r>
    </w:p>
    <w:p w14:paraId="08259C3E" w14:textId="77777777" w:rsidR="00E96E18" w:rsidRPr="00E96E18" w:rsidRDefault="00E96E18" w:rsidP="00E96E18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E96E18">
        <w:rPr>
          <w:b/>
          <w:bCs/>
          <w:i/>
          <w:iCs/>
          <w:sz w:val="24"/>
          <w:szCs w:val="24"/>
          <w:lang w:val="ru-RU"/>
        </w:rPr>
        <w:t>Раздел 7. Психология влияния</w:t>
      </w:r>
    </w:p>
    <w:p w14:paraId="25E7AFB2" w14:textId="516EF8D1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t>Понятие влияния. Автоматическое влияние. Стереотипное влияние. Власть масс, публики. Власть авторитета</w:t>
      </w:r>
    </w:p>
    <w:p w14:paraId="444C09D8" w14:textId="77777777" w:rsidR="00E96E18" w:rsidRPr="00E96E18" w:rsidRDefault="00E96E18" w:rsidP="00E96E18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E96E18">
        <w:rPr>
          <w:b/>
          <w:bCs/>
          <w:i/>
          <w:iCs/>
          <w:sz w:val="24"/>
          <w:szCs w:val="24"/>
          <w:lang w:val="ru-RU"/>
        </w:rPr>
        <w:t xml:space="preserve">Раздел 8. Психология решения управленческих задач </w:t>
      </w:r>
    </w:p>
    <w:p w14:paraId="34227691" w14:textId="72CE2182" w:rsidR="00E96E18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t xml:space="preserve">Сущность и содержание управленческой деятельности. Сущность управленческого труда и психологические особенности принятия решений. Психология мотивации принятия управленческих решений. </w:t>
      </w:r>
    </w:p>
    <w:p w14:paraId="292B5D03" w14:textId="77777777" w:rsidR="00E96E18" w:rsidRPr="00E96E18" w:rsidRDefault="00E96E18" w:rsidP="00E96E18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E96E18">
        <w:rPr>
          <w:b/>
          <w:bCs/>
          <w:i/>
          <w:iCs/>
          <w:sz w:val="24"/>
          <w:szCs w:val="24"/>
          <w:lang w:val="ru-RU"/>
        </w:rPr>
        <w:t>Раздел 9. Психология ответственности</w:t>
      </w:r>
    </w:p>
    <w:p w14:paraId="6D24892A" w14:textId="3BD53F21" w:rsidR="006A1800" w:rsidRPr="00E96E18" w:rsidRDefault="00E96E18" w:rsidP="00E96E18">
      <w:pPr>
        <w:jc w:val="both"/>
        <w:rPr>
          <w:sz w:val="24"/>
          <w:szCs w:val="24"/>
          <w:lang w:val="ru-RU"/>
        </w:rPr>
      </w:pPr>
      <w:r w:rsidRPr="00E96E18">
        <w:rPr>
          <w:sz w:val="24"/>
          <w:szCs w:val="24"/>
          <w:lang w:val="ru-RU"/>
        </w:rPr>
        <w:t>Понятие ответственности. Субъекты ответственности. Виды ответственности. Социальная ответственность руководителя. Социальные роли руководителя.</w:t>
      </w:r>
    </w:p>
    <w:p w14:paraId="743E0EF5" w14:textId="1C21E561" w:rsidR="00C96893" w:rsidRDefault="00C96893" w:rsidP="009F533C">
      <w:pPr>
        <w:jc w:val="center"/>
        <w:rPr>
          <w:b/>
          <w:bCs/>
          <w:i/>
          <w:iCs/>
          <w:sz w:val="24"/>
          <w:szCs w:val="24"/>
        </w:rPr>
      </w:pPr>
    </w:p>
    <w:p w14:paraId="5B69823E" w14:textId="3B3C595A" w:rsidR="00B10562" w:rsidRPr="00B10562" w:rsidRDefault="00B10562" w:rsidP="00B10562">
      <w:pPr>
        <w:jc w:val="center"/>
        <w:rPr>
          <w:i/>
          <w:iCs/>
          <w:sz w:val="24"/>
          <w:szCs w:val="24"/>
        </w:rPr>
      </w:pPr>
      <w:r w:rsidRPr="00B10562">
        <w:rPr>
          <w:i/>
          <w:iCs/>
          <w:sz w:val="24"/>
          <w:szCs w:val="24"/>
        </w:rPr>
        <w:t>1.3. Дисциплины общепрофессиональной подготовки</w:t>
      </w:r>
    </w:p>
    <w:p w14:paraId="37650C87" w14:textId="2C0FC67A" w:rsidR="009F533C" w:rsidRPr="00B57ACF" w:rsidRDefault="009F533C" w:rsidP="009F533C">
      <w:pPr>
        <w:jc w:val="center"/>
        <w:rPr>
          <w:b/>
          <w:bCs/>
          <w:i/>
          <w:iCs/>
          <w:sz w:val="24"/>
          <w:szCs w:val="24"/>
        </w:rPr>
      </w:pPr>
      <w:r w:rsidRPr="00B57ACF">
        <w:rPr>
          <w:b/>
          <w:bCs/>
          <w:i/>
          <w:iCs/>
          <w:sz w:val="24"/>
          <w:szCs w:val="24"/>
        </w:rPr>
        <w:t>БПБ 1.3.1 Менеджмент в сфере образования</w:t>
      </w:r>
    </w:p>
    <w:p w14:paraId="0C7E5E80" w14:textId="63DE6ED9" w:rsidR="009F533C" w:rsidRPr="00B57ACF" w:rsidRDefault="009F533C" w:rsidP="009F533C">
      <w:pPr>
        <w:jc w:val="both"/>
        <w:rPr>
          <w:sz w:val="24"/>
          <w:szCs w:val="24"/>
        </w:rPr>
      </w:pPr>
      <w:r w:rsidRPr="00B57ACF">
        <w:rPr>
          <w:i/>
          <w:iCs/>
          <w:sz w:val="24"/>
          <w:szCs w:val="24"/>
        </w:rPr>
        <w:t>Цель изучения курса</w:t>
      </w:r>
      <w:r w:rsidRPr="00B57ACF">
        <w:rPr>
          <w:sz w:val="24"/>
          <w:szCs w:val="24"/>
        </w:rPr>
        <w:t>: овладение научными основами образовательного менеджмента.</w:t>
      </w:r>
    </w:p>
    <w:p w14:paraId="3CF0E5B4" w14:textId="29DFAA3E" w:rsidR="009F533C" w:rsidRPr="00B57ACF" w:rsidRDefault="009F533C" w:rsidP="009F533C">
      <w:pPr>
        <w:jc w:val="both"/>
        <w:rPr>
          <w:sz w:val="24"/>
          <w:szCs w:val="24"/>
        </w:rPr>
      </w:pPr>
      <w:r w:rsidRPr="00B57ACF">
        <w:rPr>
          <w:i/>
          <w:iCs/>
          <w:sz w:val="24"/>
          <w:szCs w:val="24"/>
        </w:rPr>
        <w:t>Задание курса</w:t>
      </w:r>
      <w:r w:rsidRPr="00B57ACF">
        <w:rPr>
          <w:sz w:val="24"/>
          <w:szCs w:val="24"/>
        </w:rPr>
        <w:t>: сформировать знания о предмете и задачах образовательного менеджмента; методы исследования образовательного менеджмента; обосновать факторы, определяющие состояние и направления развития образования в стране.</w:t>
      </w:r>
    </w:p>
    <w:p w14:paraId="00A8FB8B" w14:textId="77777777" w:rsidR="009F533C" w:rsidRPr="00B57ACF" w:rsidRDefault="009F533C" w:rsidP="009F533C">
      <w:pPr>
        <w:jc w:val="both"/>
        <w:rPr>
          <w:sz w:val="24"/>
          <w:szCs w:val="24"/>
        </w:rPr>
      </w:pPr>
      <w:r w:rsidRPr="00B57ACF">
        <w:rPr>
          <w:i/>
          <w:iCs/>
          <w:sz w:val="24"/>
          <w:szCs w:val="24"/>
        </w:rPr>
        <w:t>Содержательные модули</w:t>
      </w:r>
      <w:r w:rsidRPr="00B57ACF">
        <w:rPr>
          <w:sz w:val="24"/>
          <w:szCs w:val="24"/>
        </w:rPr>
        <w:t>:</w:t>
      </w:r>
    </w:p>
    <w:p w14:paraId="79C572E1" w14:textId="1120E088" w:rsidR="009F533C" w:rsidRPr="00B57ACF" w:rsidRDefault="009F533C" w:rsidP="009F533C">
      <w:pPr>
        <w:jc w:val="both"/>
        <w:rPr>
          <w:sz w:val="24"/>
          <w:szCs w:val="24"/>
        </w:rPr>
      </w:pPr>
      <w:r w:rsidRPr="00B57ACF">
        <w:rPr>
          <w:sz w:val="24"/>
          <w:szCs w:val="24"/>
        </w:rPr>
        <w:t>1. Принципы, функции педагогического менеджмента. Стратегический, оперативный менеджмент</w:t>
      </w:r>
    </w:p>
    <w:p w14:paraId="26D51CD9" w14:textId="77777777" w:rsidR="009F533C" w:rsidRPr="00B57ACF" w:rsidRDefault="009F533C" w:rsidP="009F533C">
      <w:pPr>
        <w:jc w:val="both"/>
        <w:rPr>
          <w:sz w:val="24"/>
          <w:szCs w:val="24"/>
        </w:rPr>
      </w:pPr>
      <w:r w:rsidRPr="00B57ACF">
        <w:rPr>
          <w:sz w:val="24"/>
          <w:szCs w:val="24"/>
        </w:rPr>
        <w:t>2. Структура и уровни управления образованием в русской Федерации. Менеджмент персонала</w:t>
      </w:r>
    </w:p>
    <w:p w14:paraId="58C07517" w14:textId="77777777" w:rsidR="009F533C" w:rsidRPr="00B57ACF" w:rsidRDefault="009F533C" w:rsidP="009F533C">
      <w:pPr>
        <w:jc w:val="both"/>
        <w:rPr>
          <w:sz w:val="24"/>
          <w:szCs w:val="24"/>
        </w:rPr>
      </w:pPr>
      <w:r w:rsidRPr="00B57ACF">
        <w:rPr>
          <w:sz w:val="24"/>
          <w:szCs w:val="24"/>
        </w:rPr>
        <w:t>общеобразовательного учебного заведения.</w:t>
      </w:r>
    </w:p>
    <w:p w14:paraId="7FEC6BF3" w14:textId="66CC98E2" w:rsidR="009F533C" w:rsidRDefault="009F533C" w:rsidP="009F533C">
      <w:pPr>
        <w:jc w:val="both"/>
        <w:rPr>
          <w:sz w:val="24"/>
          <w:szCs w:val="24"/>
        </w:rPr>
      </w:pPr>
      <w:r w:rsidRPr="00B57ACF">
        <w:rPr>
          <w:sz w:val="24"/>
          <w:szCs w:val="24"/>
        </w:rPr>
        <w:t xml:space="preserve">3. Управленческий цикл и управленческие действия субъектов. Внутришкольный контроль </w:t>
      </w:r>
      <w:r w:rsidRPr="00B57ACF">
        <w:rPr>
          <w:sz w:val="24"/>
          <w:szCs w:val="24"/>
        </w:rPr>
        <w:lastRenderedPageBreak/>
        <w:t>качества образовательных услуг.</w:t>
      </w:r>
    </w:p>
    <w:p w14:paraId="5211FF26" w14:textId="698107CB" w:rsidR="005C3475" w:rsidRPr="00B10562" w:rsidRDefault="00B10562" w:rsidP="00B10562">
      <w:pPr>
        <w:jc w:val="center"/>
        <w:rPr>
          <w:b/>
          <w:bCs/>
          <w:i/>
          <w:iCs/>
          <w:sz w:val="24"/>
          <w:szCs w:val="24"/>
        </w:rPr>
      </w:pPr>
      <w:r w:rsidRPr="00B10562">
        <w:rPr>
          <w:b/>
          <w:bCs/>
          <w:i/>
          <w:iCs/>
          <w:sz w:val="24"/>
          <w:szCs w:val="24"/>
        </w:rPr>
        <w:t>БПБ 1.3.2 Основы теории языковой коммуникации</w:t>
      </w:r>
    </w:p>
    <w:p w14:paraId="187FF4E2" w14:textId="7059FC29" w:rsidR="00B10562" w:rsidRPr="00B10562" w:rsidRDefault="00B10562" w:rsidP="00B10562">
      <w:pPr>
        <w:pStyle w:val="a3"/>
        <w:jc w:val="both"/>
        <w:rPr>
          <w:lang w:val="ru-RU"/>
        </w:rPr>
      </w:pPr>
      <w:r w:rsidRPr="00B10562">
        <w:rPr>
          <w:bCs/>
          <w:i/>
          <w:iCs/>
          <w:lang w:val="ru-RU"/>
        </w:rPr>
        <w:t>Цель изучения дисциплины:</w:t>
      </w:r>
      <w:r w:rsidRPr="00B10562">
        <w:rPr>
          <w:lang w:val="ru-RU"/>
        </w:rPr>
        <w:t xml:space="preserve"> овладение современными системами лингвистических,</w:t>
      </w:r>
      <w:r>
        <w:rPr>
          <w:lang w:val="ru-RU"/>
        </w:rPr>
        <w:t xml:space="preserve"> </w:t>
      </w:r>
      <w:r w:rsidRPr="00B10562">
        <w:rPr>
          <w:lang w:val="ru-RU"/>
        </w:rPr>
        <w:t xml:space="preserve">социолингвистических и прагмалингвистических знаний про структуру, закономерности и важные явления языковой и межязыковой коммуникации, а также правилами языкового поведения в разных коммуникативных ситуациях, приобретение эффективных условий общения, в первую очередь в контекстах межязыкового (межкультурного) общения. </w:t>
      </w:r>
    </w:p>
    <w:p w14:paraId="7FE2496E" w14:textId="77777777" w:rsidR="00B10562" w:rsidRPr="00B10562" w:rsidRDefault="00B10562" w:rsidP="00B10562">
      <w:pPr>
        <w:pStyle w:val="a3"/>
        <w:jc w:val="both"/>
        <w:rPr>
          <w:lang w:val="ru-RU"/>
        </w:rPr>
      </w:pPr>
      <w:r w:rsidRPr="00B10562">
        <w:rPr>
          <w:i/>
          <w:iCs/>
          <w:lang w:val="ru-RU"/>
        </w:rPr>
        <w:t>Задачи дисциплины</w:t>
      </w:r>
      <w:r w:rsidRPr="00B10562">
        <w:rPr>
          <w:lang w:val="ru-RU"/>
        </w:rPr>
        <w:t xml:space="preserve"> – кроме комплексного анализа и описания коммуникативного процессу и его составляющих, теория языковой коммуникации как интерлингвистическая дисциплина предусматривает решение таких задач как изучение природы, типов и форм языковой коммуникации; моделирование коммуникативной ситуации, анализ ее составляющих; выделение и описание языковой коммуникации  и определение их роли и ценности в коммуникативном процессе; исследование невербальных способов коммуникации, их функций и соотношения з вербальными способами в общении. </w:t>
      </w:r>
    </w:p>
    <w:p w14:paraId="2727FE2B" w14:textId="77777777" w:rsidR="00B10562" w:rsidRPr="00B10562" w:rsidRDefault="00B10562" w:rsidP="00B10562">
      <w:pPr>
        <w:pStyle w:val="a3"/>
        <w:jc w:val="both"/>
        <w:rPr>
          <w:lang w:val="ru-RU"/>
        </w:rPr>
      </w:pPr>
    </w:p>
    <w:p w14:paraId="444E7F2D" w14:textId="77777777" w:rsidR="00B10562" w:rsidRPr="00B10562" w:rsidRDefault="00B10562" w:rsidP="00B10562">
      <w:pPr>
        <w:pStyle w:val="a3"/>
        <w:jc w:val="both"/>
        <w:rPr>
          <w:lang w:val="ru-RU"/>
        </w:rPr>
      </w:pPr>
      <w:r w:rsidRPr="00B10562">
        <w:rPr>
          <w:i/>
          <w:iCs/>
          <w:lang w:val="ru-RU"/>
        </w:rPr>
        <w:t>Содержательные модули</w:t>
      </w:r>
      <w:r w:rsidRPr="00B10562">
        <w:rPr>
          <w:lang w:val="ru-RU"/>
        </w:rPr>
        <w:t xml:space="preserve">: </w:t>
      </w:r>
    </w:p>
    <w:p w14:paraId="1271CD19" w14:textId="77777777" w:rsidR="00B10562" w:rsidRPr="00B10562" w:rsidRDefault="00B10562" w:rsidP="00B10562">
      <w:pPr>
        <w:pStyle w:val="a3"/>
        <w:jc w:val="both"/>
        <w:rPr>
          <w:lang w:val="ru-RU"/>
        </w:rPr>
      </w:pPr>
      <w:r w:rsidRPr="00B10562">
        <w:rPr>
          <w:lang w:val="ru-RU"/>
        </w:rPr>
        <w:t xml:space="preserve">1. Основы языковой коммуникации. </w:t>
      </w:r>
    </w:p>
    <w:p w14:paraId="32D5F334" w14:textId="77777777" w:rsidR="00B10562" w:rsidRPr="00B10562" w:rsidRDefault="00B10562" w:rsidP="00B10562">
      <w:pPr>
        <w:pStyle w:val="a3"/>
        <w:jc w:val="both"/>
        <w:rPr>
          <w:lang w:val="ru-RU"/>
        </w:rPr>
      </w:pPr>
      <w:r w:rsidRPr="00B10562">
        <w:rPr>
          <w:lang w:val="ru-RU"/>
        </w:rPr>
        <w:t xml:space="preserve">2. Коммуникация как речевая деятельность. </w:t>
      </w:r>
    </w:p>
    <w:p w14:paraId="54DFD16E" w14:textId="77777777" w:rsidR="00B10562" w:rsidRPr="00B10562" w:rsidRDefault="00B10562" w:rsidP="00B10562">
      <w:pPr>
        <w:pStyle w:val="a3"/>
        <w:jc w:val="both"/>
        <w:rPr>
          <w:lang w:val="ru-RU"/>
        </w:rPr>
      </w:pPr>
      <w:r w:rsidRPr="00B10562">
        <w:rPr>
          <w:lang w:val="ru-RU"/>
        </w:rPr>
        <w:t>3. Организация та регулятивы языковой коммуникации.</w:t>
      </w:r>
    </w:p>
    <w:p w14:paraId="7D74E6AA" w14:textId="1614ECC3" w:rsidR="00543063" w:rsidRPr="00543063" w:rsidRDefault="00543063" w:rsidP="00667F34">
      <w:pPr>
        <w:pStyle w:val="a3"/>
        <w:jc w:val="center"/>
        <w:rPr>
          <w:b/>
          <w:bCs/>
          <w:i/>
          <w:iCs/>
        </w:rPr>
      </w:pPr>
      <w:r w:rsidRPr="00543063">
        <w:rPr>
          <w:b/>
          <w:bCs/>
          <w:i/>
          <w:iCs/>
        </w:rPr>
        <w:t>БПБ 1.3.3</w:t>
      </w:r>
      <w:r>
        <w:rPr>
          <w:b/>
          <w:bCs/>
          <w:i/>
          <w:iCs/>
          <w:lang w:val="ru-RU"/>
        </w:rPr>
        <w:t xml:space="preserve"> </w:t>
      </w:r>
      <w:r w:rsidRPr="00543063">
        <w:rPr>
          <w:b/>
          <w:bCs/>
          <w:i/>
          <w:iCs/>
        </w:rPr>
        <w:t>Современная литература стран изучаемого языка</w:t>
      </w:r>
    </w:p>
    <w:p w14:paraId="1FF7DA46" w14:textId="315AA4E6" w:rsidR="00543063" w:rsidRDefault="00543063" w:rsidP="00667F34">
      <w:pPr>
        <w:pStyle w:val="a3"/>
        <w:jc w:val="both"/>
      </w:pPr>
      <w:r w:rsidRPr="00543063">
        <w:rPr>
          <w:i/>
          <w:iCs/>
        </w:rPr>
        <w:t>Цель изучения курса</w:t>
      </w:r>
      <w:r>
        <w:t>: систематизировать знания студентов в сфере англо-</w:t>
      </w:r>
      <w:r>
        <w:rPr>
          <w:lang w:val="ru-RU"/>
        </w:rPr>
        <w:t>а</w:t>
      </w:r>
      <w:r>
        <w:t>мериканской литературы ХХ ст., помочь студентам приобщиться к</w:t>
      </w:r>
      <w:r>
        <w:rPr>
          <w:lang w:val="ru-RU"/>
        </w:rPr>
        <w:t xml:space="preserve"> </w:t>
      </w:r>
      <w:r>
        <w:t>культурной сокровищницы мирового литературного процесса и овладеть</w:t>
      </w:r>
      <w:r>
        <w:rPr>
          <w:lang w:val="ru-RU"/>
        </w:rPr>
        <w:t xml:space="preserve"> </w:t>
      </w:r>
      <w:r>
        <w:t>литературоведческими концепциями, обеспечить усвоение теоретических знаний по</w:t>
      </w:r>
      <w:r>
        <w:rPr>
          <w:lang w:val="ru-RU"/>
        </w:rPr>
        <w:t xml:space="preserve"> </w:t>
      </w:r>
      <w:r>
        <w:t>теории и истории литературы, сформировать эстетический вкус и высокую читательскую</w:t>
      </w:r>
      <w:r>
        <w:rPr>
          <w:lang w:val="ru-RU"/>
        </w:rPr>
        <w:t xml:space="preserve"> </w:t>
      </w:r>
      <w:r>
        <w:t>культуру.</w:t>
      </w:r>
    </w:p>
    <w:p w14:paraId="6DB35432" w14:textId="0BEFB894" w:rsidR="00543063" w:rsidRDefault="00543063" w:rsidP="00667F34">
      <w:pPr>
        <w:pStyle w:val="a3"/>
        <w:jc w:val="both"/>
      </w:pPr>
      <w:r w:rsidRPr="00543063">
        <w:rPr>
          <w:i/>
          <w:iCs/>
        </w:rPr>
        <w:t>Зада</w:t>
      </w:r>
      <w:r w:rsidRPr="00543063">
        <w:rPr>
          <w:i/>
          <w:iCs/>
          <w:lang w:val="ru-RU"/>
        </w:rPr>
        <w:t>чи</w:t>
      </w:r>
      <w:r w:rsidRPr="00543063">
        <w:rPr>
          <w:i/>
          <w:iCs/>
        </w:rPr>
        <w:t xml:space="preserve"> курса</w:t>
      </w:r>
      <w:r>
        <w:t>: предоставить профессиональные представления о развитии литератур</w:t>
      </w:r>
      <w:r>
        <w:rPr>
          <w:lang w:val="ru-RU"/>
        </w:rPr>
        <w:t xml:space="preserve"> </w:t>
      </w:r>
      <w:r>
        <w:t>Великобритании и Соединенных Штатов Америки на протяжении ХХ века как</w:t>
      </w:r>
      <w:r>
        <w:rPr>
          <w:lang w:val="ru-RU"/>
        </w:rPr>
        <w:t xml:space="preserve"> </w:t>
      </w:r>
      <w:r>
        <w:t>о сформированных художественных системах в контексте общего культурного</w:t>
      </w:r>
      <w:r>
        <w:rPr>
          <w:lang w:val="ru-RU"/>
        </w:rPr>
        <w:t xml:space="preserve"> </w:t>
      </w:r>
      <w:r>
        <w:t>развитию человечества; научить студентов анализировать не только художественный текст,</w:t>
      </w:r>
      <w:r>
        <w:rPr>
          <w:lang w:val="ru-RU"/>
        </w:rPr>
        <w:t xml:space="preserve"> </w:t>
      </w:r>
      <w:r>
        <w:t>но и научные литературоведческие концепции; усовершенствовать навыки</w:t>
      </w:r>
      <w:r>
        <w:rPr>
          <w:lang w:val="ru-RU"/>
        </w:rPr>
        <w:t xml:space="preserve"> </w:t>
      </w:r>
      <w:r>
        <w:t xml:space="preserve">филологического анализа литературных произведений в контексте культуры </w:t>
      </w:r>
      <w:r>
        <w:rPr>
          <w:lang w:val="ru-RU"/>
        </w:rPr>
        <w:t xml:space="preserve"> о</w:t>
      </w:r>
      <w:r>
        <w:t>тдельной</w:t>
      </w:r>
      <w:r>
        <w:rPr>
          <w:lang w:val="ru-RU"/>
        </w:rPr>
        <w:t xml:space="preserve"> </w:t>
      </w:r>
      <w:r>
        <w:t>страны; улучшить умение проводить сопоставимый анализ текстов в</w:t>
      </w:r>
      <w:r>
        <w:rPr>
          <w:lang w:val="ru-RU"/>
        </w:rPr>
        <w:t xml:space="preserve"> </w:t>
      </w:r>
      <w:r>
        <w:t>контексте</w:t>
      </w:r>
      <w:r>
        <w:rPr>
          <w:lang w:val="ru-RU"/>
        </w:rPr>
        <w:t xml:space="preserve"> </w:t>
      </w:r>
      <w:r>
        <w:t>межкультурной коммуникации, пользуясь сравнительно-историческим</w:t>
      </w:r>
      <w:r>
        <w:rPr>
          <w:lang w:val="ru-RU"/>
        </w:rPr>
        <w:t xml:space="preserve"> </w:t>
      </w:r>
      <w:r>
        <w:t>(компаративным) и типологическим методом литературоведения.</w:t>
      </w:r>
    </w:p>
    <w:p w14:paraId="1029FF3F" w14:textId="6DEB0F35" w:rsidR="00543063" w:rsidRDefault="00543063" w:rsidP="00667F34">
      <w:pPr>
        <w:pStyle w:val="a3"/>
        <w:jc w:val="both"/>
      </w:pPr>
      <w:r w:rsidRPr="00543063">
        <w:rPr>
          <w:i/>
          <w:iCs/>
        </w:rPr>
        <w:t>Содержательные модули</w:t>
      </w:r>
      <w:r>
        <w:t>:</w:t>
      </w:r>
    </w:p>
    <w:p w14:paraId="31E1C81E" w14:textId="2EE963B5" w:rsidR="00543063" w:rsidRDefault="00543063" w:rsidP="00667F34">
      <w:pPr>
        <w:pStyle w:val="a3"/>
        <w:jc w:val="both"/>
      </w:pPr>
      <w:r>
        <w:t>1. Художественные направления, течения и школы в литературе конца ХХ начала</w:t>
      </w:r>
      <w:r>
        <w:rPr>
          <w:lang w:val="ru-RU"/>
        </w:rPr>
        <w:t xml:space="preserve"> </w:t>
      </w:r>
      <w:r>
        <w:t>XXI век.</w:t>
      </w:r>
    </w:p>
    <w:p w14:paraId="3DC6F92C" w14:textId="77777777" w:rsidR="00543063" w:rsidRDefault="00543063" w:rsidP="00667F34">
      <w:pPr>
        <w:pStyle w:val="a3"/>
        <w:jc w:val="both"/>
      </w:pPr>
      <w:r>
        <w:t>2. Литература Великобритании второй половины ХХ века.</w:t>
      </w:r>
    </w:p>
    <w:p w14:paraId="6A0CEB2D" w14:textId="1551D166" w:rsidR="00543063" w:rsidRDefault="00543063" w:rsidP="00667F34">
      <w:pPr>
        <w:pStyle w:val="a3"/>
        <w:jc w:val="both"/>
      </w:pPr>
      <w:r>
        <w:t>3. Литература США второй половины XX века.</w:t>
      </w:r>
    </w:p>
    <w:p w14:paraId="4B789D33" w14:textId="05788B4F" w:rsidR="00822200" w:rsidRPr="00822200" w:rsidRDefault="00822200" w:rsidP="00667F34">
      <w:pPr>
        <w:pStyle w:val="a3"/>
        <w:jc w:val="center"/>
        <w:rPr>
          <w:b/>
          <w:bCs/>
          <w:i/>
          <w:iCs/>
        </w:rPr>
      </w:pPr>
      <w:r w:rsidRPr="00822200">
        <w:rPr>
          <w:b/>
          <w:bCs/>
          <w:i/>
          <w:iCs/>
        </w:rPr>
        <w:t>БПБ 1.3.4 Практический курс основного иностранного языка</w:t>
      </w:r>
    </w:p>
    <w:p w14:paraId="7731F678" w14:textId="1DADDC51" w:rsidR="00822200" w:rsidRDefault="00822200" w:rsidP="00667F34">
      <w:pPr>
        <w:pStyle w:val="a3"/>
        <w:jc w:val="both"/>
      </w:pPr>
      <w:r w:rsidRPr="00822200">
        <w:rPr>
          <w:i/>
          <w:iCs/>
        </w:rPr>
        <w:t>Цель изучения курса</w:t>
      </w:r>
      <w:r>
        <w:t xml:space="preserve"> – углубление знаний и практических умений и навыков</w:t>
      </w:r>
      <w:r>
        <w:rPr>
          <w:lang w:val="ru-RU"/>
        </w:rPr>
        <w:t xml:space="preserve"> </w:t>
      </w:r>
      <w:r>
        <w:t>студентов</w:t>
      </w:r>
      <w:r>
        <w:rPr>
          <w:lang w:val="ru-RU"/>
        </w:rPr>
        <w:t xml:space="preserve">-магистров </w:t>
      </w:r>
      <w:r>
        <w:t>при изучении таких аспектов языка, как «</w:t>
      </w:r>
      <w:r w:rsidRPr="00EC48DB">
        <w:rPr>
          <w:b/>
          <w:bCs/>
          <w:i/>
          <w:iCs/>
        </w:rPr>
        <w:t>Практика</w:t>
      </w:r>
      <w:r w:rsidRPr="00EC48DB">
        <w:rPr>
          <w:b/>
          <w:bCs/>
          <w:i/>
          <w:iCs/>
          <w:lang w:val="ru-RU"/>
        </w:rPr>
        <w:t xml:space="preserve"> </w:t>
      </w:r>
      <w:r w:rsidRPr="00EC48DB">
        <w:rPr>
          <w:b/>
          <w:bCs/>
          <w:i/>
          <w:iCs/>
        </w:rPr>
        <w:t>устной и письменной речи</w:t>
      </w:r>
      <w:r>
        <w:t>», «</w:t>
      </w:r>
      <w:r w:rsidRPr="00EC48DB">
        <w:rPr>
          <w:b/>
          <w:bCs/>
          <w:i/>
          <w:iCs/>
        </w:rPr>
        <w:t>Аналитическое чтение</w:t>
      </w:r>
      <w:r>
        <w:t>» и «</w:t>
      </w:r>
      <w:r w:rsidR="00EC48DB" w:rsidRPr="00EC48DB">
        <w:rPr>
          <w:b/>
          <w:bCs/>
          <w:i/>
          <w:iCs/>
          <w:lang w:val="ru-RU"/>
        </w:rPr>
        <w:t>Социально</w:t>
      </w:r>
      <w:r w:rsidRPr="00EC48DB">
        <w:rPr>
          <w:b/>
          <w:bCs/>
          <w:i/>
          <w:iCs/>
        </w:rPr>
        <w:t>-политическая терминология</w:t>
      </w:r>
      <w:r>
        <w:t>». Программа предусматривает усовершенствование навыков</w:t>
      </w:r>
      <w:r>
        <w:rPr>
          <w:lang w:val="ru-RU"/>
        </w:rPr>
        <w:t xml:space="preserve"> </w:t>
      </w:r>
      <w:r>
        <w:t>самостоятельной работы с учебной и научной литературой, а также навыков</w:t>
      </w:r>
      <w:r>
        <w:rPr>
          <w:lang w:val="ru-RU"/>
        </w:rPr>
        <w:t xml:space="preserve"> </w:t>
      </w:r>
      <w:r>
        <w:t>научно-исследовательской работы</w:t>
      </w:r>
    </w:p>
    <w:p w14:paraId="15101F4C" w14:textId="54D609AB" w:rsidR="00822200" w:rsidRDefault="00822200" w:rsidP="00667F34">
      <w:pPr>
        <w:pStyle w:val="a3"/>
        <w:jc w:val="both"/>
      </w:pPr>
      <w:r w:rsidRPr="00822200">
        <w:rPr>
          <w:i/>
          <w:iCs/>
        </w:rPr>
        <w:t>Зада</w:t>
      </w:r>
      <w:r>
        <w:rPr>
          <w:i/>
          <w:iCs/>
          <w:lang w:val="ru-RU"/>
        </w:rPr>
        <w:t>чи</w:t>
      </w:r>
      <w:r w:rsidRPr="00822200">
        <w:rPr>
          <w:i/>
          <w:iCs/>
        </w:rPr>
        <w:t xml:space="preserve"> курса</w:t>
      </w:r>
      <w:r>
        <w:t>: умение давать четкие, подробные описания по широкому спектру</w:t>
      </w:r>
      <w:r>
        <w:rPr>
          <w:lang w:val="ru-RU"/>
        </w:rPr>
        <w:t xml:space="preserve"> </w:t>
      </w:r>
      <w:r>
        <w:t xml:space="preserve">интересующих </w:t>
      </w:r>
      <w:r>
        <w:rPr>
          <w:lang w:val="ru-RU"/>
        </w:rPr>
        <w:t>м</w:t>
      </w:r>
      <w:r>
        <w:t>агистра, развивая отдельные мнения и подкрепляя их</w:t>
      </w:r>
      <w:r>
        <w:rPr>
          <w:lang w:val="ru-RU"/>
        </w:rPr>
        <w:t xml:space="preserve"> </w:t>
      </w:r>
      <w:r>
        <w:t>дополнительными положениями и примерами; умение давать четкие подробные описания и</w:t>
      </w:r>
      <w:r>
        <w:rPr>
          <w:lang w:val="ru-RU"/>
        </w:rPr>
        <w:t xml:space="preserve"> </w:t>
      </w:r>
      <w:r>
        <w:t>делать доклады на сложные профессиональные темы, углубляясь в подтемы,</w:t>
      </w:r>
      <w:r>
        <w:rPr>
          <w:lang w:val="ru-RU"/>
        </w:rPr>
        <w:t xml:space="preserve"> </w:t>
      </w:r>
      <w:r>
        <w:t>развивая отдельные положения и делать соответствующий вывод; умение объяснить</w:t>
      </w:r>
      <w:r>
        <w:rPr>
          <w:lang w:val="ru-RU"/>
        </w:rPr>
        <w:t xml:space="preserve"> </w:t>
      </w:r>
      <w:r>
        <w:t>свою точку зрения по актуальному вопросу, указывая на плюсы и минусы разных</w:t>
      </w:r>
      <w:r>
        <w:rPr>
          <w:lang w:val="ru-RU"/>
        </w:rPr>
        <w:t xml:space="preserve"> </w:t>
      </w:r>
      <w:r>
        <w:t>вариантов; умение вести диалог достаточно быстро и без подготовки, что позволяет</w:t>
      </w:r>
      <w:r>
        <w:rPr>
          <w:lang w:val="ru-RU"/>
        </w:rPr>
        <w:t xml:space="preserve"> </w:t>
      </w:r>
      <w:r>
        <w:t>регулярно и долго общаться с носителями языка без особых затруднений для</w:t>
      </w:r>
    </w:p>
    <w:p w14:paraId="54937ABA" w14:textId="5D2C80DB" w:rsidR="00822200" w:rsidRDefault="00822200" w:rsidP="00667F34">
      <w:pPr>
        <w:pStyle w:val="a3"/>
        <w:jc w:val="both"/>
      </w:pPr>
      <w:r>
        <w:lastRenderedPageBreak/>
        <w:t xml:space="preserve">обеих сторон; формирование навыков работы с </w:t>
      </w:r>
      <w:r>
        <w:rPr>
          <w:lang w:val="ru-RU"/>
        </w:rPr>
        <w:t>русскоязычным</w:t>
      </w:r>
      <w:r>
        <w:t xml:space="preserve"> текстом</w:t>
      </w:r>
      <w:r>
        <w:rPr>
          <w:lang w:val="ru-RU"/>
        </w:rPr>
        <w:t xml:space="preserve"> </w:t>
      </w:r>
      <w:r>
        <w:t>публицистического стиля; усовершенствование умений воспринимать прочитанную</w:t>
      </w:r>
      <w:r>
        <w:rPr>
          <w:lang w:val="ru-RU"/>
        </w:rPr>
        <w:t xml:space="preserve"> </w:t>
      </w:r>
      <w:r>
        <w:t>информацию и выделять ключевые моменты; совершенствование навыков устного и</w:t>
      </w:r>
      <w:r>
        <w:rPr>
          <w:lang w:val="ru-RU"/>
        </w:rPr>
        <w:t xml:space="preserve"> </w:t>
      </w:r>
      <w:r>
        <w:t>письменного изложения и реферирования статей публицистического стиля;</w:t>
      </w:r>
      <w:r>
        <w:rPr>
          <w:lang w:val="ru-RU"/>
        </w:rPr>
        <w:t xml:space="preserve"> </w:t>
      </w:r>
      <w:r>
        <w:t>закрепление навыков анализа, приобретенных на предыдущем курсе; содействие</w:t>
      </w:r>
      <w:r>
        <w:rPr>
          <w:lang w:val="ru-RU"/>
        </w:rPr>
        <w:t xml:space="preserve"> </w:t>
      </w:r>
      <w:r>
        <w:t>развития умений студентов формировать и выражать собственное мнение относительно</w:t>
      </w:r>
      <w:r>
        <w:rPr>
          <w:lang w:val="ru-RU"/>
        </w:rPr>
        <w:t xml:space="preserve"> </w:t>
      </w:r>
      <w:r>
        <w:t>прочитанного текста.</w:t>
      </w:r>
    </w:p>
    <w:p w14:paraId="38D80D0F" w14:textId="77777777" w:rsidR="00822200" w:rsidRDefault="00822200" w:rsidP="00667F34">
      <w:pPr>
        <w:pStyle w:val="a3"/>
        <w:jc w:val="both"/>
      </w:pPr>
      <w:r w:rsidRPr="00822200">
        <w:rPr>
          <w:i/>
          <w:iCs/>
        </w:rPr>
        <w:t>Содержательные модули</w:t>
      </w:r>
      <w:r>
        <w:t>:</w:t>
      </w:r>
    </w:p>
    <w:p w14:paraId="5379C9F8" w14:textId="77777777" w:rsidR="00822200" w:rsidRPr="00822200" w:rsidRDefault="00822200" w:rsidP="00667F34">
      <w:pPr>
        <w:pStyle w:val="a3"/>
        <w:jc w:val="both"/>
        <w:rPr>
          <w:b/>
          <w:bCs/>
          <w:i/>
          <w:iCs/>
        </w:rPr>
      </w:pPr>
      <w:r w:rsidRPr="00822200">
        <w:rPr>
          <w:b/>
          <w:bCs/>
          <w:i/>
          <w:iCs/>
        </w:rPr>
        <w:t>Практика устной и письменной речи</w:t>
      </w:r>
    </w:p>
    <w:p w14:paraId="024620EA" w14:textId="3D1D17C9" w:rsidR="00822200" w:rsidRDefault="00822200" w:rsidP="00667F34">
      <w:pPr>
        <w:pStyle w:val="a3"/>
        <w:jc w:val="both"/>
      </w:pPr>
      <w:r>
        <w:rPr>
          <w:lang w:val="ru-RU"/>
        </w:rPr>
        <w:t>СМ</w:t>
      </w:r>
      <w:r>
        <w:t xml:space="preserve"> 1. Защита окружающей среды. Экологические проблемы.</w:t>
      </w:r>
    </w:p>
    <w:p w14:paraId="5769611C" w14:textId="456F2C9D" w:rsidR="00822200" w:rsidRDefault="00822200" w:rsidP="00667F34">
      <w:pPr>
        <w:pStyle w:val="a3"/>
        <w:jc w:val="both"/>
      </w:pPr>
      <w:r>
        <w:rPr>
          <w:lang w:val="ru-RU"/>
        </w:rPr>
        <w:t>СМ</w:t>
      </w:r>
      <w:r>
        <w:t xml:space="preserve"> 2. Социальные явления. Дискриминация.</w:t>
      </w:r>
    </w:p>
    <w:p w14:paraId="00BF608B" w14:textId="04F8E028" w:rsidR="00822200" w:rsidRDefault="00822200" w:rsidP="00667F34">
      <w:pPr>
        <w:pStyle w:val="a3"/>
        <w:jc w:val="both"/>
      </w:pPr>
      <w:r>
        <w:rPr>
          <w:lang w:val="ru-RU"/>
        </w:rPr>
        <w:t>СМ</w:t>
      </w:r>
      <w:r>
        <w:t xml:space="preserve"> 3.</w:t>
      </w:r>
      <w:r w:rsidR="00EC48DB">
        <w:rPr>
          <w:lang w:val="ru-RU"/>
        </w:rPr>
        <w:t xml:space="preserve"> </w:t>
      </w:r>
      <w:r>
        <w:t>Переселение. Политические беженцы.</w:t>
      </w:r>
    </w:p>
    <w:p w14:paraId="48E77828" w14:textId="5944F915" w:rsidR="00822200" w:rsidRDefault="00822200" w:rsidP="00667F34">
      <w:pPr>
        <w:pStyle w:val="a3"/>
        <w:jc w:val="both"/>
      </w:pPr>
      <w:r>
        <w:rPr>
          <w:lang w:val="ru-RU"/>
        </w:rPr>
        <w:t>СМ</w:t>
      </w:r>
      <w:r>
        <w:t xml:space="preserve"> 4. Здоровое питание.</w:t>
      </w:r>
    </w:p>
    <w:p w14:paraId="72F97131" w14:textId="6306B544" w:rsidR="00822200" w:rsidRDefault="00822200" w:rsidP="00667F34">
      <w:pPr>
        <w:pStyle w:val="a3"/>
        <w:jc w:val="both"/>
      </w:pPr>
      <w:r>
        <w:rPr>
          <w:lang w:val="ru-RU"/>
        </w:rPr>
        <w:t>СМ</w:t>
      </w:r>
      <w:r>
        <w:t xml:space="preserve"> 5. Экономическое развитие стран мира.</w:t>
      </w:r>
    </w:p>
    <w:p w14:paraId="66786839" w14:textId="2A16DE30" w:rsidR="00822200" w:rsidRDefault="00822200" w:rsidP="00667F34">
      <w:pPr>
        <w:pStyle w:val="a3"/>
        <w:jc w:val="both"/>
      </w:pPr>
      <w:r>
        <w:rPr>
          <w:lang w:val="ru-RU"/>
        </w:rPr>
        <w:t>СМ</w:t>
      </w:r>
      <w:r>
        <w:t xml:space="preserve"> 6. Демографическая проблема.</w:t>
      </w:r>
    </w:p>
    <w:p w14:paraId="344343A0" w14:textId="77777777" w:rsidR="00822200" w:rsidRPr="00822200" w:rsidRDefault="00822200" w:rsidP="00667F34">
      <w:pPr>
        <w:pStyle w:val="a3"/>
        <w:jc w:val="both"/>
        <w:rPr>
          <w:b/>
          <w:bCs/>
          <w:i/>
          <w:iCs/>
        </w:rPr>
      </w:pPr>
      <w:r w:rsidRPr="00822200">
        <w:rPr>
          <w:b/>
          <w:bCs/>
          <w:i/>
          <w:iCs/>
        </w:rPr>
        <w:t>Аналитическое чтение</w:t>
      </w:r>
    </w:p>
    <w:p w14:paraId="138620B4" w14:textId="555800D3" w:rsidR="00822200" w:rsidRDefault="00822200" w:rsidP="00667F34">
      <w:pPr>
        <w:pStyle w:val="a3"/>
        <w:jc w:val="both"/>
      </w:pPr>
      <w:r>
        <w:rPr>
          <w:lang w:val="ru-RU"/>
        </w:rPr>
        <w:t>СМ</w:t>
      </w:r>
      <w:r>
        <w:t xml:space="preserve"> </w:t>
      </w:r>
      <w:r>
        <w:rPr>
          <w:lang w:val="ru-RU"/>
        </w:rPr>
        <w:t>1</w:t>
      </w:r>
      <w:r>
        <w:t>. Рассказ.</w:t>
      </w:r>
    </w:p>
    <w:p w14:paraId="1BA1491F" w14:textId="104BB323" w:rsidR="00822200" w:rsidRDefault="00822200" w:rsidP="00667F34">
      <w:pPr>
        <w:pStyle w:val="a3"/>
        <w:jc w:val="both"/>
      </w:pPr>
      <w:r>
        <w:rPr>
          <w:lang w:val="ru-RU"/>
        </w:rPr>
        <w:t>СМ</w:t>
      </w:r>
      <w:r>
        <w:t xml:space="preserve"> </w:t>
      </w:r>
      <w:r>
        <w:rPr>
          <w:lang w:val="ru-RU"/>
        </w:rPr>
        <w:t>2</w:t>
      </w:r>
      <w:r>
        <w:t>. Роман.</w:t>
      </w:r>
    </w:p>
    <w:p w14:paraId="157EF8CA" w14:textId="7F809EB8" w:rsidR="00822200" w:rsidRDefault="00822200" w:rsidP="00667F34">
      <w:pPr>
        <w:pStyle w:val="a3"/>
        <w:jc w:val="both"/>
      </w:pPr>
      <w:r>
        <w:rPr>
          <w:lang w:val="ru-RU"/>
        </w:rPr>
        <w:t>СМ 3</w:t>
      </w:r>
      <w:r>
        <w:t>. Литература путешествия.</w:t>
      </w:r>
    </w:p>
    <w:p w14:paraId="431B1EA5" w14:textId="4CC7FA19" w:rsidR="00822200" w:rsidRDefault="00822200" w:rsidP="00667F34">
      <w:pPr>
        <w:pStyle w:val="a3"/>
        <w:jc w:val="both"/>
      </w:pPr>
      <w:r>
        <w:rPr>
          <w:lang w:val="ru-RU"/>
        </w:rPr>
        <w:t>СМ 4</w:t>
      </w:r>
      <w:r>
        <w:t>. Летопись.</w:t>
      </w:r>
    </w:p>
    <w:p w14:paraId="027381CD" w14:textId="717721D3" w:rsidR="00822200" w:rsidRDefault="00822200" w:rsidP="00667F34">
      <w:pPr>
        <w:pStyle w:val="a3"/>
        <w:jc w:val="both"/>
      </w:pPr>
      <w:r>
        <w:rPr>
          <w:lang w:val="ru-RU"/>
        </w:rPr>
        <w:t>СМ 5</w:t>
      </w:r>
      <w:r>
        <w:t>. Очерк.</w:t>
      </w:r>
    </w:p>
    <w:p w14:paraId="2447517E" w14:textId="5E7464F4" w:rsidR="00822200" w:rsidRDefault="00822200" w:rsidP="00667F34">
      <w:pPr>
        <w:pStyle w:val="a3"/>
        <w:jc w:val="both"/>
      </w:pPr>
      <w:r>
        <w:rPr>
          <w:lang w:val="ru-RU"/>
        </w:rPr>
        <w:t>СМ 6</w:t>
      </w:r>
      <w:r>
        <w:t>. Мемуары.</w:t>
      </w:r>
    </w:p>
    <w:p w14:paraId="5F0E1535" w14:textId="42A654E5" w:rsidR="00822200" w:rsidRDefault="00822200" w:rsidP="00667F34">
      <w:pPr>
        <w:pStyle w:val="a3"/>
        <w:jc w:val="both"/>
      </w:pPr>
      <w:r>
        <w:rPr>
          <w:lang w:val="ru-RU"/>
        </w:rPr>
        <w:t>СМ 7</w:t>
      </w:r>
      <w:r>
        <w:t>. Поэзия.</w:t>
      </w:r>
    </w:p>
    <w:p w14:paraId="3A507935" w14:textId="6E9ADA69" w:rsidR="00822200" w:rsidRDefault="00822200" w:rsidP="00667F34">
      <w:pPr>
        <w:pStyle w:val="a3"/>
        <w:jc w:val="both"/>
      </w:pPr>
      <w:r>
        <w:rPr>
          <w:lang w:val="ru-RU"/>
        </w:rPr>
        <w:t>СМ 8</w:t>
      </w:r>
      <w:r>
        <w:t>. Театральные произведения.</w:t>
      </w:r>
    </w:p>
    <w:p w14:paraId="3C46AFC2" w14:textId="2E7DEA26" w:rsidR="00822200" w:rsidRPr="00822200" w:rsidRDefault="00822200" w:rsidP="00667F34">
      <w:pPr>
        <w:pStyle w:val="a3"/>
        <w:jc w:val="both"/>
        <w:rPr>
          <w:b/>
          <w:bCs/>
          <w:i/>
          <w:iCs/>
        </w:rPr>
      </w:pPr>
      <w:r w:rsidRPr="00822200">
        <w:rPr>
          <w:b/>
          <w:bCs/>
          <w:i/>
          <w:iCs/>
          <w:lang w:val="ru-RU"/>
        </w:rPr>
        <w:t>Социально</w:t>
      </w:r>
      <w:r w:rsidRPr="00822200">
        <w:rPr>
          <w:b/>
          <w:bCs/>
          <w:i/>
          <w:iCs/>
        </w:rPr>
        <w:t>-политическая терминология</w:t>
      </w:r>
    </w:p>
    <w:p w14:paraId="7ED18695" w14:textId="11C4A292" w:rsidR="00822200" w:rsidRDefault="00822200" w:rsidP="00667F34">
      <w:pPr>
        <w:pStyle w:val="a3"/>
        <w:jc w:val="both"/>
      </w:pPr>
      <w:r>
        <w:rPr>
          <w:lang w:val="ru-RU"/>
        </w:rPr>
        <w:t>СМ</w:t>
      </w:r>
      <w:r>
        <w:t xml:space="preserve"> 1. Проблема трудовых ресурсов в </w:t>
      </w:r>
      <w:r w:rsidR="00EC48DB">
        <w:rPr>
          <w:lang w:val="ru-RU"/>
        </w:rPr>
        <w:t>РФ</w:t>
      </w:r>
      <w:r>
        <w:t>.</w:t>
      </w:r>
    </w:p>
    <w:p w14:paraId="4724EB8E" w14:textId="788C0B11" w:rsidR="00822200" w:rsidRDefault="00EC48DB" w:rsidP="00667F34">
      <w:pPr>
        <w:pStyle w:val="a3"/>
        <w:jc w:val="both"/>
      </w:pPr>
      <w:r>
        <w:rPr>
          <w:lang w:val="ru-RU"/>
        </w:rPr>
        <w:t>СМ 2</w:t>
      </w:r>
      <w:r w:rsidR="00822200">
        <w:t>. Экология.</w:t>
      </w:r>
    </w:p>
    <w:p w14:paraId="6E6D6FF0" w14:textId="1DB66930" w:rsidR="00822200" w:rsidRDefault="00EC48DB" w:rsidP="00667F34">
      <w:pPr>
        <w:pStyle w:val="a3"/>
        <w:jc w:val="both"/>
      </w:pPr>
      <w:r>
        <w:rPr>
          <w:lang w:val="ru-RU"/>
        </w:rPr>
        <w:t>СМ 3</w:t>
      </w:r>
      <w:r w:rsidR="00822200">
        <w:t>.</w:t>
      </w:r>
      <w:r w:rsidRPr="00EC48DB">
        <w:t xml:space="preserve"> </w:t>
      </w:r>
      <w:r>
        <w:t>Здравоохранение.</w:t>
      </w:r>
    </w:p>
    <w:p w14:paraId="776C43B8" w14:textId="66FD6B07" w:rsidR="00822200" w:rsidRDefault="00EC48DB" w:rsidP="00667F34">
      <w:pPr>
        <w:pStyle w:val="a3"/>
        <w:jc w:val="both"/>
      </w:pPr>
      <w:r>
        <w:rPr>
          <w:lang w:val="ru-RU"/>
        </w:rPr>
        <w:t>СМ 4</w:t>
      </w:r>
      <w:r w:rsidR="00822200">
        <w:t xml:space="preserve">. </w:t>
      </w:r>
      <w:r>
        <w:t>Проблемы молодежи.</w:t>
      </w:r>
    </w:p>
    <w:p w14:paraId="0F6EDBAA" w14:textId="5812B99E" w:rsidR="00822200" w:rsidRDefault="00EC48DB" w:rsidP="00667F34">
      <w:pPr>
        <w:pStyle w:val="a3"/>
        <w:jc w:val="both"/>
      </w:pPr>
      <w:r>
        <w:rPr>
          <w:lang w:val="ru-RU"/>
        </w:rPr>
        <w:t>СМ 5</w:t>
      </w:r>
      <w:r w:rsidR="00822200">
        <w:t xml:space="preserve">. </w:t>
      </w:r>
      <w:r>
        <w:t>Дипломатические отношения.</w:t>
      </w:r>
    </w:p>
    <w:p w14:paraId="2AEDB8F0" w14:textId="059291EF" w:rsidR="00822200" w:rsidRDefault="00EC48DB" w:rsidP="00667F34">
      <w:pPr>
        <w:pStyle w:val="a3"/>
        <w:jc w:val="both"/>
      </w:pPr>
      <w:r>
        <w:rPr>
          <w:lang w:val="ru-RU"/>
        </w:rPr>
        <w:t>СМ 6</w:t>
      </w:r>
      <w:r w:rsidR="00822200">
        <w:t xml:space="preserve">. </w:t>
      </w:r>
      <w:r>
        <w:t>Духовная жизнь. Образование.</w:t>
      </w:r>
    </w:p>
    <w:p w14:paraId="7CDCA128" w14:textId="3DBF48D9" w:rsidR="00822200" w:rsidRDefault="00EC48DB" w:rsidP="00667F34">
      <w:pPr>
        <w:pStyle w:val="a3"/>
        <w:jc w:val="both"/>
      </w:pPr>
      <w:r>
        <w:rPr>
          <w:lang w:val="ru-RU"/>
        </w:rPr>
        <w:t>СМ 7</w:t>
      </w:r>
      <w:r w:rsidR="00822200">
        <w:t xml:space="preserve">. </w:t>
      </w:r>
      <w:r>
        <w:t>Языковой вопрос.</w:t>
      </w:r>
    </w:p>
    <w:p w14:paraId="371F70CB" w14:textId="4CA835A1" w:rsidR="00822200" w:rsidRDefault="00EC48DB" w:rsidP="00667F34">
      <w:pPr>
        <w:pStyle w:val="a3"/>
        <w:jc w:val="both"/>
      </w:pPr>
      <w:r>
        <w:rPr>
          <w:lang w:val="ru-RU"/>
        </w:rPr>
        <w:t>СМ 8</w:t>
      </w:r>
      <w:r w:rsidR="00822200">
        <w:t xml:space="preserve">. </w:t>
      </w:r>
      <w:r>
        <w:t>Международная безопасность.</w:t>
      </w:r>
    </w:p>
    <w:p w14:paraId="48061F56" w14:textId="77777777" w:rsidR="005C3475" w:rsidRPr="00B57ACF" w:rsidRDefault="005C3475" w:rsidP="00667F34">
      <w:pPr>
        <w:pStyle w:val="a3"/>
        <w:spacing w:before="90"/>
        <w:jc w:val="center"/>
        <w:rPr>
          <w:b/>
          <w:bCs/>
          <w:i/>
          <w:iCs/>
        </w:rPr>
      </w:pPr>
      <w:r w:rsidRPr="00413AC9">
        <w:rPr>
          <w:b/>
          <w:bCs/>
          <w:i/>
          <w:iCs/>
        </w:rPr>
        <w:t>БПБ 1.3.5 Академическое письмо</w:t>
      </w:r>
    </w:p>
    <w:p w14:paraId="2DED0687" w14:textId="77777777" w:rsidR="005C3475" w:rsidRDefault="005C3475" w:rsidP="00667F34">
      <w:pPr>
        <w:pStyle w:val="a3"/>
        <w:jc w:val="both"/>
      </w:pPr>
      <w:r w:rsidRPr="00B57ACF">
        <w:rPr>
          <w:i/>
          <w:iCs/>
        </w:rPr>
        <w:t>Цель изучения курса</w:t>
      </w:r>
      <w:r>
        <w:t>: формирование коммуникативной компетентности студентов; развитие практических навыков языкового поведения в профессиональной и научной сфере; приобретение знаний и навыков, необходимых для создания качественных текстов официально-делового и научного стилей.</w:t>
      </w:r>
    </w:p>
    <w:p w14:paraId="79202C2D" w14:textId="77777777" w:rsidR="005C3475" w:rsidRDefault="005C3475" w:rsidP="00667F34">
      <w:pPr>
        <w:pStyle w:val="a3"/>
        <w:jc w:val="both"/>
      </w:pPr>
      <w:r w:rsidRPr="00B57ACF">
        <w:rPr>
          <w:i/>
          <w:iCs/>
        </w:rPr>
        <w:t>Задачи курса</w:t>
      </w:r>
      <w:r>
        <w:t>: формирование, развитие и закрепление навыков и умений правильного использования устоявшихся языковистических средств украинского языка; обогащение студентов лексикой делового общения и научной речи; усвоение основных принципов академической добродетели; выработка навыка научно-исследовательской работы; развитие навыков самостоятельного поиска, систематизации, обобщения информации, в частности пользования электронными сервисами; ознакомление с основами культуры научного общения.</w:t>
      </w:r>
    </w:p>
    <w:p w14:paraId="624BB0F5" w14:textId="77777777" w:rsidR="005C3475" w:rsidRDefault="005C3475" w:rsidP="00667F34">
      <w:pPr>
        <w:pStyle w:val="a3"/>
        <w:jc w:val="both"/>
      </w:pPr>
      <w:r w:rsidRPr="00B57ACF">
        <w:rPr>
          <w:i/>
          <w:iCs/>
        </w:rPr>
        <w:t>Содержательные модули</w:t>
      </w:r>
      <w:r>
        <w:t>:</w:t>
      </w:r>
    </w:p>
    <w:p w14:paraId="0CD09587" w14:textId="77777777" w:rsidR="005C3475" w:rsidRDefault="005C3475" w:rsidP="00667F34">
      <w:pPr>
        <w:pStyle w:val="a3"/>
        <w:jc w:val="both"/>
      </w:pPr>
      <w:r>
        <w:t>1. Академическая грамотность.</w:t>
      </w:r>
    </w:p>
    <w:p w14:paraId="39050C73" w14:textId="1314B654" w:rsidR="005C3475" w:rsidRDefault="005C3475" w:rsidP="00667F34">
      <w:pPr>
        <w:pStyle w:val="a3"/>
        <w:jc w:val="both"/>
      </w:pPr>
      <w:r>
        <w:t>2. Академическая добро</w:t>
      </w:r>
      <w:r w:rsidR="00B10562">
        <w:rPr>
          <w:lang w:val="ru-RU"/>
        </w:rPr>
        <w:t>совестность</w:t>
      </w:r>
      <w:r>
        <w:t>.</w:t>
      </w:r>
    </w:p>
    <w:p w14:paraId="11BB584B" w14:textId="77777777" w:rsidR="005C3475" w:rsidRDefault="005C3475" w:rsidP="00667F34">
      <w:pPr>
        <w:pStyle w:val="a3"/>
        <w:jc w:val="both"/>
      </w:pPr>
      <w:r>
        <w:t>3. Принципы организации научной коммуникации</w:t>
      </w:r>
    </w:p>
    <w:p w14:paraId="5B36F7C8" w14:textId="2F7A1D00" w:rsidR="005C3475" w:rsidRDefault="005C3475" w:rsidP="00667F34">
      <w:pPr>
        <w:pStyle w:val="a3"/>
        <w:spacing w:before="90"/>
      </w:pPr>
    </w:p>
    <w:p w14:paraId="3696FD58" w14:textId="5981DB5B" w:rsidR="0047414C" w:rsidRPr="0047414C" w:rsidRDefault="0047414C">
      <w:pPr>
        <w:pStyle w:val="a3"/>
        <w:numPr>
          <w:ilvl w:val="1"/>
          <w:numId w:val="1"/>
        </w:numPr>
        <w:spacing w:before="90"/>
        <w:jc w:val="center"/>
        <w:rPr>
          <w:i/>
          <w:iCs/>
        </w:rPr>
      </w:pPr>
      <w:r w:rsidRPr="0047414C">
        <w:rPr>
          <w:i/>
          <w:iCs/>
        </w:rPr>
        <w:t>Дисциплины профессиональной и практической подготовки</w:t>
      </w:r>
    </w:p>
    <w:p w14:paraId="7D92B6FE" w14:textId="77777777" w:rsidR="0047414C" w:rsidRPr="005C3475" w:rsidRDefault="0047414C" w:rsidP="00E53362">
      <w:pPr>
        <w:pStyle w:val="a3"/>
        <w:contextualSpacing/>
        <w:jc w:val="center"/>
        <w:rPr>
          <w:b/>
          <w:bCs/>
          <w:i/>
          <w:iCs/>
          <w:lang w:val="ru-RU"/>
        </w:rPr>
      </w:pPr>
      <w:r w:rsidRPr="00413AC9">
        <w:rPr>
          <w:b/>
          <w:bCs/>
          <w:i/>
          <w:iCs/>
          <w:lang w:val="ru-RU"/>
        </w:rPr>
        <w:lastRenderedPageBreak/>
        <w:t>БППБ 1.4.1 Теория и методика обучения в учреждениях среднего образования</w:t>
      </w:r>
    </w:p>
    <w:p w14:paraId="4EAE0F76" w14:textId="7B420565" w:rsidR="006C382F" w:rsidRPr="006C382F" w:rsidRDefault="006C382F" w:rsidP="00E53362">
      <w:pPr>
        <w:pStyle w:val="a3"/>
        <w:contextualSpacing/>
        <w:jc w:val="both"/>
        <w:rPr>
          <w:lang w:val="ru-RU"/>
        </w:rPr>
      </w:pPr>
      <w:r w:rsidRPr="006C382F">
        <w:rPr>
          <w:i/>
          <w:iCs/>
        </w:rPr>
        <w:t>Цель изучения курса</w:t>
      </w:r>
      <w:r>
        <w:t xml:space="preserve">: </w:t>
      </w:r>
      <w:r>
        <w:rPr>
          <w:lang w:val="ru-RU"/>
        </w:rPr>
        <w:t>углубление теоретических знаний по управлению и организации воспитательного и учебного процессов; практическое применение законов, закономерностей, принципов и технологий в совершении педагогического руководства учебно-воспитательным процессом.</w:t>
      </w:r>
    </w:p>
    <w:p w14:paraId="0693EE99" w14:textId="5F06D2CC" w:rsidR="006C382F" w:rsidRPr="006C382F" w:rsidRDefault="006C382F" w:rsidP="00E53362">
      <w:pPr>
        <w:pStyle w:val="a3"/>
        <w:contextualSpacing/>
        <w:jc w:val="both"/>
        <w:rPr>
          <w:lang w:val="ru-RU"/>
        </w:rPr>
      </w:pPr>
      <w:r w:rsidRPr="006C382F">
        <w:rPr>
          <w:i/>
          <w:iCs/>
        </w:rPr>
        <w:t>Зада</w:t>
      </w:r>
      <w:r w:rsidRPr="006C382F">
        <w:rPr>
          <w:i/>
          <w:iCs/>
          <w:lang w:val="ru-RU"/>
        </w:rPr>
        <w:t>чи</w:t>
      </w:r>
      <w:r w:rsidRPr="006C382F">
        <w:rPr>
          <w:i/>
          <w:iCs/>
        </w:rPr>
        <w:t xml:space="preserve"> курса</w:t>
      </w:r>
      <w:r>
        <w:t xml:space="preserve">: </w:t>
      </w:r>
      <w:r>
        <w:rPr>
          <w:lang w:val="ru-RU"/>
        </w:rPr>
        <w:t>овладение методикой и технологиями организации</w:t>
      </w:r>
      <w:r w:rsidR="00E53362">
        <w:rPr>
          <w:lang w:val="ru-RU"/>
        </w:rPr>
        <w:t xml:space="preserve"> учебного и воспитательного процессов; освоение способов, приемов, технологий инновационной воспитательной деятельности</w:t>
      </w:r>
    </w:p>
    <w:p w14:paraId="7435170E" w14:textId="77777777" w:rsidR="006C382F" w:rsidRDefault="006C382F" w:rsidP="00E53362">
      <w:pPr>
        <w:pStyle w:val="a3"/>
        <w:contextualSpacing/>
        <w:jc w:val="both"/>
      </w:pPr>
      <w:r w:rsidRPr="006C382F">
        <w:rPr>
          <w:i/>
          <w:iCs/>
        </w:rPr>
        <w:t>Содержательные модули</w:t>
      </w:r>
      <w:r>
        <w:t>:</w:t>
      </w:r>
    </w:p>
    <w:p w14:paraId="495F480C" w14:textId="05880C3B" w:rsidR="0047414C" w:rsidRDefault="00E53362" w:rsidP="00E53362">
      <w:pPr>
        <w:pStyle w:val="a3"/>
        <w:contextualSpacing/>
        <w:rPr>
          <w:lang w:val="ru-RU"/>
        </w:rPr>
      </w:pPr>
      <w:r w:rsidRPr="00E53362">
        <w:rPr>
          <w:lang w:val="ru-RU"/>
        </w:rPr>
        <w:t>1.</w:t>
      </w:r>
      <w:r>
        <w:rPr>
          <w:lang w:val="ru-RU"/>
        </w:rPr>
        <w:t>Организация учебной и воспитательной работы в современной школе</w:t>
      </w:r>
    </w:p>
    <w:p w14:paraId="4F49DD65" w14:textId="7C71F2A1" w:rsidR="00E53362" w:rsidRDefault="00E53362" w:rsidP="00E53362">
      <w:pPr>
        <w:pStyle w:val="a3"/>
        <w:contextualSpacing/>
        <w:rPr>
          <w:lang w:val="ru-RU"/>
        </w:rPr>
      </w:pPr>
      <w:r>
        <w:rPr>
          <w:lang w:val="ru-RU"/>
        </w:rPr>
        <w:t>2.Факторы результативности учебного и воспитательного процессов</w:t>
      </w:r>
    </w:p>
    <w:p w14:paraId="3A75F2B7" w14:textId="6406A63C" w:rsidR="00E53362" w:rsidRPr="00E53362" w:rsidRDefault="00E53362" w:rsidP="00E53362">
      <w:pPr>
        <w:pStyle w:val="a3"/>
        <w:contextualSpacing/>
        <w:rPr>
          <w:lang w:val="ru-RU"/>
        </w:rPr>
      </w:pPr>
      <w:r>
        <w:rPr>
          <w:lang w:val="ru-RU"/>
        </w:rPr>
        <w:t>3.Методика формирования эмоционально-оценочных черт учащегося</w:t>
      </w:r>
    </w:p>
    <w:p w14:paraId="74C764B2" w14:textId="675BD191" w:rsidR="00EC48DB" w:rsidRPr="00EC48DB" w:rsidRDefault="00EC48DB" w:rsidP="00E53362">
      <w:pPr>
        <w:pStyle w:val="a3"/>
        <w:ind w:left="780"/>
        <w:contextualSpacing/>
        <w:jc w:val="center"/>
        <w:rPr>
          <w:b/>
          <w:bCs/>
          <w:i/>
          <w:iCs/>
        </w:rPr>
      </w:pPr>
      <w:r w:rsidRPr="00EC48DB">
        <w:rPr>
          <w:b/>
          <w:bCs/>
          <w:i/>
          <w:iCs/>
        </w:rPr>
        <w:t>БППБ 1.4.2 Методический практикум</w:t>
      </w:r>
    </w:p>
    <w:p w14:paraId="5B36B0C7" w14:textId="35A2E0F2" w:rsidR="00EC48DB" w:rsidRDefault="00EC48DB" w:rsidP="00667F34">
      <w:pPr>
        <w:pStyle w:val="a3"/>
        <w:jc w:val="both"/>
      </w:pPr>
      <w:r w:rsidRPr="006C382F">
        <w:rPr>
          <w:i/>
          <w:iCs/>
        </w:rPr>
        <w:t>Цель изучения курса</w:t>
      </w:r>
      <w:r>
        <w:t>: формирование методической компетенции будущего</w:t>
      </w:r>
      <w:r>
        <w:rPr>
          <w:lang w:val="ru-RU"/>
        </w:rPr>
        <w:t xml:space="preserve"> </w:t>
      </w:r>
      <w:r>
        <w:t>учителя-иностранного языка по современным технологиям обучения иностранному языку.</w:t>
      </w:r>
    </w:p>
    <w:p w14:paraId="5A2E06DE" w14:textId="4B8A2BA4" w:rsidR="00EC48DB" w:rsidRPr="00F74628" w:rsidRDefault="00EC48DB" w:rsidP="00667F34">
      <w:pPr>
        <w:pStyle w:val="a3"/>
        <w:jc w:val="both"/>
        <w:rPr>
          <w:lang w:val="ru-RU"/>
        </w:rPr>
      </w:pPr>
      <w:r w:rsidRPr="006C382F">
        <w:rPr>
          <w:i/>
          <w:iCs/>
        </w:rPr>
        <w:t>Зада</w:t>
      </w:r>
      <w:r w:rsidR="006C382F" w:rsidRPr="006C382F">
        <w:rPr>
          <w:i/>
          <w:iCs/>
          <w:lang w:val="ru-RU"/>
        </w:rPr>
        <w:t>чи</w:t>
      </w:r>
      <w:r w:rsidRPr="006C382F">
        <w:rPr>
          <w:i/>
          <w:iCs/>
        </w:rPr>
        <w:t xml:space="preserve"> курса</w:t>
      </w:r>
      <w:r>
        <w:t>: систематизировать знания студентов по методике обучения</w:t>
      </w:r>
      <w:r>
        <w:rPr>
          <w:lang w:val="ru-RU"/>
        </w:rPr>
        <w:t xml:space="preserve"> </w:t>
      </w:r>
      <w:r>
        <w:t>иностранных языков, ознакомить с современными методиками обучения иностранному язык</w:t>
      </w:r>
      <w:r w:rsidR="00F74628">
        <w:rPr>
          <w:lang w:val="ru-RU"/>
        </w:rPr>
        <w:t>.</w:t>
      </w:r>
    </w:p>
    <w:p w14:paraId="32CA50FC" w14:textId="77777777" w:rsidR="00EC48DB" w:rsidRDefault="00EC48DB" w:rsidP="00667F34">
      <w:pPr>
        <w:pStyle w:val="a3"/>
        <w:jc w:val="both"/>
      </w:pPr>
      <w:r w:rsidRPr="006C382F">
        <w:rPr>
          <w:i/>
          <w:iCs/>
        </w:rPr>
        <w:t>Содержательные модули</w:t>
      </w:r>
      <w:r>
        <w:t>:</w:t>
      </w:r>
    </w:p>
    <w:p w14:paraId="6BE6B575" w14:textId="337ACF8F" w:rsidR="00EC48DB" w:rsidRDefault="00EC48DB" w:rsidP="00667F34">
      <w:pPr>
        <w:pStyle w:val="a3"/>
        <w:jc w:val="both"/>
      </w:pPr>
      <w:r>
        <w:t xml:space="preserve">1. </w:t>
      </w:r>
      <w:r>
        <w:rPr>
          <w:lang w:val="ru-RU"/>
        </w:rPr>
        <w:t>Этапы</w:t>
      </w:r>
      <w:r>
        <w:t xml:space="preserve"> развития педагогических технологий в контексте коммуникативной,</w:t>
      </w:r>
      <w:r>
        <w:rPr>
          <w:lang w:val="ru-RU"/>
        </w:rPr>
        <w:t xml:space="preserve"> </w:t>
      </w:r>
      <w:r>
        <w:t>личностно ориентированной, билингвальной концепции.</w:t>
      </w:r>
    </w:p>
    <w:p w14:paraId="0CCC2E36" w14:textId="77777777" w:rsidR="00EC48DB" w:rsidRDefault="00EC48DB" w:rsidP="00667F34">
      <w:pPr>
        <w:pStyle w:val="a3"/>
        <w:jc w:val="both"/>
      </w:pPr>
      <w:r>
        <w:t>2. Обучение иностранному языку в старшей и профильной школе.</w:t>
      </w:r>
    </w:p>
    <w:p w14:paraId="101585E4" w14:textId="77777777" w:rsidR="00EC48DB" w:rsidRDefault="00EC48DB" w:rsidP="00667F34">
      <w:pPr>
        <w:pStyle w:val="a3"/>
        <w:jc w:val="both"/>
      </w:pPr>
      <w:r>
        <w:t>3. Коммуникативные и интерактивные технологии обучения иностранному языку.</w:t>
      </w:r>
    </w:p>
    <w:p w14:paraId="3236D677" w14:textId="24BE3F1E" w:rsidR="00EC48DB" w:rsidRDefault="00EC48DB" w:rsidP="00667F34">
      <w:pPr>
        <w:pStyle w:val="a3"/>
        <w:jc w:val="both"/>
      </w:pPr>
      <w:r>
        <w:t>4. Особенности планирования учебного процесса в старшей школе.</w:t>
      </w:r>
    </w:p>
    <w:p w14:paraId="71065CA8" w14:textId="012A1F51" w:rsidR="00EC48DB" w:rsidRDefault="00EC48DB" w:rsidP="00667F34">
      <w:pPr>
        <w:pStyle w:val="a3"/>
        <w:spacing w:before="90"/>
      </w:pPr>
    </w:p>
    <w:p w14:paraId="2971688B" w14:textId="615C71B2" w:rsidR="00E53362" w:rsidRPr="00E53362" w:rsidRDefault="00E53362" w:rsidP="00E53362">
      <w:pPr>
        <w:pStyle w:val="a3"/>
        <w:spacing w:before="90"/>
        <w:jc w:val="center"/>
        <w:rPr>
          <w:i/>
          <w:iCs/>
          <w:lang w:val="ru-RU"/>
        </w:rPr>
      </w:pPr>
      <w:r w:rsidRPr="00E53362">
        <w:rPr>
          <w:i/>
          <w:iCs/>
          <w:lang w:val="ru-RU"/>
        </w:rPr>
        <w:t>Дисциплины вариативной части</w:t>
      </w:r>
    </w:p>
    <w:p w14:paraId="72729429" w14:textId="77777777" w:rsidR="00E53362" w:rsidRDefault="00E53362" w:rsidP="00E53362">
      <w:pPr>
        <w:pStyle w:val="a3"/>
        <w:spacing w:before="90"/>
        <w:jc w:val="center"/>
        <w:rPr>
          <w:i/>
          <w:iCs/>
          <w:lang w:val="ru-RU"/>
        </w:rPr>
      </w:pPr>
    </w:p>
    <w:p w14:paraId="7EC45896" w14:textId="674F90CA" w:rsidR="00E53362" w:rsidRPr="00E53362" w:rsidRDefault="00E53362" w:rsidP="00E53362">
      <w:pPr>
        <w:pStyle w:val="a3"/>
        <w:spacing w:before="90"/>
        <w:jc w:val="center"/>
        <w:rPr>
          <w:i/>
          <w:iCs/>
          <w:lang w:val="ru-RU"/>
        </w:rPr>
      </w:pPr>
      <w:r w:rsidRPr="00E53362">
        <w:rPr>
          <w:i/>
          <w:iCs/>
          <w:lang w:val="ru-RU"/>
        </w:rPr>
        <w:t>2.</w:t>
      </w:r>
      <w:proofErr w:type="gramStart"/>
      <w:r w:rsidRPr="00E53362">
        <w:rPr>
          <w:i/>
          <w:iCs/>
          <w:lang w:val="ru-RU"/>
        </w:rPr>
        <w:t>1.Дисциплины</w:t>
      </w:r>
      <w:proofErr w:type="gramEnd"/>
      <w:r w:rsidRPr="00E53362">
        <w:rPr>
          <w:i/>
          <w:iCs/>
          <w:lang w:val="ru-RU"/>
        </w:rPr>
        <w:t xml:space="preserve"> самостоятельного выбора учебного заведения</w:t>
      </w:r>
    </w:p>
    <w:p w14:paraId="480027D7" w14:textId="131BA0C7" w:rsidR="00E53362" w:rsidRDefault="00E53362" w:rsidP="00E53362">
      <w:pPr>
        <w:pStyle w:val="a3"/>
        <w:spacing w:before="90"/>
        <w:jc w:val="center"/>
        <w:rPr>
          <w:i/>
          <w:iCs/>
          <w:lang w:val="ru-RU"/>
        </w:rPr>
      </w:pPr>
      <w:r w:rsidRPr="00E53362">
        <w:rPr>
          <w:i/>
          <w:iCs/>
          <w:lang w:val="ru-RU"/>
        </w:rPr>
        <w:t>2.1.1. Дисциплины профессиональной и практической подготовки</w:t>
      </w:r>
    </w:p>
    <w:p w14:paraId="25F3C0F8" w14:textId="77777777" w:rsidR="002222FC" w:rsidRPr="00E53362" w:rsidRDefault="002222FC" w:rsidP="00E53362">
      <w:pPr>
        <w:pStyle w:val="a3"/>
        <w:spacing w:before="90"/>
        <w:jc w:val="center"/>
        <w:rPr>
          <w:lang w:val="ru-RU"/>
        </w:rPr>
      </w:pPr>
    </w:p>
    <w:p w14:paraId="4348A14E" w14:textId="352820C4" w:rsidR="00311215" w:rsidRPr="00311215" w:rsidRDefault="00311215" w:rsidP="00667F34">
      <w:pPr>
        <w:pStyle w:val="a3"/>
        <w:jc w:val="center"/>
        <w:rPr>
          <w:b/>
          <w:bCs/>
          <w:i/>
          <w:iCs/>
        </w:rPr>
      </w:pPr>
      <w:r w:rsidRPr="00311215">
        <w:rPr>
          <w:b/>
          <w:bCs/>
          <w:i/>
          <w:iCs/>
        </w:rPr>
        <w:t>ВППБ 2.1.1.1</w:t>
      </w:r>
      <w:r>
        <w:rPr>
          <w:b/>
          <w:bCs/>
          <w:i/>
          <w:iCs/>
          <w:lang w:val="ru-RU"/>
        </w:rPr>
        <w:t xml:space="preserve"> </w:t>
      </w:r>
      <w:r w:rsidRPr="00311215">
        <w:rPr>
          <w:b/>
          <w:bCs/>
          <w:i/>
          <w:iCs/>
        </w:rPr>
        <w:t>Практический курс второго иностранного языка</w:t>
      </w:r>
    </w:p>
    <w:p w14:paraId="73214EBA" w14:textId="3248BCF2" w:rsidR="00311215" w:rsidRDefault="00311215" w:rsidP="00667F34">
      <w:pPr>
        <w:pStyle w:val="a3"/>
        <w:jc w:val="both"/>
      </w:pPr>
      <w:r w:rsidRPr="00311215">
        <w:rPr>
          <w:i/>
          <w:iCs/>
        </w:rPr>
        <w:t>Цель изучения курса</w:t>
      </w:r>
      <w:r>
        <w:t xml:space="preserve"> – научить свободно и правильно общаться на втором</w:t>
      </w:r>
      <w:r>
        <w:rPr>
          <w:lang w:val="ru-RU"/>
        </w:rPr>
        <w:t xml:space="preserve"> </w:t>
      </w:r>
      <w:r>
        <w:t>иностранном языке с соблюдением всех фонетических, лексико-синтаксических и</w:t>
      </w:r>
      <w:r>
        <w:rPr>
          <w:lang w:val="ru-RU"/>
        </w:rPr>
        <w:t xml:space="preserve"> </w:t>
      </w:r>
      <w:r>
        <w:t>стилистических норм, овладеть навыками реферирования на иностранном языке</w:t>
      </w:r>
      <w:r>
        <w:rPr>
          <w:lang w:val="ru-RU"/>
        </w:rPr>
        <w:t xml:space="preserve"> </w:t>
      </w:r>
      <w:r>
        <w:t>общественно-политических текстов; развить умение передавать информацию</w:t>
      </w:r>
      <w:r>
        <w:rPr>
          <w:lang w:val="ru-RU"/>
        </w:rPr>
        <w:t xml:space="preserve"> </w:t>
      </w:r>
      <w:r>
        <w:t>обще- и общественно-политического содержания в различных видах работ, формировать</w:t>
      </w:r>
      <w:r>
        <w:rPr>
          <w:lang w:val="ru-RU"/>
        </w:rPr>
        <w:t xml:space="preserve"> </w:t>
      </w:r>
      <w:r>
        <w:t>профессиональную компетентность личности как синтез содержательного и структурного</w:t>
      </w:r>
      <w:r>
        <w:rPr>
          <w:lang w:val="ru-RU"/>
        </w:rPr>
        <w:t xml:space="preserve"> </w:t>
      </w:r>
      <w:r>
        <w:t>компонентов</w:t>
      </w:r>
    </w:p>
    <w:p w14:paraId="1FA09710" w14:textId="55040056" w:rsidR="00311215" w:rsidRDefault="00311215" w:rsidP="00667F34">
      <w:pPr>
        <w:pStyle w:val="a3"/>
        <w:jc w:val="both"/>
      </w:pPr>
      <w:r w:rsidRPr="00311215">
        <w:rPr>
          <w:i/>
          <w:iCs/>
        </w:rPr>
        <w:t>Задач</w:t>
      </w:r>
      <w:r w:rsidRPr="00311215">
        <w:rPr>
          <w:i/>
          <w:iCs/>
          <w:lang w:val="ru-RU"/>
        </w:rPr>
        <w:t>и</w:t>
      </w:r>
      <w:r w:rsidRPr="00311215">
        <w:rPr>
          <w:i/>
          <w:iCs/>
        </w:rPr>
        <w:t xml:space="preserve"> курса</w:t>
      </w:r>
      <w:r>
        <w:t>: развитие всех видов речевой деятельности (аудирование,</w:t>
      </w:r>
      <w:r>
        <w:rPr>
          <w:lang w:val="ru-RU"/>
        </w:rPr>
        <w:t xml:space="preserve"> </w:t>
      </w:r>
      <w:r>
        <w:t>говорение, чтение и письма), формирование определенного уровня коммуникативной</w:t>
      </w:r>
      <w:r>
        <w:rPr>
          <w:lang w:val="ru-RU"/>
        </w:rPr>
        <w:t xml:space="preserve"> </w:t>
      </w:r>
      <w:r>
        <w:t>компетенции, понимания сущности языковых явлений, другой системы понятий восприятия</w:t>
      </w:r>
      <w:r>
        <w:rPr>
          <w:lang w:val="ru-RU"/>
        </w:rPr>
        <w:t xml:space="preserve"> </w:t>
      </w:r>
      <w:r>
        <w:t>действительности, ознакомление с историей и культурой носителей языка, формирование</w:t>
      </w:r>
      <w:r>
        <w:rPr>
          <w:lang w:val="ru-RU"/>
        </w:rPr>
        <w:t xml:space="preserve"> </w:t>
      </w:r>
      <w:r>
        <w:t>лингвострановедческой компетенции студентов; углубление знаний о языке,</w:t>
      </w:r>
      <w:r>
        <w:rPr>
          <w:lang w:val="ru-RU"/>
        </w:rPr>
        <w:t xml:space="preserve"> </w:t>
      </w:r>
      <w:r>
        <w:t>культуру, историю, традиции, реалии и в целом об особенностях ментальности</w:t>
      </w:r>
    </w:p>
    <w:p w14:paraId="6ED00B8D" w14:textId="77777777" w:rsidR="00311215" w:rsidRDefault="00311215" w:rsidP="00667F34">
      <w:pPr>
        <w:pStyle w:val="a3"/>
        <w:jc w:val="both"/>
      </w:pPr>
      <w:r>
        <w:t>носителей языка.</w:t>
      </w:r>
    </w:p>
    <w:p w14:paraId="3E581FE7" w14:textId="77777777" w:rsidR="00311215" w:rsidRDefault="00311215" w:rsidP="00667F34">
      <w:pPr>
        <w:pStyle w:val="a3"/>
        <w:jc w:val="both"/>
      </w:pPr>
      <w:r w:rsidRPr="00311215">
        <w:rPr>
          <w:i/>
          <w:iCs/>
        </w:rPr>
        <w:t>Содержательные модули</w:t>
      </w:r>
      <w:r>
        <w:t>:</w:t>
      </w:r>
    </w:p>
    <w:p w14:paraId="55CCA82C" w14:textId="77777777" w:rsidR="00311215" w:rsidRDefault="00311215" w:rsidP="00667F34">
      <w:pPr>
        <w:pStyle w:val="a3"/>
        <w:jc w:val="both"/>
      </w:pPr>
      <w:r>
        <w:t>1. Научные достижения человечества.</w:t>
      </w:r>
    </w:p>
    <w:p w14:paraId="275C9639" w14:textId="77777777" w:rsidR="00311215" w:rsidRDefault="00311215" w:rsidP="00667F34">
      <w:pPr>
        <w:pStyle w:val="a3"/>
        <w:jc w:val="both"/>
      </w:pPr>
      <w:r>
        <w:t>2. Культурное достояние человечества.</w:t>
      </w:r>
    </w:p>
    <w:p w14:paraId="25FBD450" w14:textId="77777777" w:rsidR="00311215" w:rsidRDefault="00311215" w:rsidP="00667F34">
      <w:pPr>
        <w:pStyle w:val="a3"/>
        <w:jc w:val="both"/>
      </w:pPr>
      <w:r>
        <w:t>3. Роль исторических событий в жизни человека. Важные исторические события 20 в.</w:t>
      </w:r>
    </w:p>
    <w:p w14:paraId="490CBF1A" w14:textId="77777777" w:rsidR="00311215" w:rsidRDefault="00311215" w:rsidP="00667F34">
      <w:pPr>
        <w:pStyle w:val="a3"/>
        <w:jc w:val="both"/>
      </w:pPr>
      <w:r>
        <w:t>4. Чувства и эмоции. Философские вопросы человеческого бытия.</w:t>
      </w:r>
    </w:p>
    <w:p w14:paraId="6179D0DF" w14:textId="4AFD582E" w:rsidR="0000334F" w:rsidRPr="00F2748F" w:rsidRDefault="00311215" w:rsidP="00094B3D">
      <w:pPr>
        <w:pStyle w:val="a3"/>
        <w:jc w:val="both"/>
        <w:rPr>
          <w:lang w:val="ru-RU"/>
        </w:rPr>
      </w:pPr>
      <w:r>
        <w:t>5. Окружающая среда. Альтернативные источники энергии.</w:t>
      </w:r>
    </w:p>
    <w:p w14:paraId="1299D185" w14:textId="31532242" w:rsidR="005C3475" w:rsidRDefault="005C3475" w:rsidP="00667F34">
      <w:pPr>
        <w:pStyle w:val="a3"/>
        <w:contextualSpacing/>
        <w:jc w:val="both"/>
      </w:pPr>
    </w:p>
    <w:sectPr w:rsidR="005C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AA333" w14:textId="77777777" w:rsidR="00263980" w:rsidRDefault="00263980">
      <w:r>
        <w:separator/>
      </w:r>
    </w:p>
  </w:endnote>
  <w:endnote w:type="continuationSeparator" w:id="0">
    <w:p w14:paraId="447B898F" w14:textId="77777777" w:rsidR="00263980" w:rsidRDefault="0026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41738" w14:textId="77777777" w:rsidR="00263980" w:rsidRDefault="00263980">
      <w:r>
        <w:separator/>
      </w:r>
    </w:p>
  </w:footnote>
  <w:footnote w:type="continuationSeparator" w:id="0">
    <w:p w14:paraId="5D9C73C2" w14:textId="77777777" w:rsidR="00263980" w:rsidRDefault="00263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5EE19" w14:textId="77777777" w:rsidR="00742971" w:rsidRDefault="0026398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  <w:lang w:val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7C522D9"/>
    <w:multiLevelType w:val="hybridMultilevel"/>
    <w:tmpl w:val="2014F780"/>
    <w:lvl w:ilvl="0" w:tplc="EFDEA8E2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95725"/>
    <w:multiLevelType w:val="hybridMultilevel"/>
    <w:tmpl w:val="E60299D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439440D7"/>
    <w:multiLevelType w:val="hybridMultilevel"/>
    <w:tmpl w:val="521A40B6"/>
    <w:lvl w:ilvl="0" w:tplc="EFDEA8E2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4A30"/>
    <w:multiLevelType w:val="hybridMultilevel"/>
    <w:tmpl w:val="B15C8894"/>
    <w:lvl w:ilvl="0" w:tplc="4A6CA8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0D72FF"/>
    <w:multiLevelType w:val="multilevel"/>
    <w:tmpl w:val="A4DCF9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24A6E72"/>
    <w:multiLevelType w:val="hybridMultilevel"/>
    <w:tmpl w:val="99CEFD8A"/>
    <w:lvl w:ilvl="0" w:tplc="EFDEA8E2">
      <w:numFmt w:val="bullet"/>
      <w:lvlText w:val="-"/>
      <w:lvlJc w:val="left"/>
      <w:pPr>
        <w:ind w:left="414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7" w15:restartNumberingAfterBreak="0">
    <w:nsid w:val="66995838"/>
    <w:multiLevelType w:val="hybridMultilevel"/>
    <w:tmpl w:val="57224D8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66A229A7"/>
    <w:multiLevelType w:val="hybridMultilevel"/>
    <w:tmpl w:val="E97CC9C6"/>
    <w:lvl w:ilvl="0" w:tplc="EFDEA8E2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A236F"/>
    <w:multiLevelType w:val="hybridMultilevel"/>
    <w:tmpl w:val="FEE2C3BC"/>
    <w:lvl w:ilvl="0" w:tplc="EFDEA8E2">
      <w:numFmt w:val="bullet"/>
      <w:lvlText w:val="-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E6F35"/>
    <w:multiLevelType w:val="hybridMultilevel"/>
    <w:tmpl w:val="3E166558"/>
    <w:lvl w:ilvl="0" w:tplc="9DEE3F12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A4"/>
    <w:rsid w:val="0000334F"/>
    <w:rsid w:val="0000788E"/>
    <w:rsid w:val="000116A5"/>
    <w:rsid w:val="0001500D"/>
    <w:rsid w:val="00024A1B"/>
    <w:rsid w:val="00037DA4"/>
    <w:rsid w:val="00044FB5"/>
    <w:rsid w:val="00046198"/>
    <w:rsid w:val="00050CBE"/>
    <w:rsid w:val="00080490"/>
    <w:rsid w:val="00090C61"/>
    <w:rsid w:val="00094B3D"/>
    <w:rsid w:val="00097B55"/>
    <w:rsid w:val="000C04C0"/>
    <w:rsid w:val="000C7DE3"/>
    <w:rsid w:val="000D1B8C"/>
    <w:rsid w:val="000D32C3"/>
    <w:rsid w:val="000E0162"/>
    <w:rsid w:val="000F7858"/>
    <w:rsid w:val="0010226C"/>
    <w:rsid w:val="00106CFD"/>
    <w:rsid w:val="00130953"/>
    <w:rsid w:val="001337A4"/>
    <w:rsid w:val="00134A2C"/>
    <w:rsid w:val="00143E5C"/>
    <w:rsid w:val="00184AAC"/>
    <w:rsid w:val="001A3758"/>
    <w:rsid w:val="001B3D5A"/>
    <w:rsid w:val="001B75E2"/>
    <w:rsid w:val="001C478E"/>
    <w:rsid w:val="001D2D1A"/>
    <w:rsid w:val="001D4A33"/>
    <w:rsid w:val="001E7095"/>
    <w:rsid w:val="00206D96"/>
    <w:rsid w:val="00206EDB"/>
    <w:rsid w:val="00212E4D"/>
    <w:rsid w:val="002222FC"/>
    <w:rsid w:val="00224DFB"/>
    <w:rsid w:val="00232B41"/>
    <w:rsid w:val="00243060"/>
    <w:rsid w:val="00263980"/>
    <w:rsid w:val="0027547C"/>
    <w:rsid w:val="00283908"/>
    <w:rsid w:val="002A46BA"/>
    <w:rsid w:val="002B3535"/>
    <w:rsid w:val="002D1E80"/>
    <w:rsid w:val="002D605F"/>
    <w:rsid w:val="002D6CDB"/>
    <w:rsid w:val="002E5BE6"/>
    <w:rsid w:val="002F7744"/>
    <w:rsid w:val="00311215"/>
    <w:rsid w:val="00313DF2"/>
    <w:rsid w:val="0032296B"/>
    <w:rsid w:val="00325BA2"/>
    <w:rsid w:val="0033280A"/>
    <w:rsid w:val="00342BBD"/>
    <w:rsid w:val="00355528"/>
    <w:rsid w:val="0038022B"/>
    <w:rsid w:val="003B1A8E"/>
    <w:rsid w:val="003C0561"/>
    <w:rsid w:val="003C79F5"/>
    <w:rsid w:val="003D2CB0"/>
    <w:rsid w:val="003E0C20"/>
    <w:rsid w:val="003E0ED9"/>
    <w:rsid w:val="003E71CA"/>
    <w:rsid w:val="004047BF"/>
    <w:rsid w:val="00413AC9"/>
    <w:rsid w:val="00425869"/>
    <w:rsid w:val="0044379F"/>
    <w:rsid w:val="004513DE"/>
    <w:rsid w:val="0047414C"/>
    <w:rsid w:val="00481DBF"/>
    <w:rsid w:val="00491B8E"/>
    <w:rsid w:val="004A6BE5"/>
    <w:rsid w:val="004C1C3D"/>
    <w:rsid w:val="004F7967"/>
    <w:rsid w:val="00503DA1"/>
    <w:rsid w:val="00511C43"/>
    <w:rsid w:val="00512699"/>
    <w:rsid w:val="00531439"/>
    <w:rsid w:val="00536DA5"/>
    <w:rsid w:val="00543063"/>
    <w:rsid w:val="0057025A"/>
    <w:rsid w:val="005734A8"/>
    <w:rsid w:val="005A7F57"/>
    <w:rsid w:val="005B3B5C"/>
    <w:rsid w:val="005C3475"/>
    <w:rsid w:val="005C5E15"/>
    <w:rsid w:val="005D52DA"/>
    <w:rsid w:val="005F7B43"/>
    <w:rsid w:val="00611F4F"/>
    <w:rsid w:val="00626F97"/>
    <w:rsid w:val="006372B9"/>
    <w:rsid w:val="00646D40"/>
    <w:rsid w:val="0064712B"/>
    <w:rsid w:val="00654821"/>
    <w:rsid w:val="00664306"/>
    <w:rsid w:val="00667F34"/>
    <w:rsid w:val="0067234E"/>
    <w:rsid w:val="00672F70"/>
    <w:rsid w:val="0068595A"/>
    <w:rsid w:val="0068725D"/>
    <w:rsid w:val="00692DB5"/>
    <w:rsid w:val="00694EDB"/>
    <w:rsid w:val="006978AD"/>
    <w:rsid w:val="006A1800"/>
    <w:rsid w:val="006A3BB3"/>
    <w:rsid w:val="006C29F4"/>
    <w:rsid w:val="006C382F"/>
    <w:rsid w:val="006C3EAE"/>
    <w:rsid w:val="006C6591"/>
    <w:rsid w:val="006E4387"/>
    <w:rsid w:val="006E59EC"/>
    <w:rsid w:val="006F63B4"/>
    <w:rsid w:val="00703D5B"/>
    <w:rsid w:val="0071078B"/>
    <w:rsid w:val="00711CC6"/>
    <w:rsid w:val="0071757F"/>
    <w:rsid w:val="007314BF"/>
    <w:rsid w:val="00736A91"/>
    <w:rsid w:val="00736B46"/>
    <w:rsid w:val="00751C85"/>
    <w:rsid w:val="00756A0E"/>
    <w:rsid w:val="00790334"/>
    <w:rsid w:val="007A03C8"/>
    <w:rsid w:val="007B0C50"/>
    <w:rsid w:val="007B5D09"/>
    <w:rsid w:val="007C1F23"/>
    <w:rsid w:val="007C29D8"/>
    <w:rsid w:val="007D2E68"/>
    <w:rsid w:val="007D6CB7"/>
    <w:rsid w:val="007D7F62"/>
    <w:rsid w:val="007E5FD3"/>
    <w:rsid w:val="007F41A0"/>
    <w:rsid w:val="00813129"/>
    <w:rsid w:val="00822200"/>
    <w:rsid w:val="00825CF1"/>
    <w:rsid w:val="00832A08"/>
    <w:rsid w:val="0083507D"/>
    <w:rsid w:val="00840BD2"/>
    <w:rsid w:val="0084329C"/>
    <w:rsid w:val="00845C79"/>
    <w:rsid w:val="0084771E"/>
    <w:rsid w:val="00860064"/>
    <w:rsid w:val="00864039"/>
    <w:rsid w:val="00864FD9"/>
    <w:rsid w:val="008669AC"/>
    <w:rsid w:val="008825CB"/>
    <w:rsid w:val="008926BE"/>
    <w:rsid w:val="008A2AB2"/>
    <w:rsid w:val="008E31EA"/>
    <w:rsid w:val="008E63FE"/>
    <w:rsid w:val="008F1601"/>
    <w:rsid w:val="008F190B"/>
    <w:rsid w:val="008F7918"/>
    <w:rsid w:val="00902589"/>
    <w:rsid w:val="009227F5"/>
    <w:rsid w:val="00961366"/>
    <w:rsid w:val="00964F0C"/>
    <w:rsid w:val="00981B93"/>
    <w:rsid w:val="00993E0D"/>
    <w:rsid w:val="00996697"/>
    <w:rsid w:val="009A36B8"/>
    <w:rsid w:val="009B73C9"/>
    <w:rsid w:val="009D4307"/>
    <w:rsid w:val="009D7442"/>
    <w:rsid w:val="009D7AEA"/>
    <w:rsid w:val="009E25CB"/>
    <w:rsid w:val="009E4218"/>
    <w:rsid w:val="009F533C"/>
    <w:rsid w:val="009F685E"/>
    <w:rsid w:val="00A01BE4"/>
    <w:rsid w:val="00A021FE"/>
    <w:rsid w:val="00A11137"/>
    <w:rsid w:val="00A1716A"/>
    <w:rsid w:val="00A312A7"/>
    <w:rsid w:val="00A3326E"/>
    <w:rsid w:val="00A50A52"/>
    <w:rsid w:val="00A5304B"/>
    <w:rsid w:val="00A62E1D"/>
    <w:rsid w:val="00A7346D"/>
    <w:rsid w:val="00A85758"/>
    <w:rsid w:val="00A94092"/>
    <w:rsid w:val="00AC4D4E"/>
    <w:rsid w:val="00AE2A80"/>
    <w:rsid w:val="00AE78DF"/>
    <w:rsid w:val="00AF5393"/>
    <w:rsid w:val="00B10562"/>
    <w:rsid w:val="00B14E7F"/>
    <w:rsid w:val="00B15356"/>
    <w:rsid w:val="00B15446"/>
    <w:rsid w:val="00B220F4"/>
    <w:rsid w:val="00B33F74"/>
    <w:rsid w:val="00B34806"/>
    <w:rsid w:val="00B37653"/>
    <w:rsid w:val="00B52325"/>
    <w:rsid w:val="00B57ACF"/>
    <w:rsid w:val="00B6192A"/>
    <w:rsid w:val="00B7511C"/>
    <w:rsid w:val="00B86B58"/>
    <w:rsid w:val="00B90D63"/>
    <w:rsid w:val="00B95D34"/>
    <w:rsid w:val="00BB4C26"/>
    <w:rsid w:val="00BC6381"/>
    <w:rsid w:val="00BD3B96"/>
    <w:rsid w:val="00BD537B"/>
    <w:rsid w:val="00BF5668"/>
    <w:rsid w:val="00C07219"/>
    <w:rsid w:val="00C111B3"/>
    <w:rsid w:val="00C11F50"/>
    <w:rsid w:val="00C12C3D"/>
    <w:rsid w:val="00C24FB8"/>
    <w:rsid w:val="00C3093B"/>
    <w:rsid w:val="00C34572"/>
    <w:rsid w:val="00C45604"/>
    <w:rsid w:val="00C70599"/>
    <w:rsid w:val="00C73D99"/>
    <w:rsid w:val="00C74FA0"/>
    <w:rsid w:val="00C8638A"/>
    <w:rsid w:val="00C96893"/>
    <w:rsid w:val="00CA1C84"/>
    <w:rsid w:val="00CB0C60"/>
    <w:rsid w:val="00CC176F"/>
    <w:rsid w:val="00CC5829"/>
    <w:rsid w:val="00CC771E"/>
    <w:rsid w:val="00CE0560"/>
    <w:rsid w:val="00CE6DB8"/>
    <w:rsid w:val="00CF31A5"/>
    <w:rsid w:val="00D06AA0"/>
    <w:rsid w:val="00D14CD8"/>
    <w:rsid w:val="00D17152"/>
    <w:rsid w:val="00D272B2"/>
    <w:rsid w:val="00D41768"/>
    <w:rsid w:val="00D557A8"/>
    <w:rsid w:val="00D55F19"/>
    <w:rsid w:val="00D739F2"/>
    <w:rsid w:val="00D760E0"/>
    <w:rsid w:val="00D875D3"/>
    <w:rsid w:val="00DE3DB4"/>
    <w:rsid w:val="00DF6AFB"/>
    <w:rsid w:val="00E02949"/>
    <w:rsid w:val="00E16D79"/>
    <w:rsid w:val="00E31509"/>
    <w:rsid w:val="00E334BD"/>
    <w:rsid w:val="00E35DCC"/>
    <w:rsid w:val="00E37643"/>
    <w:rsid w:val="00E53362"/>
    <w:rsid w:val="00E640C3"/>
    <w:rsid w:val="00E7211F"/>
    <w:rsid w:val="00E7528C"/>
    <w:rsid w:val="00E834C0"/>
    <w:rsid w:val="00E96E18"/>
    <w:rsid w:val="00EA1EE1"/>
    <w:rsid w:val="00EA3EFB"/>
    <w:rsid w:val="00EB1D77"/>
    <w:rsid w:val="00EB736E"/>
    <w:rsid w:val="00EC48DB"/>
    <w:rsid w:val="00ED4A89"/>
    <w:rsid w:val="00EE1E81"/>
    <w:rsid w:val="00EE22E8"/>
    <w:rsid w:val="00EF75B6"/>
    <w:rsid w:val="00F02CF0"/>
    <w:rsid w:val="00F10B0C"/>
    <w:rsid w:val="00F17B15"/>
    <w:rsid w:val="00F2277D"/>
    <w:rsid w:val="00F2748F"/>
    <w:rsid w:val="00F443F3"/>
    <w:rsid w:val="00F5217C"/>
    <w:rsid w:val="00F56D46"/>
    <w:rsid w:val="00F72466"/>
    <w:rsid w:val="00F7446B"/>
    <w:rsid w:val="00F74628"/>
    <w:rsid w:val="00F804A1"/>
    <w:rsid w:val="00F8590A"/>
    <w:rsid w:val="00F87475"/>
    <w:rsid w:val="00F947E5"/>
    <w:rsid w:val="00F97CB8"/>
    <w:rsid w:val="00FA0A7F"/>
    <w:rsid w:val="00FA63F7"/>
    <w:rsid w:val="00FB3B5F"/>
    <w:rsid w:val="00FC137D"/>
    <w:rsid w:val="00FC2C85"/>
    <w:rsid w:val="00FD0D5A"/>
    <w:rsid w:val="00FD45E0"/>
    <w:rsid w:val="00FE4BC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4F255"/>
  <w15:chartTrackingRefBased/>
  <w15:docId w15:val="{57ACB241-44B4-4C3E-9583-8BA247E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table" w:styleId="a6">
    <w:name w:val="Table Grid"/>
    <w:basedOn w:val="a1"/>
    <w:uiPriority w:val="39"/>
    <w:rsid w:val="00F8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AA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64712B"/>
    <w:pPr>
      <w:ind w:left="400"/>
      <w:outlineLvl w:val="1"/>
    </w:pPr>
    <w:rPr>
      <w:b/>
      <w:bCs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64712B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90D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D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9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7397</Words>
  <Characters>42167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Пользователь Windows</cp:lastModifiedBy>
  <cp:revision>2</cp:revision>
  <dcterms:created xsi:type="dcterms:W3CDTF">2022-12-09T20:25:00Z</dcterms:created>
  <dcterms:modified xsi:type="dcterms:W3CDTF">2022-12-09T20:25:00Z</dcterms:modified>
</cp:coreProperties>
</file>