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471F3D80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МИНИСТЕРСТВО ОБРАЗОВАНИЯ И НАУКИ</w:t>
      </w:r>
    </w:p>
    <w:p w14:paraId="13D02265" w14:textId="15F7A41F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ДОНЕЦКОЙ НАРОДНОЙ РЕСПУБЛИКИ</w:t>
      </w:r>
    </w:p>
    <w:p w14:paraId="639118EC" w14:textId="495D888F" w:rsidR="00AE78DF" w:rsidRP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4069344E" w14:textId="77777777" w:rsidR="005C5E15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Default="005C5E15" w:rsidP="00AE78DF">
      <w:pPr>
        <w:pStyle w:val="a3"/>
        <w:spacing w:before="6"/>
        <w:rPr>
          <w:bCs/>
          <w:lang w:val="ru-RU"/>
        </w:rPr>
      </w:pPr>
    </w:p>
    <w:p w14:paraId="02973E3D" w14:textId="52CCD7CC" w:rsidR="00E37643" w:rsidRDefault="00E37643" w:rsidP="00AE78DF">
      <w:pPr>
        <w:pStyle w:val="a3"/>
        <w:spacing w:before="7"/>
        <w:rPr>
          <w:lang w:val="ru-RU"/>
        </w:rPr>
      </w:pPr>
    </w:p>
    <w:p w14:paraId="177FA1A0" w14:textId="16683BE9" w:rsidR="00B05EC8" w:rsidRDefault="00B05EC8" w:rsidP="00AE78DF">
      <w:pPr>
        <w:pStyle w:val="a3"/>
        <w:spacing w:before="7"/>
        <w:rPr>
          <w:lang w:val="ru-RU"/>
        </w:rPr>
      </w:pPr>
    </w:p>
    <w:p w14:paraId="37CF29BE" w14:textId="21813E89" w:rsidR="00B05EC8" w:rsidRDefault="00B05EC8" w:rsidP="00AE78DF">
      <w:pPr>
        <w:pStyle w:val="a3"/>
        <w:spacing w:before="7"/>
        <w:rPr>
          <w:lang w:val="ru-RU"/>
        </w:rPr>
      </w:pPr>
    </w:p>
    <w:p w14:paraId="7648BF72" w14:textId="77777777" w:rsidR="00B05EC8" w:rsidRPr="00B05EC8" w:rsidRDefault="00B05EC8" w:rsidP="00AE78DF">
      <w:pPr>
        <w:pStyle w:val="a3"/>
        <w:spacing w:before="7"/>
        <w:rPr>
          <w:lang w:val="ru-RU"/>
        </w:rPr>
      </w:pPr>
    </w:p>
    <w:p w14:paraId="22591557" w14:textId="77777777" w:rsidR="00E37643" w:rsidRDefault="00E37643" w:rsidP="00AE78DF">
      <w:pPr>
        <w:pStyle w:val="a3"/>
        <w:spacing w:before="7"/>
      </w:pPr>
    </w:p>
    <w:p w14:paraId="3CD21955" w14:textId="20D0C80F" w:rsidR="00712784" w:rsidRDefault="00EF0B26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 xml:space="preserve">ОБЩАЯ ХАРАКТЕРИСТИКА </w:t>
      </w:r>
    </w:p>
    <w:p w14:paraId="417438DB" w14:textId="5E573450" w:rsidR="00AE78DF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ОСНОВН</w:t>
      </w:r>
      <w:r w:rsidR="0007433A">
        <w:rPr>
          <w:lang w:val="ru-RU"/>
        </w:rPr>
        <w:t>ОЙ</w:t>
      </w:r>
      <w:r>
        <w:rPr>
          <w:lang w:val="ru-RU"/>
        </w:rPr>
        <w:t xml:space="preserve"> ОБРАЗОВАТЕЛЬН</w:t>
      </w:r>
      <w:r w:rsidR="0007433A">
        <w:rPr>
          <w:lang w:val="ru-RU"/>
        </w:rPr>
        <w:t xml:space="preserve">ОЙ </w:t>
      </w:r>
      <w:r>
        <w:rPr>
          <w:lang w:val="ru-RU"/>
        </w:rPr>
        <w:t>ПРОГРАММ</w:t>
      </w:r>
      <w:r w:rsidR="0007433A">
        <w:rPr>
          <w:lang w:val="ru-RU"/>
        </w:rPr>
        <w:t>Ы</w:t>
      </w:r>
    </w:p>
    <w:p w14:paraId="7810D373" w14:textId="13486C5F" w:rsidR="005C5E15" w:rsidRPr="005C5E1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ВЫСШЕГО ПРОФЕССИОНАЛЬНОГО ОБРАЗОВАНИЯ</w:t>
      </w:r>
    </w:p>
    <w:p w14:paraId="22B609B2" w14:textId="77777777" w:rsidR="00AE78DF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C9EA6DD" w14:textId="1457D1DF" w:rsidR="00AE78DF" w:rsidRDefault="00F326F6" w:rsidP="00AE78DF">
      <w:pPr>
        <w:spacing w:before="90"/>
        <w:ind w:left="570" w:right="492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lang w:val="ru-RU"/>
        </w:rPr>
        <w:t>История (</w:t>
      </w:r>
      <w:r w:rsidR="0039638E">
        <w:rPr>
          <w:b/>
          <w:sz w:val="24"/>
          <w:lang w:val="ru-RU"/>
        </w:rPr>
        <w:t>п</w:t>
      </w:r>
      <w:r w:rsidR="0007433A">
        <w:rPr>
          <w:b/>
          <w:sz w:val="24"/>
          <w:lang w:val="ru-RU"/>
        </w:rPr>
        <w:t xml:space="preserve">рофиль: </w:t>
      </w:r>
      <w:r w:rsidRPr="00F326F6">
        <w:rPr>
          <w:b/>
          <w:sz w:val="24"/>
          <w:lang w:val="ru-RU"/>
        </w:rPr>
        <w:t>Зарубежная и отечественная история: социокультурные регионы</w:t>
      </w:r>
      <w:r>
        <w:rPr>
          <w:b/>
          <w:sz w:val="24"/>
          <w:lang w:val="ru-RU"/>
        </w:rPr>
        <w:t>)</w:t>
      </w:r>
      <w:r w:rsidR="00AE78DF">
        <w:rPr>
          <w:b/>
          <w:sz w:val="24"/>
        </w:rPr>
        <w:t>»</w:t>
      </w:r>
      <w:r w:rsidR="00AE78DF">
        <w:rPr>
          <w:b/>
          <w:spacing w:val="-1"/>
          <w:sz w:val="24"/>
        </w:rPr>
        <w:t xml:space="preserve"> </w:t>
      </w:r>
    </w:p>
    <w:p w14:paraId="2D7444C7" w14:textId="77777777" w:rsidR="00AE78DF" w:rsidRDefault="00AE78DF" w:rsidP="00AE78DF">
      <w:pPr>
        <w:pStyle w:val="a3"/>
      </w:pPr>
    </w:p>
    <w:p w14:paraId="24DE67F6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70106E11" w:rsidR="00AE78DF" w:rsidRDefault="005C5E15" w:rsidP="006E59EC">
      <w:pPr>
        <w:pStyle w:val="1"/>
        <w:tabs>
          <w:tab w:val="left" w:pos="9412"/>
        </w:tabs>
        <w:ind w:left="0"/>
        <w:rPr>
          <w:b w:val="0"/>
        </w:rPr>
      </w:pPr>
      <w:r>
        <w:rPr>
          <w:lang w:val="ru-RU"/>
        </w:rPr>
        <w:t>НАПРАВЛЕНИЕ ПОДГОТОВКИ</w:t>
      </w:r>
      <w:r w:rsidR="00AE78DF">
        <w:rPr>
          <w:spacing w:val="2"/>
        </w:rPr>
        <w:t xml:space="preserve"> </w:t>
      </w:r>
      <w:r w:rsidR="00AE78DF">
        <w:rPr>
          <w:b w:val="0"/>
          <w:u w:val="single"/>
        </w:rPr>
        <w:t xml:space="preserve"> </w:t>
      </w:r>
      <w:r w:rsidR="00F326F6">
        <w:rPr>
          <w:b w:val="0"/>
          <w:u w:val="single"/>
          <w:lang w:val="ru-RU"/>
        </w:rPr>
        <w:t xml:space="preserve">                    </w:t>
      </w:r>
      <w:r w:rsidR="00F326F6" w:rsidRPr="00F326F6">
        <w:rPr>
          <w:b w:val="0"/>
          <w:u w:val="single"/>
        </w:rPr>
        <w:t>46.04.01 История</w:t>
      </w:r>
      <w:r w:rsidR="00AE78DF">
        <w:rPr>
          <w:b w:val="0"/>
          <w:u w:val="single"/>
        </w:rPr>
        <w:tab/>
      </w:r>
    </w:p>
    <w:p w14:paraId="0ED1C9F8" w14:textId="6882245D" w:rsidR="00AE78DF" w:rsidRDefault="00AE78DF" w:rsidP="005C5E15">
      <w:pPr>
        <w:pStyle w:val="a3"/>
        <w:ind w:left="3540" w:firstLine="708"/>
      </w:pPr>
      <w:r>
        <w:t>(</w:t>
      </w:r>
      <w:r w:rsidR="005C5E15">
        <w:rPr>
          <w:lang w:val="ru-RU"/>
        </w:rPr>
        <w:t xml:space="preserve">шифр и </w:t>
      </w:r>
      <w:r>
        <w:t>назва</w:t>
      </w:r>
      <w:r w:rsidR="005C5E15">
        <w:rPr>
          <w:lang w:val="ru-RU"/>
        </w:rPr>
        <w:t>ние</w:t>
      </w:r>
      <w:r>
        <w:rPr>
          <w:spacing w:val="-2"/>
        </w:rPr>
        <w:t xml:space="preserve"> </w:t>
      </w:r>
      <w:r w:rsidR="005C5E15">
        <w:rPr>
          <w:lang w:val="ru-RU"/>
        </w:rPr>
        <w:t>направления подготовки</w:t>
      </w:r>
      <w:r>
        <w:t>)</w:t>
      </w:r>
    </w:p>
    <w:p w14:paraId="7746C4BF" w14:textId="77777777" w:rsidR="006E59EC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105C6B5A" w14:textId="06E3C84F" w:rsidR="006E59EC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>
        <w:rPr>
          <w:lang w:val="ru-RU"/>
        </w:rPr>
        <w:t>УРОВЕНЬ ОБРАЗОВАНИЯ</w:t>
      </w:r>
      <w:r w:rsidR="00F326F6">
        <w:rPr>
          <w:lang w:val="ru-RU"/>
        </w:rPr>
        <w:t xml:space="preserve"> _</w:t>
      </w:r>
      <w:r w:rsidR="001C7B9E">
        <w:rPr>
          <w:lang w:val="ru-RU"/>
        </w:rPr>
        <w:t>________</w:t>
      </w:r>
      <w:r w:rsidR="005A7F57">
        <w:rPr>
          <w:lang w:val="ru-RU"/>
        </w:rPr>
        <w:t>_____</w:t>
      </w:r>
      <w:r w:rsidR="00F326F6">
        <w:rPr>
          <w:lang w:val="ru-RU"/>
        </w:rPr>
        <w:t>___</w:t>
      </w:r>
      <w:r w:rsidR="001C7B9E" w:rsidRPr="001C7B9E">
        <w:rPr>
          <w:b w:val="0"/>
          <w:bCs w:val="0"/>
          <w:u w:val="single"/>
          <w:lang w:val="ru-RU"/>
        </w:rPr>
        <w:t>магистратура</w:t>
      </w:r>
      <w:r w:rsidR="00F326F6">
        <w:rPr>
          <w:lang w:val="ru-RU"/>
        </w:rPr>
        <w:t>________________________</w:t>
      </w:r>
    </w:p>
    <w:p w14:paraId="080FAC51" w14:textId="70EF0B8D" w:rsidR="00AE78DF" w:rsidRPr="005A7F57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</w:rPr>
      </w:pPr>
      <w:r>
        <w:rPr>
          <w:lang w:val="ru-RU"/>
        </w:rPr>
        <w:t xml:space="preserve">                                                                            </w:t>
      </w:r>
      <w:r w:rsidRPr="005A7F57">
        <w:rPr>
          <w:b w:val="0"/>
          <w:bCs w:val="0"/>
          <w:lang w:val="ru-RU"/>
        </w:rPr>
        <w:t xml:space="preserve"> </w:t>
      </w:r>
      <w:r w:rsidR="00AE78DF" w:rsidRPr="005A7F57">
        <w:rPr>
          <w:b w:val="0"/>
          <w:bCs w:val="0"/>
        </w:rPr>
        <w:t>(</w:t>
      </w:r>
      <w:r w:rsidR="006E59EC" w:rsidRPr="005A7F57">
        <w:rPr>
          <w:b w:val="0"/>
          <w:bCs w:val="0"/>
          <w:lang w:val="ru-RU"/>
        </w:rPr>
        <w:t>бакалавриат/магистратура</w:t>
      </w:r>
      <w:r w:rsidR="00AE78DF" w:rsidRPr="005A7F57">
        <w:rPr>
          <w:b w:val="0"/>
          <w:bCs w:val="0"/>
        </w:rPr>
        <w:t>)</w:t>
      </w:r>
    </w:p>
    <w:p w14:paraId="5C525E97" w14:textId="77777777" w:rsidR="00AE78DF" w:rsidRDefault="00AE78DF" w:rsidP="00AE78DF">
      <w:pPr>
        <w:pStyle w:val="a3"/>
      </w:pPr>
    </w:p>
    <w:p w14:paraId="17AED82A" w14:textId="77777777" w:rsidR="00AE78DF" w:rsidRDefault="00AE78DF" w:rsidP="00AE78DF">
      <w:pPr>
        <w:pStyle w:val="a3"/>
        <w:rPr>
          <w:sz w:val="20"/>
        </w:rPr>
      </w:pPr>
    </w:p>
    <w:p w14:paraId="29A791A2" w14:textId="77777777" w:rsidR="00AE78DF" w:rsidRDefault="00AE78DF" w:rsidP="00AE78DF">
      <w:pPr>
        <w:pStyle w:val="a3"/>
        <w:rPr>
          <w:sz w:val="20"/>
        </w:rPr>
      </w:pPr>
    </w:p>
    <w:p w14:paraId="1C8ACD8B" w14:textId="77777777" w:rsidR="00AE78DF" w:rsidRDefault="00AE78DF" w:rsidP="00AE78DF">
      <w:pPr>
        <w:pStyle w:val="a3"/>
        <w:spacing w:before="3"/>
      </w:pPr>
    </w:p>
    <w:p w14:paraId="189D098F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00771F7E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1312A3B7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476BBA43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219D5F52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E83F03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ED31DA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E6586FE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46C7F2D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FC6C476" w14:textId="058EAF09" w:rsidR="00AE78DF" w:rsidRPr="00F326F6" w:rsidRDefault="00F326F6" w:rsidP="00F326F6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  <w:sectPr w:rsidR="00AE78DF" w:rsidRPr="00F326F6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  <w:r>
        <w:rPr>
          <w:lang w:val="ru-RU"/>
        </w:rPr>
        <w:t>Мариуполь, 2022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F72466" w:rsidRPr="001E580B" w14:paraId="707697E9" w14:textId="77777777" w:rsidTr="00F72466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Pr="001E580B" w:rsidRDefault="00F72466" w:rsidP="00673885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1E580B"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1E580B" w14:paraId="37A368BC" w14:textId="77777777" w:rsidTr="00FE783B">
        <w:trPr>
          <w:trHeight w:val="828"/>
        </w:trPr>
        <w:tc>
          <w:tcPr>
            <w:tcW w:w="3140" w:type="dxa"/>
            <w:gridSpan w:val="2"/>
          </w:tcPr>
          <w:p w14:paraId="5EA16751" w14:textId="0C259036" w:rsidR="00AE78DF" w:rsidRPr="001E580B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 w:rsidRPr="001E580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717" w:type="dxa"/>
            <w:gridSpan w:val="2"/>
          </w:tcPr>
          <w:p w14:paraId="1884C5F0" w14:textId="47752944" w:rsidR="004C1C3D" w:rsidRPr="001E580B" w:rsidRDefault="006372B9" w:rsidP="00AD37F9">
            <w:pPr>
              <w:pStyle w:val="TableParagraph"/>
              <w:spacing w:line="270" w:lineRule="atLeast"/>
              <w:ind w:left="0" w:right="2146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120 зачетных единиц</w:t>
            </w:r>
          </w:p>
          <w:p w14:paraId="77A60890" w14:textId="47332871" w:rsidR="0044379F" w:rsidRPr="001E580B" w:rsidRDefault="0044379F" w:rsidP="00FE783B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:rsidRPr="001E580B" w14:paraId="7E057E89" w14:textId="77777777" w:rsidTr="00FE783B">
        <w:trPr>
          <w:trHeight w:val="650"/>
        </w:trPr>
        <w:tc>
          <w:tcPr>
            <w:tcW w:w="3140" w:type="dxa"/>
            <w:gridSpan w:val="2"/>
          </w:tcPr>
          <w:p w14:paraId="12F5C7D8" w14:textId="5DBE614C" w:rsidR="00AE78DF" w:rsidRPr="001E580B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Cрок освоения</w:t>
            </w:r>
            <w:r w:rsidR="00832A08" w:rsidRPr="001E580B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717" w:type="dxa"/>
            <w:gridSpan w:val="2"/>
          </w:tcPr>
          <w:p w14:paraId="10A363B3" w14:textId="77777777" w:rsidR="00832A08" w:rsidRPr="001E580B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Очная форма:</w:t>
            </w:r>
          </w:p>
          <w:p w14:paraId="67348C09" w14:textId="4CC09BCC" w:rsidR="00832A08" w:rsidRPr="001E580B" w:rsidRDefault="001522BA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2 года</w:t>
            </w:r>
          </w:p>
          <w:p w14:paraId="65ED3672" w14:textId="77777777" w:rsidR="00832A08" w:rsidRPr="001E580B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Заочная форма:</w:t>
            </w:r>
          </w:p>
          <w:p w14:paraId="7A00713F" w14:textId="11F2EB22" w:rsidR="00AE78DF" w:rsidRPr="001E580B" w:rsidRDefault="00C13C72" w:rsidP="00832A08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2 года 6 месяцев</w:t>
            </w:r>
          </w:p>
        </w:tc>
      </w:tr>
      <w:tr w:rsidR="00F804A1" w:rsidRPr="001E580B" w14:paraId="4D435A28" w14:textId="77777777" w:rsidTr="00FE783B">
        <w:trPr>
          <w:trHeight w:val="650"/>
        </w:trPr>
        <w:tc>
          <w:tcPr>
            <w:tcW w:w="3140" w:type="dxa"/>
            <w:gridSpan w:val="2"/>
          </w:tcPr>
          <w:p w14:paraId="72A68F38" w14:textId="629CECDC" w:rsidR="00F804A1" w:rsidRPr="001E580B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1E580B">
              <w:rPr>
                <w:b/>
                <w:bCs/>
                <w:lang w:val="ru-RU"/>
              </w:rPr>
              <w:t>Требования к абитуриенту/ Требования к уровню подготовки, необходимому для освоения магистерской программы</w:t>
            </w:r>
          </w:p>
        </w:tc>
        <w:tc>
          <w:tcPr>
            <w:tcW w:w="6717" w:type="dxa"/>
            <w:gridSpan w:val="2"/>
          </w:tcPr>
          <w:p w14:paraId="7027D4CA" w14:textId="77777777" w:rsidR="00F804A1" w:rsidRPr="00247AF4" w:rsidRDefault="00224DFB" w:rsidP="00C13C72">
            <w:pPr>
              <w:pStyle w:val="TableParagraph"/>
              <w:ind w:left="0"/>
              <w:contextualSpacing/>
              <w:jc w:val="both"/>
              <w:rPr>
                <w:lang w:val="ru-RU"/>
              </w:rPr>
            </w:pPr>
            <w:r w:rsidRPr="00124EAE">
              <w:rPr>
                <w:lang w:val="ru-RU"/>
              </w:rPr>
              <w:t>Лица, имеющие диплом бакалавра (специалиста) и желающие освоить магистерскую программу по направлению подг</w:t>
            </w:r>
            <w:r w:rsidR="001522BA" w:rsidRPr="00124EAE">
              <w:rPr>
                <w:lang w:val="ru-RU"/>
              </w:rPr>
              <w:t>отовки история</w:t>
            </w:r>
            <w:r w:rsidRPr="00124EAE">
              <w:rPr>
                <w:lang w:val="ru-RU"/>
              </w:rPr>
              <w:t>, зачисляются в магистратуру по результатам вступительных испытаний, программы которых разрабатываются факультетом с целью установления у поступающег</w:t>
            </w:r>
            <w:r w:rsidR="00C13C72" w:rsidRPr="00124EAE">
              <w:rPr>
                <w:lang w:val="ru-RU"/>
              </w:rPr>
              <w:t xml:space="preserve">о наличия следующих </w:t>
            </w:r>
            <w:r w:rsidR="00C13C72" w:rsidRPr="00247AF4">
              <w:rPr>
                <w:lang w:val="ru-RU"/>
              </w:rPr>
              <w:t>компетенций</w:t>
            </w:r>
            <w:r w:rsidR="001E0749" w:rsidRPr="00247AF4">
              <w:rPr>
                <w:lang w:val="ru-RU"/>
              </w:rPr>
              <w:t>:</w:t>
            </w:r>
          </w:p>
          <w:p w14:paraId="7421431C" w14:textId="77777777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ОПК-1. Способен осуществлять отбор, критический анализ и интерпретацию исторических источников, исторических фактов, исторической информации при решении задач в сфере профессиональной деятельности;</w:t>
            </w:r>
          </w:p>
          <w:p w14:paraId="3B186E8D" w14:textId="16F1FC67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ОПК-2. Способен применять знание основных проблем и концепций в области отечественной и всеобщей истории; заниматься интерпретацией прошлого в историографической теории и практике;</w:t>
            </w:r>
          </w:p>
          <w:p w14:paraId="3355E7EC" w14:textId="4FAF622D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ОПК-3. Способен анализировать и содержательно объяснять исторические явления и процессы в их экономических, социальных, политических и культурных измерениях;</w:t>
            </w:r>
          </w:p>
          <w:p w14:paraId="01AF1444" w14:textId="0237FF7A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ПК-9. Способен к работе в архивах и музеях, библиотеках, владеет навыками поиска необходимой информации в электронных каталогах и в сетевых ресурсах;</w:t>
            </w:r>
          </w:p>
          <w:p w14:paraId="34A92BC7" w14:textId="664D39BF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ПК-11. Способен применять основы педагогической деятельности в преподавании курса истории в общеобразовательных организациях;</w:t>
            </w:r>
          </w:p>
          <w:p w14:paraId="5901382D" w14:textId="7F5D0705" w:rsidR="00E02378" w:rsidRPr="00247AF4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lang w:val="ru-RU"/>
              </w:rPr>
            </w:pPr>
            <w:r w:rsidRPr="00247AF4">
              <w:rPr>
                <w:sz w:val="24"/>
                <w:lang w:val="ru-RU"/>
              </w:rPr>
              <w:t>ПК-14. Способен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культуры;</w:t>
            </w:r>
          </w:p>
          <w:p w14:paraId="7AD15F56" w14:textId="62515EA9" w:rsidR="00E02378" w:rsidRPr="00562019" w:rsidRDefault="00E02378" w:rsidP="00E02378">
            <w:pPr>
              <w:pStyle w:val="TableParagraph"/>
              <w:ind w:left="0"/>
              <w:contextualSpacing/>
              <w:jc w:val="both"/>
              <w:rPr>
                <w:sz w:val="24"/>
                <w:highlight w:val="yellow"/>
                <w:lang w:val="ru-RU"/>
              </w:rPr>
            </w:pPr>
            <w:r w:rsidRPr="00247AF4">
              <w:rPr>
                <w:sz w:val="24"/>
                <w:lang w:val="ru-RU"/>
              </w:rPr>
              <w:t>ПК-15. Способен к работе с информацией для обеспечения деятельности аналитических центров, общественных и государственных организаций, средств массовой информации (СМИ).</w:t>
            </w:r>
          </w:p>
        </w:tc>
      </w:tr>
      <w:tr w:rsidR="00AE78DF" w:rsidRPr="001E580B" w14:paraId="0241BFFB" w14:textId="77777777" w:rsidTr="00FE783B">
        <w:trPr>
          <w:trHeight w:val="726"/>
        </w:trPr>
        <w:tc>
          <w:tcPr>
            <w:tcW w:w="3140" w:type="dxa"/>
            <w:gridSpan w:val="2"/>
          </w:tcPr>
          <w:p w14:paraId="3731FBBA" w14:textId="33F3ED5E" w:rsidR="00AE78DF" w:rsidRPr="001E580B" w:rsidRDefault="00B7511C" w:rsidP="00FE783B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14:paraId="1392CFFC" w14:textId="67AC8D29" w:rsidR="00AE78DF" w:rsidRPr="001E580B" w:rsidRDefault="00B7511C" w:rsidP="00FE783B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русский</w:t>
            </w:r>
          </w:p>
        </w:tc>
      </w:tr>
      <w:tr w:rsidR="004A6BE5" w:rsidRPr="001E580B" w14:paraId="541A014E" w14:textId="77777777" w:rsidTr="00FE783B">
        <w:trPr>
          <w:trHeight w:val="726"/>
        </w:trPr>
        <w:tc>
          <w:tcPr>
            <w:tcW w:w="3140" w:type="dxa"/>
            <w:gridSpan w:val="2"/>
          </w:tcPr>
          <w:p w14:paraId="0D7F4B15" w14:textId="64076AFA" w:rsidR="004A6BE5" w:rsidRPr="001E580B" w:rsidRDefault="004A6BE5" w:rsidP="004A6BE5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14:paraId="677023CB" w14:textId="064BBE40" w:rsidR="004A6BE5" w:rsidRPr="001E580B" w:rsidRDefault="00C13C72" w:rsidP="00C13C72">
            <w:pPr>
              <w:widowControl/>
              <w:adjustRightInd w:val="0"/>
              <w:jc w:val="both"/>
              <w:rPr>
                <w:lang w:val="ru-RU"/>
              </w:rPr>
            </w:pPr>
            <w:r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Цель – ф</w:t>
            </w:r>
            <w:r w:rsidR="00890DD9"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ормирование и поддержание статуса конкурентоспособного направления</w:t>
            </w:r>
            <w:r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 xml:space="preserve"> высшего образования, подготовка</w:t>
            </w:r>
            <w:r w:rsidR="00890DD9"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 xml:space="preserve"> профессионалов высокого уровня, способных реализовать приобретенные знания на практике в условиях конкурентной среды, развитие у студентов социально обусловленных личностных качеств, формирование универсальных, общепрофессиональных и профессиональных компетенций в соответствии с требованиями ГОС В</w:t>
            </w:r>
            <w:r w:rsidR="00323034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П</w:t>
            </w:r>
            <w:r w:rsidR="00890DD9"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О по направлен</w:t>
            </w:r>
            <w:r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ию подготовки 46.04.01 История</w:t>
            </w:r>
            <w:r w:rsidR="00F326F6"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 xml:space="preserve"> (</w:t>
            </w:r>
            <w:r w:rsidR="00530E2A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п</w:t>
            </w:r>
            <w:r w:rsidR="00323034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рофиль</w:t>
            </w:r>
            <w:r w:rsidR="00F326F6" w:rsidRPr="001E580B">
              <w:rPr>
                <w:rFonts w:ascii="Times New Roman CYR" w:eastAsiaTheme="minorHAnsi" w:hAnsi="Times New Roman CYR" w:cs="Times New Roman CYR"/>
                <w:color w:val="000000"/>
                <w:lang w:val="ru-RU"/>
              </w:rPr>
              <w:t>: Зарубежная и отечественная история: социокультурные регионы)</w:t>
            </w:r>
          </w:p>
        </w:tc>
      </w:tr>
      <w:tr w:rsidR="004A6BE5" w:rsidRPr="001E580B" w14:paraId="7ED004D4" w14:textId="77777777" w:rsidTr="00DC100F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1E580B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Характеристика</w:t>
            </w:r>
            <w:r w:rsidRPr="001E58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E580B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1E580B" w14:paraId="3256B42D" w14:textId="77777777" w:rsidTr="004A6BE5">
        <w:trPr>
          <w:trHeight w:val="635"/>
        </w:trPr>
        <w:tc>
          <w:tcPr>
            <w:tcW w:w="505" w:type="dxa"/>
          </w:tcPr>
          <w:p w14:paraId="0D563387" w14:textId="77777777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3F0374EB" w14:textId="6FF4AEDB" w:rsidR="004A6BE5" w:rsidRPr="001E580B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1DF1DA3C" w14:textId="77777777" w:rsidR="003651EC" w:rsidRPr="001E580B" w:rsidRDefault="003651EC" w:rsidP="003651EC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Область профессиональной деятельности выпускников, освоивших программу магистратуры, включает:</w:t>
            </w:r>
          </w:p>
          <w:p w14:paraId="0281BF80" w14:textId="624DF062" w:rsidR="00436A26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работу в образовательных организациях среднего, профессионального</w:t>
            </w:r>
            <w:r w:rsidR="003651EC" w:rsidRPr="001E580B">
              <w:rPr>
                <w:sz w:val="24"/>
                <w:lang w:val="ru-RU"/>
              </w:rPr>
              <w:t xml:space="preserve"> </w:t>
            </w:r>
            <w:r w:rsidRPr="001E580B">
              <w:rPr>
                <w:sz w:val="24"/>
                <w:lang w:val="ru-RU"/>
              </w:rPr>
              <w:t>и высшего образования;</w:t>
            </w:r>
          </w:p>
          <w:p w14:paraId="469C3A43" w14:textId="4C46A0F8" w:rsidR="00436A26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архивах, музеях, профильных академических институтах и </w:t>
            </w:r>
            <w:r w:rsidRPr="001E580B">
              <w:rPr>
                <w:sz w:val="24"/>
                <w:lang w:val="ru-RU"/>
              </w:rPr>
              <w:lastRenderedPageBreak/>
              <w:t>научно-исследовательских институтах;</w:t>
            </w:r>
          </w:p>
          <w:p w14:paraId="7273EEFC" w14:textId="4C9A250E" w:rsidR="00436A26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общественных и государственных организациях информационно-аналитического профиля;</w:t>
            </w:r>
          </w:p>
          <w:p w14:paraId="64A437CD" w14:textId="77777777" w:rsidR="00436A26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в средствах массовой информации (включая электронные);</w:t>
            </w:r>
          </w:p>
          <w:p w14:paraId="0AFD8FDD" w14:textId="77777777" w:rsidR="00436A26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органах государственного управления и местного самоуправления;</w:t>
            </w:r>
          </w:p>
          <w:p w14:paraId="02A94207" w14:textId="3C84C356" w:rsidR="004A6BE5" w:rsidRPr="001E580B" w:rsidRDefault="00436A26" w:rsidP="00673885">
            <w:pPr>
              <w:pStyle w:val="TableParagraph"/>
              <w:numPr>
                <w:ilvl w:val="0"/>
                <w:numId w:val="3"/>
              </w:numPr>
              <w:spacing w:line="268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в туристическо-экскурсионных организациях.</w:t>
            </w:r>
          </w:p>
        </w:tc>
      </w:tr>
      <w:tr w:rsidR="004A6BE5" w:rsidRPr="001E580B" w14:paraId="45EAFD21" w14:textId="77777777" w:rsidTr="004A6BE5">
        <w:trPr>
          <w:trHeight w:val="635"/>
        </w:trPr>
        <w:tc>
          <w:tcPr>
            <w:tcW w:w="505" w:type="dxa"/>
          </w:tcPr>
          <w:p w14:paraId="1F8EEBC7" w14:textId="62FDAE15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14:paraId="48F7E5BE" w14:textId="3E0AA3B8" w:rsidR="004A6BE5" w:rsidRPr="001E580B" w:rsidRDefault="004A6BE5" w:rsidP="004A6BE5">
            <w:pPr>
              <w:pStyle w:val="TableParagraph"/>
              <w:ind w:left="66"/>
              <w:rPr>
                <w:i/>
                <w:iCs/>
                <w:sz w:val="24"/>
                <w:lang w:val="ru-RU"/>
              </w:rPr>
            </w:pPr>
            <w:r w:rsidRPr="001E580B">
              <w:rPr>
                <w:i/>
                <w:iCs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6935898E" w14:textId="405FC752" w:rsidR="004A6BE5" w:rsidRPr="001E580B" w:rsidRDefault="003651EC" w:rsidP="003651EC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Объектами профессиональной деятельности выпускников, освоивших программу магистратуры, являются: исторические процессы и явления в их социокультурных, политических, экономических измерениях и их отражение в исторических источниках.</w:t>
            </w:r>
          </w:p>
        </w:tc>
      </w:tr>
      <w:tr w:rsidR="004A6BE5" w:rsidRPr="001E580B" w14:paraId="041F78C8" w14:textId="77777777" w:rsidTr="004A6BE5">
        <w:trPr>
          <w:trHeight w:val="635"/>
        </w:trPr>
        <w:tc>
          <w:tcPr>
            <w:tcW w:w="505" w:type="dxa"/>
          </w:tcPr>
          <w:p w14:paraId="5328482C" w14:textId="4669531E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4B659F25" w14:textId="43D85AD1" w:rsidR="004A6BE5" w:rsidRPr="00914410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914410">
              <w:rPr>
                <w:i/>
                <w:iCs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BAF7D4C" w14:textId="2935659B" w:rsidR="003651EC" w:rsidRPr="00914410" w:rsidRDefault="004671BB" w:rsidP="003651EC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914410">
              <w:rPr>
                <w:lang w:val="ru-RU"/>
              </w:rPr>
              <w:t>Выпускники по направлению подготовки 46.04.01 История (</w:t>
            </w:r>
            <w:r w:rsidR="00530E2A" w:rsidRPr="00914410">
              <w:rPr>
                <w:lang w:val="ru-RU"/>
              </w:rPr>
              <w:t>профиль</w:t>
            </w:r>
            <w:r w:rsidR="00F326F6" w:rsidRPr="00914410">
              <w:rPr>
                <w:lang w:val="ru-RU"/>
              </w:rPr>
              <w:t>: Зарубежная и отечественная история: социокультурные регионы</w:t>
            </w:r>
            <w:r w:rsidRPr="00914410">
              <w:rPr>
                <w:lang w:val="ru-RU"/>
              </w:rPr>
              <w:t xml:space="preserve">) готовы к следующим видам профессиональной деятельности: </w:t>
            </w:r>
          </w:p>
          <w:p w14:paraId="6F73A71D" w14:textId="2E13B241" w:rsidR="003651EC" w:rsidRPr="00914410" w:rsidRDefault="003651EC" w:rsidP="001F3AEE">
            <w:pPr>
              <w:pStyle w:val="TableParagraph"/>
              <w:numPr>
                <w:ilvl w:val="0"/>
                <w:numId w:val="10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914410">
              <w:rPr>
                <w:lang w:val="ru-RU"/>
              </w:rPr>
              <w:t>научно-исследовательск</w:t>
            </w:r>
            <w:r w:rsidR="00874DF4" w:rsidRPr="00914410">
              <w:rPr>
                <w:lang w:val="ru-RU"/>
              </w:rPr>
              <w:t>ой</w:t>
            </w:r>
            <w:r w:rsidR="00FA25E0">
              <w:rPr>
                <w:lang w:val="ru-RU"/>
              </w:rPr>
              <w:t>;</w:t>
            </w:r>
          </w:p>
          <w:p w14:paraId="42DF08D5" w14:textId="51C35AA4" w:rsidR="003651EC" w:rsidRPr="00914410" w:rsidRDefault="00874DF4" w:rsidP="001F3AEE">
            <w:pPr>
              <w:pStyle w:val="TableParagraph"/>
              <w:numPr>
                <w:ilvl w:val="0"/>
                <w:numId w:val="10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914410">
              <w:rPr>
                <w:lang w:val="ru-RU"/>
              </w:rPr>
              <w:t>педагогической</w:t>
            </w:r>
            <w:r w:rsidR="00FA25E0">
              <w:rPr>
                <w:lang w:val="ru-RU"/>
              </w:rPr>
              <w:t>;</w:t>
            </w:r>
          </w:p>
          <w:p w14:paraId="0162B29E" w14:textId="60DF4706" w:rsidR="003651EC" w:rsidRPr="00914410" w:rsidRDefault="003651EC" w:rsidP="001F3AEE">
            <w:pPr>
              <w:pStyle w:val="TableParagraph"/>
              <w:numPr>
                <w:ilvl w:val="0"/>
                <w:numId w:val="10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914410">
              <w:rPr>
                <w:lang w:val="ru-RU"/>
              </w:rPr>
              <w:t>экспертно-аналитическ</w:t>
            </w:r>
            <w:r w:rsidR="001063DE">
              <w:rPr>
                <w:lang w:val="ru-RU"/>
              </w:rPr>
              <w:t>ой</w:t>
            </w:r>
            <w:r w:rsidRPr="00914410">
              <w:rPr>
                <w:lang w:val="ru-RU"/>
              </w:rPr>
              <w:t xml:space="preserve"> и консультационн</w:t>
            </w:r>
            <w:r w:rsidR="00874DF4" w:rsidRPr="00914410">
              <w:rPr>
                <w:lang w:val="ru-RU"/>
              </w:rPr>
              <w:t>ой</w:t>
            </w:r>
            <w:r w:rsidR="00FA25E0">
              <w:rPr>
                <w:lang w:val="ru-RU"/>
              </w:rPr>
              <w:t>;</w:t>
            </w:r>
          </w:p>
          <w:p w14:paraId="5C363E1A" w14:textId="22B9000A" w:rsidR="00F05D2E" w:rsidRPr="00914410" w:rsidRDefault="00914410" w:rsidP="001F3AEE">
            <w:pPr>
              <w:pStyle w:val="TableParagraph"/>
              <w:numPr>
                <w:ilvl w:val="0"/>
                <w:numId w:val="10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организационно-управленческой.</w:t>
            </w:r>
          </w:p>
        </w:tc>
      </w:tr>
      <w:tr w:rsidR="004A6BE5" w:rsidRPr="001E580B" w14:paraId="39D39904" w14:textId="77777777" w:rsidTr="004A6BE5">
        <w:trPr>
          <w:trHeight w:val="635"/>
        </w:trPr>
        <w:tc>
          <w:tcPr>
            <w:tcW w:w="505" w:type="dxa"/>
          </w:tcPr>
          <w:p w14:paraId="7C5BC848" w14:textId="05A1EE5F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5" w:type="dxa"/>
          </w:tcPr>
          <w:p w14:paraId="681F61CC" w14:textId="4D200DE0" w:rsidR="004A6BE5" w:rsidRPr="001E580B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1E580B">
              <w:rPr>
                <w:i/>
                <w:iCs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638F94CA" w14:textId="737DB628" w:rsidR="003651EC" w:rsidRPr="001E580B" w:rsidRDefault="002A0D71" w:rsidP="002A0D71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Выпускник, освоивший программу магистратуры по направлению подготовки 46.04.01 История</w:t>
            </w:r>
            <w:r w:rsidR="00F326F6" w:rsidRPr="001E580B">
              <w:rPr>
                <w:lang w:val="ru-RU"/>
              </w:rPr>
              <w:t xml:space="preserve"> (</w:t>
            </w:r>
            <w:r w:rsidR="00530E2A">
              <w:rPr>
                <w:lang w:val="ru-RU"/>
              </w:rPr>
              <w:t>профиль</w:t>
            </w:r>
            <w:r w:rsidR="00F326F6" w:rsidRPr="001E580B">
              <w:rPr>
                <w:lang w:val="ru-RU"/>
              </w:rPr>
              <w:t>: Зарубежная и отечественная история: социокультурные регионы)</w:t>
            </w:r>
            <w:r w:rsidRPr="001E580B">
              <w:rPr>
                <w:lang w:val="ru-RU"/>
              </w:rPr>
              <w:t>, должен быть подготовлен к решению следующих профессиональных задач в соответствии с видами профессиональной деятельности:</w:t>
            </w:r>
          </w:p>
          <w:p w14:paraId="006BF333" w14:textId="77777777" w:rsidR="003651EC" w:rsidRPr="001E580B" w:rsidRDefault="003651EC" w:rsidP="003651EC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1E580B">
              <w:rPr>
                <w:i/>
                <w:lang w:val="ru-RU"/>
              </w:rPr>
              <w:t>научно-исследовательская деятельность</w:t>
            </w:r>
            <w:r w:rsidRPr="001E580B">
              <w:rPr>
                <w:lang w:val="ru-RU"/>
              </w:rPr>
              <w:t>:</w:t>
            </w:r>
          </w:p>
          <w:p w14:paraId="485D99AF" w14:textId="77777777" w:rsidR="003651EC" w:rsidRPr="001E580B" w:rsidRDefault="003651EC" w:rsidP="001F3AEE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использование навыков работы в архивах, музеях и библиотеках;</w:t>
            </w:r>
          </w:p>
          <w:p w14:paraId="49DDA438" w14:textId="77777777" w:rsidR="003651EC" w:rsidRPr="001E580B" w:rsidRDefault="003651EC" w:rsidP="001F3AEE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поиск необходимой информации в библиотечных и электронных каталогах, в сетевых ресурсах;</w:t>
            </w:r>
          </w:p>
          <w:p w14:paraId="56F1CEE3" w14:textId="77777777" w:rsidR="003651EC" w:rsidRPr="001E580B" w:rsidRDefault="003651EC" w:rsidP="001F3AEE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подготовка обзоров, аннотаций, составление рефератов и библиографии по тематике проводимых исследований.</w:t>
            </w:r>
          </w:p>
          <w:p w14:paraId="159AAC70" w14:textId="77777777" w:rsidR="003651EC" w:rsidRPr="001E580B" w:rsidRDefault="003651EC" w:rsidP="001F3AEE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культурно-просветительская деятельность:</w:t>
            </w:r>
          </w:p>
          <w:p w14:paraId="69D61396" w14:textId="6932B4D4" w:rsidR="003651EC" w:rsidRDefault="003651EC" w:rsidP="001F3AEE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информационное обеспечение историко-культурных и историкокраеведческих аспектов деятельности организаций и учреждений культуры.</w:t>
            </w:r>
          </w:p>
          <w:p w14:paraId="17661BE0" w14:textId="77777777" w:rsidR="005552C0" w:rsidRPr="001E580B" w:rsidRDefault="005552C0" w:rsidP="005552C0">
            <w:pPr>
              <w:pStyle w:val="TableParagraph"/>
              <w:spacing w:line="268" w:lineRule="exact"/>
              <w:ind w:left="59" w:right="132"/>
              <w:jc w:val="both"/>
              <w:rPr>
                <w:i/>
                <w:lang w:val="ru-RU"/>
              </w:rPr>
            </w:pPr>
            <w:r w:rsidRPr="001E580B">
              <w:rPr>
                <w:i/>
                <w:lang w:val="ru-RU"/>
              </w:rPr>
              <w:t>педагогическая деятельность:</w:t>
            </w:r>
          </w:p>
          <w:p w14:paraId="43480C22" w14:textId="77777777" w:rsidR="005552C0" w:rsidRPr="001E580B" w:rsidRDefault="005552C0" w:rsidP="001F3AEE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практическое использование знаний основ педагогической деятельности в преподавании курса истории в общеобразовательных организациях;</w:t>
            </w:r>
          </w:p>
          <w:p w14:paraId="3E065130" w14:textId="77777777" w:rsidR="005552C0" w:rsidRPr="001E580B" w:rsidRDefault="005552C0" w:rsidP="001F3AEE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      </w:r>
          </w:p>
          <w:p w14:paraId="66B98E14" w14:textId="77777777" w:rsidR="005552C0" w:rsidRDefault="005552C0" w:rsidP="001F3AEE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овладение элементарными методами исторического познания, навыками работы с различными источниками исторической информации;</w:t>
            </w:r>
          </w:p>
          <w:p w14:paraId="59501210" w14:textId="0CCE705E" w:rsidR="005552C0" w:rsidRPr="005552C0" w:rsidRDefault="005552C0" w:rsidP="001F3AEE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5552C0">
              <w:rPr>
                <w:lang w:val="ru-RU"/>
              </w:rPr>
              <w:t>формирование ценностных ориентиров в ходе ознакомления с исторически сложившимися культурными, религиозными, этно-национальными традициями.</w:t>
            </w:r>
          </w:p>
          <w:p w14:paraId="7CF91E18" w14:textId="2310B80B" w:rsidR="003651EC" w:rsidRPr="001E580B" w:rsidRDefault="003651EC" w:rsidP="003651EC">
            <w:pPr>
              <w:pStyle w:val="TableParagraph"/>
              <w:spacing w:line="268" w:lineRule="exact"/>
              <w:ind w:left="59" w:right="132"/>
              <w:jc w:val="both"/>
              <w:rPr>
                <w:i/>
                <w:lang w:val="ru-RU"/>
              </w:rPr>
            </w:pPr>
            <w:r w:rsidRPr="001E580B">
              <w:rPr>
                <w:i/>
                <w:lang w:val="ru-RU"/>
              </w:rPr>
              <w:t>экспертно-аналитическая деятельность и консультационная:</w:t>
            </w:r>
          </w:p>
          <w:p w14:paraId="6BD345A5" w14:textId="38272D67" w:rsidR="003651EC" w:rsidRPr="001E580B" w:rsidRDefault="003651EC" w:rsidP="001F3AEE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подготовка и обработка информации для обеспечения практической деятельности аналитических центров, общественных и государственных организаций и средств </w:t>
            </w:r>
            <w:r w:rsidRPr="001E580B">
              <w:rPr>
                <w:lang w:val="ru-RU"/>
              </w:rPr>
              <w:lastRenderedPageBreak/>
              <w:t>массовой информации.</w:t>
            </w:r>
          </w:p>
          <w:p w14:paraId="3D1F769F" w14:textId="77777777" w:rsidR="009A20E3" w:rsidRPr="001E580B" w:rsidRDefault="009A20E3" w:rsidP="009A20E3">
            <w:pPr>
              <w:pStyle w:val="TableParagraph"/>
              <w:spacing w:line="268" w:lineRule="exact"/>
              <w:ind w:left="59" w:right="132"/>
              <w:jc w:val="both"/>
              <w:rPr>
                <w:i/>
                <w:lang w:val="ru-RU"/>
              </w:rPr>
            </w:pPr>
            <w:r w:rsidRPr="001E580B">
              <w:rPr>
                <w:i/>
                <w:lang w:val="ru-RU"/>
              </w:rPr>
              <w:t>организационно-управленческая деятельность:</w:t>
            </w:r>
          </w:p>
          <w:p w14:paraId="7B168215" w14:textId="77777777" w:rsidR="009A20E3" w:rsidRPr="001E580B" w:rsidRDefault="009A20E3" w:rsidP="001F3AEE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781"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подготовка и обработка аналитической информации для принятия решений органами государственного управления и местного самоуправления;</w:t>
            </w:r>
          </w:p>
          <w:p w14:paraId="16F7C1D4" w14:textId="4CB781DB" w:rsidR="004A6BE5" w:rsidRPr="009A20E3" w:rsidRDefault="009A20E3" w:rsidP="001F3AEE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781" w:right="132" w:hanging="425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работа с базами данных и информационными системами.</w:t>
            </w:r>
          </w:p>
        </w:tc>
      </w:tr>
      <w:tr w:rsidR="004A6BE5" w:rsidRPr="001E580B" w14:paraId="2BF90EB1" w14:textId="77777777" w:rsidTr="004A6BE5">
        <w:trPr>
          <w:trHeight w:val="285"/>
        </w:trPr>
        <w:tc>
          <w:tcPr>
            <w:tcW w:w="505" w:type="dxa"/>
          </w:tcPr>
          <w:p w14:paraId="03536219" w14:textId="77777777" w:rsidR="004A6BE5" w:rsidRPr="001E580B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д</w:t>
            </w:r>
          </w:p>
        </w:tc>
        <w:tc>
          <w:tcPr>
            <w:tcW w:w="9352" w:type="dxa"/>
            <w:gridSpan w:val="3"/>
          </w:tcPr>
          <w:p w14:paraId="30E7140D" w14:textId="2E897F44" w:rsidR="004A6BE5" w:rsidRPr="001E580B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:rsidRPr="001E580B" w14:paraId="7D061EB8" w14:textId="77777777" w:rsidTr="004A6BE5">
        <w:trPr>
          <w:trHeight w:val="819"/>
        </w:trPr>
        <w:tc>
          <w:tcPr>
            <w:tcW w:w="505" w:type="dxa"/>
          </w:tcPr>
          <w:p w14:paraId="0CB57039" w14:textId="77777777" w:rsidR="004A6BE5" w:rsidRPr="001E580B" w:rsidRDefault="004A6BE5" w:rsidP="004A6BE5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19A835C8" w14:textId="3D470C7A" w:rsidR="004A6BE5" w:rsidRPr="001E580B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717" w:type="dxa"/>
            <w:gridSpan w:val="2"/>
          </w:tcPr>
          <w:p w14:paraId="03479195" w14:textId="77777777" w:rsidR="00E875F5" w:rsidRPr="001E580B" w:rsidRDefault="00E875F5" w:rsidP="00E875F5">
            <w:pPr>
              <w:pStyle w:val="TableParagraph"/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Выпускник, освоивший программу магистратуры, должен обладать следующими общекультурными компетенциями (ОК):</w:t>
            </w:r>
          </w:p>
          <w:p w14:paraId="720B74A3" w14:textId="7CEA251A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14:paraId="66157BB2" w14:textId="7C48D94F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  <w:p w14:paraId="4CBCC2CB" w14:textId="7B37ED07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использовать основы экономических знаний в различных сферах жизнедеятельности (ОК-3); </w:t>
            </w:r>
          </w:p>
          <w:p w14:paraId="241DDBBA" w14:textId="31549A97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использовать основы правовых знаний в различных сферах жизнедеятельности (ОК-4); </w:t>
            </w:r>
          </w:p>
          <w:p w14:paraId="5C06CCEB" w14:textId="2CBC1BB0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к коммуникации в устной и письменных формах на русском и иностранных языках для решения задач межличностного и межкультурного взаимодействия (ОК-5);</w:t>
            </w:r>
          </w:p>
          <w:p w14:paraId="39B1C04A" w14:textId="2CC219AD" w:rsidR="00E875F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(ОК-6); </w:t>
            </w:r>
          </w:p>
          <w:p w14:paraId="3A3F8706" w14:textId="7EC342CF" w:rsidR="004A6BE5" w:rsidRPr="001E580B" w:rsidRDefault="00E875F5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к самоорганизации и самообразованию (ОК-7); способностью использовать методы и средства физической культуры для обеспечения полноценной и профессиональной деятельности (ОК-8);</w:t>
            </w:r>
          </w:p>
          <w:p w14:paraId="2DDFC7F0" w14:textId="67B9220A" w:rsidR="0031345E" w:rsidRPr="001E580B" w:rsidRDefault="0031345E" w:rsidP="001F3AEE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</w:tabs>
              <w:spacing w:line="264" w:lineRule="exact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использовать приемы первой помощи, методы защиты в условиях чрезвычайных ситуациях (ОК-9).</w:t>
            </w:r>
          </w:p>
        </w:tc>
      </w:tr>
      <w:tr w:rsidR="004A6BE5" w:rsidRPr="001E580B" w14:paraId="5B53392C" w14:textId="77777777" w:rsidTr="004A6BE5">
        <w:trPr>
          <w:trHeight w:val="922"/>
        </w:trPr>
        <w:tc>
          <w:tcPr>
            <w:tcW w:w="505" w:type="dxa"/>
          </w:tcPr>
          <w:p w14:paraId="6ED5858E" w14:textId="77777777" w:rsidR="004A6BE5" w:rsidRPr="001E580B" w:rsidRDefault="004A6BE5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10719D96" w14:textId="34C76546" w:rsidR="004A6BE5" w:rsidRPr="001E580B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14:paraId="505971EA" w14:textId="77777777" w:rsidR="00A8698D" w:rsidRPr="001E580B" w:rsidRDefault="00A8698D" w:rsidP="00A8698D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Выпускник, освоивший программу магистратуры должен обладать следующими общепрофессиональными компетенциями: </w:t>
            </w:r>
          </w:p>
          <w:p w14:paraId="2A209A0B" w14:textId="68D25E97" w:rsidR="00A8698D" w:rsidRPr="001E580B" w:rsidRDefault="00A8698D" w:rsidP="001F3AEE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14:paraId="27FD2A67" w14:textId="4934DDFA" w:rsidR="00A8698D" w:rsidRPr="001E580B" w:rsidRDefault="00A8698D" w:rsidP="001F3AEE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 </w:t>
            </w:r>
          </w:p>
          <w:p w14:paraId="0F9B7E91" w14:textId="2F89A402" w:rsidR="004A6BE5" w:rsidRPr="001E580B" w:rsidRDefault="00A8698D" w:rsidP="001F3AEE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использовать основные естественнонаучные законы для понимания окружающего мира и явлений природы (ОПК-3).</w:t>
            </w:r>
          </w:p>
        </w:tc>
      </w:tr>
      <w:tr w:rsidR="004A6BE5" w:rsidRPr="001E580B" w14:paraId="5CB9CC99" w14:textId="77777777" w:rsidTr="004A6BE5">
        <w:trPr>
          <w:trHeight w:val="979"/>
        </w:trPr>
        <w:tc>
          <w:tcPr>
            <w:tcW w:w="505" w:type="dxa"/>
          </w:tcPr>
          <w:p w14:paraId="24D5B08E" w14:textId="77777777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4E2FE8B" w14:textId="4E2D37C0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14:paraId="639C9093" w14:textId="77777777" w:rsidR="00A8698D" w:rsidRPr="001E580B" w:rsidRDefault="00A8698D" w:rsidP="003C411E">
            <w:pPr>
              <w:pStyle w:val="TableParagraph"/>
              <w:tabs>
                <w:tab w:val="left" w:pos="210"/>
              </w:tabs>
              <w:spacing w:line="270" w:lineRule="atLeast"/>
              <w:ind w:left="0"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Выпускник, освоивший программу магистратуры должен обладать следующими профессиональными компетенциями (ПК), соответствующими виду (видам) профессиональной деятельности, на который (которые) ориентирована программа магистратуры:</w:t>
            </w:r>
          </w:p>
          <w:p w14:paraId="650813C8" w14:textId="77777777" w:rsidR="00A8698D" w:rsidRPr="00EE5253" w:rsidRDefault="00A8698D" w:rsidP="003C411E">
            <w:pPr>
              <w:pStyle w:val="TableParagraph"/>
              <w:tabs>
                <w:tab w:val="left" w:pos="210"/>
              </w:tabs>
              <w:spacing w:line="270" w:lineRule="atLeast"/>
              <w:ind w:left="0" w:right="93"/>
              <w:jc w:val="both"/>
              <w:rPr>
                <w:i/>
                <w:iCs/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 </w:t>
            </w:r>
            <w:r w:rsidRPr="00EE5253">
              <w:rPr>
                <w:b/>
                <w:i/>
                <w:iCs/>
                <w:sz w:val="24"/>
                <w:lang w:val="ru-RU"/>
              </w:rPr>
              <w:t>научно-исследовательская деятельность:</w:t>
            </w:r>
            <w:r w:rsidRPr="00EE5253">
              <w:rPr>
                <w:i/>
                <w:iCs/>
                <w:sz w:val="24"/>
                <w:lang w:val="ru-RU"/>
              </w:rPr>
              <w:t xml:space="preserve"> </w:t>
            </w:r>
          </w:p>
          <w:p w14:paraId="2A5AE7B7" w14:textId="1BB61682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lastRenderedPageBreak/>
              <w:t xml:space="preserve">способностью использовать в исторических исследованиях базовые знания в области всеобщей и отечественной истории (ПК-1); </w:t>
            </w:r>
          </w:p>
          <w:p w14:paraId="40B5C077" w14:textId="6F683417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использовать в исторических исследованиях базовые знания в области археологии и этнологии (ПК-2);</w:t>
            </w:r>
          </w:p>
          <w:p w14:paraId="78FC782E" w14:textId="6DC4088C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      </w:r>
          </w:p>
          <w:p w14:paraId="68707A49" w14:textId="41893621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использовать в исторических исследованиях базовые знания в области теории и методологии исторической науки (ПК-4); </w:t>
            </w:r>
          </w:p>
          <w:p w14:paraId="37D5F729" w14:textId="27D8C7F2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 </w:t>
            </w:r>
          </w:p>
          <w:p w14:paraId="42D42191" w14:textId="717F0FD8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понимать, критически анализировать и использовать базовую историческую информацию (ПК-6);</w:t>
            </w:r>
          </w:p>
          <w:p w14:paraId="66092550" w14:textId="4BB128C8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к критическому восприятию концепций различных историографических школ (ПК-7); </w:t>
            </w:r>
          </w:p>
          <w:p w14:paraId="7B2C6A3E" w14:textId="3C09E004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 </w:t>
            </w:r>
          </w:p>
          <w:p w14:paraId="0D2A8261" w14:textId="3A4084DE" w:rsidR="004A6BE5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      </w:r>
          </w:p>
          <w:p w14:paraId="5EF6486C" w14:textId="32D98E37" w:rsidR="00A8698D" w:rsidRPr="001E580B" w:rsidRDefault="00A8698D" w:rsidP="001F3AEE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к составлению обзоров, аннотаций, рефератов и библиографии по тематике проводимых исследований (ПК-10)</w:t>
            </w:r>
            <w:r w:rsidR="0032436B">
              <w:rPr>
                <w:sz w:val="24"/>
                <w:lang w:val="ru-RU"/>
              </w:rPr>
              <w:t>.</w:t>
            </w:r>
          </w:p>
          <w:p w14:paraId="7E85B723" w14:textId="77777777" w:rsidR="00851183" w:rsidRDefault="00A8698D" w:rsidP="00851183">
            <w:pPr>
              <w:pStyle w:val="TableParagraph"/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851183">
              <w:rPr>
                <w:b/>
                <w:bCs/>
                <w:i/>
                <w:iCs/>
                <w:sz w:val="24"/>
                <w:lang w:val="ru-RU"/>
              </w:rPr>
              <w:t>педагогическая деятельность:</w:t>
            </w:r>
            <w:r w:rsidRPr="001E580B">
              <w:rPr>
                <w:sz w:val="24"/>
                <w:lang w:val="ru-RU"/>
              </w:rPr>
              <w:t xml:space="preserve"> </w:t>
            </w:r>
          </w:p>
          <w:p w14:paraId="131AE3B0" w14:textId="09752959" w:rsidR="00A8698D" w:rsidRDefault="00A8698D" w:rsidP="001F3AE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1E580B">
              <w:rPr>
                <w:sz w:val="24"/>
                <w:lang w:val="ru-RU"/>
              </w:rPr>
              <w:t>способностью применять основы педагогической деятельности в преподавании курса истории в общеобразо</w:t>
            </w:r>
            <w:r w:rsidR="00293F31" w:rsidRPr="001E580B">
              <w:rPr>
                <w:sz w:val="24"/>
                <w:lang w:val="ru-RU"/>
              </w:rPr>
              <w:t>вательных организациях (ПК-11).</w:t>
            </w:r>
          </w:p>
          <w:p w14:paraId="6EC00043" w14:textId="40AD3B7D" w:rsidR="001063DE" w:rsidRDefault="001063DE" w:rsidP="001063DE">
            <w:pPr>
              <w:pStyle w:val="TableParagraph"/>
              <w:tabs>
                <w:tab w:val="left" w:pos="210"/>
              </w:tabs>
              <w:spacing w:line="270" w:lineRule="atLeast"/>
              <w:ind w:left="0" w:right="93"/>
              <w:jc w:val="both"/>
              <w:rPr>
                <w:b/>
                <w:bCs/>
                <w:i/>
                <w:iCs/>
                <w:lang w:val="ru-RU"/>
              </w:rPr>
            </w:pPr>
            <w:r w:rsidRPr="001063DE">
              <w:rPr>
                <w:b/>
                <w:bCs/>
                <w:i/>
                <w:iCs/>
                <w:lang w:val="ru-RU"/>
              </w:rPr>
              <w:t>экспертно-аналитическая и консультацион</w:t>
            </w:r>
            <w:r>
              <w:rPr>
                <w:b/>
                <w:bCs/>
                <w:i/>
                <w:iCs/>
                <w:lang w:val="ru-RU"/>
              </w:rPr>
              <w:t>ная деятельность:</w:t>
            </w:r>
          </w:p>
          <w:p w14:paraId="50CFFB7C" w14:textId="0474C7E2" w:rsidR="001063DE" w:rsidRDefault="00EE5253" w:rsidP="001F3AE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EE5253">
              <w:rPr>
                <w:sz w:val="24"/>
                <w:lang w:val="ru-RU"/>
              </w:rPr>
              <w:t>способностью к работе с информацией для обеспечения 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EE5253">
              <w:rPr>
                <w:sz w:val="24"/>
                <w:lang w:val="ru-RU"/>
              </w:rPr>
              <w:t>аналитических центров, общественных и государственных организаций,</w:t>
            </w:r>
            <w:r>
              <w:rPr>
                <w:sz w:val="24"/>
                <w:lang w:val="ru-RU"/>
              </w:rPr>
              <w:t xml:space="preserve"> </w:t>
            </w:r>
            <w:r w:rsidRPr="00EE5253">
              <w:rPr>
                <w:sz w:val="24"/>
                <w:lang w:val="ru-RU"/>
              </w:rPr>
              <w:t>СМИ (ПК-15).</w:t>
            </w:r>
          </w:p>
          <w:p w14:paraId="0F24D95C" w14:textId="5A845172" w:rsidR="00890834" w:rsidRDefault="00890834" w:rsidP="00890834">
            <w:pPr>
              <w:pStyle w:val="TableParagraph"/>
              <w:tabs>
                <w:tab w:val="left" w:pos="210"/>
              </w:tabs>
              <w:spacing w:line="270" w:lineRule="atLeast"/>
              <w:ind w:left="0" w:right="93"/>
              <w:jc w:val="both"/>
              <w:rPr>
                <w:b/>
                <w:bCs/>
                <w:i/>
                <w:iCs/>
                <w:lang w:val="ru-RU"/>
              </w:rPr>
            </w:pPr>
            <w:r w:rsidRPr="00890834">
              <w:rPr>
                <w:b/>
                <w:bCs/>
                <w:i/>
                <w:iCs/>
                <w:lang w:val="ru-RU"/>
              </w:rPr>
              <w:t>организационно-управленческ</w:t>
            </w:r>
            <w:r>
              <w:rPr>
                <w:b/>
                <w:bCs/>
                <w:i/>
                <w:iCs/>
                <w:lang w:val="ru-RU"/>
              </w:rPr>
              <w:t>ая деятельность:</w:t>
            </w:r>
          </w:p>
          <w:p w14:paraId="3CF23A6F" w14:textId="087F49D2" w:rsidR="00BC439D" w:rsidRPr="00BC439D" w:rsidRDefault="00BC439D" w:rsidP="001F3AE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BC439D">
              <w:rPr>
                <w:sz w:val="24"/>
                <w:lang w:val="ru-RU"/>
              </w:rPr>
              <w:t>способностью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      </w:r>
          </w:p>
          <w:p w14:paraId="69257301" w14:textId="21C608E0" w:rsidR="00851183" w:rsidRPr="00BC439D" w:rsidRDefault="00BC439D" w:rsidP="001F3AEE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BC439D">
              <w:rPr>
                <w:sz w:val="24"/>
                <w:lang w:val="ru-RU"/>
              </w:rPr>
              <w:t>способностью к работе с базами данных и информационными системами (ПК-13)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4A6BE5" w:rsidRPr="001E580B" w14:paraId="371CE033" w14:textId="77777777" w:rsidTr="002A7F29">
        <w:trPr>
          <w:trHeight w:val="599"/>
        </w:trPr>
        <w:tc>
          <w:tcPr>
            <w:tcW w:w="505" w:type="dxa"/>
          </w:tcPr>
          <w:p w14:paraId="68105379" w14:textId="181D9F3B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555F3C0C" w14:textId="27CF3C89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Структурно-логическая схема ОП</w:t>
            </w:r>
          </w:p>
        </w:tc>
        <w:tc>
          <w:tcPr>
            <w:tcW w:w="6717" w:type="dxa"/>
            <w:gridSpan w:val="2"/>
          </w:tcPr>
          <w:p w14:paraId="418F7233" w14:textId="1A30F4E2" w:rsidR="004A6BE5" w:rsidRPr="001E580B" w:rsidRDefault="002A7F29" w:rsidP="002A7F29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1E580B">
              <w:rPr>
                <w:iCs/>
                <w:sz w:val="24"/>
                <w:lang w:val="ru-RU"/>
              </w:rPr>
              <w:t>Структурно-логическая схема ОП представлена в Приложении</w:t>
            </w:r>
            <w:r w:rsidR="003B2426">
              <w:rPr>
                <w:iCs/>
                <w:sz w:val="24"/>
                <w:lang w:val="ru-RU"/>
              </w:rPr>
              <w:t> </w:t>
            </w:r>
            <w:r w:rsidRPr="001E580B">
              <w:rPr>
                <w:iCs/>
                <w:sz w:val="24"/>
                <w:lang w:val="ru-RU"/>
              </w:rPr>
              <w:t>1.</w:t>
            </w:r>
          </w:p>
        </w:tc>
      </w:tr>
      <w:tr w:rsidR="004A6BE5" w:rsidRPr="001E580B" w14:paraId="550A527A" w14:textId="77777777" w:rsidTr="00D06AA0">
        <w:trPr>
          <w:trHeight w:val="335"/>
        </w:trPr>
        <w:tc>
          <w:tcPr>
            <w:tcW w:w="9857" w:type="dxa"/>
            <w:gridSpan w:val="4"/>
          </w:tcPr>
          <w:p w14:paraId="4FB7B0E6" w14:textId="0ECA7010" w:rsidR="004A6BE5" w:rsidRPr="001E580B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1E580B">
              <w:rPr>
                <w:b/>
                <w:bCs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бакалавриата/магистратуры по направлению подготовки</w:t>
            </w:r>
          </w:p>
        </w:tc>
      </w:tr>
      <w:tr w:rsidR="004A6BE5" w:rsidRPr="001E580B" w14:paraId="51083F3C" w14:textId="77777777" w:rsidTr="004A6BE5">
        <w:trPr>
          <w:trHeight w:val="979"/>
        </w:trPr>
        <w:tc>
          <w:tcPr>
            <w:tcW w:w="505" w:type="dxa"/>
          </w:tcPr>
          <w:p w14:paraId="65166819" w14:textId="100BF194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635" w:type="dxa"/>
          </w:tcPr>
          <w:p w14:paraId="27A4686A" w14:textId="4DE6FB4B" w:rsidR="004A6BE5" w:rsidRPr="001E580B" w:rsidRDefault="004A6BE5" w:rsidP="000A7208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Уче</w:t>
            </w:r>
            <w:r w:rsidR="000A7208" w:rsidRPr="001E580B">
              <w:rPr>
                <w:i/>
                <w:sz w:val="24"/>
                <w:lang w:val="ru-RU"/>
              </w:rPr>
              <w:t>бный план подготовки</w:t>
            </w:r>
            <w:r w:rsidRPr="001E580B">
              <w:rPr>
                <w:i/>
                <w:sz w:val="24"/>
                <w:lang w:val="ru-RU"/>
              </w:rPr>
              <w:t xml:space="preserve"> магистра</w:t>
            </w:r>
          </w:p>
        </w:tc>
        <w:tc>
          <w:tcPr>
            <w:tcW w:w="6717" w:type="dxa"/>
            <w:gridSpan w:val="2"/>
          </w:tcPr>
          <w:p w14:paraId="69468279" w14:textId="49F76791" w:rsidR="004A6BE5" w:rsidRPr="001E580B" w:rsidRDefault="004A6BE5" w:rsidP="002A7F29">
            <w:pPr>
              <w:pStyle w:val="TableParagraph"/>
              <w:tabs>
                <w:tab w:val="left" w:pos="624"/>
              </w:tabs>
              <w:spacing w:line="270" w:lineRule="atLeast"/>
              <w:ind w:left="0" w:right="93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Оригинал учебного плана находится в учебном отделе. Электронна</w:t>
            </w:r>
            <w:r w:rsidR="002A7F29" w:rsidRPr="001E580B">
              <w:rPr>
                <w:lang w:val="ru-RU"/>
              </w:rPr>
              <w:t>я версия размещена на сайте МГУ.</w:t>
            </w:r>
          </w:p>
        </w:tc>
      </w:tr>
      <w:tr w:rsidR="004A6BE5" w:rsidRPr="001E580B" w14:paraId="414294EA" w14:textId="77777777" w:rsidTr="004A6BE5">
        <w:trPr>
          <w:trHeight w:val="704"/>
        </w:trPr>
        <w:tc>
          <w:tcPr>
            <w:tcW w:w="505" w:type="dxa"/>
          </w:tcPr>
          <w:p w14:paraId="1138E441" w14:textId="33B7CA3F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E993F9E" w14:textId="1B150E65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17" w:type="dxa"/>
            <w:gridSpan w:val="2"/>
          </w:tcPr>
          <w:p w14:paraId="682A7E77" w14:textId="27DB602E" w:rsidR="004A6BE5" w:rsidRPr="001E580B" w:rsidRDefault="004A6BE5" w:rsidP="002A7F29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Аннотации учебных дисциплин</w:t>
            </w:r>
            <w:r w:rsidR="002A7F29" w:rsidRPr="001E580B">
              <w:rPr>
                <w:lang w:val="ru-RU"/>
              </w:rPr>
              <w:t xml:space="preserve"> приведены в Приложении 3</w:t>
            </w:r>
            <w:r w:rsidRPr="001E580B">
              <w:rPr>
                <w:lang w:val="ru-RU"/>
              </w:rPr>
              <w:t xml:space="preserve"> к ОП. Рабочие программы учебных д</w:t>
            </w:r>
            <w:r w:rsidR="002A7F29" w:rsidRPr="001E580B">
              <w:rPr>
                <w:lang w:val="ru-RU"/>
              </w:rPr>
              <w:t>исциплин размещены на сайте МГУ.</w:t>
            </w:r>
          </w:p>
        </w:tc>
      </w:tr>
      <w:tr w:rsidR="004A6BE5" w:rsidRPr="001E580B" w14:paraId="377177E7" w14:textId="77777777" w:rsidTr="004A6BE5">
        <w:trPr>
          <w:trHeight w:val="563"/>
        </w:trPr>
        <w:tc>
          <w:tcPr>
            <w:tcW w:w="505" w:type="dxa"/>
          </w:tcPr>
          <w:p w14:paraId="6C632549" w14:textId="7ED988B7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29A422E" w14:textId="6B66F4BF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14:paraId="424229E4" w14:textId="77777777" w:rsidR="00F777AE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b/>
                <w:lang w:val="ru-RU"/>
              </w:rPr>
              <w:t xml:space="preserve">Учебная практика </w:t>
            </w:r>
            <w:r w:rsidR="00622762" w:rsidRPr="00622762">
              <w:rPr>
                <w:b/>
                <w:lang w:val="ru-RU"/>
              </w:rPr>
              <w:t xml:space="preserve">(научно-исследовательская работа). Библиотечно-архивная </w:t>
            </w:r>
            <w:r w:rsidRPr="001E580B">
              <w:rPr>
                <w:lang w:val="ru-RU"/>
              </w:rPr>
              <w:t>проводится во 2-м семестр</w:t>
            </w:r>
            <w:r w:rsidR="00F777AE">
              <w:rPr>
                <w:lang w:val="ru-RU"/>
              </w:rPr>
              <w:t>е.</w:t>
            </w:r>
          </w:p>
          <w:p w14:paraId="5CE4B4D9" w14:textId="29C33E84" w:rsidR="006853DB" w:rsidRPr="00481523" w:rsidRDefault="00F777AE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F777AE">
              <w:rPr>
                <w:lang w:val="ru-RU"/>
              </w:rPr>
              <w:t>Цель данной практики – подготовка обучающихся к осуществлению профессиональной деятельности в области научно-исследовательских процессов: 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научно-исследовательских профессиональных компетенций, приобретение опыта в выявлении архивной документации и создания библиографии, без которых не может быть осуществлена историческая научно-исследовательская работа.</w:t>
            </w:r>
          </w:p>
          <w:p w14:paraId="4AFF92AC" w14:textId="5D8D487A" w:rsidR="006853DB" w:rsidRPr="00481523" w:rsidRDefault="006853DB" w:rsidP="00BC7666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Продолжительность практики – </w:t>
            </w:r>
            <w:r w:rsidR="00787807" w:rsidRPr="00481523">
              <w:rPr>
                <w:lang w:val="ru-RU"/>
              </w:rPr>
              <w:t>3</w:t>
            </w:r>
            <w:r w:rsidRPr="00481523">
              <w:rPr>
                <w:lang w:val="ru-RU"/>
              </w:rPr>
              <w:t xml:space="preserve"> недели.</w:t>
            </w:r>
          </w:p>
          <w:p w14:paraId="64D9B75C" w14:textId="1337050B" w:rsidR="00F777AE" w:rsidRPr="00F777AE" w:rsidRDefault="006853DB" w:rsidP="00F777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>Задачи учебной практики</w:t>
            </w:r>
            <w:r w:rsidR="003A6191" w:rsidRPr="00481523">
              <w:rPr>
                <w:lang w:val="ru-RU"/>
              </w:rPr>
              <w:t xml:space="preserve"> (научно-исследовательская работа). Библиотечно-архивн</w:t>
            </w:r>
            <w:r w:rsidR="003C5DAC" w:rsidRPr="00481523">
              <w:rPr>
                <w:lang w:val="ru-RU"/>
              </w:rPr>
              <w:t>ой</w:t>
            </w:r>
            <w:r w:rsidRPr="00481523">
              <w:rPr>
                <w:lang w:val="ru-RU"/>
              </w:rPr>
              <w:t xml:space="preserve">: </w:t>
            </w:r>
          </w:p>
          <w:p w14:paraId="0F5C217C" w14:textId="40C95ED5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777AE">
              <w:rPr>
                <w:lang w:val="ru-RU"/>
              </w:rPr>
              <w:t>знакомление обучающихся со спецификой и опытом работы</w:t>
            </w:r>
            <w:r>
              <w:rPr>
                <w:lang w:val="ru-RU"/>
              </w:rPr>
              <w:t xml:space="preserve"> </w:t>
            </w:r>
            <w:r w:rsidRPr="00F777AE">
              <w:rPr>
                <w:lang w:val="ru-RU"/>
              </w:rPr>
              <w:t>архивов и библиотек;</w:t>
            </w:r>
          </w:p>
          <w:p w14:paraId="5C7D5C73" w14:textId="507B9C46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777AE">
              <w:rPr>
                <w:lang w:val="ru-RU"/>
              </w:rPr>
              <w:t>ыработка умений и навыков работы с архивно-библиографическими материалами;</w:t>
            </w:r>
          </w:p>
          <w:p w14:paraId="50508FC7" w14:textId="47D57CB2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777AE">
              <w:rPr>
                <w:lang w:val="ru-RU"/>
              </w:rPr>
              <w:t xml:space="preserve">риобретение теоретических и практических знаний в архивно-библиографической и источниковедческой сферах деятельности; </w:t>
            </w:r>
          </w:p>
          <w:p w14:paraId="3DA8A3A1" w14:textId="4E977A09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777AE">
              <w:rPr>
                <w:lang w:val="ru-RU"/>
              </w:rPr>
              <w:t>знакомление с методикой поиска архивных документов и научной литературы по теме исследования;</w:t>
            </w:r>
          </w:p>
          <w:p w14:paraId="099A2544" w14:textId="4E3CBD4B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777AE">
              <w:rPr>
                <w:lang w:val="ru-RU"/>
              </w:rPr>
              <w:t xml:space="preserve">риобретение опыта источниковедческой и архивно-библиографической работы; </w:t>
            </w:r>
          </w:p>
          <w:p w14:paraId="79946A01" w14:textId="38CC1BE2" w:rsidR="00F777AE" w:rsidRP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777AE">
              <w:rPr>
                <w:lang w:val="ru-RU"/>
              </w:rPr>
              <w:t>одготовка обучающихся к научно-исследовательской работе в архивах и библиотеках;</w:t>
            </w:r>
          </w:p>
          <w:p w14:paraId="584FE9DE" w14:textId="77777777" w:rsidR="00F777AE" w:rsidRDefault="00F777AE" w:rsidP="001F3AEE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39" w:hanging="17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777AE">
              <w:rPr>
                <w:lang w:val="ru-RU"/>
              </w:rPr>
              <w:t>своение правил и требований к оформлению архивных и библиографических ссылок в научной работе.</w:t>
            </w:r>
          </w:p>
          <w:p w14:paraId="64410B03" w14:textId="0CCBCFAB" w:rsidR="00BC7666" w:rsidRPr="00481523" w:rsidRDefault="006853DB" w:rsidP="00F777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В результате освоения содержания учебной практики </w:t>
            </w:r>
            <w:r w:rsidR="00BB270C" w:rsidRPr="00481523">
              <w:rPr>
                <w:lang w:val="ru-RU"/>
              </w:rPr>
              <w:t xml:space="preserve">(научно-исследовательская работа). Библиотечно-архивная </w:t>
            </w:r>
            <w:r w:rsidRPr="00481523">
              <w:rPr>
                <w:lang w:val="ru-RU"/>
              </w:rPr>
              <w:t xml:space="preserve">обучающийся: </w:t>
            </w:r>
          </w:p>
          <w:p w14:paraId="59751B85" w14:textId="77777777" w:rsidR="00BC7666" w:rsidRPr="00481523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81523">
              <w:rPr>
                <w:i/>
                <w:lang w:val="ru-RU"/>
              </w:rPr>
              <w:t>знает</w:t>
            </w:r>
            <w:r w:rsidRPr="00481523">
              <w:rPr>
                <w:lang w:val="ru-RU"/>
              </w:rPr>
              <w:t xml:space="preserve">: </w:t>
            </w:r>
          </w:p>
          <w:p w14:paraId="2C55B6A4" w14:textId="4DEE8DE3" w:rsidR="00BC7666" w:rsidRPr="00481523" w:rsidRDefault="006853DB" w:rsidP="001F3AEE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устные источники по разрабатываемой теме с целью их использования при </w:t>
            </w:r>
            <w:r w:rsidR="008A4337" w:rsidRPr="00481523">
              <w:rPr>
                <w:lang w:val="ru-RU"/>
              </w:rPr>
              <w:t>написании выпускной квалификационной работы</w:t>
            </w:r>
            <w:r w:rsidRPr="00481523">
              <w:rPr>
                <w:lang w:val="ru-RU"/>
              </w:rPr>
              <w:t>;</w:t>
            </w:r>
          </w:p>
          <w:p w14:paraId="43E37B14" w14:textId="717AD570" w:rsidR="00BC7666" w:rsidRPr="00481523" w:rsidRDefault="006853DB" w:rsidP="001F3AEE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методы анализа и обработки устных источников по теме; </w:t>
            </w:r>
          </w:p>
          <w:p w14:paraId="50700E97" w14:textId="12B3B4FA" w:rsidR="00BC7666" w:rsidRPr="00481523" w:rsidRDefault="006853DB" w:rsidP="001F3AEE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информационные технологии, применяемые в научных исследованиях, программные продукты, относящиеся к профессиональной сфере; </w:t>
            </w:r>
          </w:p>
          <w:p w14:paraId="0C9D5A81" w14:textId="77777777" w:rsidR="0000284A" w:rsidRPr="00481523" w:rsidRDefault="006853DB" w:rsidP="001F3AEE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требования к оформлению научно-справочной документации. </w:t>
            </w:r>
          </w:p>
          <w:p w14:paraId="0F527005" w14:textId="42533176" w:rsidR="00BC7666" w:rsidRPr="00481523" w:rsidRDefault="006853DB" w:rsidP="00BC7666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81523">
              <w:rPr>
                <w:i/>
                <w:lang w:val="ru-RU"/>
              </w:rPr>
              <w:t>умеет:</w:t>
            </w:r>
            <w:r w:rsidRPr="00481523">
              <w:rPr>
                <w:lang w:val="ru-RU"/>
              </w:rPr>
              <w:t xml:space="preserve"> </w:t>
            </w:r>
          </w:p>
          <w:p w14:paraId="64AFEC4F" w14:textId="1036F4CD" w:rsidR="00BC7666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формулировать и решать задачи, возникающие в ходе научно-исследовательской деятельности и требующие углубленных профессиональных знаний в области исторического познания; </w:t>
            </w:r>
          </w:p>
          <w:p w14:paraId="24B78C37" w14:textId="45480D45" w:rsidR="00BC7666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анализировать и сравнивать несколько источников информации, содержащих противоположные точки зрения или противоречивые сведения; </w:t>
            </w:r>
          </w:p>
          <w:p w14:paraId="5A9974EA" w14:textId="2B8E75FC" w:rsidR="00BC7666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оценивать степень субъективности и достоверности источника, извлекать из него новую информацию; </w:t>
            </w:r>
          </w:p>
          <w:p w14:paraId="1096F656" w14:textId="26D172A0" w:rsidR="00BC7666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обрабатывать полученные результаты, анализировать и осмысливать их с учетом данных, имеющихся в литературе; </w:t>
            </w:r>
          </w:p>
          <w:p w14:paraId="44BD3E6E" w14:textId="16D7918C" w:rsidR="00BC7666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 xml:space="preserve">проводить библиографическую работу с </w:t>
            </w:r>
            <w:r w:rsidR="008A4337" w:rsidRPr="00481523">
              <w:rPr>
                <w:lang w:val="ru-RU"/>
              </w:rPr>
              <w:t xml:space="preserve">использованием </w:t>
            </w:r>
            <w:r w:rsidRPr="00481523">
              <w:rPr>
                <w:lang w:val="ru-RU"/>
              </w:rPr>
              <w:lastRenderedPageBreak/>
              <w:t>современных информационных технологий;</w:t>
            </w:r>
          </w:p>
          <w:p w14:paraId="55D7316F" w14:textId="658BF3A8" w:rsidR="006853DB" w:rsidRPr="00481523" w:rsidRDefault="006853DB" w:rsidP="001F3AEE">
            <w:pPr>
              <w:pStyle w:val="TableParagraph"/>
              <w:numPr>
                <w:ilvl w:val="0"/>
                <w:numId w:val="15"/>
              </w:numPr>
              <w:tabs>
                <w:tab w:val="left" w:pos="624"/>
              </w:tabs>
              <w:ind w:left="498"/>
              <w:contextualSpacing/>
              <w:jc w:val="both"/>
              <w:rPr>
                <w:lang w:val="ru-RU"/>
              </w:rPr>
            </w:pPr>
            <w:r w:rsidRPr="00481523">
              <w:rPr>
                <w:lang w:val="ru-RU"/>
              </w:rPr>
              <w:t>представлять итоги проделанной работы, полученные в результате прохождения практики, в виде рефератов (обзор литературы), статей, оформленных в соответс</w:t>
            </w:r>
            <w:r w:rsidR="008A4337" w:rsidRPr="00481523">
              <w:rPr>
                <w:lang w:val="ru-RU"/>
              </w:rPr>
              <w:t>твии с имеющимися требованиями.</w:t>
            </w:r>
          </w:p>
          <w:p w14:paraId="3B905933" w14:textId="343E2B1C" w:rsidR="006853DB" w:rsidRPr="001E580B" w:rsidRDefault="006E15A8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811CC0">
              <w:rPr>
                <w:lang w:val="ru-RU"/>
              </w:rPr>
              <w:t xml:space="preserve">Учебная практика (научно-исследовательская работа). Библиотечно-архивная </w:t>
            </w:r>
            <w:r w:rsidR="006853DB" w:rsidRPr="00811CC0">
              <w:rPr>
                <w:lang w:val="ru-RU"/>
              </w:rPr>
              <w:t>под руководством преподавателей кафедры ист</w:t>
            </w:r>
            <w:r w:rsidR="003A65B2" w:rsidRPr="00811CC0">
              <w:rPr>
                <w:lang w:val="ru-RU"/>
              </w:rPr>
              <w:t>ории</w:t>
            </w:r>
            <w:r w:rsidR="006853DB" w:rsidRPr="00811CC0">
              <w:rPr>
                <w:lang w:val="ru-RU"/>
              </w:rPr>
              <w:t>. В исключительных случаях по заявлению студента – на базе сторонней организации.</w:t>
            </w:r>
          </w:p>
          <w:p w14:paraId="65F3B7EB" w14:textId="77777777" w:rsidR="0063730E" w:rsidRPr="00FA6DA5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Процесс прохождения практики направлен на формирование элементов следующих компетенций в соответствии с ГОС ВПО по </w:t>
            </w:r>
            <w:r w:rsidRPr="00FA6DA5">
              <w:rPr>
                <w:lang w:val="ru-RU"/>
              </w:rPr>
              <w:t xml:space="preserve">данному направлению подготовки: </w:t>
            </w:r>
          </w:p>
          <w:p w14:paraId="51E393DA" w14:textId="61048DC2" w:rsidR="0063730E" w:rsidRPr="00FA6DA5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FA6DA5">
              <w:rPr>
                <w:lang w:val="ru-RU"/>
              </w:rPr>
              <w:t>общекультурных:</w:t>
            </w:r>
            <w:r w:rsidR="006A6168" w:rsidRPr="00FA6DA5">
              <w:rPr>
                <w:lang w:val="ru-RU"/>
              </w:rPr>
              <w:t xml:space="preserve"> ОК-1, ОК-2, ОК-3, ОК-4, ОК-5,</w:t>
            </w:r>
            <w:r w:rsidRPr="00FA6DA5">
              <w:rPr>
                <w:lang w:val="ru-RU"/>
              </w:rPr>
              <w:t xml:space="preserve"> ОК-</w:t>
            </w:r>
            <w:r w:rsidR="006A6168" w:rsidRPr="00FA6DA5">
              <w:rPr>
                <w:lang w:val="ru-RU"/>
              </w:rPr>
              <w:t>6</w:t>
            </w:r>
            <w:r w:rsidRPr="00FA6DA5">
              <w:rPr>
                <w:lang w:val="ru-RU"/>
              </w:rPr>
              <w:t>, ОК-</w:t>
            </w:r>
            <w:r w:rsidR="006A6168" w:rsidRPr="00FA6DA5">
              <w:rPr>
                <w:lang w:val="ru-RU"/>
              </w:rPr>
              <w:t>7</w:t>
            </w:r>
            <w:r w:rsidRPr="00FA6DA5">
              <w:rPr>
                <w:lang w:val="ru-RU"/>
              </w:rPr>
              <w:t xml:space="preserve">; </w:t>
            </w:r>
            <w:r w:rsidR="008A4337" w:rsidRPr="00FA6DA5">
              <w:rPr>
                <w:lang w:val="ru-RU"/>
              </w:rPr>
              <w:t xml:space="preserve"> </w:t>
            </w:r>
          </w:p>
          <w:p w14:paraId="63A79F01" w14:textId="1AD02DA6" w:rsidR="008A4337" w:rsidRPr="00FA6DA5" w:rsidRDefault="008A4337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FA6DA5">
              <w:rPr>
                <w:lang w:val="ru-RU"/>
              </w:rPr>
              <w:t>общепрофессиональные: ОПК-1, ОПК-2;</w:t>
            </w:r>
            <w:r w:rsidR="006A6168" w:rsidRPr="00FA6DA5">
              <w:rPr>
                <w:lang w:val="ru-RU"/>
              </w:rPr>
              <w:t xml:space="preserve"> ОПК-3;</w:t>
            </w:r>
          </w:p>
          <w:p w14:paraId="64841EC1" w14:textId="356CF9DC" w:rsidR="0063730E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FA6DA5">
              <w:rPr>
                <w:lang w:val="ru-RU"/>
              </w:rPr>
              <w:t>профессиональных: ПК-1</w:t>
            </w:r>
            <w:r w:rsidR="00FA6DA5" w:rsidRPr="00FA6DA5">
              <w:rPr>
                <w:lang w:val="ru-RU"/>
              </w:rPr>
              <w:t>1.</w:t>
            </w:r>
          </w:p>
          <w:p w14:paraId="30BA2F62" w14:textId="77777777" w:rsidR="00F616E2" w:rsidRPr="001E580B" w:rsidRDefault="00F616E2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</w:p>
          <w:p w14:paraId="7DED4610" w14:textId="6D9A3415" w:rsidR="006853DB" w:rsidRPr="001E580B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b/>
                <w:lang w:val="ru-RU"/>
              </w:rPr>
              <w:t>Производственная практика (преддипломная</w:t>
            </w:r>
            <w:r w:rsidRPr="001E580B">
              <w:rPr>
                <w:lang w:val="ru-RU"/>
              </w:rPr>
              <w:t xml:space="preserve">) проводится на 2 курсе (4-й семестр) для студентов очной </w:t>
            </w:r>
            <w:r w:rsidR="00E23BA9" w:rsidRPr="001E580B">
              <w:rPr>
                <w:lang w:val="ru-RU"/>
              </w:rPr>
              <w:t xml:space="preserve">формы обучения </w:t>
            </w:r>
            <w:r w:rsidR="00766D85" w:rsidRPr="001E580B">
              <w:rPr>
                <w:lang w:val="ru-RU"/>
              </w:rPr>
              <w:t xml:space="preserve">и </w:t>
            </w:r>
            <w:r w:rsidR="00E23BA9" w:rsidRPr="001E580B">
              <w:rPr>
                <w:lang w:val="ru-RU"/>
              </w:rPr>
              <w:t xml:space="preserve">на 3-м курсе (5-й семестр) </w:t>
            </w:r>
            <w:r w:rsidRPr="001E580B">
              <w:rPr>
                <w:lang w:val="ru-RU"/>
              </w:rPr>
              <w:t xml:space="preserve">заочной формы обучения. Продолжительность практики </w:t>
            </w:r>
            <w:r w:rsidR="00534692" w:rsidRPr="001E580B">
              <w:rPr>
                <w:lang w:val="ru-RU"/>
              </w:rPr>
              <w:t>для студентов очной формы обучения</w:t>
            </w:r>
            <w:r w:rsidR="00534692">
              <w:rPr>
                <w:lang w:val="ru-RU"/>
              </w:rPr>
              <w:t xml:space="preserve"> 5 </w:t>
            </w:r>
            <w:r w:rsidRPr="001E580B">
              <w:rPr>
                <w:lang w:val="ru-RU"/>
              </w:rPr>
              <w:t>недель</w:t>
            </w:r>
            <w:r w:rsidR="00534692">
              <w:rPr>
                <w:lang w:val="ru-RU"/>
              </w:rPr>
              <w:t xml:space="preserve">, </w:t>
            </w:r>
            <w:r w:rsidR="00534692" w:rsidRPr="001E580B">
              <w:rPr>
                <w:lang w:val="ru-RU"/>
              </w:rPr>
              <w:t>заочной формы обучения</w:t>
            </w:r>
            <w:r w:rsidR="00534692">
              <w:rPr>
                <w:lang w:val="ru-RU"/>
              </w:rPr>
              <w:t xml:space="preserve"> 5 недель</w:t>
            </w:r>
            <w:r w:rsidRPr="001E580B">
              <w:rPr>
                <w:lang w:val="ru-RU"/>
              </w:rPr>
              <w:t xml:space="preserve">. Она актуализирует знания магистров в области научно-исследовательской и </w:t>
            </w:r>
            <w:r w:rsidR="00766D85" w:rsidRPr="001E580B">
              <w:rPr>
                <w:lang w:val="ru-RU"/>
              </w:rPr>
              <w:t xml:space="preserve">педагогической деятельности </w:t>
            </w:r>
            <w:r w:rsidRPr="001E580B">
              <w:rPr>
                <w:lang w:val="ru-RU"/>
              </w:rPr>
              <w:t xml:space="preserve">обеспечивает подготовку </w:t>
            </w:r>
            <w:r w:rsidR="00766D85" w:rsidRPr="001E580B">
              <w:rPr>
                <w:lang w:val="ru-RU"/>
              </w:rPr>
              <w:t>выпускной квалификационной работы</w:t>
            </w:r>
            <w:r w:rsidRPr="001E580B">
              <w:rPr>
                <w:lang w:val="ru-RU"/>
              </w:rPr>
              <w:t>.</w:t>
            </w:r>
          </w:p>
          <w:p w14:paraId="12A5DDFC" w14:textId="37C685B2" w:rsidR="006853DB" w:rsidRPr="001E580B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Целью преддипломной практики является приобретение опыта анализа профессиональной деятельности, систематизация материала выпускной </w:t>
            </w:r>
            <w:r w:rsidR="00E23BA9" w:rsidRPr="001E580B">
              <w:rPr>
                <w:lang w:val="ru-RU"/>
              </w:rPr>
              <w:t>квалификационной работы</w:t>
            </w:r>
            <w:r w:rsidRPr="001E580B">
              <w:rPr>
                <w:lang w:val="ru-RU"/>
              </w:rPr>
              <w:t>, подготовка к ее предзащите.</w:t>
            </w:r>
          </w:p>
          <w:p w14:paraId="052EE3BB" w14:textId="77777777" w:rsidR="005B16E4" w:rsidRDefault="006853DB" w:rsidP="005B16E4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Основными задачами практики являются: </w:t>
            </w:r>
          </w:p>
          <w:p w14:paraId="417F36E4" w14:textId="2AEAB12F" w:rsidR="00E23BA9" w:rsidRPr="001E580B" w:rsidRDefault="006853DB" w:rsidP="001F3AEE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обеспечение готовности к применению полученных знаний и умений в процессе систематизации и обобщения исследовательского материала при написании</w:t>
            </w:r>
            <w:r w:rsidR="00E23BA9" w:rsidRPr="001E580B">
              <w:rPr>
                <w:lang w:val="ru-RU"/>
              </w:rPr>
              <w:t xml:space="preserve"> выпускной квалификационной работы</w:t>
            </w:r>
            <w:r w:rsidRPr="001E580B">
              <w:rPr>
                <w:lang w:val="ru-RU"/>
              </w:rPr>
              <w:t xml:space="preserve">; </w:t>
            </w:r>
          </w:p>
          <w:p w14:paraId="1578C3FB" w14:textId="69A71887" w:rsidR="00E23BA9" w:rsidRPr="001E580B" w:rsidRDefault="006853DB" w:rsidP="001F3AEE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накопление магистрами опыта самостоятельной научно-исследовательской деятельности;</w:t>
            </w:r>
          </w:p>
          <w:p w14:paraId="0041BDEE" w14:textId="0BCF8F5E" w:rsidR="006853DB" w:rsidRPr="001E580B" w:rsidRDefault="006853DB" w:rsidP="001F3AEE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формирование профессиональных и личностных качеств специалиста, необходимых для научной, исследовательской деятельности.</w:t>
            </w:r>
          </w:p>
          <w:p w14:paraId="54C83B64" w14:textId="4FCD02CA" w:rsidR="00E23BA9" w:rsidRPr="001E580B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В результате прохождения практики обучающийся:</w:t>
            </w:r>
          </w:p>
          <w:p w14:paraId="006B8C47" w14:textId="77777777" w:rsidR="00E23BA9" w:rsidRPr="005C2181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lang w:val="ru-RU"/>
              </w:rPr>
            </w:pPr>
            <w:r w:rsidRPr="001E580B">
              <w:rPr>
                <w:lang w:val="ru-RU"/>
              </w:rPr>
              <w:t xml:space="preserve"> </w:t>
            </w:r>
            <w:r w:rsidRPr="005C2181">
              <w:rPr>
                <w:i/>
                <w:iCs/>
                <w:lang w:val="ru-RU"/>
              </w:rPr>
              <w:t xml:space="preserve">знает: </w:t>
            </w:r>
          </w:p>
          <w:p w14:paraId="1A2B9A04" w14:textId="4D6C37D4" w:rsidR="00E23BA9" w:rsidRPr="001E580B" w:rsidRDefault="006853DB" w:rsidP="001F3AEE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основы организации научно-исследовательской деятельности; - технологии работы с источниками;</w:t>
            </w:r>
          </w:p>
          <w:p w14:paraId="0C9C923B" w14:textId="347617E2" w:rsidR="00E23BA9" w:rsidRPr="001E580B" w:rsidRDefault="006853DB" w:rsidP="001F3AEE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основы организации научно-справочного аппарата к историческим источникам.</w:t>
            </w:r>
          </w:p>
          <w:p w14:paraId="0FECEF31" w14:textId="77777777" w:rsidR="00E23BA9" w:rsidRPr="005C2181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lang w:val="ru-RU"/>
              </w:rPr>
            </w:pPr>
            <w:r w:rsidRPr="005C2181">
              <w:rPr>
                <w:i/>
                <w:iCs/>
                <w:lang w:val="ru-RU"/>
              </w:rPr>
              <w:t xml:space="preserve"> умеет: </w:t>
            </w:r>
          </w:p>
          <w:p w14:paraId="2B7604B4" w14:textId="416A059B" w:rsidR="00E23BA9" w:rsidRPr="001E580B" w:rsidRDefault="006853DB" w:rsidP="001F3AEE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формулировать цели и задачи исследования; </w:t>
            </w:r>
          </w:p>
          <w:p w14:paraId="1EF52EAD" w14:textId="2F0934FF" w:rsidR="00E23BA9" w:rsidRPr="001E580B" w:rsidRDefault="006853DB" w:rsidP="001F3AEE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работать с научно-справочным аппаратом и осуществлять поиск необходимых документов;</w:t>
            </w:r>
          </w:p>
          <w:p w14:paraId="5A15E044" w14:textId="07C3FFD6" w:rsidR="00E23BA9" w:rsidRPr="001E580B" w:rsidRDefault="006853DB" w:rsidP="001F3AEE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работать с различными видами исторических источников;</w:t>
            </w:r>
          </w:p>
          <w:p w14:paraId="640134B2" w14:textId="0B604858" w:rsidR="00E23BA9" w:rsidRPr="001E580B" w:rsidRDefault="006853DB" w:rsidP="001F3AEE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использовать исторические источники при написании </w:t>
            </w:r>
            <w:r w:rsidR="00E23BA9" w:rsidRPr="001E580B">
              <w:rPr>
                <w:lang w:val="ru-RU"/>
              </w:rPr>
              <w:t>выпускной квалификационной работы</w:t>
            </w:r>
            <w:r w:rsidRPr="001E580B">
              <w:rPr>
                <w:lang w:val="ru-RU"/>
              </w:rPr>
              <w:t>;</w:t>
            </w:r>
          </w:p>
          <w:p w14:paraId="751FFB78" w14:textId="6DB3F565" w:rsidR="006853DB" w:rsidRPr="001E580B" w:rsidRDefault="006853DB" w:rsidP="001F3AEE">
            <w:pPr>
              <w:pStyle w:val="TableParagraph"/>
              <w:numPr>
                <w:ilvl w:val="0"/>
                <w:numId w:val="13"/>
              </w:numPr>
              <w:tabs>
                <w:tab w:val="left" w:pos="624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планировать научно-исследовательскую деятельность.</w:t>
            </w:r>
          </w:p>
          <w:p w14:paraId="66FF2AA5" w14:textId="4C3A46D7" w:rsidR="006853DB" w:rsidRPr="001E580B" w:rsidRDefault="006853DB" w:rsidP="006853DB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Преддипломная практика </w:t>
            </w:r>
            <w:r w:rsidR="003A65B2" w:rsidRPr="001E580B">
              <w:rPr>
                <w:lang w:val="ru-RU"/>
              </w:rPr>
              <w:t>проходит на базе МГУ</w:t>
            </w:r>
            <w:r w:rsidRPr="001E580B">
              <w:rPr>
                <w:lang w:val="ru-RU"/>
              </w:rPr>
              <w:t xml:space="preserve">. Общее учебно-методическое руководство практикой осуществляет кафедра истории. </w:t>
            </w:r>
          </w:p>
          <w:p w14:paraId="76429DD3" w14:textId="77777777" w:rsidR="0063730E" w:rsidRPr="0032587D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Процесс </w:t>
            </w:r>
            <w:r w:rsidRPr="0032587D">
              <w:rPr>
                <w:lang w:val="ru-RU"/>
              </w:rPr>
              <w:t xml:space="preserve">прохождения практики направлен на формирование элементов следующих компетенций в соответствии с ГОС ВПО по данному направлению подготовки: </w:t>
            </w:r>
          </w:p>
          <w:p w14:paraId="2589772E" w14:textId="77777777" w:rsidR="0063730E" w:rsidRPr="0032587D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32587D">
              <w:rPr>
                <w:lang w:val="ru-RU"/>
              </w:rPr>
              <w:t xml:space="preserve">общекультурных: ОК-2, ОК-6, ОК-7; </w:t>
            </w:r>
          </w:p>
          <w:p w14:paraId="206C4AEF" w14:textId="25ADE95E" w:rsidR="0063730E" w:rsidRPr="001E580B" w:rsidRDefault="0063730E" w:rsidP="0063730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32587D">
              <w:rPr>
                <w:lang w:val="ru-RU"/>
              </w:rPr>
              <w:t>профессиональных: ПК-1, ПК-7, ПК-9, ПК-10.</w:t>
            </w:r>
          </w:p>
          <w:p w14:paraId="0245EE6C" w14:textId="42743D33" w:rsidR="00AE76CE" w:rsidRPr="001E580B" w:rsidRDefault="006853DB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Формой контроля по все видам практик является дифференцированный зачет.</w:t>
            </w:r>
          </w:p>
          <w:p w14:paraId="2DECBF31" w14:textId="340E1199" w:rsidR="008C3329" w:rsidRDefault="00597F59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lastRenderedPageBreak/>
              <w:t xml:space="preserve">Сквозная программа практик и программы производственных </w:t>
            </w:r>
            <w:r w:rsidR="004A6BE5" w:rsidRPr="001E580B">
              <w:rPr>
                <w:lang w:val="ru-RU"/>
              </w:rPr>
              <w:t xml:space="preserve">находятся на </w:t>
            </w:r>
            <w:r w:rsidR="003A65B2" w:rsidRPr="001E580B">
              <w:rPr>
                <w:lang w:val="ru-RU"/>
              </w:rPr>
              <w:t>кафедре истории</w:t>
            </w:r>
            <w:r w:rsidR="004A6BE5" w:rsidRPr="001E580B">
              <w:rPr>
                <w:lang w:val="ru-RU"/>
              </w:rPr>
              <w:t>, их электронные варианты раз</w:t>
            </w:r>
            <w:r w:rsidR="0037555A" w:rsidRPr="001E580B">
              <w:rPr>
                <w:lang w:val="ru-RU"/>
              </w:rPr>
              <w:t>мещены на официальном сайте МГУ.</w:t>
            </w:r>
          </w:p>
          <w:p w14:paraId="1AC5E849" w14:textId="77777777" w:rsidR="00F616E2" w:rsidRDefault="00F616E2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</w:p>
          <w:p w14:paraId="2648565F" w14:textId="77777777" w:rsidR="008C3329" w:rsidRDefault="008C3329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8C3329">
              <w:rPr>
                <w:b/>
                <w:bCs/>
                <w:lang w:val="ru-RU"/>
              </w:rPr>
              <w:t>Учебная практика (научно-исследовательская работа). Музейная информационно-аналитическая</w:t>
            </w:r>
            <w:r>
              <w:rPr>
                <w:b/>
                <w:bCs/>
                <w:lang w:val="ru-RU"/>
              </w:rPr>
              <w:t xml:space="preserve"> </w:t>
            </w:r>
            <w:r w:rsidRPr="001E580B">
              <w:rPr>
                <w:lang w:val="ru-RU"/>
              </w:rPr>
              <w:t>проводится на 2 курсе (</w:t>
            </w:r>
            <w:r>
              <w:rPr>
                <w:lang w:val="ru-RU"/>
              </w:rPr>
              <w:t>3</w:t>
            </w:r>
            <w:r w:rsidRPr="001E580B">
              <w:rPr>
                <w:lang w:val="ru-RU"/>
              </w:rPr>
              <w:t xml:space="preserve">-й семестр). Продолжительность практики для студентов </w:t>
            </w:r>
            <w:r>
              <w:rPr>
                <w:lang w:val="ru-RU"/>
              </w:rPr>
              <w:t xml:space="preserve">2 недели. </w:t>
            </w:r>
          </w:p>
          <w:p w14:paraId="7256C92D" w14:textId="77777777" w:rsidR="00BE4ABA" w:rsidRDefault="00BE4ABA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BE4ABA">
              <w:rPr>
                <w:lang w:val="ru-RU"/>
              </w:rPr>
              <w:t>Цель практики: формирование у обучающихся профессиональной компетентности, необходимой для успешной работы в области истории, организации военно-патриотического воспитания. Музейная информационно-аналитическая практика знакомит с экспозициями военно-исторических музеев Санкт-Петербурга.</w:t>
            </w:r>
          </w:p>
          <w:p w14:paraId="5DC7CC21" w14:textId="1C1F2839" w:rsidR="00AF7797" w:rsidRPr="00B215D6" w:rsidRDefault="00AF7797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B215D6">
              <w:rPr>
                <w:lang w:val="ru-RU"/>
              </w:rPr>
              <w:t>Задачи</w:t>
            </w:r>
            <w:r w:rsidR="00B215D6" w:rsidRPr="00B215D6">
              <w:rPr>
                <w:lang w:val="ru-RU"/>
              </w:rPr>
              <w:t xml:space="preserve"> </w:t>
            </w:r>
            <w:r w:rsidR="00AE7558" w:rsidRPr="00B215D6">
              <w:rPr>
                <w:lang w:val="ru-RU"/>
              </w:rPr>
              <w:t>практики</w:t>
            </w:r>
            <w:r w:rsidR="00B215D6" w:rsidRPr="00B215D6">
              <w:rPr>
                <w:lang w:val="ru-RU"/>
              </w:rPr>
              <w:t>:</w:t>
            </w:r>
          </w:p>
          <w:p w14:paraId="39EC8B07" w14:textId="3623B04F" w:rsidR="00BE4ABA" w:rsidRPr="00BE4ABA" w:rsidRDefault="002021EA" w:rsidP="001F3AEE">
            <w:pPr>
              <w:pStyle w:val="TableParagraph"/>
              <w:numPr>
                <w:ilvl w:val="0"/>
                <w:numId w:val="25"/>
              </w:numPr>
              <w:tabs>
                <w:tab w:val="left" w:pos="781"/>
              </w:tabs>
              <w:ind w:left="639" w:hanging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BE4ABA" w:rsidRPr="00BE4ABA">
              <w:rPr>
                <w:lang w:val="ru-RU"/>
              </w:rPr>
              <w:t>аучить в процессе работы применять теоретические знания по профилю подготовки, полученной в Университете, закрепляя и углубляя их.</w:t>
            </w:r>
          </w:p>
          <w:p w14:paraId="429E6349" w14:textId="44E465B2" w:rsidR="00BE4ABA" w:rsidRPr="00BE4ABA" w:rsidRDefault="002021EA" w:rsidP="001F3AEE">
            <w:pPr>
              <w:pStyle w:val="TableParagraph"/>
              <w:numPr>
                <w:ilvl w:val="0"/>
                <w:numId w:val="25"/>
              </w:numPr>
              <w:tabs>
                <w:tab w:val="left" w:pos="781"/>
              </w:tabs>
              <w:ind w:left="639" w:hanging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BE4ABA" w:rsidRPr="00BE4ABA">
              <w:rPr>
                <w:lang w:val="ru-RU"/>
              </w:rPr>
              <w:t>аучить самостоятельно планировать свою работу в музейной деятельности, включая ее в различные формы исследовательской и научно-практической работы.</w:t>
            </w:r>
          </w:p>
          <w:p w14:paraId="5153B5E5" w14:textId="69ED62E2" w:rsidR="00BE4ABA" w:rsidRPr="00BE4ABA" w:rsidRDefault="002021EA" w:rsidP="001F3AEE">
            <w:pPr>
              <w:pStyle w:val="TableParagraph"/>
              <w:numPr>
                <w:ilvl w:val="0"/>
                <w:numId w:val="25"/>
              </w:numPr>
              <w:tabs>
                <w:tab w:val="left" w:pos="781"/>
              </w:tabs>
              <w:ind w:left="639" w:hanging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E4ABA" w:rsidRPr="00BE4ABA">
              <w:rPr>
                <w:lang w:val="ru-RU"/>
              </w:rPr>
              <w:t xml:space="preserve">формировать умение работать с музейными фондами и коллекциями, применяя методы и приемы, способствующие эффективной их обработки. </w:t>
            </w:r>
          </w:p>
          <w:p w14:paraId="04A985BB" w14:textId="781A592C" w:rsidR="00BE4ABA" w:rsidRDefault="002021EA" w:rsidP="001F3AEE">
            <w:pPr>
              <w:pStyle w:val="TableParagraph"/>
              <w:numPr>
                <w:ilvl w:val="0"/>
                <w:numId w:val="25"/>
              </w:numPr>
              <w:tabs>
                <w:tab w:val="left" w:pos="624"/>
                <w:tab w:val="left" w:pos="781"/>
              </w:tabs>
              <w:ind w:left="639" w:hanging="283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E4ABA" w:rsidRPr="00BE4ABA">
              <w:rPr>
                <w:lang w:val="ru-RU"/>
              </w:rPr>
              <w:t>беспечить обучающихся знаниями о принципах музейной работы.</w:t>
            </w:r>
          </w:p>
          <w:p w14:paraId="5F5376E3" w14:textId="70EB0EF3" w:rsidR="00106DC9" w:rsidRPr="006A09A4" w:rsidRDefault="00106DC9" w:rsidP="00BE4ABA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6A09A4">
              <w:rPr>
                <w:lang w:val="ru-RU"/>
              </w:rPr>
              <w:t>В результате прохождения практики обучающийся:</w:t>
            </w:r>
          </w:p>
          <w:p w14:paraId="2F5CD60A" w14:textId="7475EE3D" w:rsidR="00587AE3" w:rsidRPr="006A09A4" w:rsidRDefault="00587AE3" w:rsidP="00587AE3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lang w:val="ru-RU"/>
              </w:rPr>
            </w:pPr>
            <w:r w:rsidRPr="006A09A4">
              <w:rPr>
                <w:i/>
                <w:iCs/>
                <w:lang w:val="ru-RU"/>
              </w:rPr>
              <w:t xml:space="preserve">знает: </w:t>
            </w:r>
          </w:p>
          <w:p w14:paraId="580E1783" w14:textId="77777777" w:rsidR="009734EC" w:rsidRPr="006A09A4" w:rsidRDefault="00587AE3" w:rsidP="001F3AEE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6A09A4">
              <w:rPr>
                <w:lang w:val="ru-RU"/>
              </w:rPr>
              <w:t>новые концептуальные подходы в современной деятельности музеев как целостной системы в культурном поле;</w:t>
            </w:r>
          </w:p>
          <w:p w14:paraId="2A52A9BF" w14:textId="77777777" w:rsidR="009734EC" w:rsidRPr="004236EB" w:rsidRDefault="00587AE3" w:rsidP="001F3AEE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6A09A4">
              <w:rPr>
                <w:lang w:val="ru-RU"/>
              </w:rPr>
              <w:t>цели, задачи научной</w:t>
            </w:r>
            <w:r w:rsidRPr="004236EB">
              <w:rPr>
                <w:lang w:val="ru-RU"/>
              </w:rPr>
              <w:t xml:space="preserve"> деятельности музеев;</w:t>
            </w:r>
          </w:p>
          <w:p w14:paraId="60C801AF" w14:textId="72251905" w:rsidR="00587AE3" w:rsidRDefault="00587AE3" w:rsidP="001F3AEE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236EB">
              <w:rPr>
                <w:lang w:val="ru-RU"/>
              </w:rPr>
              <w:t>основные формы и методы исследовательской работы в музее;</w:t>
            </w:r>
          </w:p>
          <w:p w14:paraId="143DCEA7" w14:textId="0B38EE01" w:rsidR="007B3FBE" w:rsidRPr="00081A8C" w:rsidRDefault="007B3FBE" w:rsidP="001F3AEE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>основы организации научно-справочного аппарата к историческим источникам музея</w:t>
            </w:r>
            <w:r w:rsidR="00347769" w:rsidRPr="00081A8C">
              <w:rPr>
                <w:lang w:val="ru-RU"/>
              </w:rPr>
              <w:t>.</w:t>
            </w:r>
          </w:p>
          <w:p w14:paraId="2D20D336" w14:textId="1CCC188A" w:rsidR="00106DC9" w:rsidRPr="00081A8C" w:rsidRDefault="00587AE3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b/>
                <w:bCs/>
                <w:i/>
                <w:iCs/>
                <w:lang w:val="ru-RU"/>
              </w:rPr>
            </w:pPr>
            <w:r w:rsidRPr="00081A8C">
              <w:rPr>
                <w:i/>
                <w:iCs/>
                <w:lang w:val="ru-RU"/>
              </w:rPr>
              <w:t>умеет</w:t>
            </w:r>
            <w:r w:rsidRPr="00081A8C">
              <w:rPr>
                <w:b/>
                <w:bCs/>
                <w:i/>
                <w:iCs/>
                <w:lang w:val="ru-RU"/>
              </w:rPr>
              <w:t>:</w:t>
            </w:r>
          </w:p>
          <w:p w14:paraId="556AE0E9" w14:textId="77777777" w:rsidR="00C90244" w:rsidRPr="00081A8C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>наблюдать и планировать работу в музее;</w:t>
            </w:r>
          </w:p>
          <w:p w14:paraId="2E1FF516" w14:textId="3F95272D" w:rsidR="00C90244" w:rsidRPr="00081A8C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>работать с научно-справочным аппаратом музея, учетной документацией;</w:t>
            </w:r>
          </w:p>
          <w:p w14:paraId="6DF10B69" w14:textId="0347A94B" w:rsidR="00C90244" w:rsidRPr="00081A8C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>использовать исторические источники при написании научно</w:t>
            </w:r>
            <w:r w:rsidR="0050571C">
              <w:rPr>
                <w:lang w:val="ru-RU"/>
              </w:rPr>
              <w:t>-</w:t>
            </w:r>
            <w:r w:rsidRPr="00081A8C">
              <w:rPr>
                <w:lang w:val="ru-RU"/>
              </w:rPr>
              <w:t>исследовательских работ</w:t>
            </w:r>
            <w:r w:rsidR="0050571C">
              <w:rPr>
                <w:lang w:val="ru-RU"/>
              </w:rPr>
              <w:t>;</w:t>
            </w:r>
          </w:p>
          <w:p w14:paraId="33A544BC" w14:textId="612E94EC" w:rsidR="00C90244" w:rsidRPr="00081A8C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 xml:space="preserve">наблюдать и планировать работу в архиве; </w:t>
            </w:r>
          </w:p>
          <w:p w14:paraId="568FFFF6" w14:textId="29DA5FCC" w:rsidR="00C90244" w:rsidRPr="008321BE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081A8C">
              <w:rPr>
                <w:lang w:val="ru-RU"/>
              </w:rPr>
              <w:t xml:space="preserve">работать с научно-справочным аппаратом архивов и </w:t>
            </w:r>
            <w:r w:rsidRPr="008321BE">
              <w:rPr>
                <w:lang w:val="ru-RU"/>
              </w:rPr>
              <w:t>осуществлять поиск необходимых документов;</w:t>
            </w:r>
          </w:p>
          <w:p w14:paraId="43F84182" w14:textId="12C2A90A" w:rsidR="00EF2040" w:rsidRPr="008321BE" w:rsidRDefault="00EF2040" w:rsidP="001F3AEE">
            <w:pPr>
              <w:pStyle w:val="TableParagraph"/>
              <w:numPr>
                <w:ilvl w:val="0"/>
                <w:numId w:val="20"/>
              </w:numPr>
              <w:ind w:left="639" w:hanging="279"/>
              <w:contextualSpacing/>
              <w:jc w:val="both"/>
              <w:rPr>
                <w:lang w:val="ru-RU"/>
              </w:rPr>
            </w:pPr>
            <w:r w:rsidRPr="008321BE">
              <w:rPr>
                <w:lang w:val="ru-RU"/>
              </w:rPr>
              <w:t>работать с различными видами исторических источников</w:t>
            </w:r>
            <w:r w:rsidR="0050571C" w:rsidRPr="008321BE">
              <w:rPr>
                <w:lang w:val="ru-RU"/>
              </w:rPr>
              <w:t>.</w:t>
            </w:r>
            <w:r w:rsidRPr="008321BE">
              <w:rPr>
                <w:lang w:val="ru-RU"/>
              </w:rPr>
              <w:t xml:space="preserve"> </w:t>
            </w:r>
          </w:p>
          <w:p w14:paraId="21D82ED2" w14:textId="2C96D8A7" w:rsidR="005B132D" w:rsidRPr="009C3EF6" w:rsidRDefault="005B132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8321BE">
              <w:rPr>
                <w:lang w:val="ru-RU"/>
              </w:rPr>
              <w:t xml:space="preserve">Учебная практика </w:t>
            </w:r>
            <w:r w:rsidRPr="008321BE">
              <w:rPr>
                <w:b/>
                <w:bCs/>
                <w:lang w:val="ru-RU"/>
              </w:rPr>
              <w:t>(</w:t>
            </w:r>
            <w:r w:rsidRPr="008321BE">
              <w:rPr>
                <w:lang w:val="ru-RU"/>
              </w:rPr>
              <w:t>научно-исследовательская работа). Музейная информационно-аналитическая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7D88F6D1" w14:textId="77777777" w:rsidR="005B132D" w:rsidRPr="009C3EF6" w:rsidRDefault="005B132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9C3EF6">
              <w:rPr>
                <w:lang w:val="ru-RU"/>
              </w:rPr>
              <w:t xml:space="preserve">Процесс прохождения практики направлен на формирование элементов следующих компетенций в соответствии с ГОС ВПО по данному направлению подготовки: </w:t>
            </w:r>
          </w:p>
          <w:p w14:paraId="0A71A98A" w14:textId="1A3AA7C7" w:rsidR="005B132D" w:rsidRPr="009C3EF6" w:rsidRDefault="005B132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9C3EF6">
              <w:rPr>
                <w:lang w:val="ru-RU"/>
              </w:rPr>
              <w:t>общекультурных: ОК-</w:t>
            </w:r>
            <w:r w:rsidR="00600B46" w:rsidRPr="009C3EF6">
              <w:rPr>
                <w:lang w:val="ru-RU"/>
              </w:rPr>
              <w:t>1</w:t>
            </w:r>
            <w:r w:rsidRPr="009C3EF6">
              <w:rPr>
                <w:lang w:val="ru-RU"/>
              </w:rPr>
              <w:t>, ОК-</w:t>
            </w:r>
            <w:r w:rsidR="00600B46" w:rsidRPr="009C3EF6">
              <w:rPr>
                <w:lang w:val="ru-RU"/>
              </w:rPr>
              <w:t>2</w:t>
            </w:r>
            <w:r w:rsidRPr="009C3EF6">
              <w:rPr>
                <w:lang w:val="ru-RU"/>
              </w:rPr>
              <w:t>, ОК-</w:t>
            </w:r>
            <w:r w:rsidR="00600B46" w:rsidRPr="009C3EF6">
              <w:rPr>
                <w:lang w:val="ru-RU"/>
              </w:rPr>
              <w:t>3</w:t>
            </w:r>
            <w:r w:rsidRPr="009C3EF6">
              <w:rPr>
                <w:lang w:val="ru-RU"/>
              </w:rPr>
              <w:t xml:space="preserve">; </w:t>
            </w:r>
            <w:r w:rsidR="00600B46" w:rsidRPr="009C3EF6">
              <w:rPr>
                <w:lang w:val="ru-RU"/>
              </w:rPr>
              <w:t xml:space="preserve">ОК-4; ОК-7;  </w:t>
            </w:r>
          </w:p>
          <w:p w14:paraId="4581BF1E" w14:textId="257F1EA3" w:rsidR="005B132D" w:rsidRPr="009C3EF6" w:rsidRDefault="005B132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9C3EF6">
              <w:rPr>
                <w:lang w:val="ru-RU"/>
              </w:rPr>
              <w:t>общепрофессиональные: ОПК-1</w:t>
            </w:r>
            <w:r w:rsidR="009C3EF6" w:rsidRPr="009C3EF6">
              <w:rPr>
                <w:lang w:val="ru-RU"/>
              </w:rPr>
              <w:t>;</w:t>
            </w:r>
          </w:p>
          <w:p w14:paraId="7609AA6A" w14:textId="1637DBC0" w:rsidR="005B132D" w:rsidRDefault="005B132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9C3EF6">
              <w:rPr>
                <w:lang w:val="ru-RU"/>
              </w:rPr>
              <w:t>профессиональных: ПК-1</w:t>
            </w:r>
            <w:r w:rsidR="009C3EF6" w:rsidRPr="009C3EF6">
              <w:rPr>
                <w:lang w:val="ru-RU"/>
              </w:rPr>
              <w:t>2</w:t>
            </w:r>
            <w:r w:rsidRPr="009C3EF6">
              <w:rPr>
                <w:lang w:val="ru-RU"/>
              </w:rPr>
              <w:t>, ПК-</w:t>
            </w:r>
            <w:r w:rsidR="009C3EF6" w:rsidRPr="009C3EF6">
              <w:rPr>
                <w:lang w:val="ru-RU"/>
              </w:rPr>
              <w:t>13</w:t>
            </w:r>
            <w:r w:rsidRPr="009C3EF6">
              <w:rPr>
                <w:lang w:val="ru-RU"/>
              </w:rPr>
              <w:t>, ПК-</w:t>
            </w:r>
            <w:r w:rsidR="009C3EF6" w:rsidRPr="009C3EF6">
              <w:rPr>
                <w:lang w:val="ru-RU"/>
              </w:rPr>
              <w:t>15.</w:t>
            </w:r>
          </w:p>
          <w:p w14:paraId="77F60440" w14:textId="77777777" w:rsidR="00F616E2" w:rsidRDefault="00F616E2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</w:p>
          <w:p w14:paraId="38188DCD" w14:textId="29B10D35" w:rsidR="0086107C" w:rsidRPr="0086107C" w:rsidRDefault="0086107C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86107C">
              <w:rPr>
                <w:b/>
                <w:bCs/>
                <w:lang w:val="ru-RU"/>
              </w:rPr>
              <w:t>Производственная практика (педагогическая)</w:t>
            </w:r>
            <w:r>
              <w:rPr>
                <w:b/>
                <w:bCs/>
                <w:lang w:val="ru-RU"/>
              </w:rPr>
              <w:t xml:space="preserve"> </w:t>
            </w:r>
            <w:r w:rsidRPr="001E580B">
              <w:rPr>
                <w:lang w:val="ru-RU"/>
              </w:rPr>
              <w:t xml:space="preserve">проводится на </w:t>
            </w:r>
            <w:r>
              <w:rPr>
                <w:lang w:val="ru-RU"/>
              </w:rPr>
              <w:t>1</w:t>
            </w:r>
            <w:r w:rsidRPr="001E580B">
              <w:rPr>
                <w:lang w:val="ru-RU"/>
              </w:rPr>
              <w:t xml:space="preserve"> курсе (</w:t>
            </w:r>
            <w:r>
              <w:rPr>
                <w:lang w:val="ru-RU"/>
              </w:rPr>
              <w:t>2</w:t>
            </w:r>
            <w:r w:rsidRPr="001E580B">
              <w:rPr>
                <w:lang w:val="ru-RU"/>
              </w:rPr>
              <w:t xml:space="preserve">-й семестр). Продолжительность практики для студентов </w:t>
            </w:r>
            <w:r>
              <w:rPr>
                <w:lang w:val="ru-RU"/>
              </w:rPr>
              <w:t>5 недель.</w:t>
            </w:r>
          </w:p>
          <w:p w14:paraId="15430ADA" w14:textId="2C827DF4" w:rsidR="006C723D" w:rsidRDefault="006C723D" w:rsidP="00B32040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6C723D">
              <w:rPr>
                <w:lang w:val="ru-RU"/>
              </w:rPr>
              <w:t>Целью практики является приобретение опыта и</w:t>
            </w:r>
            <w:r>
              <w:rPr>
                <w:lang w:val="ru-RU"/>
              </w:rPr>
              <w:t xml:space="preserve"> </w:t>
            </w:r>
            <w:r w:rsidRPr="006C723D">
              <w:rPr>
                <w:lang w:val="ru-RU"/>
              </w:rPr>
              <w:t>практических умений и навыков деятельности учителя истории, необходимых для</w:t>
            </w:r>
            <w:r>
              <w:rPr>
                <w:lang w:val="ru-RU"/>
              </w:rPr>
              <w:t xml:space="preserve"> </w:t>
            </w:r>
            <w:r w:rsidRPr="006C723D">
              <w:rPr>
                <w:lang w:val="ru-RU"/>
              </w:rPr>
              <w:t xml:space="preserve">завершения формирования большинства общекультурных, </w:t>
            </w:r>
            <w:r w:rsidRPr="006C723D">
              <w:rPr>
                <w:lang w:val="ru-RU"/>
              </w:rPr>
              <w:lastRenderedPageBreak/>
              <w:t xml:space="preserve">общепрофессиональных </w:t>
            </w:r>
            <w:r w:rsidR="004759F8">
              <w:rPr>
                <w:lang w:val="ru-RU"/>
              </w:rPr>
              <w:t xml:space="preserve">и </w:t>
            </w:r>
            <w:r w:rsidRPr="006C723D">
              <w:rPr>
                <w:lang w:val="ru-RU"/>
              </w:rPr>
              <w:t>профессиональных компетенций в области педагогической деятельности.</w:t>
            </w:r>
          </w:p>
          <w:p w14:paraId="48F1573F" w14:textId="77777777" w:rsidR="004759F8" w:rsidRPr="004759F8" w:rsidRDefault="004759F8" w:rsidP="004759F8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Задачи практики:</w:t>
            </w:r>
          </w:p>
          <w:p w14:paraId="6DACDEC1" w14:textId="77777777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углубить и закрепить теоретические знания по дисциплинам профессионального цикла;</w:t>
            </w:r>
          </w:p>
          <w:p w14:paraId="1BEA8E46" w14:textId="77777777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познакомить с системой работы современной общеобразовательной школы;</w:t>
            </w:r>
          </w:p>
          <w:p w14:paraId="4501DE20" w14:textId="605EA49B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показать на практике технологии, методы, приемы и средства работы современного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учителя истории и основные этапы проведения урока истории на различных ступенях и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уровнях обучения;</w:t>
            </w:r>
          </w:p>
          <w:p w14:paraId="3E188049" w14:textId="37B0C9AB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помочь овладеть профессиональными педагогическими умениями учителя истории и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классного руководителя;</w:t>
            </w:r>
          </w:p>
          <w:p w14:paraId="1FD3005C" w14:textId="4C7830E0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способствовать приобретению практических умений и навыков планирования и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организации учебной и внеклассной работы, в том числе внеурочной работы по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предмету и в кабинете истории;</w:t>
            </w:r>
          </w:p>
          <w:p w14:paraId="2731A619" w14:textId="73DE32E8" w:rsidR="004759F8" w:rsidRPr="004759F8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4759F8">
              <w:rPr>
                <w:lang w:val="ru-RU"/>
              </w:rPr>
              <w:t>формировать умения профессионального общения со всеми участниками</w:t>
            </w:r>
            <w:r w:rsidR="0053696C">
              <w:rPr>
                <w:lang w:val="ru-RU"/>
              </w:rPr>
              <w:t xml:space="preserve"> </w:t>
            </w:r>
            <w:r w:rsidRPr="004759F8">
              <w:rPr>
                <w:lang w:val="ru-RU"/>
              </w:rPr>
              <w:t>образовательного процесса (учащимися, коллегами и родителями);</w:t>
            </w:r>
          </w:p>
          <w:p w14:paraId="29C2CE96" w14:textId="27745E5B" w:rsidR="00D44BF3" w:rsidRPr="00F265AE" w:rsidRDefault="004759F8" w:rsidP="001F3AEE">
            <w:pPr>
              <w:pStyle w:val="TableParagraph"/>
              <w:numPr>
                <w:ilvl w:val="0"/>
                <w:numId w:val="17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F265AE">
              <w:rPr>
                <w:lang w:val="ru-RU"/>
              </w:rPr>
              <w:t>создать условия для формирования и развития адекватной самооценки и</w:t>
            </w:r>
            <w:r w:rsidR="0053696C" w:rsidRPr="00F265AE">
              <w:rPr>
                <w:lang w:val="ru-RU"/>
              </w:rPr>
              <w:t xml:space="preserve"> </w:t>
            </w:r>
            <w:r w:rsidRPr="00F265AE">
              <w:rPr>
                <w:lang w:val="ru-RU"/>
              </w:rPr>
              <w:t>профессиональной рефлексии</w:t>
            </w:r>
            <w:r w:rsidR="00D44BF3" w:rsidRPr="00F265AE">
              <w:rPr>
                <w:lang w:val="ru-RU"/>
              </w:rPr>
              <w:t>.</w:t>
            </w:r>
          </w:p>
          <w:p w14:paraId="3F0257B4" w14:textId="36549975" w:rsidR="004B0EB7" w:rsidRPr="00F265AE" w:rsidRDefault="004B0EB7" w:rsidP="002C3695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F265AE">
              <w:rPr>
                <w:lang w:val="ru-RU"/>
              </w:rPr>
              <w:t>В результате прохождения практики обучающийся:</w:t>
            </w:r>
          </w:p>
          <w:p w14:paraId="3AA1164D" w14:textId="77777777" w:rsidR="00D44BF3" w:rsidRPr="00F265AE" w:rsidRDefault="00D44BF3" w:rsidP="00D44BF3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F265AE">
              <w:rPr>
                <w:i/>
                <w:iCs/>
                <w:lang w:val="ru-RU"/>
              </w:rPr>
              <w:t>знать</w:t>
            </w:r>
            <w:r w:rsidRPr="00F265AE">
              <w:rPr>
                <w:lang w:val="ru-RU"/>
              </w:rPr>
              <w:t>:</w:t>
            </w:r>
          </w:p>
          <w:p w14:paraId="50E16E79" w14:textId="77777777" w:rsidR="00D44BF3" w:rsidRPr="00F265AE" w:rsidRDefault="00D44BF3" w:rsidP="001F3AEE">
            <w:pPr>
              <w:pStyle w:val="TableParagraph"/>
              <w:numPr>
                <w:ilvl w:val="0"/>
                <w:numId w:val="18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F265AE">
              <w:rPr>
                <w:lang w:val="ru-RU"/>
              </w:rPr>
              <w:t>систему учебно-воспитательной работы школы;</w:t>
            </w:r>
          </w:p>
          <w:p w14:paraId="12ACD0B6" w14:textId="7ADC05F3" w:rsidR="00D44BF3" w:rsidRPr="00D44BF3" w:rsidRDefault="00D44BF3" w:rsidP="001F3AEE">
            <w:pPr>
              <w:pStyle w:val="TableParagraph"/>
              <w:numPr>
                <w:ilvl w:val="0"/>
                <w:numId w:val="18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F265AE">
              <w:rPr>
                <w:lang w:val="ru-RU"/>
              </w:rPr>
              <w:t>структуру и содержание преподавания базовых и элективных исторических курсов в</w:t>
            </w:r>
            <w:r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различных типах и видах общеобразовательных учреждениях;</w:t>
            </w:r>
          </w:p>
          <w:p w14:paraId="0ACF9715" w14:textId="77777777" w:rsidR="00D44BF3" w:rsidRPr="00D44BF3" w:rsidRDefault="00D44BF3" w:rsidP="001F3AEE">
            <w:pPr>
              <w:pStyle w:val="TableParagraph"/>
              <w:numPr>
                <w:ilvl w:val="0"/>
                <w:numId w:val="18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теоретические основы проведения психолого-педагогического исследования;</w:t>
            </w:r>
          </w:p>
          <w:p w14:paraId="58E3C69C" w14:textId="0A9941B1" w:rsidR="00D44BF3" w:rsidRPr="00D44BF3" w:rsidRDefault="00D44BF3" w:rsidP="001F3AEE">
            <w:pPr>
              <w:pStyle w:val="TableParagraph"/>
              <w:numPr>
                <w:ilvl w:val="0"/>
                <w:numId w:val="18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содержание, формы и методы внеклассной и внеурочной работы учителя истории</w:t>
            </w:r>
            <w:r w:rsidR="00DD7759">
              <w:rPr>
                <w:lang w:val="ru-RU"/>
              </w:rPr>
              <w:t>.</w:t>
            </w:r>
          </w:p>
          <w:p w14:paraId="3547418A" w14:textId="77777777" w:rsidR="00D44BF3" w:rsidRPr="00D44BF3" w:rsidRDefault="00D44BF3" w:rsidP="00D44BF3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lang w:val="ru-RU"/>
              </w:rPr>
            </w:pPr>
            <w:r w:rsidRPr="00D44BF3">
              <w:rPr>
                <w:i/>
                <w:iCs/>
                <w:lang w:val="ru-RU"/>
              </w:rPr>
              <w:t>уметь:</w:t>
            </w:r>
          </w:p>
          <w:p w14:paraId="5C373A36" w14:textId="3A2FA4D1" w:rsidR="00D44BF3" w:rsidRPr="00D44BF3" w:rsidRDefault="00D44BF3" w:rsidP="00F265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использовать нормативные правовые документы в деятельности учителя истории и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классного руководителя;</w:t>
            </w:r>
          </w:p>
          <w:p w14:paraId="35D220A1" w14:textId="05038E54" w:rsidR="00D44BF3" w:rsidRPr="00D44BF3" w:rsidRDefault="00D44BF3" w:rsidP="00F265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проводить уроки истории с использованием разнообразных технологий, методов,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приемов и средств обучения в соответствии с возрастными и индивидуальными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особенностями учащихся, применять различные типы и формы организации и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проведения урока истории;</w:t>
            </w:r>
          </w:p>
          <w:p w14:paraId="24C7B9B6" w14:textId="3377805D" w:rsidR="00D44BF3" w:rsidRPr="00D44BF3" w:rsidRDefault="00D44BF3" w:rsidP="00F265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видеть последствия собственной педагогической деятельности и нести ответственность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за ее результаты;</w:t>
            </w:r>
          </w:p>
          <w:p w14:paraId="19158DF4" w14:textId="1F6BD89F" w:rsidR="00D44BF3" w:rsidRPr="00D44BF3" w:rsidRDefault="00D44BF3" w:rsidP="00F265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использовать разнообразные методы и методики психолого-педагогического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>исследования для изучения отдельных учащихся и ученического коллектива;</w:t>
            </w:r>
          </w:p>
          <w:p w14:paraId="1DD98E1F" w14:textId="588ED60B" w:rsidR="00D44BF3" w:rsidRPr="008321BE" w:rsidRDefault="00D44BF3" w:rsidP="00F265AE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D44BF3">
              <w:rPr>
                <w:lang w:val="ru-RU"/>
              </w:rPr>
              <w:t>планировать, организовывать и проводить внеурочные и внеклассные мероприятия</w:t>
            </w:r>
            <w:r w:rsidR="00F265AE">
              <w:rPr>
                <w:lang w:val="ru-RU"/>
              </w:rPr>
              <w:t xml:space="preserve"> </w:t>
            </w:r>
            <w:r w:rsidRPr="00D44BF3">
              <w:rPr>
                <w:lang w:val="ru-RU"/>
              </w:rPr>
              <w:t xml:space="preserve">культурно-просветительской и профориентационной </w:t>
            </w:r>
            <w:r w:rsidRPr="008321BE">
              <w:rPr>
                <w:lang w:val="ru-RU"/>
              </w:rPr>
              <w:t>направленности для школьников;</w:t>
            </w:r>
          </w:p>
          <w:p w14:paraId="57EB5D72" w14:textId="2B58E28C" w:rsidR="004B0EB7" w:rsidRPr="008321BE" w:rsidRDefault="00D44BF3" w:rsidP="0060423F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8321BE">
              <w:rPr>
                <w:lang w:val="ru-RU"/>
              </w:rPr>
              <w:t>презентовать результаты собственной педагогической деятельности</w:t>
            </w:r>
            <w:r w:rsidR="0060423F" w:rsidRPr="008321BE">
              <w:rPr>
                <w:lang w:val="ru-RU"/>
              </w:rPr>
              <w:t>.</w:t>
            </w:r>
          </w:p>
          <w:p w14:paraId="7B6CBC12" w14:textId="4CBD0FB9" w:rsidR="004B0EB7" w:rsidRPr="005B132D" w:rsidRDefault="004B0EB7" w:rsidP="001B56C1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8321BE">
              <w:rPr>
                <w:lang w:val="ru-RU"/>
              </w:rPr>
              <w:t>Производственная практика (педагогическая)</w:t>
            </w:r>
            <w:r w:rsidRPr="008321BE">
              <w:rPr>
                <w:b/>
                <w:bCs/>
                <w:lang w:val="ru-RU"/>
              </w:rPr>
              <w:t xml:space="preserve"> </w:t>
            </w:r>
            <w:r w:rsidRPr="008321BE">
              <w:rPr>
                <w:lang w:val="ru-RU"/>
              </w:rPr>
              <w:t>проводится на базе МГУ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157800B1" w14:textId="77777777" w:rsidR="004B0EB7" w:rsidRPr="00F9329D" w:rsidRDefault="004B0EB7" w:rsidP="001B56C1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F9329D">
              <w:rPr>
                <w:lang w:val="ru-RU"/>
              </w:rPr>
              <w:t xml:space="preserve">Процесс прохождения практики направлен на формирование элементов следующих компетенций в соответствии с ГОС ВПО по данному направлению подготовки: </w:t>
            </w:r>
          </w:p>
          <w:p w14:paraId="37BF4D69" w14:textId="7947A6C6" w:rsidR="004B0EB7" w:rsidRPr="00F9329D" w:rsidRDefault="004B0EB7" w:rsidP="001B56C1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F9329D">
              <w:rPr>
                <w:lang w:val="ru-RU"/>
              </w:rPr>
              <w:t>общекультурных: ОК-</w:t>
            </w:r>
            <w:r w:rsidR="00F9329D" w:rsidRPr="00F9329D">
              <w:rPr>
                <w:lang w:val="ru-RU"/>
              </w:rPr>
              <w:t>1</w:t>
            </w:r>
            <w:r w:rsidRPr="00F9329D">
              <w:rPr>
                <w:lang w:val="ru-RU"/>
              </w:rPr>
              <w:t>, ОК-</w:t>
            </w:r>
            <w:r w:rsidR="00F9329D" w:rsidRPr="00F9329D">
              <w:rPr>
                <w:lang w:val="ru-RU"/>
              </w:rPr>
              <w:t>2</w:t>
            </w:r>
            <w:r w:rsidRPr="00F9329D">
              <w:rPr>
                <w:lang w:val="ru-RU"/>
              </w:rPr>
              <w:t>, ОК-</w:t>
            </w:r>
            <w:r w:rsidR="00F9329D" w:rsidRPr="00F9329D">
              <w:rPr>
                <w:lang w:val="ru-RU"/>
              </w:rPr>
              <w:t>3,</w:t>
            </w:r>
            <w:r w:rsidRPr="00F9329D">
              <w:rPr>
                <w:lang w:val="ru-RU"/>
              </w:rPr>
              <w:t xml:space="preserve"> </w:t>
            </w:r>
            <w:r w:rsidR="00F9329D" w:rsidRPr="00F9329D">
              <w:rPr>
                <w:lang w:val="ru-RU"/>
              </w:rPr>
              <w:t xml:space="preserve">ОК-4;  </w:t>
            </w:r>
          </w:p>
          <w:p w14:paraId="41097715" w14:textId="78492D95" w:rsidR="004B0EB7" w:rsidRPr="00F9329D" w:rsidRDefault="004B0EB7" w:rsidP="001B56C1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F9329D">
              <w:rPr>
                <w:lang w:val="ru-RU"/>
              </w:rPr>
              <w:t>общепрофессиональные: ОПК-1, ОПК-</w:t>
            </w:r>
            <w:r w:rsidR="00F9329D" w:rsidRPr="00F9329D">
              <w:rPr>
                <w:lang w:val="ru-RU"/>
              </w:rPr>
              <w:t>3</w:t>
            </w:r>
            <w:r w:rsidRPr="00F9329D">
              <w:rPr>
                <w:lang w:val="ru-RU"/>
              </w:rPr>
              <w:t>;</w:t>
            </w:r>
          </w:p>
          <w:p w14:paraId="62E99E79" w14:textId="0B8A67CC" w:rsidR="0086107C" w:rsidRPr="008C3329" w:rsidRDefault="004B0EB7" w:rsidP="001B56C1">
            <w:pPr>
              <w:pStyle w:val="TableParagraph"/>
              <w:tabs>
                <w:tab w:val="left" w:pos="624"/>
              </w:tabs>
              <w:ind w:left="72"/>
              <w:contextualSpacing/>
              <w:jc w:val="both"/>
              <w:rPr>
                <w:lang w:val="ru-RU"/>
              </w:rPr>
            </w:pPr>
            <w:r w:rsidRPr="00F9329D">
              <w:rPr>
                <w:lang w:val="ru-RU"/>
              </w:rPr>
              <w:t>профессиональных: ПК-1, ПК-</w:t>
            </w:r>
            <w:r w:rsidR="00F9329D" w:rsidRPr="00F9329D">
              <w:rPr>
                <w:lang w:val="ru-RU"/>
              </w:rPr>
              <w:t>2</w:t>
            </w:r>
            <w:r w:rsidRPr="00F9329D">
              <w:rPr>
                <w:lang w:val="ru-RU"/>
              </w:rPr>
              <w:t>, ПК-</w:t>
            </w:r>
            <w:r w:rsidR="00F9329D" w:rsidRPr="00F9329D">
              <w:rPr>
                <w:lang w:val="ru-RU"/>
              </w:rPr>
              <w:t>3</w:t>
            </w:r>
            <w:r w:rsidRPr="00F9329D">
              <w:rPr>
                <w:lang w:val="ru-RU"/>
              </w:rPr>
              <w:t>, ПК-</w:t>
            </w:r>
            <w:r w:rsidR="00F9329D" w:rsidRPr="00F9329D">
              <w:rPr>
                <w:lang w:val="ru-RU"/>
              </w:rPr>
              <w:t>4, ПК-5, ПК-6, ПК-7, ПК-8, ПК-9, ПК-10.</w:t>
            </w:r>
          </w:p>
        </w:tc>
      </w:tr>
      <w:tr w:rsidR="004A6BE5" w:rsidRPr="001E580B" w14:paraId="76FBCED7" w14:textId="77777777" w:rsidTr="00A021FE">
        <w:trPr>
          <w:trHeight w:val="279"/>
        </w:trPr>
        <w:tc>
          <w:tcPr>
            <w:tcW w:w="505" w:type="dxa"/>
          </w:tcPr>
          <w:p w14:paraId="720B42C9" w14:textId="353B1667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61EEFA5F" w14:textId="77777777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Научно-исследовательская работа</w:t>
            </w:r>
          </w:p>
          <w:p w14:paraId="350E07C4" w14:textId="3BC07901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4B2F7E42" w14:textId="07B42CCB" w:rsidR="0063781D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b/>
                <w:bCs/>
                <w:lang w:val="ru-RU"/>
              </w:rPr>
              <w:t>Научно-исследовательская работа (НИР)</w:t>
            </w:r>
            <w:r w:rsidRPr="001E580B">
              <w:rPr>
                <w:lang w:val="ru-RU"/>
              </w:rPr>
              <w:t xml:space="preserve"> является типом производственной практики (рассредоточенной), содержани</w:t>
            </w:r>
            <w:r w:rsidR="0037555A" w:rsidRPr="001E580B">
              <w:rPr>
                <w:lang w:val="ru-RU"/>
              </w:rPr>
              <w:t xml:space="preserve">е которой определяется кафедрой истории. </w:t>
            </w:r>
          </w:p>
          <w:p w14:paraId="780B768D" w14:textId="53AC937C" w:rsidR="0063781D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Научно-исследовательская </w:t>
            </w:r>
            <w:r w:rsidR="0037555A" w:rsidRPr="001E580B">
              <w:rPr>
                <w:lang w:val="ru-RU"/>
              </w:rPr>
              <w:t>работа проводится</w:t>
            </w:r>
            <w:r w:rsidR="00EB42E2">
              <w:rPr>
                <w:lang w:val="ru-RU"/>
              </w:rPr>
              <w:t xml:space="preserve"> на</w:t>
            </w:r>
            <w:r w:rsidR="0037555A" w:rsidRPr="001E580B">
              <w:rPr>
                <w:lang w:val="ru-RU"/>
              </w:rPr>
              <w:t xml:space="preserve"> </w:t>
            </w:r>
            <w:r w:rsidR="00EB42E2">
              <w:rPr>
                <w:lang w:val="ru-RU"/>
              </w:rPr>
              <w:t xml:space="preserve">1 и 2 курсе в течении </w:t>
            </w:r>
            <w:r w:rsidR="0037555A" w:rsidRPr="001E580B">
              <w:rPr>
                <w:lang w:val="ru-RU"/>
              </w:rPr>
              <w:t>1</w:t>
            </w:r>
            <w:r w:rsidRPr="001E580B">
              <w:rPr>
                <w:lang w:val="ru-RU"/>
              </w:rPr>
              <w:t xml:space="preserve"> и </w:t>
            </w:r>
            <w:r w:rsidR="00025A56">
              <w:rPr>
                <w:lang w:val="ru-RU"/>
              </w:rPr>
              <w:t>3</w:t>
            </w:r>
            <w:r w:rsidRPr="001E580B">
              <w:rPr>
                <w:lang w:val="ru-RU"/>
              </w:rPr>
              <w:t xml:space="preserve"> семестров. </w:t>
            </w:r>
          </w:p>
          <w:p w14:paraId="6ACFF17C" w14:textId="070EF9B6" w:rsidR="0063781D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i/>
                <w:iCs/>
                <w:lang w:val="ru-RU"/>
              </w:rPr>
              <w:t>Цель</w:t>
            </w:r>
            <w:r w:rsidRPr="001E580B">
              <w:rPr>
                <w:lang w:val="ru-RU"/>
              </w:rPr>
              <w:t xml:space="preserve"> – формировани</w:t>
            </w:r>
            <w:r w:rsidR="00E1179D">
              <w:rPr>
                <w:lang w:val="ru-RU"/>
              </w:rPr>
              <w:t>е</w:t>
            </w:r>
            <w:r w:rsidRPr="001E580B">
              <w:rPr>
                <w:lang w:val="ru-RU"/>
              </w:rPr>
              <w:t xml:space="preserve"> навыков научно-исследовательской работы,  направленной  на решение  профессиональных  задач,  а  также  обеспечение  готовности  самостоятельного осуществления научно-исследовательской работы в профессиональной деятельности.</w:t>
            </w:r>
          </w:p>
          <w:p w14:paraId="1BB16763" w14:textId="77777777" w:rsidR="0037555A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i/>
                <w:iCs/>
                <w:lang w:val="ru-RU"/>
              </w:rPr>
              <w:t xml:space="preserve">Задачи </w:t>
            </w:r>
            <w:r w:rsidRPr="001E580B">
              <w:rPr>
                <w:lang w:val="ru-RU"/>
              </w:rPr>
              <w:t>научно-исследовательской работы:</w:t>
            </w:r>
          </w:p>
          <w:p w14:paraId="1CC90DB5" w14:textId="5AD752B6" w:rsidR="0037555A" w:rsidRPr="001E580B" w:rsidRDefault="0063781D" w:rsidP="001F3AE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обеспечение</w:t>
            </w:r>
            <w:r w:rsidR="00DB6129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становления профессионального научно-исследовательского мышления магистрантов, формирование у них четкого</w:t>
            </w:r>
            <w:r w:rsidR="00DB6129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представления о научно-исследовательских задачах в профессиональной сфере, способах их решения;</w:t>
            </w:r>
          </w:p>
          <w:p w14:paraId="1C900DE7" w14:textId="22F52653" w:rsidR="0037555A" w:rsidRPr="001E580B" w:rsidRDefault="0063781D" w:rsidP="001F3AE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проведение научных исследований по проблемам исторического познания;</w:t>
            </w:r>
          </w:p>
          <w:p w14:paraId="7CB4C2F6" w14:textId="4AEBD921" w:rsidR="0037555A" w:rsidRPr="001E580B" w:rsidRDefault="0063781D" w:rsidP="001F3AE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изучение и применение на практике методологии научных исследований;</w:t>
            </w:r>
          </w:p>
          <w:p w14:paraId="7D7C560F" w14:textId="067F3B65" w:rsidR="0037555A" w:rsidRPr="001E580B" w:rsidRDefault="0063781D" w:rsidP="001F3AE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приобретение навыков в постановке конкретных целей и задач научного исследования, в оценке актуальности проблемы своего исследования, определении объекта и предмета исследования;</w:t>
            </w:r>
          </w:p>
          <w:p w14:paraId="46702266" w14:textId="279D5BCB" w:rsidR="0063781D" w:rsidRPr="001E580B" w:rsidRDefault="0063781D" w:rsidP="001F3AE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</w:tabs>
              <w:ind w:left="639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приобретение опыта логичного изложения результатов исследования в письменной форме, презентации навыков публичной дискуссии и защиты научных идей.</w:t>
            </w:r>
          </w:p>
          <w:p w14:paraId="3E45129F" w14:textId="77777777" w:rsidR="0063781D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В результате прохождения практики обучающийся: </w:t>
            </w:r>
          </w:p>
          <w:p w14:paraId="38AFE2DF" w14:textId="77777777" w:rsidR="0063781D" w:rsidRPr="001E580B" w:rsidRDefault="0063781D" w:rsidP="0063781D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lang w:val="ru-RU"/>
              </w:rPr>
            </w:pPr>
            <w:r w:rsidRPr="001E580B">
              <w:rPr>
                <w:i/>
                <w:iCs/>
                <w:lang w:val="ru-RU"/>
              </w:rPr>
              <w:t xml:space="preserve">знает: </w:t>
            </w:r>
          </w:p>
          <w:p w14:paraId="53965C66" w14:textId="21138622" w:rsidR="0063781D" w:rsidRPr="001E580B" w:rsidRDefault="0063781D" w:rsidP="001F3AEE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технические особенности оформления результатов научной работы, печати и редактирования; </w:t>
            </w:r>
          </w:p>
          <w:p w14:paraId="6BFA0FFE" w14:textId="152E355A" w:rsidR="0063781D" w:rsidRPr="001E580B" w:rsidRDefault="0063781D" w:rsidP="001F3AEE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методы познания; </w:t>
            </w:r>
          </w:p>
          <w:p w14:paraId="26B3EE39" w14:textId="58634A31" w:rsidR="0063781D" w:rsidRPr="001E580B" w:rsidRDefault="0063781D" w:rsidP="001F3AEE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методологию научного исследования;</w:t>
            </w:r>
          </w:p>
          <w:p w14:paraId="0B491852" w14:textId="3482B6C7" w:rsidR="003A65B2" w:rsidRPr="001E580B" w:rsidRDefault="00DB6129" w:rsidP="001F3AEE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3781D" w:rsidRPr="001E580B">
              <w:rPr>
                <w:lang w:val="ru-RU"/>
              </w:rPr>
              <w:t>основные научные концепции, сформированные в сфере рассматриваемой научной проблематики;</w:t>
            </w:r>
          </w:p>
          <w:p w14:paraId="01889CD6" w14:textId="62FAFBCC" w:rsidR="0063781D" w:rsidRPr="001E580B" w:rsidRDefault="0063781D" w:rsidP="001F3AEE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информационные технологии, применяемые при поиске научной информации. </w:t>
            </w:r>
          </w:p>
          <w:p w14:paraId="32E82CCE" w14:textId="77777777" w:rsidR="003A65B2" w:rsidRPr="001E580B" w:rsidRDefault="0063781D" w:rsidP="0063781D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i/>
                <w:iCs/>
                <w:lang w:val="ru-RU"/>
              </w:rPr>
            </w:pPr>
            <w:r w:rsidRPr="001E580B">
              <w:rPr>
                <w:i/>
                <w:iCs/>
                <w:lang w:val="ru-RU"/>
              </w:rPr>
              <w:t xml:space="preserve">умеет: </w:t>
            </w:r>
          </w:p>
          <w:p w14:paraId="149D70A8" w14:textId="0FD43ADE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пользоваться методами научного исследования в сфере познания истории;</w:t>
            </w:r>
          </w:p>
          <w:p w14:paraId="12A35A93" w14:textId="07295F58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грамотно выражать и аргументировано обосновывать свою точку зрения по исследуемой проблематике;</w:t>
            </w:r>
          </w:p>
          <w:p w14:paraId="006C41CB" w14:textId="53D0AA7D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осуществлять работу с библиографическими источниками, справочно-правовыми системами;</w:t>
            </w:r>
          </w:p>
          <w:p w14:paraId="56E482BD" w14:textId="593B75F4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осуществлять сбор и обработку информации; </w:t>
            </w:r>
          </w:p>
          <w:p w14:paraId="2038E9AD" w14:textId="6F0A25CC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технически грамотно оформлять текст исследования;</w:t>
            </w:r>
          </w:p>
          <w:p w14:paraId="5DA91AE6" w14:textId="3CE3C92B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формировать свое видение исследуемой проблемы;</w:t>
            </w:r>
          </w:p>
          <w:p w14:paraId="177864C7" w14:textId="1501A789" w:rsidR="0063781D" w:rsidRPr="001E580B" w:rsidRDefault="0063781D" w:rsidP="001F3AEE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организовать</w:t>
            </w:r>
            <w:r w:rsidR="008E07F6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собственную учебную и</w:t>
            </w:r>
            <w:r w:rsidR="008E07F6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 xml:space="preserve">научно-исследовательскую деятельность. </w:t>
            </w:r>
          </w:p>
          <w:p w14:paraId="49F363BC" w14:textId="70B89A1D" w:rsidR="0063781D" w:rsidRPr="001E580B" w:rsidRDefault="0063781D" w:rsidP="0063781D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Научно-исследовательская работа магистрантов</w:t>
            </w:r>
            <w:r w:rsidR="00A426D6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может осуществляться в следующих направлениях:</w:t>
            </w:r>
          </w:p>
          <w:p w14:paraId="19B569D0" w14:textId="096783E2" w:rsidR="003A65B2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выполнение заданий в соответствии с</w:t>
            </w:r>
            <w:r w:rsidR="00114170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утвержденным индивидуальным планом НИР;</w:t>
            </w:r>
          </w:p>
          <w:p w14:paraId="7140AE7C" w14:textId="33B8EB60" w:rsidR="003A65B2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осуществление самостоятельного исследования по</w:t>
            </w:r>
            <w:r w:rsidR="0029111A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актуальной</w:t>
            </w:r>
            <w:r w:rsidR="0029111A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>проблеме в рамках магистерской диссертации;</w:t>
            </w:r>
          </w:p>
          <w:p w14:paraId="3879467A" w14:textId="77777777" w:rsidR="00114170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участие в научно-исследовательских проектах, выполняемых в</w:t>
            </w:r>
            <w:r w:rsidR="003A65B2" w:rsidRPr="001E580B">
              <w:rPr>
                <w:lang w:val="ru-RU"/>
              </w:rPr>
              <w:t xml:space="preserve"> МГУ </w:t>
            </w:r>
            <w:r w:rsidRPr="001E580B">
              <w:rPr>
                <w:lang w:val="ru-RU"/>
              </w:rPr>
              <w:t xml:space="preserve">в рамках научно-исследовательских программ; </w:t>
            </w:r>
          </w:p>
          <w:p w14:paraId="0E750312" w14:textId="7DA52C0F" w:rsidR="003A65B2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выступление на научно-практических конференциях, участие в</w:t>
            </w:r>
            <w:r w:rsidR="0029111A">
              <w:rPr>
                <w:lang w:val="ru-RU"/>
              </w:rPr>
              <w:t xml:space="preserve"> </w:t>
            </w:r>
            <w:r w:rsidRPr="001E580B">
              <w:rPr>
                <w:lang w:val="ru-RU"/>
              </w:rPr>
              <w:t xml:space="preserve">работе круглых столов; </w:t>
            </w:r>
          </w:p>
          <w:p w14:paraId="347DC181" w14:textId="2B4F095B" w:rsidR="003A65B2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участие в конкурсах научно-исследовательских работ; </w:t>
            </w:r>
          </w:p>
          <w:p w14:paraId="0ABB98E5" w14:textId="77777777" w:rsidR="00114170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lastRenderedPageBreak/>
              <w:t xml:space="preserve">подготовка и публикация тезисов докладов, научных статей; </w:t>
            </w:r>
          </w:p>
          <w:p w14:paraId="58A3443C" w14:textId="7B7198C8" w:rsidR="003A65B2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ведение библиографической работы с привлечением современных информационных и коммуникационных технологий; </w:t>
            </w:r>
          </w:p>
          <w:p w14:paraId="764CAFA9" w14:textId="49020D0E" w:rsidR="004A6BE5" w:rsidRPr="001E580B" w:rsidRDefault="0063781D" w:rsidP="001F3AEE">
            <w:pPr>
              <w:pStyle w:val="TableParagraph"/>
              <w:numPr>
                <w:ilvl w:val="0"/>
                <w:numId w:val="23"/>
              </w:numPr>
              <w:ind w:left="498" w:hanging="284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под</w:t>
            </w:r>
            <w:r w:rsidR="0037555A" w:rsidRPr="001E580B">
              <w:rPr>
                <w:lang w:val="ru-RU"/>
              </w:rPr>
              <w:t>готовка выпускной квалификационной работы.</w:t>
            </w:r>
          </w:p>
        </w:tc>
      </w:tr>
      <w:tr w:rsidR="004A6BE5" w:rsidRPr="001E580B" w14:paraId="76AC6AF7" w14:textId="77777777" w:rsidTr="004A6BE5">
        <w:trPr>
          <w:trHeight w:val="979"/>
        </w:trPr>
        <w:tc>
          <w:tcPr>
            <w:tcW w:w="505" w:type="dxa"/>
          </w:tcPr>
          <w:p w14:paraId="2E1D3697" w14:textId="4F90815D" w:rsidR="004A6BE5" w:rsidRPr="001E580B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35" w:type="dxa"/>
          </w:tcPr>
          <w:p w14:paraId="31C40AC2" w14:textId="516842FE" w:rsidR="004A6BE5" w:rsidRPr="001E580B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1E580B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14:paraId="4700462A" w14:textId="77777777" w:rsidR="003A65B2" w:rsidRPr="001E580B" w:rsidRDefault="003A65B2" w:rsidP="003A65B2">
            <w:pPr>
              <w:pStyle w:val="TableParagraph"/>
              <w:tabs>
                <w:tab w:val="left" w:pos="624"/>
              </w:tabs>
              <w:ind w:left="68"/>
              <w:contextualSpacing/>
              <w:jc w:val="both"/>
              <w:rPr>
                <w:bCs/>
                <w:iCs/>
                <w:lang w:val="ru-RU"/>
              </w:rPr>
            </w:pPr>
            <w:r w:rsidRPr="001E580B">
              <w:rPr>
                <w:bCs/>
                <w:iCs/>
                <w:lang w:val="ru-RU"/>
              </w:rPr>
              <w:t xml:space="preserve">Государственная итоговая аттестация является обязательной и осуществляется после освоения образовательной программы в полном объеме. </w:t>
            </w:r>
          </w:p>
          <w:p w14:paraId="709082E9" w14:textId="2F9D6DB1" w:rsidR="003A65B2" w:rsidRPr="001E580B" w:rsidRDefault="003A65B2" w:rsidP="003A65B2">
            <w:pPr>
              <w:pStyle w:val="TableParagraph"/>
              <w:tabs>
                <w:tab w:val="left" w:pos="624"/>
              </w:tabs>
              <w:ind w:left="68"/>
              <w:contextualSpacing/>
              <w:jc w:val="both"/>
              <w:rPr>
                <w:bCs/>
                <w:iCs/>
                <w:lang w:val="ru-RU"/>
              </w:rPr>
            </w:pPr>
            <w:r w:rsidRPr="001E580B">
              <w:rPr>
                <w:bCs/>
                <w:iCs/>
                <w:lang w:val="ru-RU"/>
              </w:rPr>
              <w:t>В блок «Государственная итоговая аттестация» по направлению подготовки 46.04.01 История (</w:t>
            </w:r>
            <w:r w:rsidR="000E4136">
              <w:rPr>
                <w:bCs/>
                <w:iCs/>
                <w:lang w:val="ru-RU"/>
              </w:rPr>
              <w:t>профиль</w:t>
            </w:r>
            <w:r w:rsidRPr="001E580B">
              <w:rPr>
                <w:bCs/>
                <w:iCs/>
                <w:lang w:val="ru-RU"/>
              </w:rPr>
              <w:t xml:space="preserve">: </w:t>
            </w:r>
            <w:r w:rsidR="00F326F6" w:rsidRPr="001E580B">
              <w:rPr>
                <w:bCs/>
                <w:iCs/>
                <w:lang w:val="ru-RU"/>
              </w:rPr>
              <w:t>Зарубежная и отечественная история: социокультурные регионы</w:t>
            </w:r>
            <w:r w:rsidRPr="001E580B">
              <w:rPr>
                <w:bCs/>
                <w:iCs/>
                <w:lang w:val="ru-RU"/>
              </w:rPr>
              <w:t xml:space="preserve">) </w:t>
            </w:r>
            <w:r w:rsidR="0037555A" w:rsidRPr="001E580B">
              <w:rPr>
                <w:bCs/>
                <w:iCs/>
                <w:lang w:val="ru-RU"/>
              </w:rPr>
              <w:t xml:space="preserve">входит: </w:t>
            </w:r>
            <w:r w:rsidRPr="001E580B">
              <w:rPr>
                <w:bCs/>
                <w:iCs/>
                <w:lang w:val="ru-RU"/>
              </w:rPr>
              <w:t>выполнение, подготовка к процедуре защиты и защита выпускной квалификационной работы.</w:t>
            </w:r>
          </w:p>
          <w:p w14:paraId="45DBC417" w14:textId="252F281F" w:rsidR="003A65B2" w:rsidRPr="001E580B" w:rsidRDefault="003A65B2" w:rsidP="003A65B2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bCs/>
                <w:iCs/>
                <w:lang w:val="ru-RU"/>
              </w:rPr>
            </w:pPr>
            <w:r w:rsidRPr="001E580B">
              <w:rPr>
                <w:bCs/>
                <w:iCs/>
                <w:lang w:val="ru-RU"/>
              </w:rPr>
              <w:t>Выпускная квалификационная работа представляет собой самостоятельную и логически завершенную работу, связанную с решением задач тех видов деятельности, к которым готовится магистрант.</w:t>
            </w:r>
          </w:p>
          <w:p w14:paraId="48DD8E64" w14:textId="6AF19B8D" w:rsidR="004A6BE5" w:rsidRPr="001E580B" w:rsidRDefault="004A6BE5" w:rsidP="0037555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Оригиналы программ государственной итоговой аттестации н</w:t>
            </w:r>
            <w:r w:rsidR="0037555A" w:rsidRPr="001E580B">
              <w:rPr>
                <w:lang w:val="ru-RU"/>
              </w:rPr>
              <w:t>аходятся на выпускающей кафедре.</w:t>
            </w:r>
          </w:p>
        </w:tc>
      </w:tr>
      <w:tr w:rsidR="004A6BE5" w:rsidRPr="001E580B" w14:paraId="68F39C7C" w14:textId="77777777" w:rsidTr="00FE783B">
        <w:trPr>
          <w:trHeight w:val="347"/>
        </w:trPr>
        <w:tc>
          <w:tcPr>
            <w:tcW w:w="9857" w:type="dxa"/>
            <w:gridSpan w:val="4"/>
          </w:tcPr>
          <w:p w14:paraId="35431118" w14:textId="0F4ADB22" w:rsidR="004A6BE5" w:rsidRPr="001E580B" w:rsidRDefault="004A6BE5" w:rsidP="004A6BE5">
            <w:pPr>
              <w:pStyle w:val="TableParagraph"/>
              <w:spacing w:line="273" w:lineRule="exact"/>
              <w:ind w:left="2625" w:right="2505"/>
              <w:jc w:val="center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:rsidRPr="001E580B" w14:paraId="19E4F93B" w14:textId="77777777" w:rsidTr="003E0C20">
        <w:trPr>
          <w:trHeight w:val="1473"/>
        </w:trPr>
        <w:tc>
          <w:tcPr>
            <w:tcW w:w="505" w:type="dxa"/>
          </w:tcPr>
          <w:p w14:paraId="2A9BFFD0" w14:textId="7D3F59BC" w:rsidR="003E0C20" w:rsidRPr="001E580B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3E0C20" w:rsidRPr="001E580B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1E580B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66C4CBB4" w:rsidR="003E0C20" w:rsidRPr="001E580B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Wi-Fi соединение</w:t>
            </w:r>
            <w:r w:rsidR="003E0C20" w:rsidRPr="001E580B">
              <w:rPr>
                <w:lang w:val="ru-RU"/>
              </w:rPr>
              <w:t>.</w:t>
            </w:r>
            <w:r w:rsidR="003E0C20" w:rsidRPr="001E580B">
              <w:rPr>
                <w:spacing w:val="1"/>
                <w:lang w:val="ru-RU"/>
              </w:rPr>
              <w:t xml:space="preserve"> </w:t>
            </w:r>
            <w:r w:rsidR="0027547C" w:rsidRPr="001E580B">
              <w:rPr>
                <w:spacing w:val="1"/>
                <w:lang w:val="ru-RU"/>
              </w:rPr>
              <w:t>Общая площадь учебных помещений составляет 670</w:t>
            </w:r>
            <w:r w:rsidR="00B37653" w:rsidRPr="001E580B">
              <w:rPr>
                <w:spacing w:val="1"/>
                <w:lang w:val="ru-RU"/>
              </w:rPr>
              <w:t>2 м</w:t>
            </w:r>
            <w:r w:rsidR="00B37653" w:rsidRPr="001E580B">
              <w:rPr>
                <w:spacing w:val="1"/>
                <w:vertAlign w:val="superscript"/>
                <w:lang w:val="ru-RU"/>
              </w:rPr>
              <w:t>2</w:t>
            </w:r>
            <w:r w:rsidR="00B37653" w:rsidRPr="001E580B">
              <w:rPr>
                <w:spacing w:val="1"/>
                <w:lang w:val="ru-RU"/>
              </w:rPr>
              <w:t xml:space="preserve">. </w:t>
            </w:r>
            <w:r w:rsidR="00A5304B" w:rsidRPr="001E580B">
              <w:rPr>
                <w:spacing w:val="1"/>
                <w:lang w:val="ru-RU"/>
              </w:rPr>
              <w:t>В учебном процессе студенты могут использовать Научную библиотеку МГУ.</w:t>
            </w:r>
          </w:p>
        </w:tc>
      </w:tr>
      <w:tr w:rsidR="003E0C20" w:rsidRPr="001E580B" w14:paraId="203EFC01" w14:textId="77777777" w:rsidTr="003E0C20">
        <w:trPr>
          <w:trHeight w:val="554"/>
        </w:trPr>
        <w:tc>
          <w:tcPr>
            <w:tcW w:w="505" w:type="dxa"/>
          </w:tcPr>
          <w:p w14:paraId="39F9AC90" w14:textId="02627E0E" w:rsidR="003E0C20" w:rsidRPr="001E580B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3E0C20" w:rsidRPr="001E580B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 w:rsidRPr="001E580B"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 w:rsidRPr="001E580B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59" w:type="dxa"/>
          </w:tcPr>
          <w:p w14:paraId="632D9E0A" w14:textId="690D9EEC" w:rsidR="00A5304B" w:rsidRPr="001E580B" w:rsidRDefault="00A5304B" w:rsidP="00A5304B">
            <w:pPr>
              <w:pStyle w:val="TableParagraph"/>
              <w:ind w:right="95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Данная ОП обеспечена научно</w:t>
            </w:r>
            <w:r w:rsidR="00C00966" w:rsidRPr="001E580B">
              <w:rPr>
                <w:lang w:val="ru-RU"/>
              </w:rPr>
              <w:t>-педагогическими кадрами кафедр истории, социально-коммуникативных технологий, английской филологии, педагогики и начального образования</w:t>
            </w:r>
            <w:r w:rsidRPr="001E580B">
              <w:rPr>
                <w:lang w:val="ru-RU"/>
              </w:rPr>
              <w:t>.</w:t>
            </w:r>
          </w:p>
          <w:p w14:paraId="0CCC9A0F" w14:textId="1789987C" w:rsidR="003E0C20" w:rsidRPr="001E580B" w:rsidRDefault="00A5304B" w:rsidP="0037555A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Полные сведения о профессорско-преподавательском составе, обеспечивающим учебный процесс размещены на официальном сайте </w:t>
            </w:r>
            <w:r w:rsidR="0037555A" w:rsidRPr="001E580B">
              <w:rPr>
                <w:lang w:val="ru-RU"/>
              </w:rPr>
              <w:t>МГУ.</w:t>
            </w:r>
          </w:p>
        </w:tc>
      </w:tr>
      <w:tr w:rsidR="003E0C20" w:rsidRPr="001E580B" w14:paraId="6B1C9B3F" w14:textId="77777777" w:rsidTr="006A3BB3">
        <w:trPr>
          <w:trHeight w:val="1555"/>
        </w:trPr>
        <w:tc>
          <w:tcPr>
            <w:tcW w:w="505" w:type="dxa"/>
          </w:tcPr>
          <w:p w14:paraId="5F4B6B4C" w14:textId="178AA333" w:rsidR="003E0C20" w:rsidRPr="001E580B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 w:rsidRPr="001E580B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3E0C20" w:rsidRPr="001E580B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1E580B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2EB5F1EA" w14:textId="3906FDA5" w:rsidR="00080490" w:rsidRPr="001E580B" w:rsidRDefault="00080490" w:rsidP="00080490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</w:t>
            </w:r>
          </w:p>
          <w:p w14:paraId="32C13F35" w14:textId="24FDE872" w:rsidR="00080490" w:rsidRPr="001E580B" w:rsidRDefault="00080490" w:rsidP="00080490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>программах дисциплин и практик). Каждый обучающийся обеспечен доступом к электронно-библиотечной ресурсам (в т.ч.</w:t>
            </w:r>
            <w:r w:rsidR="00C00966" w:rsidRPr="001E580B">
              <w:rPr>
                <w:lang w:val="ru-RU"/>
              </w:rPr>
              <w:t xml:space="preserve"> </w:t>
            </w:r>
            <w:r w:rsidR="0022163C" w:rsidRPr="0022163C">
              <w:rPr>
                <w:lang w:val="ru-RU"/>
              </w:rPr>
              <w:t>СПГбу</w:t>
            </w:r>
            <w:r w:rsidRPr="001E580B">
              <w:rPr>
                <w:lang w:val="ru-RU"/>
              </w:rPr>
              <w:t xml:space="preserve">),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080490" w:rsidRPr="001E580B" w:rsidRDefault="00080490" w:rsidP="00080490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1E580B" w:rsidRDefault="00080490" w:rsidP="00080490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1E580B" w:rsidRDefault="00080490" w:rsidP="00232B41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E580B">
              <w:rPr>
                <w:lang w:val="ru-RU"/>
              </w:rPr>
              <w:t xml:space="preserve">законодательства Донецкой Народной Республики об интеллектуальной собственности и международных договоров </w:t>
            </w:r>
            <w:r w:rsidRPr="001E580B">
              <w:rPr>
                <w:lang w:val="ru-RU"/>
              </w:rPr>
              <w:lastRenderedPageBreak/>
              <w:t>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 w:rsidRPr="001E580B">
              <w:rPr>
                <w:lang w:val="ru-RU"/>
              </w:rPr>
              <w:t>.</w:t>
            </w:r>
          </w:p>
        </w:tc>
      </w:tr>
      <w:tr w:rsidR="002B3535" w:rsidRPr="001E580B" w14:paraId="4DC2D46D" w14:textId="77777777" w:rsidTr="002B3535">
        <w:trPr>
          <w:trHeight w:val="413"/>
        </w:trPr>
        <w:tc>
          <w:tcPr>
            <w:tcW w:w="9857" w:type="dxa"/>
            <w:gridSpan w:val="4"/>
          </w:tcPr>
          <w:p w14:paraId="232140E2" w14:textId="6ED645F4" w:rsidR="002B3535" w:rsidRPr="001E580B" w:rsidRDefault="002B3535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lang w:val="ru-RU"/>
              </w:rPr>
            </w:pPr>
            <w:r w:rsidRPr="001E580B">
              <w:rPr>
                <w:b/>
                <w:bCs/>
                <w:sz w:val="24"/>
                <w:lang w:val="ru-RU"/>
              </w:rPr>
              <w:lastRenderedPageBreak/>
              <w:t>Дополнительная информация об образовательной программе</w:t>
            </w:r>
          </w:p>
        </w:tc>
      </w:tr>
      <w:tr w:rsidR="002B3535" w:rsidRPr="001E580B" w14:paraId="52CE1B13" w14:textId="77777777" w:rsidTr="008F1601">
        <w:trPr>
          <w:trHeight w:val="689"/>
        </w:trPr>
        <w:tc>
          <w:tcPr>
            <w:tcW w:w="9857" w:type="dxa"/>
            <w:gridSpan w:val="4"/>
          </w:tcPr>
          <w:p w14:paraId="08D447AB" w14:textId="4AB6E28F" w:rsidR="002B3535" w:rsidRPr="001E580B" w:rsidRDefault="0037555A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E2FEE">
              <w:rPr>
                <w:sz w:val="24"/>
                <w:lang w:val="ru-RU"/>
              </w:rPr>
              <w:t xml:space="preserve">Образовательная программа реализуется в сетевой форме (соглашение с </w:t>
            </w:r>
            <w:r w:rsidR="008818D2" w:rsidRPr="002E2FEE">
              <w:rPr>
                <w:sz w:val="24"/>
                <w:lang w:val="ru-RU"/>
              </w:rPr>
              <w:t>СПГбу</w:t>
            </w:r>
            <w:r w:rsidRPr="002E2FEE">
              <w:rPr>
                <w:sz w:val="24"/>
                <w:lang w:val="ru-RU"/>
              </w:rPr>
              <w:t xml:space="preserve"> от </w:t>
            </w:r>
            <w:r w:rsidR="00C01246" w:rsidRPr="002E2FEE">
              <w:rPr>
                <w:sz w:val="24"/>
                <w:lang w:val="ru-RU"/>
              </w:rPr>
              <w:t>24.08.2022</w:t>
            </w:r>
            <w:r w:rsidRPr="002E2FEE">
              <w:rPr>
                <w:sz w:val="24"/>
                <w:lang w:val="ru-RU"/>
              </w:rPr>
              <w:t>)</w:t>
            </w:r>
          </w:p>
        </w:tc>
      </w:tr>
    </w:tbl>
    <w:p w14:paraId="6BA94EA0" w14:textId="77777777" w:rsidR="00AE78DF" w:rsidRDefault="00AE78DF" w:rsidP="00AE78DF">
      <w:pPr>
        <w:spacing w:line="270" w:lineRule="atLeast"/>
        <w:rPr>
          <w:sz w:val="24"/>
        </w:rPr>
      </w:pPr>
    </w:p>
    <w:p w14:paraId="2AD572F6" w14:textId="77777777" w:rsidR="008F1601" w:rsidRPr="008F1601" w:rsidRDefault="008F1601" w:rsidP="008F1601">
      <w:pPr>
        <w:rPr>
          <w:sz w:val="24"/>
        </w:rPr>
      </w:pPr>
    </w:p>
    <w:p w14:paraId="1D999345" w14:textId="77777777" w:rsidR="008F1601" w:rsidRDefault="008F1601" w:rsidP="008F1601">
      <w:pPr>
        <w:rPr>
          <w:sz w:val="24"/>
        </w:rPr>
      </w:pPr>
    </w:p>
    <w:p w14:paraId="2DBDE923" w14:textId="2594591B" w:rsidR="008F1601" w:rsidRDefault="008F1601" w:rsidP="008F1601">
      <w:pPr>
        <w:ind w:firstLine="708"/>
        <w:rPr>
          <w:sz w:val="24"/>
        </w:rPr>
      </w:pPr>
    </w:p>
    <w:p w14:paraId="472B1748" w14:textId="5B290104" w:rsidR="008F1601" w:rsidRDefault="008F1601" w:rsidP="008F1601">
      <w:pPr>
        <w:ind w:firstLine="708"/>
        <w:rPr>
          <w:sz w:val="24"/>
        </w:rPr>
      </w:pPr>
    </w:p>
    <w:p w14:paraId="75EBEEC3" w14:textId="77777777" w:rsidR="00B05EC8" w:rsidRDefault="00B05EC8">
      <w:pPr>
        <w:widowControl/>
        <w:autoSpaceDE/>
        <w:autoSpaceDN/>
        <w:spacing w:after="160" w:line="259" w:lineRule="auto"/>
        <w:rPr>
          <w:sz w:val="24"/>
        </w:rPr>
        <w:sectPr w:rsidR="00B05EC8" w:rsidSect="00790400">
          <w:headerReference w:type="default" r:id="rId8"/>
          <w:pgSz w:w="11910" w:h="16840"/>
          <w:pgMar w:top="1100" w:right="711" w:bottom="280" w:left="1400" w:header="747" w:footer="0" w:gutter="0"/>
          <w:cols w:space="720"/>
        </w:sectPr>
      </w:pPr>
    </w:p>
    <w:p w14:paraId="7E06DD1C" w14:textId="7733A2C0" w:rsidR="008F1601" w:rsidRDefault="00B05EC8" w:rsidP="00B05EC8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1</w:t>
      </w:r>
    </w:p>
    <w:p w14:paraId="12F79FF5" w14:textId="0E6E0642" w:rsidR="00B05EC8" w:rsidRPr="00B05EC8" w:rsidRDefault="00B05EC8" w:rsidP="00B05EC8">
      <w:pPr>
        <w:jc w:val="right"/>
        <w:rPr>
          <w:sz w:val="24"/>
          <w:lang w:val="ru-RU"/>
        </w:rPr>
      </w:pPr>
    </w:p>
    <w:p w14:paraId="1E6AE40F" w14:textId="3C01D271" w:rsidR="008F1601" w:rsidRDefault="003C62FE" w:rsidP="00B05EC8">
      <w:pPr>
        <w:ind w:left="1134" w:firstLine="426"/>
        <w:rPr>
          <w:sz w:val="24"/>
        </w:rPr>
      </w:pPr>
      <w:r w:rsidRPr="00B05EC8">
        <w:rPr>
          <w:rFonts w:ascii="Calibri" w:hAnsi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AE15B" wp14:editId="79741C48">
                <wp:simplePos x="0" y="0"/>
                <wp:positionH relativeFrom="margin">
                  <wp:posOffset>583565</wp:posOffset>
                </wp:positionH>
                <wp:positionV relativeFrom="margin">
                  <wp:posOffset>458470</wp:posOffset>
                </wp:positionV>
                <wp:extent cx="7353300" cy="5513070"/>
                <wp:effectExtent l="0" t="0" r="19050" b="11430"/>
                <wp:wrapSquare wrapText="bothSides"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5513070"/>
                          <a:chOff x="1847" y="1142"/>
                          <a:chExt cx="13407" cy="10143"/>
                        </a:xfrm>
                      </wpg:grpSpPr>
                      <wps:wsp>
                        <wps:cNvPr id="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179" y="5453"/>
                            <a:ext cx="0" cy="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1847" y="1142"/>
                            <a:ext cx="13407" cy="10143"/>
                            <a:chOff x="318" y="1227"/>
                            <a:chExt cx="13407" cy="10143"/>
                          </a:xfrm>
                        </wpg:grpSpPr>
                        <wpg:grpSp>
                          <wpg:cNvPr id="4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3633" y="4683"/>
                              <a:ext cx="4485" cy="2172"/>
                              <a:chOff x="3633" y="4683"/>
                              <a:chExt cx="4485" cy="2172"/>
                            </a:xfrm>
                          </wpg:grpSpPr>
                          <wps:wsp>
                            <wps:cNvPr id="5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3" y="4683"/>
                                <a:ext cx="1950" cy="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EE4F6" w14:textId="77777777" w:rsidR="00B05EC8" w:rsidRPr="00422746" w:rsidRDefault="00B05EC8" w:rsidP="00B05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746">
                                    <w:rPr>
                                      <w:sz w:val="28"/>
                                      <w:szCs w:val="28"/>
                                    </w:rPr>
                                    <w:t>БГБ 1.1.6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33" y="4683"/>
                                <a:ext cx="4485" cy="2172"/>
                                <a:chOff x="3633" y="4683"/>
                                <a:chExt cx="4485" cy="2172"/>
                              </a:xfrm>
                            </wpg:grpSpPr>
                            <wps:wsp>
                              <wps:cNvPr id="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8" y="4683"/>
                                  <a:ext cx="1950" cy="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F79DA" w14:textId="77777777" w:rsidR="00B05EC8" w:rsidRPr="00A9420E" w:rsidRDefault="00B05EC8" w:rsidP="00B05EC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A9420E">
                                      <w:rPr>
                                        <w:sz w:val="28"/>
                                        <w:szCs w:val="28"/>
                                      </w:rPr>
                                      <w:t>БПБ 1.4.3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8" y="5538"/>
                                  <a:ext cx="0" cy="4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3" y="6000"/>
                                  <a:ext cx="4485" cy="855"/>
                                  <a:chOff x="3633" y="6000"/>
                                  <a:chExt cx="4485" cy="855"/>
                                </a:xfrm>
                              </wpg:grpSpPr>
                              <wps:wsp>
                                <wps:cNvPr id="10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33" y="6000"/>
                                    <a:ext cx="1950" cy="8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0745FE" w14:textId="77777777" w:rsidR="00B05EC8" w:rsidRPr="00422746" w:rsidRDefault="00B05EC8" w:rsidP="00B05EC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2746">
                                        <w:rPr>
                                          <w:sz w:val="28"/>
                                          <w:szCs w:val="28"/>
                                        </w:rPr>
                                        <w:t>БПБ 1.3.1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68" y="6000"/>
                                    <a:ext cx="1950" cy="8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DDB796" w14:textId="77777777" w:rsidR="00B05EC8" w:rsidRPr="00422746" w:rsidRDefault="00B05EC8" w:rsidP="00B05EC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2746">
                                        <w:rPr>
                                          <w:sz w:val="28"/>
                                          <w:szCs w:val="28"/>
                                        </w:rPr>
                                        <w:t>БПБ 1.4.2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3" y="6412"/>
                                    <a:ext cx="5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18" y="1227"/>
                              <a:ext cx="13407" cy="10143"/>
                              <a:chOff x="318" y="1227"/>
                              <a:chExt cx="13407" cy="10143"/>
                            </a:xfrm>
                          </wpg:grpSpPr>
                          <wps:wsp>
                            <wps:cNvPr id="14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3" y="10515"/>
                                <a:ext cx="1950" cy="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2FFA1" w14:textId="77777777" w:rsidR="00B05EC8" w:rsidRPr="00422746" w:rsidRDefault="00B05EC8" w:rsidP="00B05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746">
                                    <w:rPr>
                                      <w:sz w:val="28"/>
                                      <w:szCs w:val="28"/>
                                    </w:rPr>
                                    <w:t>БПБ 1.4.1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8" y="7650"/>
                                <a:ext cx="1950" cy="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20EAD" w14:textId="77777777" w:rsidR="00B05EC8" w:rsidRPr="00422746" w:rsidRDefault="00B05EC8" w:rsidP="00B05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746">
                                    <w:rPr>
                                      <w:sz w:val="28"/>
                                      <w:szCs w:val="28"/>
                                    </w:rPr>
                                    <w:t>БФБ 1.2.2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8" y="10515"/>
                                <a:ext cx="1950" cy="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78002" w14:textId="77777777" w:rsidR="00B05EC8" w:rsidRPr="00422746" w:rsidRDefault="00B05EC8" w:rsidP="00B05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746">
                                    <w:rPr>
                                      <w:sz w:val="28"/>
                                      <w:szCs w:val="28"/>
                                    </w:rPr>
                                    <w:t>БГБ 1.1.5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66" y="8505"/>
                                <a:ext cx="1" cy="2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3" y="11004"/>
                                <a:ext cx="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1227"/>
                                <a:ext cx="13407" cy="9390"/>
                                <a:chOff x="318" y="1227"/>
                                <a:chExt cx="13407" cy="9390"/>
                              </a:xfrm>
                            </wpg:grpSpPr>
                            <wps:wsp>
                              <wps:cNvPr id="20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3" y="7650"/>
                                  <a:ext cx="1950" cy="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CB52E" w14:textId="77777777" w:rsidR="00B05EC8" w:rsidRPr="00422746" w:rsidRDefault="00B05EC8" w:rsidP="00B05EC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22746">
                                      <w:rPr>
                                        <w:sz w:val="28"/>
                                        <w:szCs w:val="28"/>
                                      </w:rPr>
                                      <w:t>БФБ 1.2.3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3" y="8790"/>
                                  <a:ext cx="1950" cy="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368B9" w14:textId="77777777" w:rsidR="00B05EC8" w:rsidRPr="00422746" w:rsidRDefault="00B05EC8" w:rsidP="00B05EC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22746">
                                      <w:rPr>
                                        <w:sz w:val="28"/>
                                        <w:szCs w:val="28"/>
                                      </w:rPr>
                                      <w:t>БГБ 1.1.7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0" y="6855"/>
                                  <a:ext cx="0" cy="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0" y="850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0" y="9645"/>
                                  <a:ext cx="0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8" y="9971"/>
                                  <a:ext cx="70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3" y="7227"/>
                                  <a:ext cx="71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" y="1227"/>
                                  <a:ext cx="13407" cy="9390"/>
                                  <a:chOff x="318" y="1227"/>
                                  <a:chExt cx="13407" cy="9390"/>
                                </a:xfrm>
                              </wpg:grpSpPr>
                              <wps:wsp>
                                <wps:cNvPr id="28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8" y="9282"/>
                                    <a:ext cx="2490" cy="13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40C1AB" w14:textId="77777777" w:rsidR="00B05EC8" w:rsidRPr="00422746" w:rsidRDefault="00B05EC8" w:rsidP="00B05EC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7528BCB" w14:textId="77777777" w:rsidR="00B05EC8" w:rsidRPr="00422746" w:rsidRDefault="00B05EC8" w:rsidP="00B05EC8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2746">
                                        <w:rPr>
                                          <w:sz w:val="28"/>
                                          <w:szCs w:val="28"/>
                                        </w:rPr>
                                        <w:t>4 семестр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8" y="1227"/>
                                    <a:ext cx="13407" cy="6630"/>
                                    <a:chOff x="318" y="1227"/>
                                    <a:chExt cx="13407" cy="6630"/>
                                  </a:xfrm>
                                </wpg:grpSpPr>
                                <wps:wsp>
                                  <wps:cNvPr id="30" name="Oval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3" y="6522"/>
                                      <a:ext cx="2490" cy="13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AF1064" w14:textId="77777777" w:rsidR="00B05EC8" w:rsidRPr="00422746" w:rsidRDefault="00B05EC8" w:rsidP="00B05EC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A149010" w14:textId="77777777" w:rsidR="00B05EC8" w:rsidRPr="00422746" w:rsidRDefault="00B05EC8" w:rsidP="00B05EC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2274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3 семестр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8" y="1227"/>
                                      <a:ext cx="13407" cy="6423"/>
                                      <a:chOff x="318" y="1227"/>
                                      <a:chExt cx="13407" cy="6423"/>
                                    </a:xfrm>
                                  </wpg:grpSpPr>
                                  <wps:wsp>
                                    <wps:cNvPr id="32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65" y="3720"/>
                                        <a:ext cx="1" cy="39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" name="Group 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8" y="1227"/>
                                        <a:ext cx="13407" cy="3750"/>
                                        <a:chOff x="318" y="1227"/>
                                        <a:chExt cx="13407" cy="3750"/>
                                      </a:xfrm>
                                    </wpg:grpSpPr>
                                    <wps:wsp>
                                      <wps:cNvPr id="34" name="Oval 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8" y="3642"/>
                                          <a:ext cx="2490" cy="13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CA9BDE3" w14:textId="77777777" w:rsidR="00B05EC8" w:rsidRPr="00422746" w:rsidRDefault="00B05EC8" w:rsidP="00B05EC8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14:paraId="46E6A6A0" w14:textId="77777777" w:rsidR="00B05EC8" w:rsidRPr="00422746" w:rsidRDefault="00B05EC8" w:rsidP="00B05EC8">
                                            <w:pPr>
                                              <w:jc w:val="center"/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422746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2 семестр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23" y="1227"/>
                                          <a:ext cx="10605" cy="2583"/>
                                          <a:chOff x="423" y="1227"/>
                                          <a:chExt cx="10605" cy="2583"/>
                                        </a:xfrm>
                                      </wpg:grpSpPr>
                                      <wps:wsp>
                                        <wps:cNvPr id="36" name="AutoShape 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078" y="2865"/>
                                            <a:ext cx="1950" cy="85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AE72549" w14:textId="77777777" w:rsidR="00B05EC8" w:rsidRPr="00422746" w:rsidRDefault="00B05EC8" w:rsidP="00B05EC8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22746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БГБ 1.1.4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AutoShap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065" y="2082"/>
                                            <a:ext cx="0" cy="78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38" name="Group 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3" y="1227"/>
                                            <a:ext cx="9642" cy="2583"/>
                                            <a:chOff x="423" y="1227"/>
                                            <a:chExt cx="9642" cy="2583"/>
                                          </a:xfrm>
                                        </wpg:grpSpPr>
                                        <wps:wsp>
                                          <wps:cNvPr id="39" name="AutoShape 2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913" y="2460"/>
                                              <a:ext cx="715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40" name="Group 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23" y="1227"/>
                                              <a:ext cx="5280" cy="2583"/>
                                              <a:chOff x="423" y="1227"/>
                                              <a:chExt cx="5280" cy="2583"/>
                                            </a:xfrm>
                                          </wpg:grpSpPr>
                                          <wps:wsp>
                                            <wps:cNvPr id="41" name="Oval 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23" y="1782"/>
                                                <a:ext cx="2490" cy="133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79A51FD1" w14:textId="77777777" w:rsidR="00B05EC8" w:rsidRPr="00422746" w:rsidRDefault="00B05EC8" w:rsidP="00B05EC8">
                                                  <w:pPr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</w:p>
                                                <w:p w14:paraId="4EC2967A" w14:textId="77777777" w:rsidR="00B05EC8" w:rsidRPr="00422746" w:rsidRDefault="00B05EC8" w:rsidP="00B05EC8">
                                                  <w:pPr>
                                                    <w:jc w:val="center"/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422746"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>1 семестр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" name="Group 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33" y="1227"/>
                                                <a:ext cx="2070" cy="2583"/>
                                                <a:chOff x="3633" y="1227"/>
                                                <a:chExt cx="2070" cy="2583"/>
                                              </a:xfrm>
                                            </wpg:grpSpPr>
                                            <wps:wsp>
                                              <wps:cNvPr id="43" name="AutoShape 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753" y="1227"/>
                                                  <a:ext cx="1950" cy="85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E4A52AF" w14:textId="77777777" w:rsidR="00B05EC8" w:rsidRPr="00422746" w:rsidRDefault="00B05EC8" w:rsidP="00B05EC8">
                                                    <w:pPr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22746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БГБ 1.1.1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" name="AutoShape 1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633" y="2955"/>
                                                  <a:ext cx="1950" cy="85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E6BCA8E" w14:textId="77777777" w:rsidR="00B05EC8" w:rsidRPr="00422746" w:rsidRDefault="00B05EC8" w:rsidP="00B05EC8">
                                                    <w:pPr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22746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БПБ 1.3.2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5" name="AutoShape 2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650" y="2082"/>
                                                  <a:ext cx="0" cy="87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46" name="AutoShape 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650" y="3810"/>
                                          <a:ext cx="0" cy="87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08" y="4320"/>
                                          <a:ext cx="7259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48" name="Group 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03" y="1227"/>
                                          <a:ext cx="8022" cy="3456"/>
                                          <a:chOff x="5703" y="1227"/>
                                          <a:chExt cx="8022" cy="3456"/>
                                        </a:xfrm>
                                      </wpg:grpSpPr>
                                      <wps:wsp>
                                        <wps:cNvPr id="49" name="AutoShape 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268" y="2082"/>
                                            <a:ext cx="0" cy="260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50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703" y="1227"/>
                                            <a:ext cx="8022" cy="855"/>
                                            <a:chOff x="5703" y="1227"/>
                                            <a:chExt cx="8022" cy="855"/>
                                          </a:xfrm>
                                        </wpg:grpSpPr>
                                        <wps:wsp>
                                          <wps:cNvPr id="51" name="AutoShape 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63" y="1227"/>
                                              <a:ext cx="1950" cy="855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A459833" w14:textId="77777777" w:rsidR="00B05EC8" w:rsidRPr="00422746" w:rsidRDefault="00B05EC8" w:rsidP="00B05EC8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422746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БГБ 1.1.3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AutoShape 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078" y="1227"/>
                                              <a:ext cx="1950" cy="855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07CE69C" w14:textId="77777777" w:rsidR="00B05EC8" w:rsidRPr="00422746" w:rsidRDefault="00B05EC8" w:rsidP="00B05EC8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422746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БГБ 1.1.2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AutoShape 1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775" y="1227"/>
                                              <a:ext cx="1950" cy="855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E6A25B8" w14:textId="77777777" w:rsidR="00B05EC8" w:rsidRPr="00422746" w:rsidRDefault="00B05EC8" w:rsidP="00B05EC8">
                                                <w:pPr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422746"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  <w:t>БФБ 1.2.1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4" name="AutoShape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703" y="1644"/>
                                              <a:ext cx="66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5" name="AutoShap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313" y="1644"/>
                                              <a:ext cx="76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56" name="AutoShape 4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1028" y="1644"/>
                                              <a:ext cx="747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E15B" id="Group 59" o:spid="_x0000_s1026" style="position:absolute;left:0;text-align:left;margin-left:45.95pt;margin-top:36.1pt;width:579pt;height:434.1pt;z-index:251659264;mso-position-horizontal-relative:margin;mso-position-vertical-relative:margin" coordorigin="1847,1142" coordsize="13407,1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7" type="#_x0000_t32" style="position:absolute;left:6179;top:5453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group id="Group 58" o:spid="_x0000_s1028" style="position:absolute;left:1847;top:1142;width:13407;height:10143" coordorigin="318,1227" coordsize="13407,1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7" o:spid="_x0000_s1029" style="position:absolute;left:3633;top:4683;width:4485;height:2172" coordorigin="3633,4683" coordsize="4485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AutoShape 13" o:spid="_x0000_s1030" style="position:absolute;left:3633;top:4683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  <v:textbox>
                        <w:txbxContent>
                          <w:p w14:paraId="365EE4F6" w14:textId="77777777" w:rsidR="00B05EC8" w:rsidRPr="00422746" w:rsidRDefault="00B05EC8" w:rsidP="00B0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746">
                              <w:rPr>
                                <w:sz w:val="28"/>
                                <w:szCs w:val="28"/>
                              </w:rPr>
                              <w:t>БГБ 1.1.6</w:t>
                            </w:r>
                          </w:p>
                        </w:txbxContent>
                      </v:textbox>
                    </v:roundrect>
                    <v:group id="Group 56" o:spid="_x0000_s1031" style="position:absolute;left:3633;top:4683;width:4485;height:2172" coordorigin="3633,4683" coordsize="4485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AutoShape 19" o:spid="_x0000_s1032" style="position:absolute;left:6168;top:4683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    <v:textbox>
                          <w:txbxContent>
                            <w:p w14:paraId="360F79DA" w14:textId="77777777" w:rsidR="00B05EC8" w:rsidRPr="00A9420E" w:rsidRDefault="00B05EC8" w:rsidP="00B05EC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420E">
                                <w:rPr>
                                  <w:sz w:val="28"/>
                                  <w:szCs w:val="28"/>
                                </w:rPr>
                                <w:t>БПБ 1.4.3</w:t>
                              </w:r>
                            </w:p>
                          </w:txbxContent>
                        </v:textbox>
                      </v:roundrect>
                      <v:shape id="AutoShape 39" o:spid="_x0000_s1033" type="#_x0000_t32" style="position:absolute;left:7268;top:5538;width:0;height:4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group id="Group 55" o:spid="_x0000_s1034" style="position:absolute;left:3633;top:6000;width:4485;height:855" coordorigin="3633,6000" coordsize="448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oundrect id="AutoShape 14" o:spid="_x0000_s1035" style="position:absolute;left:3633;top:6000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  <v:textbox>
                            <w:txbxContent>
                              <w:p w14:paraId="610745FE" w14:textId="77777777" w:rsidR="00B05EC8" w:rsidRPr="00422746" w:rsidRDefault="00B05EC8" w:rsidP="00B05E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2746">
                                  <w:rPr>
                                    <w:sz w:val="28"/>
                                    <w:szCs w:val="28"/>
                                  </w:rPr>
                                  <w:t>БПБ 1.3.1</w:t>
                                </w:r>
                              </w:p>
                            </w:txbxContent>
                          </v:textbox>
                        </v:roundrect>
                        <v:roundrect id="AutoShape 20" o:spid="_x0000_s1036" style="position:absolute;left:6168;top:6000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  <v:textbox>
                            <w:txbxContent>
                              <w:p w14:paraId="15DDB796" w14:textId="77777777" w:rsidR="00B05EC8" w:rsidRPr="00422746" w:rsidRDefault="00B05EC8" w:rsidP="00B05E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2746">
                                  <w:rPr>
                                    <w:sz w:val="28"/>
                                    <w:szCs w:val="28"/>
                                  </w:rPr>
                                  <w:t>БПБ 1.4.2</w:t>
                                </w:r>
                              </w:p>
                            </w:txbxContent>
                          </v:textbox>
                        </v:roundrect>
                        <v:shape id="AutoShape 40" o:spid="_x0000_s1037" type="#_x0000_t32" style="position:absolute;left:5583;top:6412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/v:group>
                    </v:group>
                  </v:group>
                  <v:group id="Group 54" o:spid="_x0000_s1038" style="position:absolute;left:318;top:1227;width:13407;height:10143" coordorigin="318,1227" coordsize="13407,1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oundrect id="AutoShape 17" o:spid="_x0000_s1039" style="position:absolute;left:3633;top:10515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    <v:textbox>
                        <w:txbxContent>
                          <w:p w14:paraId="1432FFA1" w14:textId="77777777" w:rsidR="00B05EC8" w:rsidRPr="00422746" w:rsidRDefault="00B05EC8" w:rsidP="00B0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746">
                              <w:rPr>
                                <w:sz w:val="28"/>
                                <w:szCs w:val="28"/>
                              </w:rPr>
                              <w:t>БПБ 1.4.1</w:t>
                            </w:r>
                          </w:p>
                        </w:txbxContent>
                      </v:textbox>
                    </v:roundrect>
                    <v:roundrect id="AutoShape 21" o:spid="_x0000_s1040" style="position:absolute;left:9078;top:7650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    <v:textbox>
                        <w:txbxContent>
                          <w:p w14:paraId="35620EAD" w14:textId="77777777" w:rsidR="00B05EC8" w:rsidRPr="00422746" w:rsidRDefault="00B05EC8" w:rsidP="00B0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746">
                              <w:rPr>
                                <w:sz w:val="28"/>
                                <w:szCs w:val="28"/>
                              </w:rPr>
                              <w:t>БФБ 1.2.2</w:t>
                            </w:r>
                          </w:p>
                        </w:txbxContent>
                      </v:textbox>
                    </v:roundrect>
                    <v:roundrect id="AutoShape 22" o:spid="_x0000_s1041" style="position:absolute;left:9078;top:10515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    <v:textbox>
                        <w:txbxContent>
                          <w:p w14:paraId="76F78002" w14:textId="77777777" w:rsidR="00B05EC8" w:rsidRPr="00422746" w:rsidRDefault="00B05EC8" w:rsidP="00B05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746">
                              <w:rPr>
                                <w:sz w:val="28"/>
                                <w:szCs w:val="28"/>
                              </w:rPr>
                              <w:t>БГБ 1.1.5</w:t>
                            </w:r>
                          </w:p>
                        </w:txbxContent>
                      </v:textbox>
                    </v:roundrect>
                    <v:shape id="AutoShape 26" o:spid="_x0000_s1042" type="#_x0000_t32" style="position:absolute;left:10066;top:8505;width:1;height:2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v:shape id="AutoShape 35" o:spid="_x0000_s1043" type="#_x0000_t32" style="position:absolute;left:5583;top:11004;width:3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<v:group id="Group 53" o:spid="_x0000_s1044" style="position:absolute;left:318;top:1227;width:13407;height:9390" coordorigin="318,1227" coordsize="13407,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oundrect id="AutoShape 15" o:spid="_x0000_s1045" style="position:absolute;left:3633;top:7650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      <v:textbox>
                          <w:txbxContent>
                            <w:p w14:paraId="079CB52E" w14:textId="77777777" w:rsidR="00B05EC8" w:rsidRPr="00422746" w:rsidRDefault="00B05EC8" w:rsidP="00B05EC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2746">
                                <w:rPr>
                                  <w:sz w:val="28"/>
                                  <w:szCs w:val="28"/>
                                </w:rPr>
                                <w:t>БФБ 1.2.3</w:t>
                              </w:r>
                            </w:p>
                          </w:txbxContent>
                        </v:textbox>
                      </v:roundrect>
                      <v:roundrect id="AutoShape 16" o:spid="_x0000_s1046" style="position:absolute;left:3633;top:8790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>
                        <v:textbox>
                          <w:txbxContent>
                            <w:p w14:paraId="11C368B9" w14:textId="77777777" w:rsidR="00B05EC8" w:rsidRPr="00422746" w:rsidRDefault="00B05EC8" w:rsidP="00B05EC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2746">
                                <w:rPr>
                                  <w:sz w:val="28"/>
                                  <w:szCs w:val="28"/>
                                </w:rPr>
                                <w:t>БГБ 1.1.7</w:t>
                              </w:r>
                            </w:p>
                          </w:txbxContent>
                        </v:textbox>
                      </v:roundrect>
                      <v:shape id="AutoShape 30" o:spid="_x0000_s1047" type="#_x0000_t32" style="position:absolute;left:4650;top:6855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v:shape id="AutoShape 32" o:spid="_x0000_s1048" type="#_x0000_t32" style="position:absolute;left:4650;top:8505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33" o:spid="_x0000_s1049" type="#_x0000_t32" style="position:absolute;left:4650;top:9645;width: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34" o:spid="_x0000_s1050" type="#_x0000_t32" style="position:absolute;left:2988;top:9971;width:70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shape id="AutoShape 37" o:spid="_x0000_s1051" type="#_x0000_t32" style="position:absolute;left:2913;top:7227;width:7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<v:group id="Group 52" o:spid="_x0000_s1052" style="position:absolute;left:318;top:1227;width:13407;height:9390" coordorigin="318,1227" coordsize="13407,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oval id="Oval 4" o:spid="_x0000_s1053" style="position:absolute;left:498;top:9282;width:24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        <v:textbox>
                            <w:txbxContent>
                              <w:p w14:paraId="4840C1AB" w14:textId="77777777" w:rsidR="00B05EC8" w:rsidRPr="00422746" w:rsidRDefault="00B05EC8" w:rsidP="00B05EC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7528BCB" w14:textId="77777777" w:rsidR="00B05EC8" w:rsidRPr="00422746" w:rsidRDefault="00B05EC8" w:rsidP="00B05EC8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2746">
                                  <w:rPr>
                                    <w:sz w:val="28"/>
                                    <w:szCs w:val="28"/>
                                  </w:rPr>
                                  <w:t>4 семестр</w:t>
                                </w:r>
                              </w:p>
                            </w:txbxContent>
                          </v:textbox>
                        </v:oval>
                        <v:group id="Group 51" o:spid="_x0000_s1054" style="position:absolute;left:318;top:1227;width:13407;height:6630" coordorigin="318,1227" coordsize="13407,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oval id="Oval 5" o:spid="_x0000_s1055" style="position:absolute;left:423;top:6522;width:24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          <v:textbox>
                              <w:txbxContent>
                                <w:p w14:paraId="3FAF1064" w14:textId="77777777" w:rsidR="00B05EC8" w:rsidRPr="00422746" w:rsidRDefault="00B05EC8" w:rsidP="00B05E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149010" w14:textId="77777777" w:rsidR="00B05EC8" w:rsidRPr="00422746" w:rsidRDefault="00B05EC8" w:rsidP="00B05E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746">
                                    <w:rPr>
                                      <w:sz w:val="28"/>
                                      <w:szCs w:val="28"/>
                                    </w:rPr>
                                    <w:t>3 семестр</w:t>
                                  </w:r>
                                </w:p>
                              </w:txbxContent>
                            </v:textbox>
                          </v:oval>
                          <v:group id="Group 50" o:spid="_x0000_s1056" style="position:absolute;left:318;top:1227;width:13407;height:6423" coordorigin="318,1227" coordsize="13407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shape id="AutoShape 25" o:spid="_x0000_s1057" type="#_x0000_t32" style="position:absolute;left:10065;top:3720;width:1;height:3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    <v:group id="Group 49" o:spid="_x0000_s1058" style="position:absolute;left:318;top:1227;width:13407;height:3750" coordorigin="318,1227" coordsize="13407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oval id="Oval 6" o:spid="_x0000_s1059" style="position:absolute;left:318;top:3642;width:24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              <v:textbox>
                                  <w:txbxContent>
                                    <w:p w14:paraId="6CA9BDE3" w14:textId="77777777" w:rsidR="00B05EC8" w:rsidRPr="00422746" w:rsidRDefault="00B05EC8" w:rsidP="00B05EC8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46E6A6A0" w14:textId="77777777" w:rsidR="00B05EC8" w:rsidRPr="00422746" w:rsidRDefault="00B05EC8" w:rsidP="00B05EC8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2746">
                                        <w:rPr>
                                          <w:sz w:val="28"/>
                                          <w:szCs w:val="28"/>
                                        </w:rPr>
                                        <w:t>2 семестр</w:t>
                                      </w:r>
                                    </w:p>
                                  </w:txbxContent>
                                </v:textbox>
                              </v:oval>
                              <v:group id="Group 47" o:spid="_x0000_s1060" style="position:absolute;left:423;top:1227;width:10605;height:2583" coordorigin="423,1227" coordsize="10605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<v:roundrect id="AutoShape 12" o:spid="_x0000_s1061" style="position:absolute;left:9078;top:2865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                <v:textbox>
                                    <w:txbxContent>
                                      <w:p w14:paraId="3AE72549" w14:textId="77777777" w:rsidR="00B05EC8" w:rsidRPr="00422746" w:rsidRDefault="00B05EC8" w:rsidP="00B05EC8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2274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БГБ 1.1.4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AutoShape 24" o:spid="_x0000_s1062" type="#_x0000_t32" style="position:absolute;left:10065;top:2082;width:0;height: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            <v:group id="Group 46" o:spid="_x0000_s1063" style="position:absolute;left:423;top:1227;width:9642;height:2583" coordorigin="423,1227" coordsize="9642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<v:shape id="AutoShape 23" o:spid="_x0000_s1064" type="#_x0000_t32" style="position:absolute;left:2913;top:2460;width:7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              <v:group id="Group 44" o:spid="_x0000_s1065" style="position:absolute;left:423;top:1227;width:5280;height:2583" coordorigin="423,1227" coordsize="5280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<v:oval id="Oval 3" o:spid="_x0000_s1066" style="position:absolute;left:423;top:1782;width:249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                    <v:textbox>
                                        <w:txbxContent>
                                          <w:p w14:paraId="79A51FD1" w14:textId="77777777" w:rsidR="00B05EC8" w:rsidRPr="00422746" w:rsidRDefault="00B05EC8" w:rsidP="00B05EC8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14:paraId="4EC2967A" w14:textId="77777777" w:rsidR="00B05EC8" w:rsidRPr="00422746" w:rsidRDefault="00B05EC8" w:rsidP="00B05EC8">
                                            <w:pPr>
                                              <w:jc w:val="center"/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422746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1 семестр</w:t>
                                            </w:r>
                                          </w:p>
                                        </w:txbxContent>
                                      </v:textbox>
                                    </v:oval>
                                    <v:group id="Group 31" o:spid="_x0000_s1067" style="position:absolute;left:3633;top:1227;width:2070;height:2583" coordorigin="3633,1227" coordsize="2070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<v:roundrect id="AutoShape 7" o:spid="_x0000_s1068" style="position:absolute;left:3753;top:1227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cA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1xf4/5J+gFxeAAAA//8DAFBLAQItABQABgAIAAAAIQDb4fbL7gAAAIUBAAATAAAAAAAAAAAA&#10;AAAAAAAAAABbQ29udGVudF9UeXBlc10ueG1sUEsBAi0AFAAGAAgAAAAhAFr0LFu/AAAAFQEAAAsA&#10;AAAAAAAAAAAAAAAAHwEAAF9yZWxzLy5yZWxzUEsBAi0AFAAGAAgAAAAhAD8xxwDEAAAA2wAAAA8A&#10;AAAAAAAAAAAAAAAABwIAAGRycy9kb3ducmV2LnhtbFBLBQYAAAAAAwADALcAAAD4AgAAAAA=&#10;">
                                        <v:textbox>
                                          <w:txbxContent>
                                            <w:p w14:paraId="7E4A52AF" w14:textId="77777777" w:rsidR="00B05EC8" w:rsidRPr="00422746" w:rsidRDefault="00B05EC8" w:rsidP="00B05EC8">
                                              <w:pPr>
                                                <w:jc w:val="center"/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22746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БГБ 1.1.1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  <v:roundrect id="AutoShape 11" o:spid="_x0000_s1069" style="position:absolute;left:3633;top:2955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>
                                        <v:textbox>
                                          <w:txbxContent>
                                            <w:p w14:paraId="7E6BCA8E" w14:textId="77777777" w:rsidR="00B05EC8" w:rsidRPr="00422746" w:rsidRDefault="00B05EC8" w:rsidP="00B05EC8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22746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БПБ 1.3.2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  <v:shape id="AutoShape 27" o:spid="_x0000_s1070" type="#_x0000_t32" style="position:absolute;left:4650;top:2082;width:0;height: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              </v:group>
                                  </v:group>
                                </v:group>
                              </v:group>
                              <v:shape id="AutoShape 28" o:spid="_x0000_s1071" type="#_x0000_t32" style="position:absolute;left:4650;top:3810;width:0;height: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        <v:shape id="AutoShape 36" o:spid="_x0000_s1072" type="#_x0000_t32" style="position:absolute;left:2808;top:4320;width:72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        <v:group id="Group 48" o:spid="_x0000_s1073" style="position:absolute;left:5703;top:1227;width:8022;height:3456" coordorigin="5703,1227" coordsize="8022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AutoShape 38" o:spid="_x0000_s1074" type="#_x0000_t32" style="position:absolute;left:7268;top:2082;width:0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          <v:group id="Group 45" o:spid="_x0000_s1075" style="position:absolute;left:5703;top:1227;width:8022;height:855" coordorigin="5703,1227" coordsize="802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<v:roundrect id="AutoShape 8" o:spid="_x0000_s1076" style="position:absolute;left:6363;top:1227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                  <v:textbox>
                                      <w:txbxContent>
                                        <w:p w14:paraId="1A459833" w14:textId="77777777" w:rsidR="00B05EC8" w:rsidRPr="00422746" w:rsidRDefault="00B05EC8" w:rsidP="00B05EC8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22746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БГБ 1.1.3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AutoShape 9" o:spid="_x0000_s1077" style="position:absolute;left:9078;top:1227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>
                                    <v:textbox>
                                      <w:txbxContent>
                                        <w:p w14:paraId="607CE69C" w14:textId="77777777" w:rsidR="00B05EC8" w:rsidRPr="00422746" w:rsidRDefault="00B05EC8" w:rsidP="00B05EC8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22746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БГБ 1.1.2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AutoShape 10" o:spid="_x0000_s1078" style="position:absolute;left:11775;top:1227;width:195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                  <v:textbox>
                                      <w:txbxContent>
                                        <w:p w14:paraId="6E6A25B8" w14:textId="77777777" w:rsidR="00B05EC8" w:rsidRPr="00422746" w:rsidRDefault="00B05EC8" w:rsidP="00B05EC8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22746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БФБ 1.2.1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shape id="AutoShape 41" o:spid="_x0000_s1079" type="#_x0000_t32" style="position:absolute;left:5703;top:1644;width: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            <v:shape id="AutoShape 42" o:spid="_x0000_s1080" type="#_x0000_t32" style="position:absolute;left:8313;top:1644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              <v:shape id="AutoShape 43" o:spid="_x0000_s1081" type="#_x0000_t32" style="position:absolute;left:11028;top:1644;width: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10AE598E" w14:textId="70174FCB" w:rsidR="008F1601" w:rsidRDefault="008F1601" w:rsidP="008F1601">
      <w:pPr>
        <w:ind w:firstLine="708"/>
        <w:rPr>
          <w:sz w:val="24"/>
        </w:rPr>
      </w:pPr>
    </w:p>
    <w:p w14:paraId="3C250640" w14:textId="2E70E3B7" w:rsidR="008F1601" w:rsidRDefault="008F1601" w:rsidP="008F1601">
      <w:pPr>
        <w:ind w:firstLine="708"/>
        <w:rPr>
          <w:sz w:val="24"/>
        </w:rPr>
      </w:pPr>
    </w:p>
    <w:p w14:paraId="4BEDD006" w14:textId="295EFC4D" w:rsidR="008F1601" w:rsidRDefault="008F1601" w:rsidP="008F1601">
      <w:pPr>
        <w:ind w:firstLine="708"/>
        <w:rPr>
          <w:sz w:val="24"/>
        </w:rPr>
      </w:pPr>
    </w:p>
    <w:p w14:paraId="5A13DEA4" w14:textId="47512B65" w:rsidR="008F1601" w:rsidRDefault="008F1601" w:rsidP="008F1601">
      <w:pPr>
        <w:ind w:firstLine="708"/>
        <w:rPr>
          <w:sz w:val="24"/>
        </w:rPr>
      </w:pPr>
    </w:p>
    <w:p w14:paraId="0FFA9829" w14:textId="1BAC27E6" w:rsidR="008F1601" w:rsidRDefault="008F1601" w:rsidP="008F1601">
      <w:pPr>
        <w:ind w:firstLine="708"/>
        <w:rPr>
          <w:sz w:val="24"/>
        </w:rPr>
      </w:pPr>
    </w:p>
    <w:p w14:paraId="36837593" w14:textId="6C426C21" w:rsidR="008F1601" w:rsidRDefault="008F1601" w:rsidP="008F1601">
      <w:pPr>
        <w:ind w:firstLine="708"/>
        <w:rPr>
          <w:sz w:val="24"/>
        </w:rPr>
      </w:pPr>
    </w:p>
    <w:p w14:paraId="4B3B2520" w14:textId="370C0F46" w:rsidR="008F1601" w:rsidRDefault="008F1601" w:rsidP="008F1601">
      <w:pPr>
        <w:ind w:firstLine="708"/>
        <w:rPr>
          <w:sz w:val="24"/>
        </w:rPr>
      </w:pPr>
    </w:p>
    <w:p w14:paraId="64B2B151" w14:textId="364955CE" w:rsidR="008F1601" w:rsidRDefault="008F1601" w:rsidP="008F1601">
      <w:pPr>
        <w:ind w:firstLine="708"/>
        <w:rPr>
          <w:sz w:val="24"/>
        </w:rPr>
      </w:pPr>
    </w:p>
    <w:p w14:paraId="366D9076" w14:textId="244BC36E" w:rsidR="008F1601" w:rsidRDefault="008F1601" w:rsidP="008F1601">
      <w:pPr>
        <w:ind w:firstLine="708"/>
        <w:rPr>
          <w:sz w:val="24"/>
        </w:rPr>
      </w:pPr>
    </w:p>
    <w:p w14:paraId="09950E28" w14:textId="364CDB0A" w:rsidR="008F1601" w:rsidRDefault="008F1601" w:rsidP="008F1601">
      <w:pPr>
        <w:ind w:firstLine="708"/>
        <w:rPr>
          <w:sz w:val="24"/>
        </w:rPr>
      </w:pPr>
    </w:p>
    <w:p w14:paraId="3D7BE58D" w14:textId="552220AC" w:rsidR="008F1601" w:rsidRDefault="008F1601" w:rsidP="008F1601">
      <w:pPr>
        <w:ind w:firstLine="708"/>
        <w:rPr>
          <w:sz w:val="24"/>
        </w:rPr>
      </w:pPr>
    </w:p>
    <w:p w14:paraId="194C4725" w14:textId="1E52160F" w:rsidR="008F1601" w:rsidRDefault="008F1601" w:rsidP="008F1601">
      <w:pPr>
        <w:ind w:firstLine="708"/>
        <w:rPr>
          <w:sz w:val="24"/>
        </w:rPr>
      </w:pPr>
    </w:p>
    <w:p w14:paraId="4E24F917" w14:textId="7B74D7AB" w:rsidR="008F1601" w:rsidRDefault="008F1601" w:rsidP="008F1601">
      <w:pPr>
        <w:ind w:firstLine="708"/>
        <w:rPr>
          <w:sz w:val="24"/>
        </w:rPr>
      </w:pPr>
    </w:p>
    <w:p w14:paraId="4C82C60A" w14:textId="4FF43E7B" w:rsidR="008F1601" w:rsidRDefault="008F1601" w:rsidP="008F1601">
      <w:pPr>
        <w:ind w:firstLine="708"/>
        <w:rPr>
          <w:sz w:val="24"/>
        </w:rPr>
      </w:pPr>
    </w:p>
    <w:p w14:paraId="680DCE25" w14:textId="74AA5CFF" w:rsidR="008F1601" w:rsidRDefault="008F1601" w:rsidP="008F1601">
      <w:pPr>
        <w:ind w:firstLine="708"/>
        <w:rPr>
          <w:sz w:val="24"/>
        </w:rPr>
      </w:pPr>
    </w:p>
    <w:p w14:paraId="46BE90A2" w14:textId="17BF6335" w:rsidR="008F1601" w:rsidRDefault="008F1601" w:rsidP="008F1601">
      <w:pPr>
        <w:ind w:firstLine="708"/>
        <w:rPr>
          <w:sz w:val="24"/>
        </w:rPr>
      </w:pPr>
    </w:p>
    <w:p w14:paraId="4AE574C4" w14:textId="5FBD6821" w:rsidR="008F1601" w:rsidRDefault="008F1601" w:rsidP="00320630">
      <w:pPr>
        <w:rPr>
          <w:sz w:val="24"/>
        </w:rPr>
      </w:pPr>
    </w:p>
    <w:p w14:paraId="0050AD88" w14:textId="321DF154" w:rsidR="008F1601" w:rsidRDefault="008F1601" w:rsidP="008F1601">
      <w:pPr>
        <w:ind w:firstLine="708"/>
        <w:rPr>
          <w:sz w:val="24"/>
        </w:rPr>
      </w:pPr>
    </w:p>
    <w:p w14:paraId="41C002D3" w14:textId="7E3942AC" w:rsidR="008F1601" w:rsidRDefault="008F1601" w:rsidP="008F1601">
      <w:pPr>
        <w:ind w:firstLine="708"/>
        <w:rPr>
          <w:sz w:val="24"/>
        </w:rPr>
      </w:pPr>
    </w:p>
    <w:p w14:paraId="75BFC182" w14:textId="586F9056" w:rsidR="008F1601" w:rsidRDefault="008F1601" w:rsidP="008F1601">
      <w:pPr>
        <w:ind w:firstLine="708"/>
        <w:rPr>
          <w:sz w:val="24"/>
        </w:rPr>
      </w:pPr>
    </w:p>
    <w:p w14:paraId="4B0113AD" w14:textId="035CA4ED" w:rsidR="008F1601" w:rsidRDefault="008F1601" w:rsidP="008F1601">
      <w:pPr>
        <w:ind w:firstLine="708"/>
        <w:rPr>
          <w:sz w:val="24"/>
        </w:rPr>
      </w:pPr>
    </w:p>
    <w:p w14:paraId="142FB9BE" w14:textId="05F576DC" w:rsidR="008F1601" w:rsidRDefault="008F1601" w:rsidP="008F1601">
      <w:pPr>
        <w:ind w:firstLine="708"/>
        <w:rPr>
          <w:sz w:val="24"/>
        </w:rPr>
      </w:pPr>
    </w:p>
    <w:p w14:paraId="34DD7851" w14:textId="2F5D7D37" w:rsidR="008F1601" w:rsidRDefault="008F1601" w:rsidP="008F1601">
      <w:pPr>
        <w:ind w:firstLine="708"/>
        <w:rPr>
          <w:sz w:val="24"/>
        </w:rPr>
      </w:pPr>
    </w:p>
    <w:p w14:paraId="30996CE4" w14:textId="08F32C5E" w:rsidR="008F1601" w:rsidRDefault="008F1601" w:rsidP="008F1601">
      <w:pPr>
        <w:ind w:firstLine="708"/>
        <w:rPr>
          <w:sz w:val="24"/>
        </w:rPr>
      </w:pPr>
    </w:p>
    <w:p w14:paraId="73F9B4D6" w14:textId="4D9B79C4" w:rsidR="008F1601" w:rsidRDefault="008F1601" w:rsidP="008F1601">
      <w:pPr>
        <w:ind w:firstLine="708"/>
        <w:rPr>
          <w:sz w:val="24"/>
        </w:rPr>
      </w:pPr>
    </w:p>
    <w:p w14:paraId="609B3023" w14:textId="3C92AA0C" w:rsidR="008F1601" w:rsidRDefault="008F1601" w:rsidP="008F1601">
      <w:pPr>
        <w:ind w:firstLine="708"/>
        <w:rPr>
          <w:sz w:val="24"/>
        </w:rPr>
      </w:pPr>
    </w:p>
    <w:p w14:paraId="61926773" w14:textId="48977F7E" w:rsidR="008F1601" w:rsidRDefault="008F1601" w:rsidP="008F1601">
      <w:pPr>
        <w:ind w:firstLine="708"/>
        <w:rPr>
          <w:sz w:val="24"/>
        </w:rPr>
      </w:pPr>
    </w:p>
    <w:p w14:paraId="7702E102" w14:textId="447EFA92" w:rsidR="008F1601" w:rsidRDefault="008F1601" w:rsidP="008F1601">
      <w:pPr>
        <w:ind w:firstLine="708"/>
        <w:rPr>
          <w:sz w:val="24"/>
        </w:rPr>
      </w:pPr>
    </w:p>
    <w:p w14:paraId="565F7BCB" w14:textId="281D02E6" w:rsidR="008F1601" w:rsidRDefault="008F1601" w:rsidP="008F1601">
      <w:pPr>
        <w:ind w:firstLine="708"/>
        <w:rPr>
          <w:sz w:val="24"/>
        </w:rPr>
      </w:pPr>
    </w:p>
    <w:p w14:paraId="7C04F776" w14:textId="659655C3" w:rsidR="008F1601" w:rsidRDefault="008F1601" w:rsidP="008F1601">
      <w:pPr>
        <w:ind w:firstLine="708"/>
        <w:rPr>
          <w:sz w:val="24"/>
        </w:rPr>
      </w:pPr>
    </w:p>
    <w:p w14:paraId="53650942" w14:textId="662106A3" w:rsidR="008F1601" w:rsidRDefault="008F1601" w:rsidP="008F1601">
      <w:pPr>
        <w:ind w:firstLine="708"/>
        <w:rPr>
          <w:sz w:val="24"/>
        </w:rPr>
      </w:pPr>
    </w:p>
    <w:p w14:paraId="4B3884BD" w14:textId="77777777" w:rsidR="004C6E13" w:rsidRDefault="004C6E13" w:rsidP="004C6E13">
      <w:pPr>
        <w:rPr>
          <w:sz w:val="24"/>
        </w:rPr>
        <w:sectPr w:rsidR="004C6E13" w:rsidSect="00B05EC8">
          <w:pgSz w:w="16840" w:h="11910" w:orient="landscape"/>
          <w:pgMar w:top="1400" w:right="1100" w:bottom="711" w:left="1701" w:header="747" w:footer="0" w:gutter="0"/>
          <w:cols w:space="720"/>
          <w:docGrid w:linePitch="299"/>
        </w:sectPr>
      </w:pPr>
    </w:p>
    <w:p w14:paraId="38551F9A" w14:textId="2F253834" w:rsidR="00B67DFC" w:rsidRDefault="00B67DFC" w:rsidP="00B67DFC">
      <w:pPr>
        <w:jc w:val="right"/>
        <w:rPr>
          <w:sz w:val="24"/>
          <w:szCs w:val="24"/>
        </w:rPr>
      </w:pPr>
      <w:r w:rsidRPr="006F4373">
        <w:rPr>
          <w:sz w:val="24"/>
          <w:szCs w:val="24"/>
        </w:rPr>
        <w:lastRenderedPageBreak/>
        <w:t>Приложение 2</w:t>
      </w:r>
    </w:p>
    <w:p w14:paraId="41E9EEB8" w14:textId="77777777" w:rsidR="00B67DFC" w:rsidRDefault="00B67DFC" w:rsidP="00B67DFC">
      <w:pPr>
        <w:jc w:val="right"/>
        <w:rPr>
          <w:sz w:val="24"/>
          <w:szCs w:val="24"/>
        </w:rPr>
      </w:pPr>
    </w:p>
    <w:tbl>
      <w:tblPr>
        <w:tblStyle w:val="TableNormal"/>
        <w:tblW w:w="148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52"/>
        <w:gridCol w:w="418"/>
        <w:gridCol w:w="418"/>
        <w:gridCol w:w="340"/>
        <w:gridCol w:w="499"/>
        <w:gridCol w:w="419"/>
        <w:gridCol w:w="419"/>
        <w:gridCol w:w="419"/>
        <w:gridCol w:w="419"/>
        <w:gridCol w:w="423"/>
        <w:gridCol w:w="512"/>
        <w:gridCol w:w="558"/>
        <w:gridCol w:w="65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62"/>
        <w:gridCol w:w="476"/>
        <w:gridCol w:w="419"/>
        <w:gridCol w:w="419"/>
        <w:gridCol w:w="14"/>
      </w:tblGrid>
      <w:tr w:rsidR="00B67DFC" w:rsidRPr="00B67DFC" w14:paraId="36D05AD7" w14:textId="77777777" w:rsidTr="00B67DFC">
        <w:trPr>
          <w:trHeight w:val="272"/>
        </w:trPr>
        <w:tc>
          <w:tcPr>
            <w:tcW w:w="524" w:type="dxa"/>
            <w:vMerge w:val="restart"/>
            <w:vAlign w:val="center"/>
          </w:tcPr>
          <w:p w14:paraId="3839FF64" w14:textId="77777777" w:rsidR="00B67DFC" w:rsidRPr="00B67DFC" w:rsidRDefault="00B67DFC" w:rsidP="00B67DFC">
            <w:pPr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4" w:type="dxa"/>
            <w:vMerge w:val="restart"/>
            <w:tcBorders>
              <w:right w:val="single" w:sz="12" w:space="0" w:color="auto"/>
            </w:tcBorders>
            <w:vAlign w:val="center"/>
          </w:tcPr>
          <w:p w14:paraId="24077D24" w14:textId="77777777" w:rsidR="00B67DFC" w:rsidRPr="00B67DFC" w:rsidRDefault="00B67DFC" w:rsidP="00B67DFC">
            <w:pPr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Учебная дисциплина</w:t>
            </w:r>
          </w:p>
        </w:tc>
        <w:tc>
          <w:tcPr>
            <w:tcW w:w="11796" w:type="dxa"/>
            <w:gridSpan w:val="28"/>
            <w:tcBorders>
              <w:left w:val="single" w:sz="12" w:space="0" w:color="auto"/>
              <w:bottom w:val="single" w:sz="4" w:space="0" w:color="auto"/>
            </w:tcBorders>
          </w:tcPr>
          <w:p w14:paraId="4E589170" w14:textId="77777777" w:rsidR="00B67DFC" w:rsidRPr="00B67DFC" w:rsidRDefault="00B67DFC" w:rsidP="00B67DFC">
            <w:pPr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 xml:space="preserve">                                          Компетенции</w:t>
            </w:r>
          </w:p>
        </w:tc>
      </w:tr>
      <w:tr w:rsidR="00B67DFC" w:rsidRPr="00B67DFC" w14:paraId="7CC04617" w14:textId="77777777" w:rsidTr="00B67DFC">
        <w:trPr>
          <w:trHeight w:val="546"/>
        </w:trPr>
        <w:tc>
          <w:tcPr>
            <w:tcW w:w="524" w:type="dxa"/>
            <w:vMerge/>
          </w:tcPr>
          <w:p w14:paraId="7239CC2F" w14:textId="77777777" w:rsidR="00B67DFC" w:rsidRPr="00B67DFC" w:rsidRDefault="00B67DFC" w:rsidP="00B67DFC">
            <w:pPr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vMerge/>
            <w:tcBorders>
              <w:right w:val="single" w:sz="12" w:space="0" w:color="auto"/>
            </w:tcBorders>
          </w:tcPr>
          <w:p w14:paraId="2E5B1E5D" w14:textId="77777777" w:rsidR="00B67DFC" w:rsidRPr="00B67DFC" w:rsidRDefault="00B67DFC" w:rsidP="00B67DFC">
            <w:pPr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88FDA" w14:textId="77777777" w:rsidR="00B67DFC" w:rsidRPr="00B67DFC" w:rsidRDefault="00B67DFC" w:rsidP="00B67DFC">
            <w:pPr>
              <w:spacing w:line="27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Общекультурные</w:t>
            </w:r>
          </w:p>
          <w:p w14:paraId="75A395A1" w14:textId="77777777" w:rsidR="00B67DFC" w:rsidRPr="00B67DFC" w:rsidRDefault="00B67DFC" w:rsidP="00B67DFC">
            <w:pPr>
              <w:spacing w:line="27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 xml:space="preserve"> компетенции (ОК)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B03003" w14:textId="77777777" w:rsidR="00B67DFC" w:rsidRPr="00B67DFC" w:rsidRDefault="00B67DFC" w:rsidP="00B67DFC">
            <w:pPr>
              <w:spacing w:line="276" w:lineRule="exact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Общепрофессиональные компетенции (ОПК)</w:t>
            </w:r>
          </w:p>
        </w:tc>
        <w:tc>
          <w:tcPr>
            <w:tcW w:w="629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2E9392" w14:textId="77777777" w:rsidR="00B67DFC" w:rsidRPr="00B67DFC" w:rsidRDefault="00B67DFC" w:rsidP="00B67DFC">
            <w:pPr>
              <w:spacing w:line="276" w:lineRule="exact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Профессиональные</w:t>
            </w:r>
          </w:p>
          <w:p w14:paraId="26E00F86" w14:textId="77777777" w:rsidR="00B67DFC" w:rsidRPr="00B67DFC" w:rsidRDefault="00B67DFC" w:rsidP="00B67DFC">
            <w:pPr>
              <w:spacing w:line="276" w:lineRule="exact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 xml:space="preserve"> компетенции (ПК)</w:t>
            </w:r>
          </w:p>
        </w:tc>
      </w:tr>
      <w:tr w:rsidR="00B67DFC" w:rsidRPr="00B67DFC" w14:paraId="4A949F6A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14:paraId="774DEC52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6FEB52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3610F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ОК-1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F661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CAB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8F5A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4A9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BAA6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4038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77BD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EA81E8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ОК-9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93A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B9A9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0D64C5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AF2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A9D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7137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33A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C663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A02E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E37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987B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80A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CA3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325C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C658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00EFE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F1E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FCC7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ПК-15</w:t>
            </w:r>
          </w:p>
        </w:tc>
      </w:tr>
      <w:tr w:rsidR="00B67DFC" w:rsidRPr="00B67DFC" w14:paraId="3526DF6A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42B494B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B98626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C2197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18A2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CD99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492A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8BFDB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9153E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BEF5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2A190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10FDAE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D4EA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EE66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46A152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A25D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9F36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AC76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F805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C95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4CAD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0264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A49F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3609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D69F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7AC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3069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1F6E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8C58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F3AF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1D3AB64D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2F55C7BD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7C86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A1D283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597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08EB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EBBE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C19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0FE2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39CA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C7A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10B82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0082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45C5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A634B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22D8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9AE0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74A0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064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07BA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3A9D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7EC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0692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E3B8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EA5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98C5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8E9E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A1FAA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A2AF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F0355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0D6630F0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70707931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6491C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Методология и методы научных исследований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F77D7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51D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6EA3F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5248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73B2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598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D6DC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9C9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259B72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4EB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D4E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39A3D6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260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43EA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5B6E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7D6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23C0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57AA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E8B9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D170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999AB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0841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94A7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B84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BED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4FD3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2CE6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00FE0EB8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24701040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C2F67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Педагогика и методика преподавания истории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37F8D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104E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548E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BFC2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160DD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E7DA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7232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C14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6BC75E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4D3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BE2E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1ACAA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C86D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E7A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C16B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F75B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A4D42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C167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5B5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247B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68E9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9704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6295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BDF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B61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408D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49E6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4C8298CA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2D8763E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FDA67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Современные проблемы непрерывного образования (онлайн-курс)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A65B8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CF9C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7B23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BF8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A431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D431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3B2D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14B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7060C4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1F5F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57CA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D5B61B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1786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52B7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032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2A37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55AA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2A2E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FB48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EA08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2097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184E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3682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EA3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A23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F57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78488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2C18BEF0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492C56FF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257C4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DDFF4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5871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CED3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4A80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DE63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47F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397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1C88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3F7FBA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D15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62F1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038A47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A95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076D9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46E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7A8F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A83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173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E1E2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6E2A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30F5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1610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498F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C4D5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0AD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40AA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999A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2CA5FF88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4C61CF29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526CB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 xml:space="preserve">Охрана труда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BE1DD9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C017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2056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A9B97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CA77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0E0D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E478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3B2B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80B8FC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732A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E68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173A6E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641A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1B92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8CE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852E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1B78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B35D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DA4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5932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A97A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862A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E852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7F2A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3D7D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B31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1C31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6B8F1705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7748C46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3352D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Использование современных информационных технологий в изучении истории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3BDB23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294B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144B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61E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8CE7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6120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2DC1F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65E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711124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7EF5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A493A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2C11B0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5A4B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CF8E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52FB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3BCF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45E5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4F6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F330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575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B6C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1DEE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114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0BCE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CAD8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A27A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C005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67AB976A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6B72FD58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E13C7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Методика обучения в высшей школе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F9880B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4E42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1F4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74D4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B98D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3755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8EF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0C49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84222B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3B25F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2D54B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A18E43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756F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F09E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CDA0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463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5B0F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22F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E3CD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61256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5A34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5F57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5ECA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4D0F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260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6A8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28C4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6420369C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3CDCBCBD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16278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История искусств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B7E32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50D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47A7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BD8B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5AD1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DFF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4626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FFF49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2562EC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D427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A9AB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60EBBD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8307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93D7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718E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426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74DE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54ED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E94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0532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1986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3FFCC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1774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A750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76B6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FFF3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E04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6038ABA9" w14:textId="77777777" w:rsidTr="00B67DFC">
        <w:trPr>
          <w:gridAfter w:val="1"/>
          <w:wAfter w:w="14" w:type="dxa"/>
          <w:cantSplit/>
          <w:trHeight w:val="1642"/>
        </w:trPr>
        <w:tc>
          <w:tcPr>
            <w:tcW w:w="524" w:type="dxa"/>
            <w:tcBorders>
              <w:bottom w:val="single" w:sz="4" w:space="0" w:color="auto"/>
            </w:tcBorders>
          </w:tcPr>
          <w:p w14:paraId="42DBE5C6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AB460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История исторической науки: институциональный аспект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67960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5B420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1AF0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4BC9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3E2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C3CB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6330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477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FB0BB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1CD5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0487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A78FBC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01FE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5424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D6C3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CAD6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5303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6B79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E1C5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2BC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A663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00B0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3613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45166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959B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2A0E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93DA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7A28F566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E8E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88776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Современные электронные библиотечные системы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186AB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82EE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D2E0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B02E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C362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58FB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E83A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254D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24EDD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A01B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FB44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364C60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0D4B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011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81DC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BEEA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F6AD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187D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58B5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E631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4C39D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53570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D84C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C89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997B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336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A93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1F326D3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E92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C2BE7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Междисциплинарные подходы в современной истории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CEDA0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4C92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58F3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43E1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E138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F02F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1CC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B12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F52F58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100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44FE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CB107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459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26DD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C98F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4F6A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6291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471A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953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D357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A34F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E837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5DAE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C6B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A3B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F11E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E07E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36442C6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609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84AFF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Историография отечественной истории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20FC5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3F16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1BBE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2C7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34B9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738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0125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D880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EF7386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B771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3DB7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517034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48FB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ADED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392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2D0B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E7A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F7E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E923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D56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9A524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2E87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D47C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A713E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4504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77895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DC52E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421B38A8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93F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DCE45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Историография всемирной истории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EF260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527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4EAF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7C69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9C6F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41D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98A9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6418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C7BE7B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5A52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DE0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AAB4B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19BA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31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5EE3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1E80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FD24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1BC7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6F0B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CDEF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27E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372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DC1B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C60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411A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6B85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ADF0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5C40A846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D73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2C524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Право интеллектуальной собственности в цифровую эпоху (онлайн-курс)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1D10B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D5A1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67FC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F96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3391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1F12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D9F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D5A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A62429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28BC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A209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F21615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0966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5FB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F40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20D0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BB88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25F0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5009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4614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55C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E13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67C5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FCE60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08A6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9992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57F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1470996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B55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676EA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Цифровая культура: технологии и безопасность (ЭО)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CE372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E70B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080B4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A49B7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D492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C08A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C97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D42D2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4D3F1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C03A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8566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8BC08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4DDE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1EDB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9568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A4D9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F890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9807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2B07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8D80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A3E4F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94F8C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8EAF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A1B1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EC8E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D330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C9FB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B5B2505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9D9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AB6C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Военно-историческая антропология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A362A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CC9A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6CE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2C21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CD49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4251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F5F0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6CBB6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B5E129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B2EB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B63C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66F2EC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209D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15C6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1705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0BE6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B52E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501F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8442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A8E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8E1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105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EE1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24CF0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764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D351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A0DA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0646548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119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03E5C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Теория нации в исторической науке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524B1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D68E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E2E2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DD45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1A1E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C6AB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7B65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C089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527DE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4896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79AF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CFF2A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DE2F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8EA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5C3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1671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BCDEF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3262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BF12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F1B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401F5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F5DD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EF58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D939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391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8458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0485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1B9B1D74" w14:textId="77777777" w:rsidTr="00B67DFC">
        <w:trPr>
          <w:gridAfter w:val="1"/>
          <w:wAfter w:w="14" w:type="dxa"/>
          <w:cantSplit/>
          <w:trHeight w:val="8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B2E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26608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Современные методы в исторических исследованиях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0FBB9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5D89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3511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B457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492D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112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8CF0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5BD17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A8038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522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D0CB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DDD7F6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D71B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0C8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D78B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CC7B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5A8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EBA4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D05F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ABC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311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D6AF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BB95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A2AF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25B2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F509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47D6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63E3650D" w14:textId="77777777" w:rsidTr="00B67DFC">
        <w:trPr>
          <w:gridAfter w:val="1"/>
          <w:wAfter w:w="14" w:type="dxa"/>
          <w:cantSplit/>
          <w:trHeight w:val="9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07E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AC1D6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Новые направления в исторической науке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B1431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299C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167F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F3DE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5F34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38F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66E6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9589D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0D671B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69F6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E054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80DBDA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26ED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3E60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2CA1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77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80C6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09AD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189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2A88E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D279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3D74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717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E76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A358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39D0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C2FD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34A6E7EB" w14:textId="77777777" w:rsidTr="00B67DFC">
        <w:trPr>
          <w:gridAfter w:val="1"/>
          <w:wAfter w:w="14" w:type="dxa"/>
          <w:cantSplit/>
          <w:trHeight w:val="9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94CB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0E6E5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Математические методы в исторических исследованиях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6AD0B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94E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C8DA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2F8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FDB0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3BA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DD18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B96B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C0285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061A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FD32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B939C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458E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3CAA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1FA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B439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C007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BD4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0BCE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BAD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D40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1B1C0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E73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31D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D6D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3074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B61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5F27C990" w14:textId="77777777" w:rsidTr="00B67DFC">
        <w:trPr>
          <w:gridAfter w:val="1"/>
          <w:wAfter w:w="14" w:type="dxa"/>
          <w:cantSplit/>
          <w:trHeight w:val="96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50E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AA608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Компьютерные и современные естественнонаучные методы изучения памятников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C04060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2679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C52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A0D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9584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BCA0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301A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4497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282A76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DFAF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154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7B9435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9F7C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3D2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6DC1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6203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9ED1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CD391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1523B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7177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1B11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70F3D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47CFD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FDE05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47D5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A3A1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468D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44F253D4" w14:textId="77777777" w:rsidTr="00B67DFC">
        <w:trPr>
          <w:gridAfter w:val="1"/>
          <w:wAfter w:w="14" w:type="dxa"/>
          <w:cantSplit/>
          <w:trHeight w:val="9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8D1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D0418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Вооруженные силы Юга России в Гражданской войне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2DFAB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B59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618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BA1B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8AC8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E601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88D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77D1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D4727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90C1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128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051F3F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8843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C55B8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5BF5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AFA6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5DE7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393C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832F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7540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FF39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036A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C8B5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B568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149BB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7A22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4EC8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5B25C256" w14:textId="77777777" w:rsidTr="00B67DFC">
        <w:trPr>
          <w:gridAfter w:val="1"/>
          <w:wAfter w:w="14" w:type="dxa"/>
          <w:cantSplit/>
          <w:trHeight w:val="96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79F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F0CCE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Гражданские войны в римской республике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AFD99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FAA5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71B6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624C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EAD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AA5F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E6D9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E36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7A5437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B22B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FE6E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31A01A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D9C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08C3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FAD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5CAC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161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FEFB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B5D8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0B48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B664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EAE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8B5F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8AA6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D1E2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BCDD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45FA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3420612A" w14:textId="77777777" w:rsidTr="00B67DFC">
        <w:trPr>
          <w:gridAfter w:val="1"/>
          <w:wAfter w:w="14" w:type="dxa"/>
          <w:cantSplit/>
          <w:trHeight w:val="98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D3A1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9ED20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Период «Сэнгоку Дзидай» в истории Японии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AD8FE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33F3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C407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2491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B0B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2F79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0978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1B05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996F07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2FC0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BCF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6A3AB4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F609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8927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889F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1D0A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E5D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95E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5050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E93B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5B9D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6FED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C400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0001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F4B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7474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6EF2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5B63FB77" w14:textId="77777777" w:rsidTr="00B67DFC">
        <w:trPr>
          <w:gridAfter w:val="1"/>
          <w:wAfter w:w="14" w:type="dxa"/>
          <w:cantSplit/>
          <w:trHeight w:val="98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71F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1594F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Период «Троецарствия» в истории Китая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1EDE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48E52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C772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375B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805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F9BA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3699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61B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6D0653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786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764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762F4D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803A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0B07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F029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A29B7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330A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274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A1A46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D848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40DDF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13BA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A627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03F2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49A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F9C9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71DE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58B81B9B" w14:textId="77777777" w:rsidTr="00B67DFC">
        <w:trPr>
          <w:gridAfter w:val="1"/>
          <w:wAfter w:w="14" w:type="dxa"/>
          <w:cantSplit/>
          <w:trHeight w:val="9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36D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1655A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Повседневная жизнь православного населения Юго-Западной Руси в 16-17 века /</w:t>
            </w:r>
            <w:r w:rsidRPr="00B67DFC">
              <w:rPr>
                <w:rFonts w:eastAsiaTheme="minorHAnsi"/>
                <w:lang w:val="ru-RU"/>
              </w:rPr>
              <w:t xml:space="preserve"> </w:t>
            </w:r>
            <w:r w:rsidRPr="00B67DFC">
              <w:rPr>
                <w:rFonts w:eastAsiaTheme="minorHAnsi"/>
                <w:sz w:val="24"/>
                <w:szCs w:val="24"/>
                <w:lang w:val="ru-RU"/>
              </w:rPr>
              <w:t>Повседневная жизнь населения Донбасса в 50-60-е годы ХХ века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A15D8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F4EBB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49D8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D400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D440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775F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5723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AF6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6EBF6D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A399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FAC9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AFC33A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68CF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AF73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B9D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D76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8C25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3ED9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E112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5869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A601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56CD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DFC6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7E19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63B3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A934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80227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78C746DA" w14:textId="77777777" w:rsidTr="00B67DFC">
        <w:trPr>
          <w:gridAfter w:val="1"/>
          <w:wAfter w:w="14" w:type="dxa"/>
          <w:cantSplit/>
          <w:trHeight w:val="9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5D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68566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Столетняя война и военное дело Западной Европы / Пелопоннесская война и военное дело античной Греции второй половины V в.до н.э.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85FE4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36C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22B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9C11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12FE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677C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DA0C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DAE7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58AB9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120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6B7F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14C7E5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7698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85A6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0ECA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35DD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4E50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F29C5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4F0A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0125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CD39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D6FD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76E6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453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39C9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2B893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C42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2F98E6DA" w14:textId="77777777" w:rsidTr="00B67DFC">
        <w:trPr>
          <w:gridAfter w:val="1"/>
          <w:wAfter w:w="14" w:type="dxa"/>
          <w:cantSplit/>
          <w:trHeight w:val="1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7B8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CE52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20DA2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1E4C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299D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45D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5A221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D9D8D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FA05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6397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E265AC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4422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ABA2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764E1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D41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15DF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E8B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A102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B51B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CA71E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0B35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DC7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34B3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8418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6069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7E46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27F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9157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A48D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5999D050" w14:textId="77777777" w:rsidTr="00B67DFC">
        <w:trPr>
          <w:gridAfter w:val="1"/>
          <w:wAfter w:w="14" w:type="dxa"/>
          <w:cantSplit/>
          <w:trHeight w:val="5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A03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FFD24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Учебная практика (научно-исследовательская работа). Библиотечно-архивная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EFC75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7FF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07A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B3E59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B80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EE7D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084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C314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6BB847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616A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13A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7CC1D4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CE3D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0CC8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E694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AC35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460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C94C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5160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3ABBB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F7B8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719D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B03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9C9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9C1B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A50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AF94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1BA3BB65" w14:textId="77777777" w:rsidTr="00B67DFC">
        <w:trPr>
          <w:gridAfter w:val="1"/>
          <w:wAfter w:w="14" w:type="dxa"/>
          <w:cantSplit/>
          <w:trHeight w:val="5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DC0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A3625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Учебная практика (научно-исследовательская работа). Музейная информационно-аналитическая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C0BFA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2423D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F43B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5E38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68B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A2FE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BCC1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6F4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87A057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02D5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8930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E3E9DA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335D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60E4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E1C4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0F6D8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A253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39AC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4D92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B5B1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2B54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0836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D41B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EA76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7F9E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0BA9B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B1A1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04858F6B" w14:textId="77777777" w:rsidTr="00B67DFC">
        <w:trPr>
          <w:gridAfter w:val="1"/>
          <w:wAfter w:w="14" w:type="dxa"/>
          <w:cantSplit/>
          <w:trHeight w:val="5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486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E19C8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FE64C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2C6E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14745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FF5D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6F07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84721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9497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4897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EBB54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0445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B771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055200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B531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F4DF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0E77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C557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7D6C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85A3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94DA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5454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EA7E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FD284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FE3AC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2A7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4DD0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0D2E1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6C87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B67DFC" w:rsidRPr="00B67DFC" w14:paraId="3C89118C" w14:textId="77777777" w:rsidTr="00B67DFC">
        <w:trPr>
          <w:gridAfter w:val="1"/>
          <w:wAfter w:w="14" w:type="dxa"/>
          <w:cantSplit/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DF6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341CA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F976E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147E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F524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59D2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AD60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2BEB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B2DF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F8BD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8247D9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3C6F3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4588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E6618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C3E5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05E5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09F3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9499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7FCE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DA01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3E72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7979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D030B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9857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20DC8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78C8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79700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8A10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78FE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B67DFC" w:rsidRPr="00B67DFC" w14:paraId="1CF5998D" w14:textId="77777777" w:rsidTr="00B67DFC">
        <w:trPr>
          <w:gridAfter w:val="1"/>
          <w:wAfter w:w="14" w:type="dxa"/>
          <w:cantSplit/>
          <w:trHeight w:val="5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644" w14:textId="77777777" w:rsidR="00B67DFC" w:rsidRPr="00B67DFC" w:rsidRDefault="00B67DFC" w:rsidP="001F3AEE">
            <w:pPr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459CF" w14:textId="77777777" w:rsidR="00B67DFC" w:rsidRPr="00B67DFC" w:rsidRDefault="00B67DFC" w:rsidP="00B67DF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67DFC">
              <w:rPr>
                <w:rFonts w:eastAsiaTheme="minorHAnsi"/>
                <w:sz w:val="24"/>
                <w:szCs w:val="24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644D2" w14:textId="77777777" w:rsidR="00B67DFC" w:rsidRPr="00B67DFC" w:rsidRDefault="00B67DFC" w:rsidP="00B67DFC">
            <w:pPr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B185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1723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83D4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4236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E6F3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CB006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9AE5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EB34455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1583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1AF3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89C83C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9956F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6991D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0CECE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99EC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C328B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F5E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699FC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E08F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A3927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2F762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  <w:r w:rsidRPr="00B67DF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42F59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9553A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7817E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F7612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16C54" w14:textId="77777777" w:rsidR="00B67DFC" w:rsidRPr="00B67DFC" w:rsidRDefault="00B67DFC" w:rsidP="00B67DFC">
            <w:pPr>
              <w:ind w:right="113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7F37B124" w14:textId="77777777" w:rsidR="00B67DFC" w:rsidRDefault="00B67DFC" w:rsidP="004C6E13">
      <w:pPr>
        <w:rPr>
          <w:sz w:val="24"/>
        </w:rPr>
        <w:sectPr w:rsidR="00B67DFC" w:rsidSect="00B67DFC">
          <w:pgSz w:w="16840" w:h="11910" w:orient="landscape"/>
          <w:pgMar w:top="1400" w:right="1100" w:bottom="711" w:left="1701" w:header="747" w:footer="0" w:gutter="0"/>
          <w:cols w:space="720"/>
          <w:docGrid w:linePitch="299"/>
        </w:sectPr>
      </w:pPr>
    </w:p>
    <w:p w14:paraId="4737C50B" w14:textId="77777777" w:rsidR="008C6B80" w:rsidRPr="00427C10" w:rsidRDefault="008C6B80" w:rsidP="008C6B80">
      <w:pPr>
        <w:spacing w:line="360" w:lineRule="auto"/>
        <w:ind w:firstLine="709"/>
        <w:jc w:val="right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lastRenderedPageBreak/>
        <w:t>Приложение 3</w:t>
      </w:r>
    </w:p>
    <w:p w14:paraId="418F1734" w14:textId="77777777" w:rsidR="008C6B80" w:rsidRPr="00427C10" w:rsidRDefault="008C6B80" w:rsidP="008C6B80">
      <w:pPr>
        <w:pStyle w:val="1"/>
        <w:spacing w:line="360" w:lineRule="auto"/>
        <w:ind w:left="0" w:firstLine="709"/>
        <w:jc w:val="center"/>
        <w:rPr>
          <w:lang w:val="ru-RU"/>
        </w:rPr>
      </w:pPr>
      <w:r w:rsidRPr="00427C10">
        <w:rPr>
          <w:lang w:val="ru-RU"/>
        </w:rPr>
        <w:t>Описание учебных дисциплин</w:t>
      </w:r>
    </w:p>
    <w:p w14:paraId="297A086C" w14:textId="77777777" w:rsidR="008C6B80" w:rsidRPr="00427C10" w:rsidRDefault="008C6B80" w:rsidP="008C6B80">
      <w:pPr>
        <w:pStyle w:val="1"/>
        <w:spacing w:line="360" w:lineRule="auto"/>
        <w:ind w:left="0" w:firstLine="709"/>
        <w:jc w:val="center"/>
        <w:rPr>
          <w:lang w:val="ru-RU"/>
        </w:rPr>
      </w:pPr>
    </w:p>
    <w:p w14:paraId="49A1EB9A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.</w:t>
      </w:r>
      <w:r w:rsidRPr="00427C10">
        <w:rPr>
          <w:b/>
          <w:i/>
          <w:color w:val="000000"/>
          <w:sz w:val="24"/>
          <w:szCs w:val="24"/>
          <w:lang w:val="ru-RU" w:eastAsia="ru-RU"/>
        </w:rPr>
        <w:t>Гуманитарные и социально-экономические учебные дисциплины</w:t>
      </w:r>
    </w:p>
    <w:p w14:paraId="63D86103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7F0EA9C5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b/>
          <w:color w:val="000000"/>
          <w:sz w:val="24"/>
          <w:szCs w:val="24"/>
          <w:lang w:val="ru-RU" w:eastAsia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>БГБ 1.1.1   История и философия науки</w:t>
      </w:r>
    </w:p>
    <w:p w14:paraId="7093EA2B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14:paraId="758B5A58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i/>
          <w:sz w:val="24"/>
          <w:szCs w:val="24"/>
          <w:lang w:val="ru-RU"/>
        </w:rPr>
        <w:t>Цель изучения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color w:val="000000"/>
          <w:sz w:val="24"/>
          <w:szCs w:val="24"/>
          <w:lang w:val="ru-RU" w:eastAsia="ru-RU"/>
        </w:rPr>
        <w:t>освоить проблемные области философии науки, фактическое и мировоззренческое содержание этапов генезиса научного познания, с дальнейшим использованием полученных знаний и навыков в теоретической и практической профессиональной деятельности.</w:t>
      </w:r>
    </w:p>
    <w:p w14:paraId="7E15E35E" w14:textId="77777777" w:rsidR="008C6B80" w:rsidRPr="00427C10" w:rsidRDefault="008C6B80" w:rsidP="008C6B80">
      <w:pPr>
        <w:pStyle w:val="a3"/>
        <w:spacing w:line="360" w:lineRule="auto"/>
        <w:ind w:right="-2" w:firstLine="566"/>
        <w:jc w:val="both"/>
        <w:rPr>
          <w:color w:val="000000"/>
          <w:lang w:val="ru-RU" w:eastAsia="ru-RU"/>
        </w:rPr>
      </w:pPr>
      <w:r w:rsidRPr="00427C10">
        <w:rPr>
          <w:i/>
          <w:iCs/>
          <w:color w:val="000000"/>
          <w:lang w:val="ru-RU"/>
        </w:rPr>
        <w:t xml:space="preserve">Задачи дисциплины: </w:t>
      </w:r>
      <w:r w:rsidRPr="00427C10">
        <w:rPr>
          <w:color w:val="000000"/>
          <w:lang w:val="ru-RU" w:eastAsia="ru-RU"/>
        </w:rPr>
        <w:t>определить предметную, структурную, междисциплинарную, функциональную конфигурацию образовательного курса «Истории и философии науки», усвоить его понятийно-категориальный аппарат; интерпретируя науку как систему знаний, исследовать проблемное пространство эпистемологии (теории познания) с выходом на онтологические вопросы современной философии и науки; в историко-философском ракурсе рассмотреть эволюцию науки, сформулировав и решив проблемы роста научного знания; исследовать архитектонику науки, теоретические и практические составляющие ее логико-методологического арсенала; раскрыть ключевые темы социально-культурного измерения науки.</w:t>
      </w:r>
    </w:p>
    <w:p w14:paraId="28C081AA" w14:textId="77777777" w:rsidR="008C6B80" w:rsidRPr="00427C10" w:rsidRDefault="008C6B80" w:rsidP="008C6B8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</w:t>
      </w:r>
      <w:r w:rsidRPr="00427C10">
        <w:rPr>
          <w:sz w:val="24"/>
          <w:szCs w:val="24"/>
          <w:lang w:val="ru-RU"/>
        </w:rPr>
        <w:t>:</w:t>
      </w:r>
    </w:p>
    <w:p w14:paraId="7C3B1B9D" w14:textId="77777777" w:rsidR="008C6B80" w:rsidRPr="00427C10" w:rsidRDefault="008C6B80" w:rsidP="001F3AEE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Наука в историческом и философском измерении.</w:t>
      </w:r>
    </w:p>
    <w:p w14:paraId="029F5378" w14:textId="77777777" w:rsidR="008C6B80" w:rsidRPr="00427C10" w:rsidRDefault="008C6B80" w:rsidP="001F3AEE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rFonts w:eastAsiaTheme="minorHAnsi"/>
          <w:color w:val="000000"/>
          <w:sz w:val="24"/>
          <w:szCs w:val="24"/>
          <w:lang w:val="ru-RU"/>
        </w:rPr>
        <w:t>Наука в логико-методологическом измерении.</w:t>
      </w:r>
    </w:p>
    <w:p w14:paraId="3551D8C5" w14:textId="77777777" w:rsidR="008C6B80" w:rsidRPr="00427C10" w:rsidRDefault="008C6B80" w:rsidP="001F3AEE">
      <w:pPr>
        <w:pStyle w:val="a5"/>
        <w:widowControl/>
        <w:numPr>
          <w:ilvl w:val="0"/>
          <w:numId w:val="31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Наука в социально-культурном измерении.</w:t>
      </w:r>
    </w:p>
    <w:p w14:paraId="1FF5BD8F" w14:textId="77777777" w:rsidR="008C6B80" w:rsidRPr="00427C10" w:rsidRDefault="008C6B80" w:rsidP="008C6B80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</w:p>
    <w:p w14:paraId="3175E613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rStyle w:val="fontstyle01"/>
          <w:b/>
          <w:lang w:val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 xml:space="preserve">БГБ 1.1.2   </w:t>
      </w:r>
      <w:r w:rsidRPr="00427C10">
        <w:rPr>
          <w:rStyle w:val="fontstyle01"/>
          <w:b/>
          <w:lang w:val="ru-RU"/>
        </w:rPr>
        <w:t>Педагогика высшей школы</w:t>
      </w:r>
    </w:p>
    <w:p w14:paraId="1308398D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rStyle w:val="fontstyle01"/>
          <w:b/>
          <w:lang w:val="ru-RU"/>
        </w:rPr>
      </w:pPr>
    </w:p>
    <w:p w14:paraId="3D94971C" w14:textId="77777777" w:rsidR="008C6B80" w:rsidRPr="00427C10" w:rsidRDefault="008C6B80" w:rsidP="008C6B80">
      <w:pPr>
        <w:pStyle w:val="a3"/>
        <w:spacing w:line="360" w:lineRule="auto"/>
        <w:ind w:left="142" w:right="223" w:firstLine="709"/>
        <w:jc w:val="both"/>
        <w:rPr>
          <w:lang w:val="ru-RU"/>
        </w:rPr>
      </w:pPr>
      <w:r w:rsidRPr="00427C10">
        <w:rPr>
          <w:i/>
          <w:lang w:val="ru-RU"/>
        </w:rPr>
        <w:t>Цель изучения дисциплины</w:t>
      </w:r>
      <w:r w:rsidRPr="00427C10">
        <w:rPr>
          <w:lang w:val="ru-RU"/>
        </w:rPr>
        <w:t xml:space="preserve">: </w:t>
      </w:r>
      <w:r w:rsidRPr="00427C10">
        <w:rPr>
          <w:color w:val="000000"/>
          <w:lang w:val="ru-RU"/>
        </w:rPr>
        <w:t>ознакомление магистрантов с технологией педагогического исследования</w:t>
      </w:r>
      <w:r w:rsidRPr="00427C10">
        <w:rPr>
          <w:color w:val="000000"/>
          <w:bdr w:val="none" w:sz="0" w:space="0" w:color="auto" w:frame="1"/>
          <w:lang w:val="ru-RU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427C10">
        <w:rPr>
          <w:color w:val="000000"/>
          <w:lang w:val="ru-RU"/>
        </w:rPr>
        <w:t xml:space="preserve">. </w:t>
      </w:r>
    </w:p>
    <w:p w14:paraId="0875F28E" w14:textId="77777777" w:rsidR="008C6B80" w:rsidRPr="00427C10" w:rsidRDefault="008C6B80" w:rsidP="008C6B80">
      <w:pPr>
        <w:pStyle w:val="a3"/>
        <w:spacing w:line="360" w:lineRule="auto"/>
        <w:ind w:left="222" w:right="226" w:firstLine="709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lastRenderedPageBreak/>
        <w:t>Задачи</w:t>
      </w:r>
      <w:r w:rsidRPr="00427C10">
        <w:rPr>
          <w:i/>
          <w:lang w:val="ru-RU"/>
        </w:rPr>
        <w:t xml:space="preserve"> дисциплины</w:t>
      </w:r>
      <w:r w:rsidRPr="00427C10">
        <w:rPr>
          <w:lang w:val="ru-RU"/>
        </w:rPr>
        <w:t>:</w:t>
      </w:r>
    </w:p>
    <w:p w14:paraId="2FE6DBD9" w14:textId="77777777" w:rsidR="008C6B80" w:rsidRPr="00427C10" w:rsidRDefault="008C6B80" w:rsidP="008C6B80">
      <w:pPr>
        <w:spacing w:line="360" w:lineRule="auto"/>
        <w:ind w:left="122" w:firstLine="709"/>
        <w:jc w:val="both"/>
        <w:rPr>
          <w:sz w:val="24"/>
          <w:szCs w:val="24"/>
          <w:lang w:val="ru-RU"/>
        </w:rPr>
      </w:pPr>
      <w:r w:rsidRPr="00427C10">
        <w:rPr>
          <w:color w:val="000000"/>
          <w:sz w:val="24"/>
          <w:szCs w:val="24"/>
          <w:lang w:val="ru-RU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 w:rsidRPr="00427C10">
        <w:rPr>
          <w:color w:val="000000"/>
          <w:sz w:val="24"/>
          <w:szCs w:val="24"/>
          <w:bdr w:val="none" w:sz="0" w:space="0" w:color="auto" w:frame="1"/>
          <w:lang w:val="ru-RU"/>
        </w:rPr>
        <w:t>определить научные основы, цели, содержание образования и воспитания студенческой молодежи; 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 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 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468CD864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45655E3" w14:textId="77777777" w:rsidR="008C6B80" w:rsidRPr="00427C10" w:rsidRDefault="008C6B80" w:rsidP="001F3AEE">
      <w:pPr>
        <w:pStyle w:val="Default"/>
        <w:numPr>
          <w:ilvl w:val="0"/>
          <w:numId w:val="32"/>
        </w:numPr>
        <w:tabs>
          <w:tab w:val="left" w:pos="476"/>
        </w:tabs>
        <w:spacing w:before="1" w:line="360" w:lineRule="auto"/>
        <w:jc w:val="both"/>
      </w:pPr>
      <w:r w:rsidRPr="00427C10">
        <w:t>Теоретические основы процесса обучения в высшей школе.</w:t>
      </w:r>
    </w:p>
    <w:p w14:paraId="1F29ABFA" w14:textId="77777777" w:rsidR="008C6B80" w:rsidRPr="00427C10" w:rsidRDefault="008C6B80" w:rsidP="001F3AEE">
      <w:pPr>
        <w:pStyle w:val="a5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Основы дидактики высшей школы. </w:t>
      </w:r>
    </w:p>
    <w:p w14:paraId="1CB74660" w14:textId="77777777" w:rsidR="008C6B80" w:rsidRPr="00427C10" w:rsidRDefault="008C6B80" w:rsidP="001F3AEE">
      <w:pPr>
        <w:pStyle w:val="Default"/>
        <w:numPr>
          <w:ilvl w:val="0"/>
          <w:numId w:val="32"/>
        </w:numPr>
        <w:spacing w:line="360" w:lineRule="auto"/>
        <w:jc w:val="both"/>
      </w:pPr>
      <w:r w:rsidRPr="00427C10">
        <w:t xml:space="preserve">История развития отечественной высшей школы и в зарубежных странах. </w:t>
      </w:r>
    </w:p>
    <w:p w14:paraId="3E139F53" w14:textId="77777777" w:rsidR="008C6B80" w:rsidRPr="00427C10" w:rsidRDefault="008C6B80" w:rsidP="008C6B80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</w:p>
    <w:p w14:paraId="11D413D0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 xml:space="preserve">БГБ 1.1.3   </w:t>
      </w:r>
      <w:r w:rsidRPr="00427C10">
        <w:rPr>
          <w:b/>
          <w:bCs/>
          <w:iCs/>
          <w:sz w:val="24"/>
          <w:szCs w:val="24"/>
          <w:lang w:val="ru-RU"/>
        </w:rPr>
        <w:t>Мето</w:t>
      </w:r>
      <w:r>
        <w:rPr>
          <w:b/>
          <w:bCs/>
          <w:iCs/>
          <w:sz w:val="24"/>
          <w:szCs w:val="24"/>
          <w:lang w:val="ru-RU"/>
        </w:rPr>
        <w:t>до</w:t>
      </w:r>
      <w:r w:rsidRPr="00427C10">
        <w:rPr>
          <w:b/>
          <w:bCs/>
          <w:iCs/>
          <w:sz w:val="24"/>
          <w:szCs w:val="24"/>
          <w:lang w:val="ru-RU"/>
        </w:rPr>
        <w:t>логия и методы научных исследований</w:t>
      </w:r>
    </w:p>
    <w:p w14:paraId="1008D22E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3D73EA5B" w14:textId="77777777" w:rsidR="008C6B80" w:rsidRPr="00427C10" w:rsidRDefault="008C6B80" w:rsidP="008C6B80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27C10">
        <w:rPr>
          <w:i/>
          <w:sz w:val="24"/>
          <w:szCs w:val="24"/>
          <w:lang w:val="ru-RU"/>
        </w:rPr>
        <w:t>Цель изучения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rFonts w:eastAsiaTheme="minorHAnsi"/>
          <w:color w:val="000000"/>
          <w:sz w:val="24"/>
          <w:szCs w:val="24"/>
          <w:lang w:val="ru-RU"/>
        </w:rPr>
        <w:t>формирование системного и целостного знания об основных проблемах методологии истории как науки, о специфике их постановки и решения в исторических исследованиях.</w:t>
      </w:r>
    </w:p>
    <w:p w14:paraId="22F26F04" w14:textId="77777777" w:rsidR="008C6B80" w:rsidRPr="00427C10" w:rsidRDefault="008C6B80" w:rsidP="008C6B80">
      <w:pPr>
        <w:pStyle w:val="a3"/>
        <w:spacing w:line="360" w:lineRule="auto"/>
        <w:ind w:right="-2" w:firstLine="931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t>Задачи</w:t>
      </w:r>
      <w:r w:rsidRPr="00427C10">
        <w:rPr>
          <w:i/>
          <w:lang w:val="ru-RU"/>
        </w:rPr>
        <w:t xml:space="preserve"> дисциплины</w:t>
      </w:r>
      <w:r w:rsidRPr="00427C10">
        <w:rPr>
          <w:lang w:val="ru-RU"/>
        </w:rPr>
        <w:t xml:space="preserve">: </w:t>
      </w:r>
      <w:r w:rsidRPr="00427C10">
        <w:rPr>
          <w:rFonts w:eastAsiaTheme="minorHAnsi"/>
          <w:color w:val="000000"/>
          <w:lang w:val="ru-RU"/>
        </w:rPr>
        <w:t>показать сущность методологии истории как единства теории исторического знания и теории методов исторического исследования, ее генезиса, развитие, задачи и место в системе исторической науки; дать характеристику современных трактований основных проблем теории и методологи исторической науки, их место и роль в историческом исследовании.</w:t>
      </w:r>
    </w:p>
    <w:p w14:paraId="4999AAA5" w14:textId="77777777" w:rsidR="008C6B80" w:rsidRPr="00427C10" w:rsidRDefault="008C6B80" w:rsidP="008C6B80">
      <w:pPr>
        <w:spacing w:line="360" w:lineRule="auto"/>
        <w:ind w:right="-2" w:firstLine="931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7344CA4" w14:textId="77777777" w:rsidR="008C6B80" w:rsidRDefault="008C6B80" w:rsidP="001F3AEE">
      <w:pPr>
        <w:pStyle w:val="2"/>
        <w:numPr>
          <w:ilvl w:val="0"/>
          <w:numId w:val="43"/>
        </w:numPr>
        <w:spacing w:before="0" w:line="360" w:lineRule="auto"/>
        <w:rPr>
          <w:b w:val="0"/>
          <w:bCs w:val="0"/>
          <w:i w:val="0"/>
          <w:iCs w:val="0"/>
          <w:lang w:val="ru-RU"/>
        </w:rPr>
      </w:pPr>
      <w:r w:rsidRPr="009C3956">
        <w:rPr>
          <w:b w:val="0"/>
          <w:bCs w:val="0"/>
          <w:i w:val="0"/>
          <w:iCs w:val="0"/>
          <w:lang w:val="ru-RU"/>
        </w:rPr>
        <w:t>Введение. Научно-исследовательская деятельность</w:t>
      </w:r>
    </w:p>
    <w:p w14:paraId="1C6CFB1C" w14:textId="77777777" w:rsidR="008C6B80" w:rsidRPr="009C3956" w:rsidRDefault="008C6B80" w:rsidP="001F3AEE">
      <w:pPr>
        <w:pStyle w:val="2"/>
        <w:numPr>
          <w:ilvl w:val="0"/>
          <w:numId w:val="43"/>
        </w:numPr>
        <w:spacing w:before="0" w:line="360" w:lineRule="auto"/>
        <w:rPr>
          <w:b w:val="0"/>
          <w:bCs w:val="0"/>
          <w:i w:val="0"/>
          <w:iCs w:val="0"/>
          <w:lang w:val="ru-RU"/>
        </w:rPr>
      </w:pPr>
      <w:r w:rsidRPr="009C3956">
        <w:rPr>
          <w:b w:val="0"/>
          <w:bCs w:val="0"/>
          <w:i w:val="0"/>
          <w:iCs w:val="0"/>
          <w:lang w:val="ru-RU"/>
        </w:rPr>
        <w:t>Методика научного исследования. Методы научного исследования</w:t>
      </w:r>
    </w:p>
    <w:p w14:paraId="1BEA183F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rFonts w:ascii="Times New Roman Полужирный" w:eastAsiaTheme="minorHAnsi" w:hAnsi="Times New Roman Полужирный"/>
          <w:bCs w:val="0"/>
          <w:i w:val="0"/>
          <w:iCs w:val="0"/>
          <w:color w:val="000000"/>
          <w:lang w:val="ru-RU"/>
        </w:rPr>
      </w:pPr>
    </w:p>
    <w:p w14:paraId="7EB0EFC4" w14:textId="77777777" w:rsidR="008C6B80" w:rsidRPr="00427C10" w:rsidRDefault="008C6B80" w:rsidP="008C6B80">
      <w:pPr>
        <w:spacing w:line="360" w:lineRule="auto"/>
        <w:jc w:val="center"/>
        <w:rPr>
          <w:rFonts w:ascii="Times New Roman Полужирный" w:hAnsi="Times New Roman Полужирный"/>
          <w:b/>
          <w:sz w:val="24"/>
          <w:szCs w:val="24"/>
          <w:lang w:val="ru-RU"/>
        </w:rPr>
      </w:pPr>
      <w:r w:rsidRPr="00427C10">
        <w:rPr>
          <w:rFonts w:ascii="Times New Roman Полужирный" w:hAnsi="Times New Roman Полужирный"/>
          <w:b/>
          <w:color w:val="000000"/>
          <w:sz w:val="24"/>
          <w:szCs w:val="24"/>
          <w:lang w:val="ru-RU" w:eastAsia="ru-RU"/>
        </w:rPr>
        <w:t xml:space="preserve">БГБ 1.1.4 </w:t>
      </w:r>
      <w:r w:rsidRPr="00427C10">
        <w:rPr>
          <w:rFonts w:ascii="Times New Roman Полужирный" w:hAnsi="Times New Roman Полужирный"/>
          <w:b/>
          <w:sz w:val="24"/>
          <w:szCs w:val="24"/>
          <w:lang w:val="ru-RU"/>
        </w:rPr>
        <w:t>Педагогика и методика преподавания истории</w:t>
      </w:r>
    </w:p>
    <w:p w14:paraId="64EB2BF6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color w:val="000000"/>
          <w:lang w:val="ru-RU" w:eastAsia="ru-RU"/>
        </w:rPr>
      </w:pPr>
    </w:p>
    <w:p w14:paraId="2D025CA7" w14:textId="77777777" w:rsidR="008C6B80" w:rsidRPr="00427C10" w:rsidRDefault="008C6B80" w:rsidP="008C6B80">
      <w:pPr>
        <w:spacing w:line="36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является усвоение обучающимися знаний по педагогике и </w:t>
      </w:r>
      <w:r w:rsidRPr="00427C10">
        <w:rPr>
          <w:rFonts w:eastAsia="Calibri"/>
          <w:sz w:val="24"/>
          <w:szCs w:val="24"/>
          <w:lang w:val="ru-RU"/>
        </w:rPr>
        <w:lastRenderedPageBreak/>
        <w:t xml:space="preserve">методике преподавания истории, методах и приемах преподавания истории, способах построения лекционных курсов, проведения практических занятий, написания исследовательских работ. </w:t>
      </w:r>
    </w:p>
    <w:p w14:paraId="4EA935CE" w14:textId="77777777" w:rsidR="008C6B80" w:rsidRPr="00427C10" w:rsidRDefault="008C6B80" w:rsidP="008C6B80">
      <w:pPr>
        <w:pStyle w:val="a3"/>
        <w:spacing w:line="360" w:lineRule="auto"/>
        <w:ind w:right="-2" w:firstLine="709"/>
        <w:jc w:val="both"/>
        <w:rPr>
          <w:lang w:val="ru-RU"/>
        </w:rPr>
      </w:pPr>
      <w:r w:rsidRPr="00427C10">
        <w:rPr>
          <w:i/>
          <w:iCs/>
          <w:color w:val="000000"/>
          <w:lang w:val="ru-RU"/>
        </w:rPr>
        <w:t>Задачи</w:t>
      </w:r>
      <w:r w:rsidRPr="00427C10">
        <w:rPr>
          <w:i/>
          <w:lang w:val="ru-RU"/>
        </w:rPr>
        <w:t xml:space="preserve"> дисциплины</w:t>
      </w:r>
      <w:r w:rsidRPr="00427C10">
        <w:rPr>
          <w:lang w:val="ru-RU"/>
        </w:rPr>
        <w:t xml:space="preserve">: </w:t>
      </w:r>
      <w:r w:rsidRPr="00427C10">
        <w:rPr>
          <w:rFonts w:eastAsia="Calibri"/>
          <w:lang w:val="ru-RU"/>
        </w:rPr>
        <w:t>овладение обучающимися понятийным аппаратом курса педагогики и методики обучения истории; усвоение места педагогики, психологии и методики в системе социальных и гуманитарных наук; формирование знаний о развитии  педагогики и методики преподавания истории в высшей школе в России в XVIII – начале XXI века овладение обучающимися приемами преподавания истории в ВУЗе; обучение навыкам  самостоятельно готовиться и читать лекции, проводить семинарские занятия, круглые столы, спецкурсы, руководить практиками (производственными, музейными, архивными, педагогическими).</w:t>
      </w:r>
    </w:p>
    <w:p w14:paraId="4C81F015" w14:textId="77777777" w:rsidR="008C6B80" w:rsidRPr="00427C10" w:rsidRDefault="008C6B80" w:rsidP="008C6B80">
      <w:pPr>
        <w:spacing w:line="360" w:lineRule="auto"/>
        <w:ind w:right="-2" w:firstLine="931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FE44413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 xml:space="preserve">Введение в педагогику и методику преподавания истории в ВУЗе. </w:t>
      </w:r>
    </w:p>
    <w:p w14:paraId="63145CB3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Развитие педагогики и методики преподавания истории в высшей школе в России в XVIII – начале XXI века.</w:t>
      </w:r>
    </w:p>
    <w:p w14:paraId="1F352A07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Обучение истории в школе и ВУЗе: общее и различное. Роль педагогики и методики в современной системе образования.</w:t>
      </w:r>
    </w:p>
    <w:p w14:paraId="559A10B4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 xml:space="preserve">Особенности работы в ВУЗе (аудитория слушателей, выработка педагогических и психологических моделей общения. </w:t>
      </w:r>
    </w:p>
    <w:p w14:paraId="127FB225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Прививание навыков самостоятельной исследовательской работы. Методики работы с научной литературой, опубликованными и архивными источниками).</w:t>
      </w:r>
    </w:p>
    <w:p w14:paraId="47E1E65F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Формы обучения исторической науке в высшей школе (лекции, семинары, спецкурсы, спецсеминары, круглые столы, конференции, практики) и специфика их проведения.</w:t>
      </w:r>
    </w:p>
    <w:p w14:paraId="404F9571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Способы подготовки к чтению лекций. Методы и приемы преподавания истории в высшей школе.</w:t>
      </w:r>
    </w:p>
    <w:p w14:paraId="4824DC1A" w14:textId="77777777" w:rsidR="008C6B80" w:rsidRPr="00427C10" w:rsidRDefault="008C6B80" w:rsidP="001F3AEE">
      <w:pPr>
        <w:pStyle w:val="a5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sz w:val="24"/>
          <w:szCs w:val="24"/>
          <w:lang w:val="ru-RU"/>
        </w:rPr>
        <w:t>Инновации в преподавании истории в ВУЗе.</w:t>
      </w:r>
    </w:p>
    <w:p w14:paraId="491CB94C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</w:p>
    <w:p w14:paraId="6DFD6901" w14:textId="77777777" w:rsidR="008C6B80" w:rsidRPr="00427C10" w:rsidRDefault="008C6B80" w:rsidP="008C6B80">
      <w:pPr>
        <w:spacing w:line="360" w:lineRule="auto"/>
        <w:jc w:val="center"/>
        <w:rPr>
          <w:rFonts w:ascii="Times New Roman Полужирный" w:hAnsi="Times New Roman Полужирный"/>
          <w:b/>
          <w:sz w:val="24"/>
          <w:szCs w:val="24"/>
          <w:lang w:val="ru-RU"/>
        </w:rPr>
      </w:pPr>
      <w:r w:rsidRPr="00427C10">
        <w:rPr>
          <w:rFonts w:ascii="Times New Roman Полужирный" w:hAnsi="Times New Roman Полужирный"/>
          <w:b/>
          <w:color w:val="000000"/>
          <w:sz w:val="24"/>
          <w:szCs w:val="24"/>
          <w:lang w:val="ru-RU" w:eastAsia="ru-RU"/>
        </w:rPr>
        <w:t xml:space="preserve">БГБ 1.1.5 </w:t>
      </w:r>
      <w:r w:rsidRPr="00427C10">
        <w:rPr>
          <w:rFonts w:ascii="Times New Roman Полужирный" w:hAnsi="Times New Roman Полужирный"/>
          <w:b/>
          <w:sz w:val="24"/>
          <w:szCs w:val="24"/>
          <w:lang w:val="ru-RU"/>
        </w:rPr>
        <w:t>Современные проблемы непрерывного образования (онлайн-курс)</w:t>
      </w:r>
    </w:p>
    <w:p w14:paraId="2DB247BF" w14:textId="77777777" w:rsidR="008C6B80" w:rsidRPr="00427C10" w:rsidRDefault="008C6B80" w:rsidP="008C6B8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является формирование у обучающихся представления о современных библиотечных системах, способах хранения и обработки информационных ресурсов, электронных библиотеках и базах данных, а также формирование навыков работы с ними.</w:t>
      </w:r>
    </w:p>
    <w:p w14:paraId="2B7731F2" w14:textId="77777777" w:rsidR="008C6B80" w:rsidRPr="00427C10" w:rsidRDefault="008C6B80" w:rsidP="008C6B8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546606">
        <w:rPr>
          <w:i/>
          <w:iCs/>
          <w:color w:val="000000"/>
          <w:sz w:val="24"/>
          <w:szCs w:val="24"/>
          <w:lang w:val="ru-RU"/>
        </w:rPr>
        <w:t>Задачи</w:t>
      </w:r>
      <w:r w:rsidRPr="00546606">
        <w:rPr>
          <w:i/>
          <w:sz w:val="24"/>
          <w:szCs w:val="24"/>
          <w:lang w:val="ru-RU"/>
        </w:rPr>
        <w:t xml:space="preserve"> дисциплины</w:t>
      </w:r>
      <w:r w:rsidRPr="00546606">
        <w:rPr>
          <w:sz w:val="24"/>
          <w:szCs w:val="24"/>
          <w:lang w:val="ru-RU"/>
        </w:rPr>
        <w:t>: сформировать представления об актуальных проблемах непрерывного образования в</w:t>
      </w:r>
      <w:r w:rsidRPr="00B87A08">
        <w:rPr>
          <w:sz w:val="24"/>
          <w:szCs w:val="24"/>
          <w:lang w:val="ru-RU"/>
        </w:rPr>
        <w:t xml:space="preserve"> глобальном и российском измерени</w:t>
      </w:r>
      <w:r>
        <w:rPr>
          <w:sz w:val="24"/>
          <w:szCs w:val="24"/>
          <w:lang w:val="ru-RU"/>
        </w:rPr>
        <w:t xml:space="preserve">и; </w:t>
      </w:r>
      <w:r w:rsidRPr="00B87A08">
        <w:rPr>
          <w:sz w:val="24"/>
          <w:szCs w:val="24"/>
          <w:lang w:val="ru-RU"/>
        </w:rPr>
        <w:t xml:space="preserve">вовлечь студентов в </w:t>
      </w:r>
      <w:r w:rsidRPr="00B87A08">
        <w:rPr>
          <w:sz w:val="24"/>
          <w:szCs w:val="24"/>
          <w:lang w:val="ru-RU"/>
        </w:rPr>
        <w:lastRenderedPageBreak/>
        <w:t>интеллектуальную практику системного критического анализа современного образования</w:t>
      </w:r>
      <w:r>
        <w:rPr>
          <w:sz w:val="24"/>
          <w:szCs w:val="24"/>
          <w:lang w:val="ru-RU"/>
        </w:rPr>
        <w:t xml:space="preserve">; </w:t>
      </w:r>
      <w:r w:rsidRPr="00B87A08">
        <w:rPr>
          <w:sz w:val="24"/>
          <w:szCs w:val="24"/>
          <w:lang w:val="ru-RU"/>
        </w:rPr>
        <w:t>способствовать освоению студентами базовой методологии доказательных исследований и прогнозирования в образовании</w:t>
      </w:r>
      <w:r>
        <w:rPr>
          <w:sz w:val="24"/>
          <w:szCs w:val="24"/>
          <w:lang w:val="ru-RU"/>
        </w:rPr>
        <w:t xml:space="preserve">; </w:t>
      </w:r>
      <w:r w:rsidRPr="00B87A08">
        <w:rPr>
          <w:sz w:val="24"/>
          <w:szCs w:val="24"/>
          <w:lang w:val="ru-RU"/>
        </w:rPr>
        <w:t>создать условия для получения студентами опыта работы с научно-педагогической литературой</w:t>
      </w:r>
      <w:r>
        <w:rPr>
          <w:sz w:val="24"/>
          <w:szCs w:val="24"/>
          <w:lang w:val="ru-RU"/>
        </w:rPr>
        <w:t xml:space="preserve">; </w:t>
      </w:r>
      <w:r w:rsidRPr="00B87A08">
        <w:rPr>
          <w:sz w:val="24"/>
          <w:szCs w:val="24"/>
          <w:lang w:val="ru-RU"/>
        </w:rPr>
        <w:t>мотивировать студентов к рефлексии в отношении возможного выбора профессионального маршрута в педагогической области</w:t>
      </w:r>
      <w:r>
        <w:rPr>
          <w:sz w:val="24"/>
          <w:szCs w:val="24"/>
          <w:lang w:val="ru-RU"/>
        </w:rPr>
        <w:t>.</w:t>
      </w:r>
    </w:p>
    <w:p w14:paraId="16C3D64D" w14:textId="77777777" w:rsidR="008C6B80" w:rsidRPr="00427C10" w:rsidRDefault="008C6B80" w:rsidP="008C6B80">
      <w:pPr>
        <w:spacing w:line="360" w:lineRule="auto"/>
        <w:ind w:right="-2" w:firstLine="708"/>
        <w:jc w:val="both"/>
        <w:rPr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72010317" w14:textId="77777777" w:rsidR="008C6B80" w:rsidRPr="00427C10" w:rsidRDefault="008C6B80" w:rsidP="001F3AEE">
      <w:pPr>
        <w:pStyle w:val="a5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Современные ЭБС: принципы работы.</w:t>
      </w:r>
    </w:p>
    <w:p w14:paraId="2BE06F42" w14:textId="77777777" w:rsidR="008C6B80" w:rsidRPr="00427C10" w:rsidRDefault="008C6B80" w:rsidP="001F3AEE">
      <w:pPr>
        <w:pStyle w:val="a5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Крупнейшие ЭБС мира по гуманитарным специальностям.</w:t>
      </w:r>
    </w:p>
    <w:p w14:paraId="5C191203" w14:textId="77777777" w:rsidR="008C6B80" w:rsidRPr="00427C10" w:rsidRDefault="008C6B80" w:rsidP="001F3AEE">
      <w:pPr>
        <w:pStyle w:val="a5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Современные ЭБД их возможности для научного поиска</w:t>
      </w:r>
    </w:p>
    <w:p w14:paraId="48D4F187" w14:textId="77777777" w:rsidR="008C6B80" w:rsidRPr="00427C10" w:rsidRDefault="008C6B80" w:rsidP="001F3AEE">
      <w:pPr>
        <w:pStyle w:val="a5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Крупнейшие архивохранилища мира по гуманитарным специальностям.</w:t>
      </w:r>
    </w:p>
    <w:p w14:paraId="2C42AC39" w14:textId="77777777" w:rsidR="008C6B80" w:rsidRPr="00427C10" w:rsidRDefault="008C6B80" w:rsidP="001F3AEE">
      <w:pPr>
        <w:pStyle w:val="a5"/>
        <w:numPr>
          <w:ilvl w:val="0"/>
          <w:numId w:val="34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Практикум по работе с ЭБС и ЭБД.</w:t>
      </w:r>
    </w:p>
    <w:p w14:paraId="14D5DAEE" w14:textId="77777777" w:rsidR="008C6B80" w:rsidRPr="00427C10" w:rsidRDefault="008C6B80" w:rsidP="008C6B80">
      <w:pPr>
        <w:jc w:val="both"/>
        <w:rPr>
          <w:sz w:val="24"/>
          <w:szCs w:val="24"/>
          <w:lang w:val="ru-RU"/>
        </w:rPr>
      </w:pPr>
    </w:p>
    <w:p w14:paraId="6B3C963A" w14:textId="77777777" w:rsidR="008C6B80" w:rsidRPr="00427C10" w:rsidRDefault="008C6B80" w:rsidP="008C6B80">
      <w:pPr>
        <w:jc w:val="both"/>
        <w:rPr>
          <w:sz w:val="24"/>
          <w:szCs w:val="24"/>
          <w:lang w:val="ru-RU"/>
        </w:rPr>
      </w:pPr>
    </w:p>
    <w:p w14:paraId="0E5C3100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  <w:r w:rsidRPr="00427C10">
        <w:rPr>
          <w:rFonts w:eastAsiaTheme="minorHAnsi"/>
          <w:bCs w:val="0"/>
          <w:i w:val="0"/>
          <w:iCs w:val="0"/>
          <w:color w:val="000000"/>
          <w:lang w:val="ru-RU"/>
        </w:rPr>
        <w:t>БГБ 1.1.6   Иностранный язык</w:t>
      </w:r>
    </w:p>
    <w:p w14:paraId="01D07F48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rFonts w:eastAsiaTheme="minorHAnsi"/>
          <w:bCs w:val="0"/>
          <w:i w:val="0"/>
          <w:iCs w:val="0"/>
          <w:color w:val="000000"/>
          <w:lang w:val="ru-RU"/>
        </w:rPr>
      </w:pPr>
    </w:p>
    <w:p w14:paraId="36AF9C10" w14:textId="77777777" w:rsidR="008C6B80" w:rsidRPr="00303157" w:rsidRDefault="008C6B80" w:rsidP="008C6B8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303157">
        <w:rPr>
          <w:sz w:val="24"/>
          <w:szCs w:val="24"/>
          <w:lang w:val="ru-RU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0A02E06B" w14:textId="77777777" w:rsidR="008C6B80" w:rsidRPr="00303157" w:rsidRDefault="008C6B80" w:rsidP="008C6B80">
      <w:pPr>
        <w:spacing w:line="360" w:lineRule="auto"/>
        <w:ind w:firstLine="482"/>
        <w:jc w:val="both"/>
        <w:rPr>
          <w:sz w:val="24"/>
          <w:szCs w:val="24"/>
          <w:lang w:val="ru-RU"/>
        </w:rPr>
      </w:pPr>
      <w:r w:rsidRPr="00303157">
        <w:rPr>
          <w:i/>
          <w:sz w:val="24"/>
          <w:szCs w:val="24"/>
          <w:lang w:val="ru-RU"/>
        </w:rPr>
        <w:t>Задачи</w:t>
      </w:r>
      <w:r w:rsidRPr="00BF5346">
        <w:rPr>
          <w:rFonts w:eastAsia="Calibri"/>
          <w:i/>
          <w:sz w:val="24"/>
          <w:szCs w:val="24"/>
          <w:lang w:val="ru-RU"/>
        </w:rPr>
        <w:t xml:space="preserve"> </w:t>
      </w:r>
      <w:r w:rsidRPr="00427C10">
        <w:rPr>
          <w:rFonts w:eastAsia="Calibri"/>
          <w:i/>
          <w:sz w:val="24"/>
          <w:szCs w:val="24"/>
          <w:lang w:val="ru-RU"/>
        </w:rPr>
        <w:t>дисциплины</w:t>
      </w:r>
      <w:r w:rsidRPr="00303157">
        <w:rPr>
          <w:sz w:val="24"/>
          <w:szCs w:val="24"/>
          <w:lang w:val="ru-RU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14:paraId="2B6821BE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i/>
          <w:color w:val="000000"/>
          <w:sz w:val="24"/>
          <w:szCs w:val="24"/>
          <w:lang w:val="ru-RU"/>
        </w:rPr>
        <w:t>Содержательные</w:t>
      </w:r>
      <w:r w:rsidRPr="00303157">
        <w:rPr>
          <w:rFonts w:eastAsia="Calibri"/>
          <w:i/>
          <w:color w:val="000000"/>
          <w:sz w:val="24"/>
          <w:szCs w:val="24"/>
          <w:lang w:val="en-US"/>
        </w:rPr>
        <w:t xml:space="preserve"> </w:t>
      </w:r>
      <w:r w:rsidRPr="00303157">
        <w:rPr>
          <w:rFonts w:eastAsia="Calibri"/>
          <w:i/>
          <w:color w:val="000000"/>
          <w:sz w:val="24"/>
          <w:szCs w:val="24"/>
          <w:lang w:val="ru-RU"/>
        </w:rPr>
        <w:t>модули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: </w:t>
      </w:r>
    </w:p>
    <w:p w14:paraId="54E34AB1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1. Environmental Protection. Environmental problems.</w:t>
      </w:r>
    </w:p>
    <w:p w14:paraId="2EB54BE2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2. Social phenomena. Discrimination</w:t>
      </w:r>
    </w:p>
    <w:p w14:paraId="7C2CDFEF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3. Resettlement. Political refugees.</w:t>
      </w:r>
    </w:p>
    <w:p w14:paraId="6097D4ED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4. Healthy food.</w:t>
      </w:r>
    </w:p>
    <w:p w14:paraId="3BD060BD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14:paraId="441C07EE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6. Demographic problem</w:t>
      </w:r>
    </w:p>
    <w:p w14:paraId="02690411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7. Youth problems.</w:t>
      </w:r>
    </w:p>
    <w:p w14:paraId="11CDA20C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lastRenderedPageBreak/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8. Diplomatic relations.</w:t>
      </w:r>
    </w:p>
    <w:p w14:paraId="18CE5DBD" w14:textId="77777777" w:rsidR="008C6B80" w:rsidRPr="00303157" w:rsidRDefault="008C6B80" w:rsidP="008C6B80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9. Spiritual life. Education.</w:t>
      </w:r>
    </w:p>
    <w:p w14:paraId="3FEEC8B1" w14:textId="77777777" w:rsidR="008C6B80" w:rsidRPr="008C6B80" w:rsidRDefault="008C6B80" w:rsidP="008C6B80">
      <w:pPr>
        <w:widowControl/>
        <w:adjustRightInd w:val="0"/>
        <w:spacing w:line="360" w:lineRule="auto"/>
        <w:ind w:firstLine="482"/>
        <w:jc w:val="both"/>
        <w:rPr>
          <w:rFonts w:eastAsia="Calibri"/>
          <w:color w:val="000000"/>
          <w:sz w:val="24"/>
          <w:szCs w:val="24"/>
          <w:lang w:val="en-US"/>
        </w:rPr>
      </w:pPr>
      <w:r w:rsidRPr="00303157">
        <w:rPr>
          <w:rFonts w:eastAsia="Calibri"/>
          <w:color w:val="000000"/>
          <w:sz w:val="24"/>
          <w:szCs w:val="24"/>
          <w:lang w:val="ru-RU"/>
        </w:rPr>
        <w:t>СМ</w:t>
      </w:r>
      <w:r w:rsidRPr="00303157">
        <w:rPr>
          <w:rFonts w:eastAsia="Calibri"/>
          <w:color w:val="000000"/>
          <w:sz w:val="24"/>
          <w:szCs w:val="24"/>
          <w:lang w:val="en-US"/>
        </w:rPr>
        <w:t xml:space="preserve"> 10. A language issue. International</w:t>
      </w:r>
      <w:r w:rsidRPr="008C6B80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303157">
        <w:rPr>
          <w:rFonts w:eastAsia="Calibri"/>
          <w:color w:val="000000"/>
          <w:sz w:val="24"/>
          <w:szCs w:val="24"/>
          <w:lang w:val="en-US"/>
        </w:rPr>
        <w:t>security</w:t>
      </w:r>
      <w:r w:rsidRPr="008C6B80">
        <w:rPr>
          <w:rFonts w:eastAsia="Calibri"/>
          <w:color w:val="000000"/>
          <w:sz w:val="24"/>
          <w:szCs w:val="24"/>
          <w:lang w:val="en-US"/>
        </w:rPr>
        <w:t>.</w:t>
      </w:r>
    </w:p>
    <w:p w14:paraId="46960E82" w14:textId="77777777" w:rsidR="008C6B80" w:rsidRPr="008C6B80" w:rsidRDefault="008C6B80" w:rsidP="008C6B80">
      <w:pPr>
        <w:pStyle w:val="2"/>
        <w:spacing w:before="0" w:line="360" w:lineRule="auto"/>
        <w:ind w:left="0" w:firstLine="0"/>
        <w:rPr>
          <w:rFonts w:eastAsiaTheme="minorHAnsi"/>
          <w:b w:val="0"/>
          <w:bCs w:val="0"/>
          <w:color w:val="000000"/>
          <w:lang w:val="en-US"/>
        </w:rPr>
      </w:pPr>
    </w:p>
    <w:p w14:paraId="05B773C3" w14:textId="77777777" w:rsidR="008C6B80" w:rsidRPr="00427C10" w:rsidRDefault="008C6B80" w:rsidP="008C6B80">
      <w:pPr>
        <w:widowControl/>
        <w:autoSpaceDE/>
        <w:autoSpaceDN/>
        <w:spacing w:line="360" w:lineRule="auto"/>
        <w:jc w:val="center"/>
        <w:rPr>
          <w:b/>
          <w:color w:val="000000"/>
          <w:sz w:val="24"/>
          <w:szCs w:val="24"/>
          <w:lang w:val="ru-RU" w:eastAsia="ru-RU"/>
        </w:rPr>
      </w:pPr>
      <w:r w:rsidRPr="00427C10">
        <w:rPr>
          <w:b/>
          <w:color w:val="000000"/>
          <w:sz w:val="24"/>
          <w:szCs w:val="24"/>
          <w:lang w:val="ru-RU" w:eastAsia="ru-RU"/>
        </w:rPr>
        <w:t>БГБ 1.1.7   Охрана труда</w:t>
      </w:r>
    </w:p>
    <w:p w14:paraId="69E0ADD8" w14:textId="77777777" w:rsidR="008C6B80" w:rsidRPr="00427C10" w:rsidRDefault="008C6B80" w:rsidP="008C6B80">
      <w:pPr>
        <w:widowControl/>
        <w:autoSpaceDE/>
        <w:autoSpaceDN/>
        <w:spacing w:line="360" w:lineRule="auto"/>
        <w:ind w:firstLine="709"/>
        <w:jc w:val="center"/>
        <w:rPr>
          <w:b/>
          <w:color w:val="000000"/>
          <w:sz w:val="24"/>
          <w:szCs w:val="24"/>
          <w:lang w:val="ru-RU" w:eastAsia="ru-RU"/>
        </w:rPr>
      </w:pPr>
    </w:p>
    <w:p w14:paraId="6B7A2589" w14:textId="77777777" w:rsidR="008C6B80" w:rsidRPr="003E528D" w:rsidRDefault="008C6B80" w:rsidP="008C6B80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color w:val="000000"/>
          <w:sz w:val="24"/>
          <w:szCs w:val="24"/>
          <w:lang w:val="ru-RU" w:eastAsia="ru-RU"/>
        </w:rPr>
        <w:t xml:space="preserve">является формирование у будущих специалистов знаний </w:t>
      </w:r>
      <w:r w:rsidRPr="003E528D">
        <w:rPr>
          <w:color w:val="000000"/>
          <w:sz w:val="24"/>
          <w:szCs w:val="24"/>
          <w:lang w:val="ru-RU" w:eastAsia="ru-RU"/>
        </w:rPr>
        <w:t>по вопросам охраны труда в образовательной отрасли, методам и путям обеспечения безопасных условий труда в образовательной отрасли.</w:t>
      </w:r>
    </w:p>
    <w:p w14:paraId="47FEF274" w14:textId="77777777" w:rsidR="008C6B80" w:rsidRPr="003E528D" w:rsidRDefault="008C6B80" w:rsidP="008C6B80">
      <w:pPr>
        <w:widowControl/>
        <w:autoSpaceDE/>
        <w:autoSpaceDN/>
        <w:spacing w:line="360" w:lineRule="auto"/>
        <w:ind w:firstLine="709"/>
        <w:jc w:val="both"/>
        <w:rPr>
          <w:i/>
          <w:iCs/>
          <w:sz w:val="24"/>
          <w:szCs w:val="24"/>
          <w:lang w:val="ru-RU"/>
        </w:rPr>
      </w:pPr>
      <w:r w:rsidRPr="003E528D">
        <w:rPr>
          <w:i/>
          <w:iCs/>
          <w:color w:val="000000"/>
          <w:sz w:val="24"/>
          <w:szCs w:val="24"/>
          <w:lang w:val="ru-RU"/>
        </w:rPr>
        <w:t>Задачи</w:t>
      </w:r>
      <w:r w:rsidRPr="003E528D">
        <w:rPr>
          <w:i/>
          <w:iCs/>
          <w:sz w:val="24"/>
          <w:szCs w:val="24"/>
          <w:lang w:val="ru-RU"/>
        </w:rPr>
        <w:t xml:space="preserve"> дисциплины: </w:t>
      </w:r>
      <w:r w:rsidRPr="003E528D">
        <w:rPr>
          <w:sz w:val="24"/>
          <w:szCs w:val="24"/>
          <w:lang w:val="ru-RU"/>
        </w:rPr>
        <w:t>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безопасности труда на производственном объекте;</w:t>
      </w:r>
      <w:r>
        <w:rPr>
          <w:sz w:val="24"/>
          <w:szCs w:val="24"/>
          <w:lang w:val="ru-RU"/>
        </w:rPr>
        <w:t xml:space="preserve"> </w:t>
      </w:r>
      <w:r w:rsidRPr="003E528D">
        <w:rPr>
          <w:sz w:val="24"/>
          <w:szCs w:val="24"/>
          <w:lang w:val="ru-RU"/>
        </w:rPr>
        <w:t>применять безопасные приемы труда на территории организации и в производственных помещениях; проводить аттестацию рабочих мест по условиям труда, в т.ч. оценку условий труда и травмобезопасности; инструктировать подчиненных работников (персонал) по вопросам охраны труда; соблюдать правила безопасности, производственной санитарии и пожарной безопасности.</w:t>
      </w:r>
    </w:p>
    <w:p w14:paraId="1AA82562" w14:textId="77777777" w:rsidR="008C6B80" w:rsidRPr="00427C10" w:rsidRDefault="008C6B80" w:rsidP="008C6B80">
      <w:pPr>
        <w:pStyle w:val="2"/>
        <w:spacing w:before="0" w:line="360" w:lineRule="auto"/>
        <w:ind w:left="0" w:firstLine="709"/>
        <w:rPr>
          <w:b w:val="0"/>
          <w:iCs w:val="0"/>
          <w:lang w:val="ru-RU"/>
        </w:rPr>
      </w:pPr>
      <w:r w:rsidRPr="00427C10">
        <w:rPr>
          <w:b w:val="0"/>
          <w:iCs w:val="0"/>
          <w:color w:val="000000"/>
          <w:lang w:val="ru-RU"/>
        </w:rPr>
        <w:t>Содержательные модули (Темы):</w:t>
      </w:r>
    </w:p>
    <w:p w14:paraId="3FAEE0E4" w14:textId="77777777" w:rsidR="008C6B80" w:rsidRPr="00427C10" w:rsidRDefault="008C6B80" w:rsidP="001F3AEE">
      <w:pPr>
        <w:pStyle w:val="a5"/>
        <w:widowControl/>
        <w:numPr>
          <w:ilvl w:val="0"/>
          <w:numId w:val="35"/>
        </w:numPr>
        <w:autoSpaceDE/>
        <w:autoSpaceDN/>
        <w:spacing w:line="360" w:lineRule="auto"/>
        <w:jc w:val="both"/>
        <w:rPr>
          <w:color w:val="000000"/>
          <w:sz w:val="24"/>
          <w:szCs w:val="24"/>
          <w:lang w:val="ru-RU" w:eastAsia="ru-RU"/>
        </w:rPr>
      </w:pPr>
      <w:r w:rsidRPr="00427C10">
        <w:rPr>
          <w:color w:val="000000"/>
          <w:sz w:val="24"/>
          <w:szCs w:val="24"/>
          <w:lang w:val="ru-RU" w:eastAsia="ru-RU"/>
        </w:rPr>
        <w:t>Охрана труда в образовательной отрасли</w:t>
      </w:r>
    </w:p>
    <w:p w14:paraId="32F65ED3" w14:textId="77777777" w:rsidR="008C6B80" w:rsidRPr="00427C10" w:rsidRDefault="008C6B80" w:rsidP="008C6B80">
      <w:pPr>
        <w:pStyle w:val="2"/>
        <w:spacing w:before="0" w:line="360" w:lineRule="auto"/>
        <w:ind w:left="0" w:firstLine="0"/>
        <w:rPr>
          <w:rFonts w:eastAsiaTheme="minorHAnsi"/>
          <w:b w:val="0"/>
          <w:bCs w:val="0"/>
          <w:color w:val="000000"/>
          <w:lang w:val="ru-RU"/>
        </w:rPr>
      </w:pPr>
    </w:p>
    <w:p w14:paraId="30A08FE2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естественной (фундаментальной) подготовки</w:t>
      </w:r>
    </w:p>
    <w:p w14:paraId="1ABC92AB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</w:p>
    <w:p w14:paraId="4F535B20" w14:textId="77777777" w:rsidR="008C6B80" w:rsidRPr="00427C10" w:rsidRDefault="008C6B80" w:rsidP="008C6B80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>БФБ 1.2.1.</w:t>
      </w:r>
      <w:r w:rsidRPr="00427C10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427C10">
        <w:rPr>
          <w:b/>
          <w:bCs/>
          <w:iCs/>
          <w:sz w:val="24"/>
          <w:szCs w:val="24"/>
          <w:lang w:val="ru-RU"/>
        </w:rPr>
        <w:t>Использование современных информационных технологий</w:t>
      </w:r>
    </w:p>
    <w:p w14:paraId="4BDBAC85" w14:textId="77777777" w:rsidR="008C6B80" w:rsidRPr="00427C10" w:rsidRDefault="008C6B80" w:rsidP="008C6B80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 xml:space="preserve"> в изучении истории</w:t>
      </w:r>
    </w:p>
    <w:p w14:paraId="4576589C" w14:textId="77777777" w:rsidR="008C6B80" w:rsidRPr="00427C10" w:rsidRDefault="008C6B80" w:rsidP="008C6B80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</w:p>
    <w:p w14:paraId="683240E5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Цель изучения дисциплины</w:t>
      </w:r>
      <w:r w:rsidRPr="00427C10">
        <w:rPr>
          <w:bCs/>
          <w:sz w:val="24"/>
          <w:szCs w:val="24"/>
          <w:lang w:val="ru-RU"/>
        </w:rPr>
        <w:t>:</w:t>
      </w:r>
      <w:r w:rsidRPr="00427C10">
        <w:rPr>
          <w:sz w:val="24"/>
          <w:szCs w:val="24"/>
          <w:lang w:val="ru-RU"/>
        </w:rPr>
        <w:t xml:space="preserve"> формирование компетентности магистрантов в области основных направлений использования компьютерных технологий в исторических исследованиях.</w:t>
      </w:r>
    </w:p>
    <w:p w14:paraId="6AF0846E" w14:textId="77777777" w:rsidR="008C6B80" w:rsidRPr="00427C10" w:rsidRDefault="008C6B80" w:rsidP="008C6B80">
      <w:pPr>
        <w:spacing w:line="36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дисциплины:</w:t>
      </w:r>
      <w:r w:rsidRPr="00427C10">
        <w:rPr>
          <w:spacing w:val="1"/>
          <w:sz w:val="24"/>
          <w:szCs w:val="24"/>
          <w:lang w:val="ru-RU"/>
        </w:rPr>
        <w:t xml:space="preserve"> заключаются в том, чтобы познакомить с основными этапами развития исторической информатики, сформировать представление о специфике информационных технологий в историческом исследовании, познакомить со специализированными технологиями и выработать навыки с различными источниками </w:t>
      </w:r>
      <w:r w:rsidRPr="00427C10">
        <w:rPr>
          <w:spacing w:val="1"/>
          <w:sz w:val="24"/>
          <w:szCs w:val="24"/>
          <w:lang w:val="ru-RU"/>
        </w:rPr>
        <w:lastRenderedPageBreak/>
        <w:t>информации.</w:t>
      </w:r>
    </w:p>
    <w:p w14:paraId="281557BD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55D3B72A" w14:textId="77777777" w:rsidR="008C6B80" w:rsidRPr="00427C10" w:rsidRDefault="008C6B80" w:rsidP="008C6B80">
      <w:pPr>
        <w:numPr>
          <w:ilvl w:val="0"/>
          <w:numId w:val="1"/>
        </w:numPr>
        <w:tabs>
          <w:tab w:val="left" w:pos="993"/>
        </w:tabs>
        <w:spacing w:line="360" w:lineRule="auto"/>
        <w:ind w:left="426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История развитие информационных технологий, и ИКТ в современной методике обучения </w:t>
      </w:r>
    </w:p>
    <w:p w14:paraId="3626A75E" w14:textId="77777777" w:rsidR="008C6B80" w:rsidRPr="00427C10" w:rsidRDefault="008C6B80" w:rsidP="008C6B80">
      <w:pPr>
        <w:numPr>
          <w:ilvl w:val="0"/>
          <w:numId w:val="1"/>
        </w:numPr>
        <w:tabs>
          <w:tab w:val="left" w:pos="993"/>
        </w:tabs>
        <w:spacing w:line="360" w:lineRule="auto"/>
        <w:ind w:left="426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Особенности применения информационных технологий в изучении истории</w:t>
      </w:r>
    </w:p>
    <w:p w14:paraId="03EF8437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16AFD4E6" w14:textId="77777777" w:rsidR="008C6B80" w:rsidRPr="00427C10" w:rsidRDefault="008C6B80" w:rsidP="008C6B80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  <w:r w:rsidRPr="00427C10">
        <w:rPr>
          <w:b/>
          <w:bCs/>
          <w:iCs/>
          <w:sz w:val="24"/>
          <w:szCs w:val="24"/>
          <w:lang w:val="ru-RU"/>
        </w:rPr>
        <w:t>БФБ 1.2.2.</w:t>
      </w:r>
      <w:r w:rsidRPr="00427C10">
        <w:rPr>
          <w:b/>
          <w:bCs/>
          <w:iCs/>
          <w:spacing w:val="-2"/>
          <w:sz w:val="24"/>
          <w:szCs w:val="24"/>
          <w:lang w:val="ru-RU"/>
        </w:rPr>
        <w:t xml:space="preserve"> </w:t>
      </w:r>
      <w:r w:rsidRPr="00427C10">
        <w:rPr>
          <w:b/>
          <w:bCs/>
          <w:iCs/>
          <w:sz w:val="24"/>
          <w:szCs w:val="24"/>
          <w:lang w:val="ru-RU"/>
        </w:rPr>
        <w:t>Методика обучения в высшей школе</w:t>
      </w:r>
    </w:p>
    <w:p w14:paraId="728747C1" w14:textId="77777777" w:rsidR="008C6B80" w:rsidRPr="00427C10" w:rsidRDefault="008C6B80" w:rsidP="008C6B80">
      <w:pPr>
        <w:spacing w:line="360" w:lineRule="auto"/>
        <w:ind w:firstLine="709"/>
        <w:jc w:val="center"/>
        <w:outlineLvl w:val="1"/>
        <w:rPr>
          <w:b/>
          <w:bCs/>
          <w:iCs/>
          <w:sz w:val="24"/>
          <w:szCs w:val="24"/>
          <w:lang w:val="ru-RU"/>
        </w:rPr>
      </w:pPr>
    </w:p>
    <w:p w14:paraId="4AD8ACE6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 xml:space="preserve">является теоретическая и практическая профессиональная подготовка магистров к преподаванию в высших учебных заведениях. Данная цель достигается через изучение основных тенденций развития высшего исторического образования, его содержания, методов формирования системного профессионального мышления, знания о технологиях организации обучения широкопрофильного специалиста </w:t>
      </w:r>
    </w:p>
    <w:p w14:paraId="756DE212" w14:textId="77777777" w:rsidR="008C6B80" w:rsidRPr="00427C10" w:rsidRDefault="008C6B80" w:rsidP="008C6B80">
      <w:pPr>
        <w:pStyle w:val="a5"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сформировать глубокие и разносторонние знания о методике преподавания истории в современной высшей школе; познакомить с навыками применения полученных знаний в процессе теоретической и практической деятельности в период прохождению педагогической практики, формирования необходимых знаний и навыков в сфере вузовского преподавания истории.</w:t>
      </w:r>
    </w:p>
    <w:p w14:paraId="1386C9AC" w14:textId="77777777" w:rsidR="008C6B80" w:rsidRPr="00427C10" w:rsidRDefault="008C6B80" w:rsidP="008C6B80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34F38C26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Предмет и задачи курса. Современны проблемы развития высшего исторического образования</w:t>
      </w:r>
    </w:p>
    <w:p w14:paraId="7E545E46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методики высшего исторического образования России в ХУШ-ХХ вв.</w:t>
      </w:r>
    </w:p>
    <w:p w14:paraId="05B1A6C8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Нормативно-правовое обеспечение обучения в высшей школе</w:t>
      </w:r>
    </w:p>
    <w:p w14:paraId="0B580A2C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Содержание высшего исторического образования. Процесс формирования исторических знаний у студентов</w:t>
      </w:r>
    </w:p>
    <w:p w14:paraId="4B8AE059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Методы, приемы и средства обучения в высшей школе</w:t>
      </w:r>
    </w:p>
    <w:p w14:paraId="29CD902C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Лекция как форма организации учебного процесса в высшей школе</w:t>
      </w:r>
    </w:p>
    <w:p w14:paraId="4E20B9A8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Семинарские занятия в высшей школе</w:t>
      </w:r>
    </w:p>
    <w:p w14:paraId="587F3B6B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Самостоятельная работа студентов (СРС) как развитие и самоорганизация личности обучаемых</w:t>
      </w:r>
    </w:p>
    <w:p w14:paraId="24176C76" w14:textId="77777777" w:rsidR="008C6B80" w:rsidRPr="00427C10" w:rsidRDefault="008C6B80" w:rsidP="001F3AEE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Психология высшей школы. Основы педагогического контроля в высшей школе</w:t>
      </w:r>
    </w:p>
    <w:p w14:paraId="31A8B69F" w14:textId="77777777" w:rsidR="008C6B80" w:rsidRPr="00427C10" w:rsidRDefault="008C6B80" w:rsidP="008C6B80">
      <w:pPr>
        <w:spacing w:line="360" w:lineRule="auto"/>
        <w:jc w:val="both"/>
        <w:rPr>
          <w:sz w:val="24"/>
          <w:szCs w:val="24"/>
          <w:lang w:val="ru-RU"/>
        </w:rPr>
      </w:pPr>
    </w:p>
    <w:p w14:paraId="3072BDBE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БФБ 1.2.3.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История искусств</w:t>
      </w:r>
    </w:p>
    <w:p w14:paraId="3CE5DC8B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594A9504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lastRenderedPageBreak/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 xml:space="preserve">предоставление знаний о развитии искусства, его роли и функциях в человеческой жизнедеятельности, регионально-пространственных отличиях. </w:t>
      </w:r>
    </w:p>
    <w:p w14:paraId="1D439019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ознакомить со спецификой искусства и его форм, проследить их изменения в соответствии историческим развитием стран и регионов; сформировать представление о разнообразии и самостоятельной ценности разных форм искусства; охарактеризовать понятийно-категориальную информацию.</w:t>
      </w:r>
    </w:p>
    <w:p w14:paraId="43FBDA29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2FED30E2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Определение понятия «искусства» и его содержание. Зарождение искусств. Развитие взглядов на искусство. Функции искусства</w:t>
      </w:r>
    </w:p>
    <w:p w14:paraId="39792DB6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Классификация искусств: Изобразительное искусство. Музыка. Искусство слова. Театр. Кино. Жанры</w:t>
      </w:r>
    </w:p>
    <w:p w14:paraId="78DB7043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Этапы развития европейского искусства. Первобытное и древнее искусство. Искусство античного мира.</w:t>
      </w:r>
    </w:p>
    <w:p w14:paraId="156EAFAE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средневековой Европы. Византийское искусство.</w:t>
      </w:r>
    </w:p>
    <w:p w14:paraId="52566B12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Возрождения. Западноевропейское искусство эпохи барокко и классицизма</w:t>
      </w:r>
    </w:p>
    <w:p w14:paraId="5856689B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Романтизм в европейском искусстве конца XVШ — первой половины XIX в.</w:t>
      </w:r>
    </w:p>
    <w:p w14:paraId="05F7DEB3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Западноевропейское искусство середины и второй пол.Х1Х в.</w:t>
      </w:r>
    </w:p>
    <w:p w14:paraId="11272B15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Западноевропейское искусство конца XIX - начала ХХ в. Постимпрессионизм. Модерн.</w:t>
      </w:r>
    </w:p>
    <w:p w14:paraId="26AC84FF" w14:textId="77777777" w:rsidR="008C6B80" w:rsidRPr="00427C10" w:rsidRDefault="008C6B80" w:rsidP="001F3AEE">
      <w:pPr>
        <w:pStyle w:val="a5"/>
        <w:numPr>
          <w:ilvl w:val="0"/>
          <w:numId w:val="28"/>
        </w:numPr>
        <w:tabs>
          <w:tab w:val="left" w:pos="1216"/>
        </w:tabs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Искусство Западной Европы и Америки ХХ в. Искусство, идеология, политика и пропаганда.</w:t>
      </w:r>
      <w:r w:rsidRPr="00427C10">
        <w:rPr>
          <w:sz w:val="24"/>
          <w:szCs w:val="24"/>
          <w:lang w:val="ru-RU"/>
        </w:rPr>
        <w:cr/>
      </w:r>
    </w:p>
    <w:p w14:paraId="4376DF3D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общеобразовательной подготовки</w:t>
      </w:r>
    </w:p>
    <w:p w14:paraId="425EEE44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</w:p>
    <w:p w14:paraId="4EE78F01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  <w:r w:rsidRPr="00427C10">
        <w:rPr>
          <w:b/>
          <w:iCs/>
          <w:sz w:val="24"/>
          <w:szCs w:val="24"/>
          <w:lang w:val="ru-RU"/>
        </w:rPr>
        <w:t>БПБ 1.3.1 История исторической науки: институциональный аспект</w:t>
      </w:r>
    </w:p>
    <w:p w14:paraId="2465ED36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</w:p>
    <w:p w14:paraId="7549EDE8" w14:textId="77777777" w:rsidR="008C6B80" w:rsidRPr="00427C10" w:rsidRDefault="008C6B80" w:rsidP="008C6B80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Целью изучения дисциплины:</w:t>
      </w:r>
      <w:r w:rsidRPr="00427C10">
        <w:rPr>
          <w:bCs/>
          <w:iCs/>
          <w:sz w:val="24"/>
          <w:szCs w:val="24"/>
          <w:lang w:val="ru-RU"/>
        </w:rPr>
        <w:t xml:space="preserve"> является расширение и углубление усвоенных обучающимися общих знаний об основных проблемах развития мировой исторической науки. Предлагаемый курс ставит перед собою цель ознакомить обучающихся с основными моделями и институтами развития мирового исторического сообщества с момента институционализации исторического знания в начале XIX века и до появления последних институциональных изменений, определяющих общее состояние исторической профессии на рубеже XX и XXI столетий. При этом структура курса построена таким образом, чтобы у </w:t>
      </w:r>
      <w:r w:rsidRPr="00427C10">
        <w:rPr>
          <w:bCs/>
          <w:iCs/>
          <w:sz w:val="24"/>
          <w:szCs w:val="24"/>
          <w:lang w:val="ru-RU"/>
        </w:rPr>
        <w:lastRenderedPageBreak/>
        <w:t>обучающихся сложилось правильное представление о влиянии различных моделей институционализации профессионального сообщества историков на формы организации исторического знания вообще.</w:t>
      </w:r>
    </w:p>
    <w:p w14:paraId="3038CD73" w14:textId="77777777" w:rsidR="008C6B80" w:rsidRPr="00427C10" w:rsidRDefault="008C6B80" w:rsidP="008C6B80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bCs/>
          <w:iCs/>
          <w:sz w:val="24"/>
          <w:szCs w:val="24"/>
          <w:lang w:val="ru-RU"/>
        </w:rPr>
        <w:t>заключаются в формировании у обучающихся целостного представления о хронологической последовательности и проблемной составляющей эволюции исторической науки с момента ее институционализации и профессионализации, в выработке у обучающихся навыков и умений применять полученные знания в учебной, исследовательской и педагогической деятельности, анализировать современный этап развития профессионального сообщества историков с учетом знания определяющих его функционирование моделей и характерных для них институтов.</w:t>
      </w:r>
    </w:p>
    <w:p w14:paraId="0E2E8B79" w14:textId="77777777" w:rsidR="008C6B80" w:rsidRPr="00427C10" w:rsidRDefault="008C6B80" w:rsidP="008C6B80">
      <w:pPr>
        <w:spacing w:line="360" w:lineRule="auto"/>
        <w:ind w:firstLine="708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2AA95A81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Исторические парадигмы и проблемы организации исторического знания</w:t>
      </w:r>
    </w:p>
    <w:p w14:paraId="3E01CD85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Институционализация и профессионализация исторического знания. Германская модель. Немецкие мандарины.</w:t>
      </w:r>
    </w:p>
    <w:p w14:paraId="66364C2B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Французская модель организации исторической науки и ее институты</w:t>
      </w:r>
    </w:p>
    <w:p w14:paraId="4C14FA31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Американская модель организации профессионального сообщества историков и ее институты</w:t>
      </w:r>
    </w:p>
    <w:p w14:paraId="5BCF0B35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Российская модель: институциональный синтез и отличия</w:t>
      </w:r>
    </w:p>
    <w:p w14:paraId="30EDCF30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Профессиональный язык историка</w:t>
      </w:r>
    </w:p>
    <w:p w14:paraId="2E324399" w14:textId="77777777" w:rsidR="008C6B80" w:rsidRPr="00427C10" w:rsidRDefault="008C6B80" w:rsidP="001F3AEE">
      <w:pPr>
        <w:pStyle w:val="a5"/>
        <w:numPr>
          <w:ilvl w:val="0"/>
          <w:numId w:val="36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427C10">
        <w:rPr>
          <w:iCs/>
          <w:color w:val="000000"/>
          <w:sz w:val="24"/>
          <w:szCs w:val="24"/>
          <w:lang w:val="ru-RU"/>
        </w:rPr>
        <w:t>Этика профессионального сообщества историков</w:t>
      </w:r>
    </w:p>
    <w:p w14:paraId="59581248" w14:textId="77777777" w:rsidR="008C6B80" w:rsidRPr="00427C10" w:rsidRDefault="008C6B80" w:rsidP="008C6B80">
      <w:pPr>
        <w:spacing w:line="360" w:lineRule="auto"/>
        <w:ind w:left="568"/>
        <w:rPr>
          <w:iCs/>
          <w:color w:val="000000"/>
          <w:sz w:val="24"/>
          <w:szCs w:val="24"/>
          <w:lang w:val="ru-RU"/>
        </w:rPr>
      </w:pPr>
    </w:p>
    <w:p w14:paraId="22C23BDC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Cs/>
          <w:sz w:val="24"/>
          <w:szCs w:val="24"/>
          <w:lang w:val="ru-RU"/>
        </w:rPr>
      </w:pPr>
      <w:r w:rsidRPr="00427C10">
        <w:rPr>
          <w:b/>
          <w:iCs/>
          <w:sz w:val="24"/>
          <w:szCs w:val="24"/>
          <w:lang w:val="ru-RU"/>
        </w:rPr>
        <w:t>БПБ 1.3.1 Современные электронные библиотечные системы</w:t>
      </w:r>
    </w:p>
    <w:p w14:paraId="107F2963" w14:textId="77777777" w:rsidR="008C6B80" w:rsidRPr="00427C10" w:rsidRDefault="008C6B80" w:rsidP="008C6B80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bCs/>
          <w:iCs/>
          <w:sz w:val="24"/>
          <w:szCs w:val="24"/>
          <w:lang w:val="ru-RU"/>
        </w:rPr>
        <w:t xml:space="preserve">является освоение обучающимися базисных теоретических и методических основ применения методов и подходов, используемых в междисциплинарных исторических исследованиях. </w:t>
      </w:r>
    </w:p>
    <w:p w14:paraId="796372DC" w14:textId="77777777" w:rsidR="008C6B80" w:rsidRPr="00427C10" w:rsidRDefault="008C6B80" w:rsidP="008C6B80">
      <w:pPr>
        <w:spacing w:line="360" w:lineRule="auto"/>
        <w:ind w:firstLine="708"/>
        <w:jc w:val="both"/>
        <w:rPr>
          <w:bCs/>
          <w:i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bCs/>
          <w:iCs/>
          <w:sz w:val="24"/>
          <w:szCs w:val="24"/>
          <w:lang w:val="ru-RU"/>
        </w:rPr>
        <w:t>могут быть конкретизированы следующим образом: ознакомление с конкретными историческими исследованиями, в которых используются междисциплинарные методы и подходы; усвоение основ междисциплинарных методов, возможностей и ограничений в их использовании; получение навыков самостоятельной работы при использовании междисциплинарных методов.</w:t>
      </w:r>
    </w:p>
    <w:p w14:paraId="773A4F17" w14:textId="77777777" w:rsidR="008C6B80" w:rsidRPr="00427C10" w:rsidRDefault="008C6B80" w:rsidP="008C6B80">
      <w:pPr>
        <w:spacing w:line="360" w:lineRule="auto"/>
        <w:ind w:firstLine="708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12F91839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 xml:space="preserve">Цели и задачи курса. Теоретические основы применения современных междисциплинарных методов в исторических исследованиях. </w:t>
      </w:r>
    </w:p>
    <w:p w14:paraId="792307B6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Визуальная история и ее методы</w:t>
      </w:r>
    </w:p>
    <w:p w14:paraId="4FEBDC7C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lastRenderedPageBreak/>
        <w:t xml:space="preserve">Методы просопографии </w:t>
      </w:r>
    </w:p>
    <w:p w14:paraId="26765531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 xml:space="preserve">Методы устной истории </w:t>
      </w:r>
    </w:p>
    <w:p w14:paraId="24AF11F8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Методы исторической психологии и психоистории</w:t>
      </w:r>
    </w:p>
    <w:p w14:paraId="6B511069" w14:textId="77777777" w:rsidR="008C6B80" w:rsidRPr="00427C10" w:rsidRDefault="008C6B80" w:rsidP="001F3AEE">
      <w:pPr>
        <w:pStyle w:val="a5"/>
        <w:numPr>
          <w:ilvl w:val="0"/>
          <w:numId w:val="37"/>
        </w:numPr>
        <w:spacing w:line="360" w:lineRule="auto"/>
        <w:rPr>
          <w:bCs/>
          <w:iCs/>
          <w:sz w:val="24"/>
          <w:szCs w:val="24"/>
          <w:lang w:val="ru-RU"/>
        </w:rPr>
      </w:pPr>
      <w:r w:rsidRPr="00427C10">
        <w:rPr>
          <w:bCs/>
          <w:iCs/>
          <w:sz w:val="24"/>
          <w:szCs w:val="24"/>
          <w:lang w:val="ru-RU"/>
        </w:rPr>
        <w:t>Методы изучения социального неравенства, уровня и качества жизни населения</w:t>
      </w:r>
    </w:p>
    <w:p w14:paraId="1FEF8AA0" w14:textId="77777777" w:rsidR="008C6B80" w:rsidRPr="00427C10" w:rsidRDefault="008C6B80" w:rsidP="008C6B80">
      <w:pPr>
        <w:spacing w:line="360" w:lineRule="auto"/>
        <w:rPr>
          <w:bCs/>
          <w:iCs/>
          <w:sz w:val="24"/>
          <w:szCs w:val="24"/>
          <w:lang w:val="ru-RU"/>
        </w:rPr>
      </w:pPr>
    </w:p>
    <w:p w14:paraId="43A5E6FA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i/>
          <w:sz w:val="24"/>
          <w:szCs w:val="24"/>
          <w:lang w:val="ru-RU"/>
        </w:rPr>
      </w:pPr>
      <w:r w:rsidRPr="00427C10">
        <w:rPr>
          <w:b/>
          <w:i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4E9AF044" w14:textId="77777777" w:rsidR="008C6B80" w:rsidRPr="00427C10" w:rsidRDefault="008C6B80" w:rsidP="008C6B80">
      <w:pPr>
        <w:pStyle w:val="a3"/>
        <w:spacing w:line="360" w:lineRule="auto"/>
        <w:ind w:firstLine="709"/>
        <w:jc w:val="both"/>
        <w:rPr>
          <w:i/>
          <w:lang w:val="ru-RU"/>
        </w:rPr>
      </w:pPr>
    </w:p>
    <w:p w14:paraId="29004CAD" w14:textId="77777777" w:rsidR="008C6B80" w:rsidRPr="00427C10" w:rsidRDefault="008C6B80" w:rsidP="008C6B80">
      <w:pPr>
        <w:pStyle w:val="2"/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БПБ 1.4.1.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Междисциплинарные подходы в современной истории</w:t>
      </w:r>
    </w:p>
    <w:p w14:paraId="0B8A58E0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5803C8D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 xml:space="preserve">раскрыть разнообразие подходов к изучению и осмыслению прошлого в современном социально-гуманитарном знании и место исторической науке в системе наук об обществе и человеке; </w:t>
      </w:r>
    </w:p>
    <w:p w14:paraId="339FC963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формирование представления о принципах междисциплинарности при изучении истории человечества и понимания обусловленности интегральных связей исторической науки со всеми науками о человеке и обществе; расширить диапазон знаний обучающихся в области методологии и технологии междисциплинарных подходов; рассмотрение междисциплинарных связей исторической науки с социологией, политологией, правоведением, филологией, психологией, географией и другими науками; выработка у магистрантов аналитических навыков, приемов междисциплинарного анализа; ознакомление обучающихся с основными достижениями исторических исследований на базе междисциплинарного подхода;  освоить познавательные возможности метода междисциплинарных связей истории.</w:t>
      </w:r>
    </w:p>
    <w:p w14:paraId="13FD9E7A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03B57B0D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Введение. Место истории в системе наук о человеке и обществе</w:t>
      </w:r>
    </w:p>
    <w:p w14:paraId="643E5532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Человек - субъект истории.</w:t>
      </w:r>
    </w:p>
    <w:p w14:paraId="46575733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науки о познании человека и общества</w:t>
      </w:r>
    </w:p>
    <w:p w14:paraId="1FB918EB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науки о человеке и окружающей природной среде.</w:t>
      </w:r>
    </w:p>
    <w:p w14:paraId="1AFDBD99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История и языкознание</w:t>
      </w:r>
    </w:p>
    <w:p w14:paraId="135F6256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Междисциплинарная интеграция в археологии</w:t>
      </w:r>
    </w:p>
    <w:p w14:paraId="4D4C4938" w14:textId="77777777" w:rsidR="008C6B80" w:rsidRPr="00427C10" w:rsidRDefault="008C6B80" w:rsidP="001F3AEE">
      <w:pPr>
        <w:pStyle w:val="a5"/>
        <w:numPr>
          <w:ilvl w:val="0"/>
          <w:numId w:val="29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Количественные методы в исторических исследованиях</w:t>
      </w:r>
    </w:p>
    <w:p w14:paraId="02A1CA3B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13D7E798" w14:textId="77777777" w:rsidR="008C6B80" w:rsidRPr="00427C10" w:rsidRDefault="008C6B80" w:rsidP="008C6B80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БПБ 1.4.2.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Историография отечественной истории</w:t>
      </w:r>
    </w:p>
    <w:p w14:paraId="5CDC6180" w14:textId="77777777" w:rsidR="008C6B80" w:rsidRPr="00427C10" w:rsidRDefault="008C6B80" w:rsidP="008C6B80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0D954D96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b/>
          <w:i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изучения данной дисциплины</w:t>
      </w:r>
      <w:r w:rsidRPr="00427C10">
        <w:rPr>
          <w:i/>
          <w:sz w:val="24"/>
          <w:szCs w:val="24"/>
          <w:lang w:val="ru-RU"/>
        </w:rPr>
        <w:t xml:space="preserve"> - </w:t>
      </w:r>
      <w:r w:rsidRPr="00427C10">
        <w:rPr>
          <w:sz w:val="24"/>
          <w:szCs w:val="24"/>
          <w:lang w:val="ru-RU"/>
        </w:rPr>
        <w:t xml:space="preserve">формирование основных </w:t>
      </w:r>
      <w:r w:rsidRPr="00427C10">
        <w:rPr>
          <w:sz w:val="24"/>
          <w:szCs w:val="24"/>
          <w:lang w:val="ru-RU"/>
        </w:rPr>
        <w:lastRenderedPageBreak/>
        <w:t>знаний по отечественной историографии с древнейших времен до современности.</w:t>
      </w:r>
      <w:r w:rsidRPr="00427C10">
        <w:rPr>
          <w:i/>
          <w:sz w:val="24"/>
          <w:szCs w:val="24"/>
          <w:lang w:val="ru-RU"/>
        </w:rPr>
        <w:t xml:space="preserve"> </w:t>
      </w:r>
    </w:p>
    <w:p w14:paraId="33CE1E0D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</w:t>
      </w:r>
      <w:r w:rsidRPr="00427C10">
        <w:rPr>
          <w:i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ознакомить студентов с крупнейшими историками и их трудами по истории; ознакомить с развитием историографии в различные периоды;</w:t>
      </w:r>
      <w:r w:rsidRPr="00427C10">
        <w:rPr>
          <w:i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>показать влияние историко-философских концепций с историографией; показать связь исторических трудов со странами и периодами.</w:t>
      </w:r>
    </w:p>
    <w:p w14:paraId="0563B929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5DC3049A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1. Введение. Древнерусские летописи.</w:t>
      </w:r>
    </w:p>
    <w:p w14:paraId="1D947651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2. Исторические произведения ХШ-ХVII вв.</w:t>
      </w:r>
    </w:p>
    <w:p w14:paraId="638BCA41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3. Историческая наука в России в перв. пол. XVIII в.</w:t>
      </w:r>
    </w:p>
    <w:p w14:paraId="04DB0EBC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4. Развитие историографии во втор. пол. XVIII в. М.В. Ломоносов.</w:t>
      </w:r>
    </w:p>
    <w:p w14:paraId="62D10415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5. Историография перв. пол. XIX в.</w:t>
      </w:r>
    </w:p>
    <w:p w14:paraId="079685E7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6. Историография втор. пол. XIX в.</w:t>
      </w:r>
    </w:p>
    <w:p w14:paraId="349BB474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7. Историческая наука в России в конце XIX - начале XX вв.</w:t>
      </w:r>
    </w:p>
    <w:p w14:paraId="54668F32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8. Историческая наука в СССР в 20-80-е гг.</w:t>
      </w:r>
    </w:p>
    <w:p w14:paraId="7D904ED2" w14:textId="77777777" w:rsidR="008C6B80" w:rsidRPr="00427C10" w:rsidRDefault="008C6B80" w:rsidP="008C6B80">
      <w:pPr>
        <w:tabs>
          <w:tab w:val="left" w:pos="284"/>
          <w:tab w:val="left" w:pos="426"/>
          <w:tab w:val="left" w:pos="121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9. Российская историография в условиях «перестройки» (1985</w:t>
      </w:r>
      <w:r w:rsidRPr="00427C10">
        <w:rPr>
          <w:sz w:val="24"/>
          <w:szCs w:val="24"/>
          <w:lang w:val="ru-RU"/>
        </w:rPr>
        <w:softHyphen/>
        <w:t xml:space="preserve"> 1991 гг.). Современные тенденции развития исследований по отечественной истории в России</w:t>
      </w:r>
    </w:p>
    <w:p w14:paraId="242CD071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66454628" w14:textId="77777777" w:rsidR="008C6B80" w:rsidRPr="00427C10" w:rsidRDefault="008C6B80" w:rsidP="008C6B80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  <w:r w:rsidRPr="00427C10">
        <w:rPr>
          <w:i w:val="0"/>
          <w:lang w:val="ru-RU"/>
        </w:rPr>
        <w:t>ББПБ 1.4.3.</w:t>
      </w:r>
      <w:r w:rsidRPr="00427C10">
        <w:rPr>
          <w:i w:val="0"/>
          <w:spacing w:val="-2"/>
          <w:lang w:val="ru-RU"/>
        </w:rPr>
        <w:t xml:space="preserve"> </w:t>
      </w:r>
      <w:r w:rsidRPr="00427C10">
        <w:rPr>
          <w:i w:val="0"/>
          <w:lang w:val="ru-RU"/>
        </w:rPr>
        <w:t>Историография всемирной истории</w:t>
      </w:r>
    </w:p>
    <w:p w14:paraId="0AA154D6" w14:textId="77777777" w:rsidR="008C6B80" w:rsidRPr="00427C10" w:rsidRDefault="008C6B80" w:rsidP="008C6B80">
      <w:pPr>
        <w:pStyle w:val="2"/>
        <w:tabs>
          <w:tab w:val="left" w:pos="284"/>
          <w:tab w:val="left" w:pos="426"/>
        </w:tabs>
        <w:spacing w:before="0" w:line="360" w:lineRule="auto"/>
        <w:ind w:left="0" w:firstLine="709"/>
        <w:jc w:val="center"/>
        <w:rPr>
          <w:i w:val="0"/>
          <w:lang w:val="ru-RU"/>
        </w:rPr>
      </w:pPr>
    </w:p>
    <w:p w14:paraId="6A404339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i/>
          <w:sz w:val="24"/>
          <w:szCs w:val="24"/>
          <w:lang w:val="ru-RU"/>
        </w:rPr>
        <w:t xml:space="preserve"> </w:t>
      </w:r>
      <w:r w:rsidRPr="00427C10">
        <w:rPr>
          <w:sz w:val="24"/>
          <w:szCs w:val="24"/>
          <w:lang w:val="ru-RU"/>
        </w:rPr>
        <w:t xml:space="preserve">изучение основных этапов всемирной истории и значение исторической науки для развития мировой культуры и цивилизации. </w:t>
      </w:r>
    </w:p>
    <w:p w14:paraId="3E5FC55D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способствовать пониманию студентами этапов становления исторической науки в древнем мире, в средние века и в период нового и новейшего времени; определить вклад известных историков в деле изучения исторической науки; содействовать формированию понимания студентами качественного преобразований в структуре исторического знания в названные эпохи; помочь студентам сформировать навыки сопоставления ключевых событий в историографии всемирной истории</w:t>
      </w:r>
      <w:r w:rsidRPr="00427C10">
        <w:rPr>
          <w:i/>
          <w:sz w:val="24"/>
          <w:szCs w:val="24"/>
          <w:lang w:val="ru-RU"/>
        </w:rPr>
        <w:t>.</w:t>
      </w:r>
    </w:p>
    <w:p w14:paraId="7B234A96" w14:textId="77777777" w:rsidR="008C6B80" w:rsidRPr="00427C10" w:rsidRDefault="008C6B80" w:rsidP="008C6B80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bCs/>
          <w:i/>
          <w:sz w:val="24"/>
          <w:szCs w:val="24"/>
          <w:lang w:val="ru-RU"/>
        </w:rPr>
      </w:pPr>
      <w:r w:rsidRPr="00427C10">
        <w:rPr>
          <w:bCs/>
          <w:i/>
          <w:sz w:val="24"/>
          <w:szCs w:val="24"/>
          <w:lang w:val="ru-RU"/>
        </w:rPr>
        <w:t>Содержательные модули (Темы):</w:t>
      </w:r>
    </w:p>
    <w:p w14:paraId="13F1597A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Введение в дисциплину. Предмет и задачи курса</w:t>
      </w:r>
    </w:p>
    <w:p w14:paraId="2D024FE6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Древнего мира</w:t>
      </w:r>
    </w:p>
    <w:p w14:paraId="4CBFF555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Средних веков</w:t>
      </w:r>
    </w:p>
    <w:p w14:paraId="7B33A25B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Историография эпохи XVII - XVIII вв.</w:t>
      </w:r>
    </w:p>
    <w:p w14:paraId="06E86D28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историографии всемирной истории в XIX в.</w:t>
      </w:r>
    </w:p>
    <w:p w14:paraId="1DB040D2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Развитие историографии всемирной истории в ХХ в.</w:t>
      </w:r>
    </w:p>
    <w:p w14:paraId="0DB36EFD" w14:textId="77777777" w:rsidR="008C6B80" w:rsidRPr="00427C10" w:rsidRDefault="008C6B80" w:rsidP="001F3AEE">
      <w:pPr>
        <w:pStyle w:val="a5"/>
        <w:numPr>
          <w:ilvl w:val="0"/>
          <w:numId w:val="30"/>
        </w:numPr>
        <w:tabs>
          <w:tab w:val="left" w:pos="284"/>
          <w:tab w:val="left" w:pos="426"/>
          <w:tab w:val="left" w:pos="121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lastRenderedPageBreak/>
        <w:t>Новейшие тенденции в изучении вопросов всемирной истории</w:t>
      </w:r>
      <w:r w:rsidRPr="00427C10">
        <w:rPr>
          <w:sz w:val="24"/>
          <w:szCs w:val="24"/>
          <w:lang w:val="ru-RU"/>
        </w:rPr>
        <w:cr/>
      </w:r>
    </w:p>
    <w:p w14:paraId="37B5AA51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самостоятельного выбора учебного заведения</w:t>
      </w:r>
    </w:p>
    <w:p w14:paraId="4F53A710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естественной (фундаментальной) подготовки</w:t>
      </w:r>
    </w:p>
    <w:p w14:paraId="573CEF25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57AF5294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ВФБ 2.1.1.1 Право интелектуальной собственности в цифровую эпоху (онлайн-курс)</w:t>
      </w:r>
    </w:p>
    <w:p w14:paraId="7BFFE66E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Цели изучения дисциплины:</w:t>
      </w:r>
      <w:r w:rsidRPr="00427C10">
        <w:rPr>
          <w:bCs/>
          <w:sz w:val="24"/>
          <w:szCs w:val="24"/>
          <w:lang w:val="ru-RU"/>
        </w:rPr>
        <w:t xml:space="preserve"> уникальный курс поможет обучающимся за достаточно короткий срок получить комплексное юридические образование в области интеллектуальной собственности. Задача курса быть максимально ориентированным на практику. В рамках курса рассматриваются основные институты права интеллектуальной собственности: авторское право и смежные права, патентное право, права на средства индивидуализации. В курс также включены разделы по международно-правовой охране авторского права, патентного права, права товарных знаков и знаков обслуживания. Курс сочетает в себе элементы теории права, сравнительного правоведения и актуальную правоприменительную практику с акцентом на новейшие технологии.</w:t>
      </w:r>
    </w:p>
    <w:p w14:paraId="23381508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bCs/>
          <w:sz w:val="24"/>
          <w:szCs w:val="24"/>
          <w:lang w:val="ru-RU"/>
        </w:rPr>
        <w:t>: курс поможет сформировать у обучающихся по программам магистратуры представления о праве интеллектуальной собственности и его значении в системе российского права, по окончании курса студенты должны научиться грамотно применять нормы права интеллектуальной собственности, составлять и анализировать лицензионные соглашения, знать основы международно-правовой охраны интеллектуальной собственности.</w:t>
      </w:r>
    </w:p>
    <w:p w14:paraId="398B8C2E" w14:textId="77777777" w:rsidR="008C6B80" w:rsidRPr="00427C10" w:rsidRDefault="008C6B80" w:rsidP="008C6B80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398D83FF" w14:textId="77777777" w:rsidR="008C6B80" w:rsidRPr="00427C10" w:rsidRDefault="008C6B80" w:rsidP="001F3AEE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>Введение в право Интеллектуальной Собственности</w:t>
      </w:r>
    </w:p>
    <w:p w14:paraId="050DABD3" w14:textId="77777777" w:rsidR="008C6B80" w:rsidRPr="00427C10" w:rsidRDefault="008C6B80" w:rsidP="001F3AEE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Авторские и смежные права </w:t>
      </w:r>
    </w:p>
    <w:p w14:paraId="78857D7D" w14:textId="77777777" w:rsidR="008C6B80" w:rsidRPr="00427C10" w:rsidRDefault="008C6B80" w:rsidP="001F3AEE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Патентное право </w:t>
      </w:r>
    </w:p>
    <w:p w14:paraId="342C1B53" w14:textId="77777777" w:rsidR="008C6B80" w:rsidRPr="00427C10" w:rsidRDefault="008C6B80" w:rsidP="001F3AEE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8"/>
          <w:lang w:val="ru-RU"/>
        </w:rPr>
      </w:pPr>
      <w:r w:rsidRPr="00427C10">
        <w:rPr>
          <w:color w:val="000000"/>
          <w:sz w:val="24"/>
          <w:szCs w:val="28"/>
          <w:lang w:val="ru-RU"/>
        </w:rPr>
        <w:t xml:space="preserve">Права на средства индивидуализации </w:t>
      </w:r>
    </w:p>
    <w:p w14:paraId="1B20FCD2" w14:textId="77777777" w:rsidR="008C6B80" w:rsidRPr="00427C10" w:rsidRDefault="008C6B80" w:rsidP="008C6B80">
      <w:pPr>
        <w:rPr>
          <w:b/>
          <w:bCs/>
          <w:color w:val="000000"/>
          <w:szCs w:val="24"/>
          <w:u w:val="single"/>
          <w:lang w:val="ru-RU"/>
        </w:rPr>
      </w:pPr>
    </w:p>
    <w:p w14:paraId="5B8FCA92" w14:textId="77777777" w:rsidR="008C6B80" w:rsidRPr="00427C10" w:rsidRDefault="008C6B80" w:rsidP="008C6B80">
      <w:pPr>
        <w:rPr>
          <w:b/>
          <w:bCs/>
          <w:color w:val="000000"/>
          <w:szCs w:val="24"/>
          <w:lang w:val="ru-RU"/>
        </w:rPr>
      </w:pPr>
    </w:p>
    <w:p w14:paraId="365B2B6A" w14:textId="77777777" w:rsidR="008C6B80" w:rsidRPr="00427C10" w:rsidRDefault="008C6B80" w:rsidP="008C6B80">
      <w:pPr>
        <w:jc w:val="center"/>
        <w:rPr>
          <w:b/>
          <w:bCs/>
          <w:color w:val="000000"/>
          <w:sz w:val="24"/>
          <w:szCs w:val="28"/>
          <w:lang w:val="ru-RU"/>
        </w:rPr>
      </w:pPr>
      <w:r w:rsidRPr="00427C10">
        <w:rPr>
          <w:b/>
          <w:bCs/>
          <w:color w:val="000000"/>
          <w:sz w:val="24"/>
          <w:szCs w:val="28"/>
          <w:lang w:val="ru-RU"/>
        </w:rPr>
        <w:t>ВФБ 2.1.1.2 Цифровая культура: технологии и безопасность (электронное обучение)</w:t>
      </w:r>
    </w:p>
    <w:p w14:paraId="629D5C52" w14:textId="77777777" w:rsidR="008C6B80" w:rsidRPr="00427C10" w:rsidRDefault="008C6B80" w:rsidP="008C6B80">
      <w:pPr>
        <w:pStyle w:val="a5"/>
        <w:spacing w:line="360" w:lineRule="auto"/>
        <w:ind w:left="1429" w:firstLine="0"/>
        <w:rPr>
          <w:b/>
          <w:iCs/>
          <w:sz w:val="24"/>
          <w:szCs w:val="24"/>
          <w:lang w:val="ru-RU"/>
        </w:rPr>
      </w:pPr>
    </w:p>
    <w:p w14:paraId="49EB9553" w14:textId="77777777" w:rsidR="008C6B80" w:rsidRDefault="008C6B80" w:rsidP="008C6B80">
      <w:pPr>
        <w:spacing w:line="360" w:lineRule="auto"/>
        <w:ind w:firstLine="709"/>
        <w:rPr>
          <w:bCs/>
          <w:i/>
          <w:iCs/>
          <w:sz w:val="24"/>
          <w:szCs w:val="24"/>
          <w:lang w:val="ru-RU"/>
        </w:rPr>
      </w:pPr>
      <w:r w:rsidRPr="0071020C">
        <w:rPr>
          <w:bCs/>
          <w:i/>
          <w:iCs/>
          <w:sz w:val="24"/>
          <w:szCs w:val="24"/>
          <w:lang w:val="ru-RU"/>
        </w:rPr>
        <w:t>Цели изучения дисциплины:</w:t>
      </w:r>
      <w:r w:rsidRPr="0046423B">
        <w:t xml:space="preserve"> </w:t>
      </w:r>
      <w:r w:rsidRPr="0046423B">
        <w:rPr>
          <w:bCs/>
          <w:sz w:val="24"/>
          <w:szCs w:val="24"/>
          <w:lang w:val="ru-RU"/>
        </w:rPr>
        <w:t>дать обучающемуся представление об информационных технологиях, методах работы с информацией и принципах информационной безопасности.</w:t>
      </w:r>
    </w:p>
    <w:p w14:paraId="6DCC5B54" w14:textId="77777777" w:rsidR="008C6B80" w:rsidRDefault="008C6B80" w:rsidP="008C6B80">
      <w:pPr>
        <w:spacing w:line="360" w:lineRule="auto"/>
        <w:ind w:firstLine="709"/>
        <w:rPr>
          <w:bCs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bCs/>
          <w:sz w:val="24"/>
          <w:szCs w:val="24"/>
          <w:lang w:val="ru-RU"/>
        </w:rPr>
        <w:t>:</w:t>
      </w:r>
      <w:r w:rsidRPr="0046423B">
        <w:t xml:space="preserve"> </w:t>
      </w:r>
      <w:r w:rsidRPr="0046423B">
        <w:rPr>
          <w:bCs/>
          <w:sz w:val="24"/>
          <w:szCs w:val="24"/>
          <w:lang w:val="ru-RU"/>
        </w:rPr>
        <w:t xml:space="preserve">ознакомление обучающегося с информационными технологиями Интернета, технологиями хранения и обеспечения доступа к информации, методами анализа </w:t>
      </w:r>
      <w:r w:rsidRPr="0046423B">
        <w:rPr>
          <w:bCs/>
          <w:sz w:val="24"/>
          <w:szCs w:val="24"/>
          <w:lang w:val="ru-RU"/>
        </w:rPr>
        <w:lastRenderedPageBreak/>
        <w:t>и статистической обработки данных, технологиями обеспечения информационной безопасности.</w:t>
      </w:r>
    </w:p>
    <w:p w14:paraId="53D89EF9" w14:textId="77777777" w:rsidR="008C6B80" w:rsidRDefault="008C6B80" w:rsidP="008C6B80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3857A13B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Основы веб-технологий</w:t>
      </w:r>
    </w:p>
    <w:p w14:paraId="14D1280E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Мобильные и веб- приложения</w:t>
      </w:r>
    </w:p>
    <w:p w14:paraId="36FA6FD6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Сервисы в Интернете</w:t>
      </w:r>
    </w:p>
    <w:p w14:paraId="40A13AE9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Информационная безопасность</w:t>
      </w:r>
    </w:p>
    <w:p w14:paraId="045DD224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Введение в прикладную статистику</w:t>
      </w:r>
    </w:p>
    <w:p w14:paraId="1E536C39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Описательные модели прикладной статистики</w:t>
      </w:r>
    </w:p>
    <w:p w14:paraId="016B8294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Методы статистического вывода</w:t>
      </w:r>
    </w:p>
    <w:p w14:paraId="147D2044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Анализ данных</w:t>
      </w:r>
    </w:p>
    <w:p w14:paraId="1F4B8289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Инструментальные среды анализа данных</w:t>
      </w:r>
    </w:p>
    <w:p w14:paraId="2EDB78BB" w14:textId="77777777" w:rsidR="008C6B80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Базы данных – основной инструмент хранения и обработки информации</w:t>
      </w:r>
    </w:p>
    <w:p w14:paraId="34B36D8C" w14:textId="77777777" w:rsidR="008C6B80" w:rsidRPr="00756A9A" w:rsidRDefault="008C6B80" w:rsidP="001F3AEE">
      <w:pPr>
        <w:pStyle w:val="a5"/>
        <w:numPr>
          <w:ilvl w:val="0"/>
          <w:numId w:val="44"/>
        </w:numPr>
        <w:spacing w:line="360" w:lineRule="auto"/>
        <w:rPr>
          <w:iCs/>
          <w:color w:val="000000"/>
          <w:sz w:val="24"/>
          <w:szCs w:val="24"/>
          <w:lang w:val="ru-RU"/>
        </w:rPr>
      </w:pPr>
      <w:r w:rsidRPr="00756A9A">
        <w:rPr>
          <w:iCs/>
          <w:color w:val="000000"/>
          <w:sz w:val="24"/>
          <w:szCs w:val="24"/>
          <w:lang w:val="ru-RU"/>
        </w:rPr>
        <w:t>Мягкие вычисления в искусственном интеллекте</w:t>
      </w:r>
    </w:p>
    <w:p w14:paraId="627E5A41" w14:textId="77777777" w:rsidR="008C6B80" w:rsidRPr="0071020C" w:rsidRDefault="008C6B80" w:rsidP="008C6B80">
      <w:pPr>
        <w:spacing w:line="360" w:lineRule="auto"/>
        <w:ind w:firstLine="709"/>
        <w:rPr>
          <w:bCs/>
          <w:i/>
          <w:iCs/>
          <w:sz w:val="24"/>
          <w:szCs w:val="24"/>
          <w:lang w:val="ru-RU"/>
        </w:rPr>
      </w:pPr>
    </w:p>
    <w:p w14:paraId="24594F43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11427ED5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3F085B6A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2.1.2.1 Военно-историческая антропология</w:t>
      </w:r>
    </w:p>
    <w:p w14:paraId="3EA7C787" w14:textId="77777777" w:rsidR="008C6B80" w:rsidRPr="00427C10" w:rsidRDefault="008C6B80" w:rsidP="008C6B80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является изучение человеческих аспектов войн, в которых России – СССР пришлось участвовать в XX веке, а также влияние «человеческого фактора» на военное дело (военная антропология). Рассматриваются особенности поведения человека в экстремальных условиях войны, его мысли, чувства, психология боя, гендерный фактор на войне, взаимоотношения рядового и офицерского состава, идеология и агитация на войне, эволюция образа врага, символы и мифы войны. Особое внимание уделяется интегрирующему характеру военной антропологии, которая тесно взаимодействует с военной психологией, военной социологией, военной культурологией, военной педагогикой. </w:t>
      </w:r>
    </w:p>
    <w:p w14:paraId="459E4D99" w14:textId="77777777" w:rsidR="008C6B80" w:rsidRPr="00427C10" w:rsidRDefault="008C6B80" w:rsidP="008C6B80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rFonts w:eastAsia="Calibri"/>
          <w:sz w:val="24"/>
          <w:szCs w:val="24"/>
          <w:lang w:val="ru-RU"/>
        </w:rPr>
        <w:t>являются усвоение обучающимися основных закономерностей взаимосвязи военной истории России и СССР в ХХ веке и проблем и перспектив развития российского и советского общества в изучаемый период; знакомство с биографией ведущих военных деятелей России и СССР в ХХ столетии; ознакомление с ключевыми идеями, содержащимися в трудах виднейших военных теоретиков России и СССР – М.И. Драгомирова, М.В.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427C10">
        <w:rPr>
          <w:rFonts w:eastAsia="Calibri"/>
          <w:sz w:val="24"/>
          <w:szCs w:val="24"/>
          <w:lang w:val="ru-RU"/>
        </w:rPr>
        <w:t>Алексеева, В.К. Триандафиллова, Б.М. Шапошникова, специалистов по военной антропологии Е.С. Синявской, О.М. Морозовой и других; знакомство с особенностями поведенческих стереотипов человека на войне.</w:t>
      </w:r>
    </w:p>
    <w:p w14:paraId="6513D254" w14:textId="77777777" w:rsidR="008C6B80" w:rsidRPr="00427C10" w:rsidRDefault="008C6B80" w:rsidP="008C6B80">
      <w:pPr>
        <w:spacing w:line="360" w:lineRule="auto"/>
        <w:ind w:firstLine="709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lastRenderedPageBreak/>
        <w:t>Содержательные модули (Темы):</w:t>
      </w:r>
    </w:p>
    <w:p w14:paraId="4478C1FF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Российская империя и военное строительство в начале ХХ в.</w:t>
      </w:r>
    </w:p>
    <w:p w14:paraId="67B73989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Отечественная и зарубежная историография военно-организаторской деятельности государства в начале ХХ в. </w:t>
      </w:r>
    </w:p>
    <w:p w14:paraId="7B273E2B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Русская армия в начале ХХ в., её организация, боевой состав и управление. Русская военно-морская идея и ее воплощение государством в начале ХХ в. </w:t>
      </w:r>
    </w:p>
    <w:p w14:paraId="2B88EC10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«Человек с ружьем» в условиях Первой мировой войны и Великих российских революций 1917 года: специфика поведения, политические и духовные идеалы, взаимоотношения солдатской, матросской и офицерской массы, «распогонивание»; образ «старого режима» в армейской толще. </w:t>
      </w:r>
    </w:p>
    <w:p w14:paraId="3ED4DFC7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Советское государство и армия нового типа (1918-1991 гг.): специфика представлений о корпоративной этике в офицерском составе, генералитете и в солдатской среде Красной армии. Образ врага в советской агитации и пропаганде. </w:t>
      </w:r>
    </w:p>
    <w:p w14:paraId="0799B774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Создание регулярных РККА и ВМФ. Красная армия и флот в межвоенный период. </w:t>
      </w:r>
    </w:p>
    <w:p w14:paraId="2F1F8EAB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Военные дневники и мемуары пери характерные особенности дневников и мемуаров Первой мировой, Гражданской, Великой Отечественной и афганской войны. </w:t>
      </w:r>
    </w:p>
    <w:p w14:paraId="68B1126E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Феномен боя в условиях войны. Письма войны как источник для изучения мировоззрения «человека воюющего». Особенности военной цензуры. </w:t>
      </w:r>
    </w:p>
    <w:p w14:paraId="6C1CFDC5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Гендерный аспект военной истории. Женщины и дети на войне. Детский и женский труд на войне. Фронтовой быт женщин и детей-военнослужащих. Поствоенный синдром у фронтовиков.</w:t>
      </w:r>
    </w:p>
    <w:p w14:paraId="2F40596A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Органы руководства Вооруженными Силами СССР (1941-1945 гг.) </w:t>
      </w:r>
    </w:p>
    <w:p w14:paraId="52B3123F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Советские Вооруженные Силы после второй мировой войны (1945-1991 гг.) </w:t>
      </w:r>
    </w:p>
    <w:p w14:paraId="3ACFD374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Российское государство в конце ХХ в. и его национальная военная доктрина </w:t>
      </w:r>
    </w:p>
    <w:p w14:paraId="51EFD771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Отечественная и зарубежная историография разработки и внедрения военной доктрины современной России </w:t>
      </w:r>
    </w:p>
    <w:p w14:paraId="7928DCC5" w14:textId="77777777" w:rsidR="008C6B80" w:rsidRPr="00427C10" w:rsidRDefault="008C6B80" w:rsidP="001F3AEE">
      <w:pPr>
        <w:pStyle w:val="a5"/>
        <w:numPr>
          <w:ilvl w:val="0"/>
          <w:numId w:val="39"/>
        </w:numPr>
        <w:spacing w:line="360" w:lineRule="auto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Новые угрозы и виды войн и проблемы строительства Вооруженных Сил России в конце ХХ в. </w:t>
      </w:r>
    </w:p>
    <w:p w14:paraId="2FAA5FCA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3629835A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2.1.2.2 Теория нации в исторической науке</w:t>
      </w:r>
    </w:p>
    <w:p w14:paraId="71A0EBA9" w14:textId="77777777" w:rsidR="008C6B80" w:rsidRPr="00427C10" w:rsidRDefault="008C6B80" w:rsidP="008C6B80">
      <w:pPr>
        <w:spacing w:line="360" w:lineRule="auto"/>
        <w:ind w:firstLine="709"/>
        <w:rPr>
          <w:b/>
          <w:sz w:val="24"/>
          <w:szCs w:val="24"/>
          <w:lang w:val="ru-RU"/>
        </w:rPr>
      </w:pPr>
    </w:p>
    <w:p w14:paraId="457D95AD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 xml:space="preserve">Цель изучения дисциплины: </w:t>
      </w:r>
      <w:r w:rsidRPr="00427C10">
        <w:rPr>
          <w:bCs/>
          <w:sz w:val="24"/>
          <w:szCs w:val="24"/>
          <w:lang w:val="ru-RU"/>
        </w:rPr>
        <w:t xml:space="preserve">формирование у обучающихся знаний о современных теориях и концепциях нации, раскрытие закономерностей формирования национальной </w:t>
      </w:r>
      <w:r w:rsidRPr="00427C10">
        <w:rPr>
          <w:bCs/>
          <w:sz w:val="24"/>
          <w:szCs w:val="24"/>
          <w:lang w:val="ru-RU"/>
        </w:rPr>
        <w:lastRenderedPageBreak/>
        <w:t>идентичности.</w:t>
      </w:r>
    </w:p>
    <w:p w14:paraId="7DE3DB3F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 </w:t>
      </w: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</w:t>
      </w:r>
      <w:r w:rsidRPr="00427C10">
        <w:rPr>
          <w:bCs/>
          <w:sz w:val="24"/>
          <w:szCs w:val="24"/>
          <w:lang w:val="ru-RU"/>
        </w:rPr>
        <w:t xml:space="preserve"> ознакомление обучающихся с перенниалистским и модернистским подходами к феномену нации, достижениями современной науки в области изучения закономерностей нациестроительства и формирования наций и национальных государств. Особое внимание уделяется современным научным дискуссиям о природе нации и национализма и различным подходам к интерпретации национального.</w:t>
      </w:r>
    </w:p>
    <w:p w14:paraId="295EF214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3A79BC36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нации</w:t>
      </w:r>
    </w:p>
    <w:p w14:paraId="6B364060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Проблема возникновения наций</w:t>
      </w:r>
    </w:p>
    <w:p w14:paraId="1B509E22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нациестроительства.</w:t>
      </w:r>
    </w:p>
    <w:p w14:paraId="7ECF508B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Понятие национального государства</w:t>
      </w:r>
    </w:p>
    <w:p w14:paraId="7251EEA9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Концепции политической нации и этнонации</w:t>
      </w:r>
    </w:p>
    <w:p w14:paraId="4C3DC780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Нации и национализм</w:t>
      </w:r>
    </w:p>
    <w:p w14:paraId="791B47F2" w14:textId="77777777" w:rsidR="008C6B80" w:rsidRPr="00427C10" w:rsidRDefault="008C6B80" w:rsidP="001F3AEE">
      <w:pPr>
        <w:pStyle w:val="a5"/>
        <w:numPr>
          <w:ilvl w:val="0"/>
          <w:numId w:val="40"/>
        </w:numPr>
        <w:tabs>
          <w:tab w:val="left" w:pos="3686"/>
        </w:tabs>
        <w:spacing w:line="360" w:lineRule="auto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Политические и социальные технологии и нациестроительство в современном мире</w:t>
      </w:r>
    </w:p>
    <w:p w14:paraId="26A415F0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</w:p>
    <w:p w14:paraId="7FEA57F3" w14:textId="77777777" w:rsidR="008C6B8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2.1.2.3 Современные методы в исторических исследованиях</w:t>
      </w:r>
    </w:p>
    <w:p w14:paraId="5C3CF538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14:paraId="29984D92" w14:textId="77777777" w:rsidR="008C6B80" w:rsidRPr="00427C10" w:rsidRDefault="008C6B80" w:rsidP="008C6B8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sz w:val="24"/>
          <w:szCs w:val="24"/>
          <w:lang w:val="ru-RU"/>
        </w:rPr>
        <w:t xml:space="preserve">освоение обучающимися базисных теоретических и методических основ применения методов и подходов, используемых в междисциплинарных исторических исследованиях. </w:t>
      </w:r>
    </w:p>
    <w:p w14:paraId="52E4A6EA" w14:textId="77777777" w:rsidR="008C6B80" w:rsidRPr="00427C10" w:rsidRDefault="008C6B80" w:rsidP="008C6B8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>: ознакомление с конкретными историческими исследованиями, в которых используются междисциплинарные методы и подходы; усвоение основ междисциплинарных методов, возможностей и ограничений в их использовании; получение навыков самостоятельной работы при использовании междисциплинарных методов.</w:t>
      </w:r>
    </w:p>
    <w:p w14:paraId="28E446C9" w14:textId="77777777" w:rsidR="008C6B80" w:rsidRPr="00427C10" w:rsidRDefault="008C6B80" w:rsidP="008C6B80">
      <w:pPr>
        <w:spacing w:line="360" w:lineRule="auto"/>
        <w:ind w:firstLine="708"/>
        <w:jc w:val="both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587C5673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Цели и задачи курса. Теоретические основы применения современных междисциплинарных методов в исторических исследованиях. </w:t>
      </w:r>
    </w:p>
    <w:p w14:paraId="350D53EB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Визуальная история и ее методы</w:t>
      </w:r>
    </w:p>
    <w:p w14:paraId="5B59258D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просопографии </w:t>
      </w:r>
    </w:p>
    <w:p w14:paraId="0602817F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устной истории </w:t>
      </w:r>
    </w:p>
    <w:p w14:paraId="292E8E80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Методы исторической психологии и психоистории </w:t>
      </w:r>
    </w:p>
    <w:p w14:paraId="7A1D822A" w14:textId="77777777" w:rsidR="008C6B80" w:rsidRPr="00427C10" w:rsidRDefault="008C6B80" w:rsidP="001F3AEE">
      <w:pPr>
        <w:pStyle w:val="a5"/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>Методы изучения социального неравенства, уровня и качества жизни населения</w:t>
      </w:r>
    </w:p>
    <w:p w14:paraId="591771E7" w14:textId="77777777" w:rsidR="008C6B80" w:rsidRPr="00427C10" w:rsidRDefault="008C6B80" w:rsidP="008C6B8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</w:p>
    <w:p w14:paraId="73799371" w14:textId="77777777" w:rsidR="008C6B80" w:rsidRDefault="008C6B80" w:rsidP="008C6B80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427C10">
        <w:rPr>
          <w:b/>
          <w:bCs/>
          <w:sz w:val="24"/>
          <w:szCs w:val="24"/>
          <w:lang w:val="ru-RU"/>
        </w:rPr>
        <w:t>ВПБ 2.1.2.4 Новые направления в исторической науке</w:t>
      </w:r>
    </w:p>
    <w:p w14:paraId="1A1A3ECE" w14:textId="77777777" w:rsidR="008C6B80" w:rsidRPr="00427C10" w:rsidRDefault="008C6B80" w:rsidP="008C6B80">
      <w:pPr>
        <w:spacing w:line="360" w:lineRule="auto"/>
        <w:ind w:firstLine="708"/>
        <w:jc w:val="center"/>
        <w:rPr>
          <w:b/>
          <w:bCs/>
          <w:sz w:val="24"/>
          <w:szCs w:val="24"/>
          <w:lang w:val="ru-RU"/>
        </w:rPr>
      </w:pPr>
    </w:p>
    <w:p w14:paraId="7BE815E9" w14:textId="77777777" w:rsidR="008C6B80" w:rsidRPr="00427C10" w:rsidRDefault="008C6B80" w:rsidP="008C6B80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изучения дисциплины:</w:t>
      </w:r>
      <w:r w:rsidRPr="00427C10">
        <w:rPr>
          <w:rFonts w:eastAsia="Calibri"/>
          <w:sz w:val="24"/>
          <w:szCs w:val="24"/>
          <w:lang w:val="ru-RU"/>
        </w:rPr>
        <w:t xml:space="preserve"> является усвоение обучающимися базовых знаний о формировании основных направлений исторической науки в новейшее время и о современной историографической ситуации.</w:t>
      </w:r>
    </w:p>
    <w:p w14:paraId="119D8AE0" w14:textId="77777777" w:rsidR="008C6B80" w:rsidRPr="00427C10" w:rsidRDefault="008C6B80" w:rsidP="008C6B80">
      <w:pPr>
        <w:spacing w:line="36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427C10">
        <w:rPr>
          <w:i/>
          <w:iCs/>
          <w:color w:val="000000"/>
          <w:sz w:val="24"/>
          <w:szCs w:val="24"/>
          <w:lang w:val="ru-RU"/>
        </w:rPr>
        <w:t>Задачи</w:t>
      </w:r>
      <w:r w:rsidRPr="00427C10">
        <w:rPr>
          <w:i/>
          <w:sz w:val="24"/>
          <w:szCs w:val="24"/>
          <w:lang w:val="ru-RU"/>
        </w:rPr>
        <w:t xml:space="preserve"> дисциплины</w:t>
      </w:r>
      <w:r w:rsidRPr="00427C10">
        <w:rPr>
          <w:sz w:val="24"/>
          <w:szCs w:val="24"/>
          <w:lang w:val="ru-RU"/>
        </w:rPr>
        <w:t xml:space="preserve">: </w:t>
      </w:r>
      <w:r w:rsidRPr="00427C10">
        <w:rPr>
          <w:rFonts w:eastAsia="Calibri"/>
          <w:sz w:val="24"/>
          <w:szCs w:val="24"/>
          <w:lang w:val="ru-RU"/>
        </w:rPr>
        <w:t>овладеть базовыми понятиями и терминологией современных исторических исследований, быть способными к их применению в учебном процессе и научной деятельности.</w:t>
      </w:r>
    </w:p>
    <w:p w14:paraId="63E57755" w14:textId="77777777" w:rsidR="008C6B80" w:rsidRPr="00427C10" w:rsidRDefault="008C6B80" w:rsidP="008C6B80">
      <w:pPr>
        <w:spacing w:line="360" w:lineRule="auto"/>
        <w:ind w:firstLine="708"/>
        <w:jc w:val="both"/>
        <w:rPr>
          <w:i/>
          <w:color w:val="000000"/>
          <w:sz w:val="24"/>
          <w:szCs w:val="24"/>
          <w:lang w:val="ru-RU"/>
        </w:rPr>
      </w:pPr>
      <w:r w:rsidRPr="00427C10">
        <w:rPr>
          <w:i/>
          <w:color w:val="000000"/>
          <w:sz w:val="24"/>
          <w:szCs w:val="24"/>
          <w:lang w:val="ru-RU"/>
        </w:rPr>
        <w:t>Содержательные модули (Темы):</w:t>
      </w:r>
    </w:p>
    <w:p w14:paraId="751FEE6A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 xml:space="preserve">Введение в курс «Новые направления в исторической науке» </w:t>
      </w:r>
    </w:p>
    <w:p w14:paraId="650A3FFB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Формирование исторической науки «нового времени»</w:t>
      </w:r>
    </w:p>
    <w:p w14:paraId="55457A8A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Историческая наука в социальном и интеллектуальном контексте второй половины ХХ – начала ХХI вв.</w:t>
      </w:r>
    </w:p>
    <w:p w14:paraId="657AF1B9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Западная историография ХХ – начала ХХI вв. в контексте развития социального и гуманитарного знания.</w:t>
      </w:r>
    </w:p>
    <w:p w14:paraId="38982E22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Западная историография ХХ – начала ХХI вв. и новые направления в исторической науке.</w:t>
      </w:r>
    </w:p>
    <w:p w14:paraId="412EA5B8" w14:textId="77777777" w:rsidR="008C6B80" w:rsidRPr="00427C10" w:rsidRDefault="008C6B80" w:rsidP="001F3AEE">
      <w:pPr>
        <w:pStyle w:val="a5"/>
        <w:numPr>
          <w:ilvl w:val="0"/>
          <w:numId w:val="42"/>
        </w:num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  <w:r w:rsidRPr="00427C10">
        <w:rPr>
          <w:rFonts w:eastAsia="Calibri"/>
          <w:iCs/>
          <w:sz w:val="24"/>
          <w:szCs w:val="24"/>
          <w:lang w:val="ru-RU"/>
        </w:rPr>
        <w:t>Новые направления в российской исторической науке второй половины XX – начала XXI в.: методологические поиски в контексте мировой историографии</w:t>
      </w:r>
    </w:p>
    <w:p w14:paraId="359855BE" w14:textId="77777777" w:rsidR="008C6B80" w:rsidRPr="00427C10" w:rsidRDefault="008C6B80" w:rsidP="008C6B80">
      <w:pPr>
        <w:spacing w:line="360" w:lineRule="auto"/>
        <w:jc w:val="both"/>
        <w:rPr>
          <w:rFonts w:eastAsia="Calibri"/>
          <w:iCs/>
          <w:sz w:val="24"/>
          <w:szCs w:val="24"/>
          <w:lang w:val="ru-RU"/>
        </w:rPr>
      </w:pPr>
    </w:p>
    <w:p w14:paraId="301E21F5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2.1 Производственная практика (научно-исследовательская работа</w:t>
      </w:r>
      <w:r w:rsidRPr="00427C10">
        <w:rPr>
          <w:sz w:val="24"/>
          <w:szCs w:val="24"/>
          <w:lang w:val="ru-RU"/>
        </w:rPr>
        <w:t>)</w:t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</w:p>
    <w:p w14:paraId="0F0975DF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rFonts w:eastAsia="Calibri"/>
          <w:i/>
          <w:sz w:val="24"/>
          <w:szCs w:val="24"/>
          <w:lang w:val="ru-RU"/>
        </w:rPr>
        <w:t>Цель практики:</w:t>
      </w:r>
      <w:r w:rsidRPr="00427C10">
        <w:rPr>
          <w:sz w:val="24"/>
          <w:szCs w:val="24"/>
          <w:lang w:val="ru-RU"/>
        </w:rPr>
        <w:t xml:space="preserve"> формирование навыков научно-исследовательской работы, направленной на решение профессиональных задач, а также обеспечение готовности  самостоятельного осуществления научно-исследовательской работы в профессиональной деятельности</w:t>
      </w:r>
      <w:r w:rsidRPr="00427C10">
        <w:rPr>
          <w:sz w:val="24"/>
          <w:szCs w:val="24"/>
          <w:lang w:val="ru-RU"/>
        </w:rPr>
        <w:tab/>
        <w:t>.</w:t>
      </w:r>
    </w:p>
    <w:p w14:paraId="78FB9286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НИР</w:t>
      </w:r>
      <w:r w:rsidRPr="00427C10">
        <w:rPr>
          <w:sz w:val="24"/>
          <w:szCs w:val="24"/>
          <w:lang w:val="ru-RU"/>
        </w:rPr>
        <w:t>: обеспечение становления профессионального научно-исследовательского мышления магистрантов,  формирование  у  них  четкого  представления  о  научно-исследовательских задачах в профессиональной сфере, способах их решения; проведение научных исследований по проблемам исторического познания; изучение и применение на практике методологии научных исследований; приобретение навыков в постановке конкретных целей и задач научного исследования, в оценке актуальности проблемы своего исследования, определении объекта и предмета исследования приобретение опыта логичного изложения результатов исследования в письменной форме, презентации навыков публичной дискуссии и защиты научных идей.</w:t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</w:p>
    <w:p w14:paraId="66310674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lastRenderedPageBreak/>
        <w:t>Содержание НИР</w:t>
      </w:r>
      <w:r w:rsidRPr="00427C10">
        <w:rPr>
          <w:b/>
          <w:sz w:val="24"/>
          <w:szCs w:val="24"/>
          <w:lang w:val="ru-RU"/>
        </w:rPr>
        <w:t xml:space="preserve"> - </w:t>
      </w:r>
      <w:r w:rsidRPr="00427C10">
        <w:rPr>
          <w:sz w:val="24"/>
          <w:szCs w:val="24"/>
          <w:lang w:val="ru-RU"/>
        </w:rPr>
        <w:t>обсуждение и выбор темы исследования; подбор научной литературы; изучение отечественной и зарубежной историографии по теме исследования; формирование источников базы по выбранной теме составление библиографии по теме магистерской диссертации;</w:t>
      </w:r>
      <w:r w:rsidRPr="00427C10">
        <w:rPr>
          <w:sz w:val="24"/>
          <w:szCs w:val="24"/>
          <w:lang w:val="ru-RU"/>
        </w:rPr>
        <w:tab/>
        <w:t>определение предмета и объекта исследование; формирование целей и задач; оценка актуальности выбранной проблемы; выбор методов научного исследования; организация и проведение теоретического исследования по теме, исходя из поставленных задач;</w:t>
      </w:r>
      <w:r w:rsidRPr="00427C10">
        <w:rPr>
          <w:sz w:val="24"/>
          <w:szCs w:val="24"/>
          <w:lang w:val="ru-RU"/>
        </w:rPr>
        <w:tab/>
        <w:t>подготовка и выступление на научной конференции по проблеме исследования; обобщение наработанного теоретического материала по теме исследования; публикация статьи; подготовка и выступление на научном семинаре кафедры по теме исследования</w:t>
      </w:r>
      <w:r w:rsidRPr="00427C10">
        <w:rPr>
          <w:sz w:val="24"/>
          <w:szCs w:val="24"/>
          <w:lang w:val="ru-RU"/>
        </w:rPr>
        <w:tab/>
        <w:t>;отчет о научно-исследовательской работе.</w:t>
      </w:r>
      <w:r w:rsidRPr="00427C10">
        <w:rPr>
          <w:sz w:val="24"/>
          <w:szCs w:val="24"/>
          <w:lang w:val="ru-RU"/>
        </w:rPr>
        <w:tab/>
      </w:r>
    </w:p>
    <w:p w14:paraId="01D18003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  <w:r w:rsidRPr="00427C10">
        <w:rPr>
          <w:sz w:val="24"/>
          <w:szCs w:val="24"/>
          <w:lang w:val="ru-RU"/>
        </w:rPr>
        <w:tab/>
      </w:r>
    </w:p>
    <w:p w14:paraId="5D28ADD5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427C10">
        <w:rPr>
          <w:b/>
          <w:bCs/>
          <w:sz w:val="24"/>
          <w:szCs w:val="24"/>
          <w:lang w:val="ru-RU"/>
        </w:rPr>
        <w:t>ВПБ 2.2 Учебная практика (научно -исследовательская работа). Библиотечно-архивная</w:t>
      </w:r>
    </w:p>
    <w:p w14:paraId="7CA1ADCD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</w:p>
    <w:p w14:paraId="6195981E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 xml:space="preserve">       Цель данной практики – подготовка обучающихся к осуществлению профессиональной деятельности в области научно-исследовательских процессов: 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научно-исследовательских профессиональных компетенций, приобретение опыта в выявлении архивной документации и создания библиографии, без которых не может быть осуществлена историческая научно-исследовательская работа. Практика имеет большое теоретическое и прикладное значение, знакомит обучающихся с особенностями работы и специфике деятельности архивов, отделов рукописей библиотек и других хранилищ, а также спецификой архивной атрибуции и библиографического описания.</w:t>
      </w:r>
    </w:p>
    <w:p w14:paraId="42F9A079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sz w:val="24"/>
          <w:szCs w:val="24"/>
          <w:lang w:val="ru-RU"/>
        </w:rPr>
        <w:t>Задачи: ознакомление обучающихся со спецификой и опытом работы архивов и библиотек; выработка умений и навыков работы с архивно-библиографическими материалами; приобретение теоретических и практических знаний в архивно-библиографической и источниковедческой сферах деятельности; ознакомление с методикой поиска архивных документов и научной литературы по теме исследования; приобретение опыта источниковедческой и архивно-библиографической работы; подготовка обучающихся к научно-исследовательской работе в архивах и библиотеках; усвоение правил и требований к оформлению архивных и библиографических ссылок в научной работе.</w:t>
      </w:r>
    </w:p>
    <w:p w14:paraId="7D8E192C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4F68974F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 xml:space="preserve">ВПБ 2.3 Учебная практика (научно -исследовательская работа). Музейная </w:t>
      </w:r>
      <w:r w:rsidRPr="00427C10">
        <w:rPr>
          <w:b/>
          <w:sz w:val="24"/>
          <w:szCs w:val="24"/>
          <w:lang w:val="ru-RU"/>
        </w:rPr>
        <w:lastRenderedPageBreak/>
        <w:t>информационно-аналитическая</w:t>
      </w:r>
    </w:p>
    <w:p w14:paraId="7A8181F2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55630F5B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 практики:</w:t>
      </w:r>
      <w:r w:rsidRPr="00427C10">
        <w:rPr>
          <w:bCs/>
          <w:sz w:val="24"/>
          <w:szCs w:val="24"/>
          <w:lang w:val="ru-RU"/>
        </w:rPr>
        <w:t xml:space="preserve"> формирование у обучающихся профессиональной компетентности, необходимой для успешной работы в области истории, организации военно-патриотического воспитания. Музейная информационно-аналитическая практика знакомит с экспозициями военно-исторических музеев Санкт-Петербурга.</w:t>
      </w:r>
    </w:p>
    <w:p w14:paraId="54510C5F" w14:textId="77777777" w:rsidR="008C6B80" w:rsidRPr="00427C10" w:rsidRDefault="008C6B80" w:rsidP="008C6B80">
      <w:pPr>
        <w:spacing w:line="360" w:lineRule="auto"/>
        <w:ind w:firstLine="709"/>
        <w:jc w:val="both"/>
        <w:rPr>
          <w:bCs/>
          <w:i/>
          <w:iCs/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Задачи практики: </w:t>
      </w:r>
      <w:r w:rsidRPr="00427C10">
        <w:rPr>
          <w:bCs/>
          <w:sz w:val="24"/>
          <w:szCs w:val="24"/>
          <w:lang w:val="ru-RU"/>
        </w:rPr>
        <w:t>научить в процессе работы применять теоретические знания по профилю подготовки, полученной в Университете, закрепляя и углубляя их; научить самостоятельно планировать свою работу в музейной деятельности, включая ее в различные формы исследовательской и научно-практической работы; сформировать умение работать с музейными фондами и коллекциями, применяя методы и приемы, способствующие эффективной их обработки; обеспечить обучающихся знаниями о принципах музейной работы.</w:t>
      </w:r>
    </w:p>
    <w:p w14:paraId="44546B15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 xml:space="preserve">          </w:t>
      </w:r>
    </w:p>
    <w:p w14:paraId="759CE4E9" w14:textId="77777777" w:rsidR="008C6B80" w:rsidRPr="00427C10" w:rsidRDefault="008C6B80" w:rsidP="008C6B80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2.4 Производственная практика (педагогическая)</w:t>
      </w:r>
    </w:p>
    <w:p w14:paraId="1F06A825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D6D63B0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Цель практики: </w:t>
      </w:r>
      <w:r w:rsidRPr="00427C10">
        <w:rPr>
          <w:sz w:val="24"/>
          <w:szCs w:val="24"/>
          <w:lang w:val="ru-RU"/>
        </w:rPr>
        <w:t>приобретение магистрантами опыта и практических умений и навыков научно-педагогической деятельности и использования их в дальнейшей работе.</w:t>
      </w:r>
    </w:p>
    <w:p w14:paraId="48964562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Задачи практики: </w:t>
      </w:r>
      <w:r w:rsidRPr="00427C10">
        <w:rPr>
          <w:sz w:val="24"/>
          <w:szCs w:val="24"/>
          <w:lang w:val="ru-RU"/>
        </w:rPr>
        <w:t>углубление и закрепление теоретических знаний по дисциплинам профессионального цикла; знакомство с системой работы современной высшей школы; закрепление знаний, умений и навыков, полученных магистрантами в процессе изучения дисциплин магистерской программы; освоение методики подготовки и проведения различных форм проведения занятий; овладение методикой анализа учебных занятий; создание условий для формирования и развития адекватной самооценки и профессиональной рефлексии.</w:t>
      </w:r>
    </w:p>
    <w:p w14:paraId="47F09066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Виды и содержание практики</w:t>
      </w:r>
      <w:r w:rsidRPr="00427C10">
        <w:rPr>
          <w:sz w:val="24"/>
          <w:szCs w:val="24"/>
          <w:lang w:val="ru-RU"/>
        </w:rPr>
        <w:t>: подготовительный этап, включающий установочную конференцию, комплексное изучение системы учебно­воспитательной работы кафедры, знакомство с методиками подготовки и проведения лекций, лабораторных и практических занятий, семинаров, консультаций, и опыта работы преподавателей, наблюдение и самостоятельное проведение магистрантом занятий, проведение, анализ и самоанализ внеаудиторных мероприятий. организация внеаудиторной деятельности и общения, сбор материалов, оформление и презентация отчета о научно-педагогической практике.</w:t>
      </w:r>
    </w:p>
    <w:p w14:paraId="72E0840D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2A36CF40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ВПБ 2.6 Производственная практика (преддипломная)</w:t>
      </w:r>
    </w:p>
    <w:p w14:paraId="13B98CB7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Целью</w:t>
      </w:r>
      <w:r w:rsidRPr="00427C10">
        <w:rPr>
          <w:b/>
          <w:i/>
          <w:iCs/>
          <w:sz w:val="24"/>
          <w:szCs w:val="24"/>
          <w:lang w:val="ru-RU"/>
        </w:rPr>
        <w:t xml:space="preserve"> </w:t>
      </w:r>
      <w:r w:rsidRPr="00427C10">
        <w:rPr>
          <w:i/>
          <w:iCs/>
          <w:sz w:val="24"/>
          <w:szCs w:val="24"/>
          <w:lang w:val="ru-RU"/>
        </w:rPr>
        <w:t>преддипломной практики</w:t>
      </w:r>
      <w:r w:rsidRPr="00427C10">
        <w:rPr>
          <w:sz w:val="24"/>
          <w:szCs w:val="24"/>
          <w:lang w:val="ru-RU"/>
        </w:rPr>
        <w:t xml:space="preserve"> является приобретение опыта анализа </w:t>
      </w:r>
      <w:r w:rsidRPr="00427C10">
        <w:rPr>
          <w:sz w:val="24"/>
          <w:szCs w:val="24"/>
          <w:lang w:val="ru-RU"/>
        </w:rPr>
        <w:lastRenderedPageBreak/>
        <w:t>профессиональной деятельности, систематизация материала, подготовка к ее предзащите.</w:t>
      </w:r>
    </w:p>
    <w:p w14:paraId="50580060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 xml:space="preserve">Задачи </w:t>
      </w:r>
      <w:r w:rsidRPr="00427C10">
        <w:rPr>
          <w:i/>
          <w:iCs/>
          <w:sz w:val="24"/>
          <w:szCs w:val="24"/>
          <w:lang w:val="ru-RU"/>
        </w:rPr>
        <w:t>практики:</w:t>
      </w:r>
      <w:r w:rsidRPr="00427C10">
        <w:rPr>
          <w:sz w:val="24"/>
          <w:szCs w:val="24"/>
          <w:lang w:val="ru-RU"/>
        </w:rPr>
        <w:t xml:space="preserve"> обеспечение готовности к применению полученных знаний и умений в процессе систематизации и обобщения исследовательского материала при написании магистерской диссертации; совершенствование умений описывать исследовательский инструментарий в опытно­экспериментальной части магистерской диссертации; накопление магистрами опыта самостоятельной научно-исследовательской деятельности;  формирование профессиональных и личностных качеств специалиста, необходимых для научной, исследовательской деятельности.</w:t>
      </w:r>
    </w:p>
    <w:p w14:paraId="5B13500B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Виды и содержание практики</w:t>
      </w:r>
      <w:r w:rsidRPr="00427C10">
        <w:rPr>
          <w:sz w:val="24"/>
          <w:szCs w:val="24"/>
          <w:lang w:val="ru-RU"/>
        </w:rPr>
        <w:t>: разработка индивидуального плана на период практики совместно с научным руководителем, участие в установочной и заключительной конференциях, подготовка отчета о практике, заполнение дневника практики. Изучение общих сведений о базе практики. Сбор, обработка, анализ источников базы по выбранной проблеме. Выбор методов научного исследования. Уточнение содержания и структуры текста магистерской диссертации. Окончательное оформление черновика магистерской диссертации. Подготовка выступления на защите магистерской диссертации, подготовка сопутствующей презентации. Подготовка к публикации научных материалов по магистерской диссертации (статьи, тезисов доклада на конференции, учебно­методического пособия и т. п.). Окончательное оформление магистерской диссертации.</w:t>
      </w:r>
    </w:p>
    <w:p w14:paraId="0EF2A8CA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0E420B5A" w14:textId="77777777" w:rsidR="008C6B80" w:rsidRPr="00427C10" w:rsidRDefault="008C6B80" w:rsidP="008C6B80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427C10">
        <w:rPr>
          <w:b/>
          <w:sz w:val="24"/>
          <w:szCs w:val="24"/>
          <w:lang w:val="ru-RU"/>
        </w:rPr>
        <w:t>Государственная итоговая аттестация</w:t>
      </w:r>
    </w:p>
    <w:p w14:paraId="16BA377E" w14:textId="77777777" w:rsidR="008C6B80" w:rsidRPr="00427C10" w:rsidRDefault="008C6B80" w:rsidP="008C6B80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00EF8E4E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Целью ГИА</w:t>
      </w:r>
      <w:r w:rsidRPr="00427C10">
        <w:rPr>
          <w:sz w:val="24"/>
          <w:szCs w:val="24"/>
          <w:lang w:val="ru-RU"/>
        </w:rPr>
        <w:t xml:space="preserve"> является установление соответствия уровня подготовленности обучающегося к выполнению профессионального задач, т.е. установление соответствия результатов освоения ООП профессиональной подготовки выпускников требованиям ФГОС ВО. В ходе ГИА выпускника по направлению подготовки 46.04.01 «История», магистерская программа «История», выявляется компетентность выпускника в процессе решения профессиональных задач в области исторической науки.</w:t>
      </w:r>
    </w:p>
    <w:p w14:paraId="0132FC4A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bCs/>
          <w:i/>
          <w:iCs/>
          <w:sz w:val="24"/>
          <w:szCs w:val="24"/>
          <w:lang w:val="ru-RU"/>
        </w:rPr>
        <w:t>Задачи ГИА</w:t>
      </w:r>
      <w:r w:rsidRPr="00427C10">
        <w:rPr>
          <w:sz w:val="24"/>
          <w:szCs w:val="24"/>
          <w:lang w:val="ru-RU"/>
        </w:rPr>
        <w:t xml:space="preserve">  - оценка способности и умения выпускников, опираясь на полученные знания, умения и сформированные навыки, самостоятельно решать задачи научно-исследовательской деятельности, профессионально излагать специальную информацию, аргументировать и защищать свою точку зрения;  решение вопроса о присвоении степени «магистр» по результатам ГИА и выдаче выпускнику соответствующего диплома о высшем образовании; систематизация выпускниками знаний, умений и навыков по теоретическим дисциплинам общепрофессионального блока и блока специальной (профильной) подготовки;  </w:t>
      </w:r>
      <w:r w:rsidRPr="00427C10">
        <w:rPr>
          <w:sz w:val="24"/>
          <w:szCs w:val="24"/>
          <w:lang w:val="ru-RU"/>
        </w:rPr>
        <w:lastRenderedPageBreak/>
        <w:t xml:space="preserve">завершение формирования аналитических компетенций по поиску необходимой информации, ее источников, систематизации полученных результатов и формулирования самостоятельных выводов;  приобретение опыта публичной защиты своих взглядов, отстаивания и убедительного аргументирования собственной позиции;  установление наличия профессиональной компетентности выпускников;  разработка рекомендаций по совершенствованию подготовки выпускников на основании результатов работы государственной экзаменационной комиссии (ГАК). </w:t>
      </w:r>
    </w:p>
    <w:p w14:paraId="1C054DF8" w14:textId="77777777" w:rsidR="008C6B80" w:rsidRPr="00427C10" w:rsidRDefault="008C6B80" w:rsidP="008C6B8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27C10">
        <w:rPr>
          <w:sz w:val="24"/>
          <w:szCs w:val="24"/>
          <w:lang w:val="ru-RU"/>
        </w:rPr>
        <w:t xml:space="preserve">Содержание Государственного экзамена установлено Ученым советом факультета гуманитарных и социальных дисциплин. </w:t>
      </w:r>
    </w:p>
    <w:p w14:paraId="0F6A60BA" w14:textId="4677DBCA" w:rsidR="008F1601" w:rsidRPr="008C6B80" w:rsidRDefault="008F1601" w:rsidP="004C6E13">
      <w:pPr>
        <w:rPr>
          <w:sz w:val="24"/>
          <w:lang w:val="ru-RU"/>
        </w:rPr>
      </w:pPr>
    </w:p>
    <w:sectPr w:rsidR="008F1601" w:rsidRPr="008C6B80" w:rsidSect="00EE40F4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90CA" w14:textId="77777777" w:rsidR="001F3AEE" w:rsidRDefault="001F3AEE">
      <w:r>
        <w:separator/>
      </w:r>
    </w:p>
  </w:endnote>
  <w:endnote w:type="continuationSeparator" w:id="0">
    <w:p w14:paraId="0FED789F" w14:textId="77777777" w:rsidR="001F3AEE" w:rsidRDefault="001F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altName w:val="Calibri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3662" w14:textId="77777777" w:rsidR="001F3AEE" w:rsidRDefault="001F3AEE">
      <w:r>
        <w:separator/>
      </w:r>
    </w:p>
  </w:footnote>
  <w:footnote w:type="continuationSeparator" w:id="0">
    <w:p w14:paraId="15874E12" w14:textId="77777777" w:rsidR="001F3AEE" w:rsidRDefault="001F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42971" w:rsidRDefault="001F3AE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315" w14:textId="77777777" w:rsidR="00742971" w:rsidRDefault="001F3A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D37"/>
    <w:multiLevelType w:val="hybridMultilevel"/>
    <w:tmpl w:val="6C1CC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A57248"/>
    <w:multiLevelType w:val="hybridMultilevel"/>
    <w:tmpl w:val="E6EED730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0646E02"/>
    <w:multiLevelType w:val="hybridMultilevel"/>
    <w:tmpl w:val="1C008C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6D482A"/>
    <w:multiLevelType w:val="hybridMultilevel"/>
    <w:tmpl w:val="6826DDD4"/>
    <w:lvl w:ilvl="0" w:tplc="2486936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</w:abstractNum>
  <w:abstractNum w:abstractNumId="4" w15:restartNumberingAfterBreak="0">
    <w:nsid w:val="118C6761"/>
    <w:multiLevelType w:val="hybridMultilevel"/>
    <w:tmpl w:val="87486A66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5760DF0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158F4A4E"/>
    <w:multiLevelType w:val="hybridMultilevel"/>
    <w:tmpl w:val="BFAE14C4"/>
    <w:lvl w:ilvl="0" w:tplc="2486936E">
      <w:start w:val="1"/>
      <w:numFmt w:val="bullet"/>
      <w:lvlText w:val="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18204982"/>
    <w:multiLevelType w:val="hybridMultilevel"/>
    <w:tmpl w:val="926A79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2D1DA0"/>
    <w:multiLevelType w:val="hybridMultilevel"/>
    <w:tmpl w:val="7DB4C9F4"/>
    <w:lvl w:ilvl="0" w:tplc="2486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56D"/>
    <w:multiLevelType w:val="hybridMultilevel"/>
    <w:tmpl w:val="C71E5C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1575BB"/>
    <w:multiLevelType w:val="hybridMultilevel"/>
    <w:tmpl w:val="8FA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70F6"/>
    <w:multiLevelType w:val="hybridMultilevel"/>
    <w:tmpl w:val="D4902E0E"/>
    <w:lvl w:ilvl="0" w:tplc="2486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741F"/>
    <w:multiLevelType w:val="hybridMultilevel"/>
    <w:tmpl w:val="7FF681CE"/>
    <w:lvl w:ilvl="0" w:tplc="2486936E">
      <w:start w:val="1"/>
      <w:numFmt w:val="bullet"/>
      <w:lvlText w:val="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2B4C2FDF"/>
    <w:multiLevelType w:val="hybridMultilevel"/>
    <w:tmpl w:val="686454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BD969D2"/>
    <w:multiLevelType w:val="hybridMultilevel"/>
    <w:tmpl w:val="F7DA0A1E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2F42362D"/>
    <w:multiLevelType w:val="hybridMultilevel"/>
    <w:tmpl w:val="3D101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09037FB"/>
    <w:multiLevelType w:val="hybridMultilevel"/>
    <w:tmpl w:val="9D4E51C4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347940FD"/>
    <w:multiLevelType w:val="hybridMultilevel"/>
    <w:tmpl w:val="BB265600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88B74D2"/>
    <w:multiLevelType w:val="hybridMultilevel"/>
    <w:tmpl w:val="F122630C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39510F58"/>
    <w:multiLevelType w:val="hybridMultilevel"/>
    <w:tmpl w:val="B24EDE6A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3A645898"/>
    <w:multiLevelType w:val="hybridMultilevel"/>
    <w:tmpl w:val="22325482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765B"/>
    <w:multiLevelType w:val="hybridMultilevel"/>
    <w:tmpl w:val="24F8A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06475E8"/>
    <w:multiLevelType w:val="hybridMultilevel"/>
    <w:tmpl w:val="24F8A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F922A2"/>
    <w:multiLevelType w:val="hybridMultilevel"/>
    <w:tmpl w:val="B8D8BE80"/>
    <w:lvl w:ilvl="0" w:tplc="D0EA1A52">
      <w:numFmt w:val="bullet"/>
      <w:lvlText w:val="-"/>
      <w:lvlJc w:val="left"/>
      <w:pPr>
        <w:ind w:left="792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65037F0"/>
    <w:multiLevelType w:val="hybridMultilevel"/>
    <w:tmpl w:val="7CDC79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A184C68"/>
    <w:multiLevelType w:val="hybridMultilevel"/>
    <w:tmpl w:val="0BBC78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7" w15:restartNumberingAfterBreak="0">
    <w:nsid w:val="4E652E11"/>
    <w:multiLevelType w:val="hybridMultilevel"/>
    <w:tmpl w:val="1F7A1668"/>
    <w:lvl w:ilvl="0" w:tplc="2486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648C"/>
    <w:multiLevelType w:val="hybridMultilevel"/>
    <w:tmpl w:val="45041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D00BE4"/>
    <w:multiLevelType w:val="hybridMultilevel"/>
    <w:tmpl w:val="BE229478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36A42F9"/>
    <w:multiLevelType w:val="hybridMultilevel"/>
    <w:tmpl w:val="36D02CCC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5BE2300A"/>
    <w:multiLevelType w:val="hybridMultilevel"/>
    <w:tmpl w:val="6B6EBA62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43EE"/>
    <w:multiLevelType w:val="hybridMultilevel"/>
    <w:tmpl w:val="8BC8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D28E4"/>
    <w:multiLevelType w:val="hybridMultilevel"/>
    <w:tmpl w:val="EFC636D6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66691A67"/>
    <w:multiLevelType w:val="hybridMultilevel"/>
    <w:tmpl w:val="0A9EA13A"/>
    <w:lvl w:ilvl="0" w:tplc="2486936E">
      <w:start w:val="1"/>
      <w:numFmt w:val="bullet"/>
      <w:lvlText w:val="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6" w15:restartNumberingAfterBreak="0">
    <w:nsid w:val="6CA24DDE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37" w15:restartNumberingAfterBreak="0">
    <w:nsid w:val="6EBA2ED0"/>
    <w:multiLevelType w:val="hybridMultilevel"/>
    <w:tmpl w:val="49406E7E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356A8"/>
    <w:multiLevelType w:val="hybridMultilevel"/>
    <w:tmpl w:val="7BE0A5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DF1440"/>
    <w:multiLevelType w:val="hybridMultilevel"/>
    <w:tmpl w:val="FE7C9B0A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293A"/>
    <w:multiLevelType w:val="hybridMultilevel"/>
    <w:tmpl w:val="8E2CC8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FA937C5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42" w15:restartNumberingAfterBreak="0">
    <w:nsid w:val="7FBB6C38"/>
    <w:multiLevelType w:val="hybridMultilevel"/>
    <w:tmpl w:val="FEDE413E"/>
    <w:lvl w:ilvl="0" w:tplc="2486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8"/>
  </w:num>
  <w:num w:numId="4">
    <w:abstractNumId w:val="6"/>
  </w:num>
  <w:num w:numId="5">
    <w:abstractNumId w:val="3"/>
  </w:num>
  <w:num w:numId="6">
    <w:abstractNumId w:val="35"/>
  </w:num>
  <w:num w:numId="7">
    <w:abstractNumId w:val="11"/>
  </w:num>
  <w:num w:numId="8">
    <w:abstractNumId w:val="27"/>
  </w:num>
  <w:num w:numId="9">
    <w:abstractNumId w:val="42"/>
  </w:num>
  <w:num w:numId="10">
    <w:abstractNumId w:val="12"/>
  </w:num>
  <w:num w:numId="11">
    <w:abstractNumId w:val="29"/>
  </w:num>
  <w:num w:numId="12">
    <w:abstractNumId w:val="18"/>
  </w:num>
  <w:num w:numId="13">
    <w:abstractNumId w:val="14"/>
  </w:num>
  <w:num w:numId="14">
    <w:abstractNumId w:val="16"/>
  </w:num>
  <w:num w:numId="15">
    <w:abstractNumId w:val="1"/>
  </w:num>
  <w:num w:numId="16">
    <w:abstractNumId w:val="19"/>
  </w:num>
  <w:num w:numId="17">
    <w:abstractNumId w:val="34"/>
  </w:num>
  <w:num w:numId="18">
    <w:abstractNumId w:val="17"/>
  </w:num>
  <w:num w:numId="19">
    <w:abstractNumId w:val="23"/>
  </w:num>
  <w:num w:numId="20">
    <w:abstractNumId w:val="20"/>
  </w:num>
  <w:num w:numId="21">
    <w:abstractNumId w:val="31"/>
  </w:num>
  <w:num w:numId="22">
    <w:abstractNumId w:val="39"/>
  </w:num>
  <w:num w:numId="23">
    <w:abstractNumId w:val="37"/>
  </w:num>
  <w:num w:numId="24">
    <w:abstractNumId w:val="4"/>
  </w:num>
  <w:num w:numId="25">
    <w:abstractNumId w:val="30"/>
  </w:num>
  <w:num w:numId="26">
    <w:abstractNumId w:val="13"/>
  </w:num>
  <w:num w:numId="27">
    <w:abstractNumId w:val="41"/>
  </w:num>
  <w:num w:numId="28">
    <w:abstractNumId w:val="36"/>
  </w:num>
  <w:num w:numId="29">
    <w:abstractNumId w:val="5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0"/>
  </w:num>
  <w:num w:numId="33">
    <w:abstractNumId w:val="33"/>
  </w:num>
  <w:num w:numId="34">
    <w:abstractNumId w:val="38"/>
  </w:num>
  <w:num w:numId="35">
    <w:abstractNumId w:val="22"/>
  </w:num>
  <w:num w:numId="36">
    <w:abstractNumId w:val="21"/>
  </w:num>
  <w:num w:numId="37">
    <w:abstractNumId w:val="9"/>
  </w:num>
  <w:num w:numId="38">
    <w:abstractNumId w:val="25"/>
  </w:num>
  <w:num w:numId="39">
    <w:abstractNumId w:val="40"/>
  </w:num>
  <w:num w:numId="40">
    <w:abstractNumId w:val="15"/>
  </w:num>
  <w:num w:numId="41">
    <w:abstractNumId w:val="2"/>
  </w:num>
  <w:num w:numId="42">
    <w:abstractNumId w:val="24"/>
  </w:num>
  <w:num w:numId="43">
    <w:abstractNumId w:val="7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4"/>
    <w:rsid w:val="00001B79"/>
    <w:rsid w:val="0000284A"/>
    <w:rsid w:val="000116A5"/>
    <w:rsid w:val="00011841"/>
    <w:rsid w:val="000176C7"/>
    <w:rsid w:val="00023551"/>
    <w:rsid w:val="00025A56"/>
    <w:rsid w:val="00037DA4"/>
    <w:rsid w:val="00043E70"/>
    <w:rsid w:val="00063C13"/>
    <w:rsid w:val="000679DB"/>
    <w:rsid w:val="0007425A"/>
    <w:rsid w:val="0007433A"/>
    <w:rsid w:val="00080490"/>
    <w:rsid w:val="000808A9"/>
    <w:rsid w:val="00081A8C"/>
    <w:rsid w:val="00083C27"/>
    <w:rsid w:val="000865C8"/>
    <w:rsid w:val="00086750"/>
    <w:rsid w:val="00090C61"/>
    <w:rsid w:val="00092D25"/>
    <w:rsid w:val="00097B55"/>
    <w:rsid w:val="000A251F"/>
    <w:rsid w:val="000A5B48"/>
    <w:rsid w:val="000A5C36"/>
    <w:rsid w:val="000A7208"/>
    <w:rsid w:val="000A7447"/>
    <w:rsid w:val="000B6E53"/>
    <w:rsid w:val="000C13FC"/>
    <w:rsid w:val="000C2D62"/>
    <w:rsid w:val="000C4C9F"/>
    <w:rsid w:val="000D1B8C"/>
    <w:rsid w:val="000E00B5"/>
    <w:rsid w:val="000E4136"/>
    <w:rsid w:val="000F2621"/>
    <w:rsid w:val="000F7858"/>
    <w:rsid w:val="00101D05"/>
    <w:rsid w:val="0010226C"/>
    <w:rsid w:val="001063DE"/>
    <w:rsid w:val="00106DC9"/>
    <w:rsid w:val="00114170"/>
    <w:rsid w:val="001143A6"/>
    <w:rsid w:val="00121880"/>
    <w:rsid w:val="00124EAE"/>
    <w:rsid w:val="001315EE"/>
    <w:rsid w:val="00143EE0"/>
    <w:rsid w:val="00144660"/>
    <w:rsid w:val="00147B39"/>
    <w:rsid w:val="001522BA"/>
    <w:rsid w:val="00157BE7"/>
    <w:rsid w:val="00174E62"/>
    <w:rsid w:val="00175DFB"/>
    <w:rsid w:val="00183C01"/>
    <w:rsid w:val="00184244"/>
    <w:rsid w:val="001936D8"/>
    <w:rsid w:val="001A45AF"/>
    <w:rsid w:val="001B56C1"/>
    <w:rsid w:val="001B6029"/>
    <w:rsid w:val="001B6E09"/>
    <w:rsid w:val="001B75E2"/>
    <w:rsid w:val="001C13D0"/>
    <w:rsid w:val="001C7B9E"/>
    <w:rsid w:val="001D2D1A"/>
    <w:rsid w:val="001E0749"/>
    <w:rsid w:val="001E409B"/>
    <w:rsid w:val="001E580B"/>
    <w:rsid w:val="001E7095"/>
    <w:rsid w:val="001F3AEE"/>
    <w:rsid w:val="001F5783"/>
    <w:rsid w:val="00201685"/>
    <w:rsid w:val="002021EA"/>
    <w:rsid w:val="00203F30"/>
    <w:rsid w:val="00210F9A"/>
    <w:rsid w:val="0022163C"/>
    <w:rsid w:val="00224DFB"/>
    <w:rsid w:val="00232B41"/>
    <w:rsid w:val="00243060"/>
    <w:rsid w:val="00247AF4"/>
    <w:rsid w:val="002608BE"/>
    <w:rsid w:val="0027547C"/>
    <w:rsid w:val="0027644F"/>
    <w:rsid w:val="00283908"/>
    <w:rsid w:val="0029111A"/>
    <w:rsid w:val="00293F31"/>
    <w:rsid w:val="002A0D71"/>
    <w:rsid w:val="002A1D68"/>
    <w:rsid w:val="002A46BA"/>
    <w:rsid w:val="002A7F29"/>
    <w:rsid w:val="002B3535"/>
    <w:rsid w:val="002B7C42"/>
    <w:rsid w:val="002C2FBE"/>
    <w:rsid w:val="002C3695"/>
    <w:rsid w:val="002C6ABA"/>
    <w:rsid w:val="002D11FA"/>
    <w:rsid w:val="002E115A"/>
    <w:rsid w:val="002E2FEE"/>
    <w:rsid w:val="002E5BE6"/>
    <w:rsid w:val="002E5EEE"/>
    <w:rsid w:val="002F46C8"/>
    <w:rsid w:val="002F7744"/>
    <w:rsid w:val="00303CE8"/>
    <w:rsid w:val="0031345E"/>
    <w:rsid w:val="00314C9B"/>
    <w:rsid w:val="00320630"/>
    <w:rsid w:val="00323034"/>
    <w:rsid w:val="00323290"/>
    <w:rsid w:val="0032436B"/>
    <w:rsid w:val="0032587D"/>
    <w:rsid w:val="00325BA2"/>
    <w:rsid w:val="00334775"/>
    <w:rsid w:val="003411D4"/>
    <w:rsid w:val="00342BBD"/>
    <w:rsid w:val="00345229"/>
    <w:rsid w:val="00347769"/>
    <w:rsid w:val="0035708F"/>
    <w:rsid w:val="003571D7"/>
    <w:rsid w:val="003651EC"/>
    <w:rsid w:val="00370A0C"/>
    <w:rsid w:val="0037555A"/>
    <w:rsid w:val="0039638E"/>
    <w:rsid w:val="003969FE"/>
    <w:rsid w:val="003A0D2A"/>
    <w:rsid w:val="003A6191"/>
    <w:rsid w:val="003A65B2"/>
    <w:rsid w:val="003B2426"/>
    <w:rsid w:val="003B5060"/>
    <w:rsid w:val="003C411E"/>
    <w:rsid w:val="003C5DAC"/>
    <w:rsid w:val="003C62FE"/>
    <w:rsid w:val="003E0C20"/>
    <w:rsid w:val="003E0ED9"/>
    <w:rsid w:val="003E18EB"/>
    <w:rsid w:val="003E52C4"/>
    <w:rsid w:val="004107D5"/>
    <w:rsid w:val="004236EB"/>
    <w:rsid w:val="00436581"/>
    <w:rsid w:val="00436A26"/>
    <w:rsid w:val="0044379F"/>
    <w:rsid w:val="00451255"/>
    <w:rsid w:val="004513DE"/>
    <w:rsid w:val="004671BB"/>
    <w:rsid w:val="004759F8"/>
    <w:rsid w:val="00481523"/>
    <w:rsid w:val="0048432E"/>
    <w:rsid w:val="00484EC1"/>
    <w:rsid w:val="00491B8E"/>
    <w:rsid w:val="004A6BE5"/>
    <w:rsid w:val="004B0EB7"/>
    <w:rsid w:val="004B4814"/>
    <w:rsid w:val="004B4C24"/>
    <w:rsid w:val="004C1C3D"/>
    <w:rsid w:val="004C5E60"/>
    <w:rsid w:val="004C6E13"/>
    <w:rsid w:val="004E4DC3"/>
    <w:rsid w:val="004E70CB"/>
    <w:rsid w:val="004F093A"/>
    <w:rsid w:val="004F4F97"/>
    <w:rsid w:val="004F6D0B"/>
    <w:rsid w:val="00503DA1"/>
    <w:rsid w:val="0050571C"/>
    <w:rsid w:val="00530E2A"/>
    <w:rsid w:val="00534692"/>
    <w:rsid w:val="0053696C"/>
    <w:rsid w:val="005474D7"/>
    <w:rsid w:val="00547891"/>
    <w:rsid w:val="005552C0"/>
    <w:rsid w:val="00562019"/>
    <w:rsid w:val="005866A1"/>
    <w:rsid w:val="00587AE3"/>
    <w:rsid w:val="00597F59"/>
    <w:rsid w:val="005A7F57"/>
    <w:rsid w:val="005B132D"/>
    <w:rsid w:val="005B16E4"/>
    <w:rsid w:val="005C2181"/>
    <w:rsid w:val="005C3EFB"/>
    <w:rsid w:val="005C5E15"/>
    <w:rsid w:val="005D5DB8"/>
    <w:rsid w:val="005E16E7"/>
    <w:rsid w:val="005F4F8D"/>
    <w:rsid w:val="00600B46"/>
    <w:rsid w:val="0060423F"/>
    <w:rsid w:val="00611F4F"/>
    <w:rsid w:val="006226E7"/>
    <w:rsid w:val="00622762"/>
    <w:rsid w:val="00626F97"/>
    <w:rsid w:val="006317B4"/>
    <w:rsid w:val="006372B9"/>
    <w:rsid w:val="0063730E"/>
    <w:rsid w:val="0063781D"/>
    <w:rsid w:val="00650967"/>
    <w:rsid w:val="00664306"/>
    <w:rsid w:val="00673885"/>
    <w:rsid w:val="00683EFB"/>
    <w:rsid w:val="006853DB"/>
    <w:rsid w:val="0068595A"/>
    <w:rsid w:val="00694EDB"/>
    <w:rsid w:val="006A09A4"/>
    <w:rsid w:val="006A3BB3"/>
    <w:rsid w:val="006A3F48"/>
    <w:rsid w:val="006A6168"/>
    <w:rsid w:val="006B69E5"/>
    <w:rsid w:val="006C29F4"/>
    <w:rsid w:val="006C4CDA"/>
    <w:rsid w:val="006C6591"/>
    <w:rsid w:val="006C723D"/>
    <w:rsid w:val="006D561D"/>
    <w:rsid w:val="006E01CB"/>
    <w:rsid w:val="006E15A8"/>
    <w:rsid w:val="006E59EC"/>
    <w:rsid w:val="006F63B4"/>
    <w:rsid w:val="00703D5B"/>
    <w:rsid w:val="00712784"/>
    <w:rsid w:val="0071757F"/>
    <w:rsid w:val="00751C85"/>
    <w:rsid w:val="00760282"/>
    <w:rsid w:val="00766D85"/>
    <w:rsid w:val="007725F6"/>
    <w:rsid w:val="00783CE7"/>
    <w:rsid w:val="00786CCC"/>
    <w:rsid w:val="00787807"/>
    <w:rsid w:val="00790334"/>
    <w:rsid w:val="00790400"/>
    <w:rsid w:val="007911CA"/>
    <w:rsid w:val="00795E5B"/>
    <w:rsid w:val="007B0C50"/>
    <w:rsid w:val="007B3FBE"/>
    <w:rsid w:val="007C007C"/>
    <w:rsid w:val="007D1369"/>
    <w:rsid w:val="007D44D3"/>
    <w:rsid w:val="007D516D"/>
    <w:rsid w:val="007D56C2"/>
    <w:rsid w:val="007D6D80"/>
    <w:rsid w:val="007E3825"/>
    <w:rsid w:val="007E3C64"/>
    <w:rsid w:val="007E4910"/>
    <w:rsid w:val="00811CC0"/>
    <w:rsid w:val="00822670"/>
    <w:rsid w:val="00825CF1"/>
    <w:rsid w:val="00827936"/>
    <w:rsid w:val="008321BE"/>
    <w:rsid w:val="00832A08"/>
    <w:rsid w:val="00833558"/>
    <w:rsid w:val="0084329C"/>
    <w:rsid w:val="0084771E"/>
    <w:rsid w:val="00847C27"/>
    <w:rsid w:val="00851183"/>
    <w:rsid w:val="008540BC"/>
    <w:rsid w:val="00860064"/>
    <w:rsid w:val="0086107C"/>
    <w:rsid w:val="00867C7A"/>
    <w:rsid w:val="00874DF4"/>
    <w:rsid w:val="008818D2"/>
    <w:rsid w:val="00890834"/>
    <w:rsid w:val="00890DD9"/>
    <w:rsid w:val="00891795"/>
    <w:rsid w:val="008926BE"/>
    <w:rsid w:val="008A1043"/>
    <w:rsid w:val="008A4337"/>
    <w:rsid w:val="008B4033"/>
    <w:rsid w:val="008C120A"/>
    <w:rsid w:val="008C3329"/>
    <w:rsid w:val="008C6B80"/>
    <w:rsid w:val="008C6DD3"/>
    <w:rsid w:val="008E07F6"/>
    <w:rsid w:val="008E63FE"/>
    <w:rsid w:val="008F1601"/>
    <w:rsid w:val="008F190B"/>
    <w:rsid w:val="008F4934"/>
    <w:rsid w:val="009020E6"/>
    <w:rsid w:val="0090517C"/>
    <w:rsid w:val="00914410"/>
    <w:rsid w:val="009227F5"/>
    <w:rsid w:val="00954916"/>
    <w:rsid w:val="00956251"/>
    <w:rsid w:val="009562AC"/>
    <w:rsid w:val="00960EF8"/>
    <w:rsid w:val="00964885"/>
    <w:rsid w:val="00964F0C"/>
    <w:rsid w:val="009734EC"/>
    <w:rsid w:val="00974142"/>
    <w:rsid w:val="0097668F"/>
    <w:rsid w:val="00986F69"/>
    <w:rsid w:val="00993E0D"/>
    <w:rsid w:val="009A20E3"/>
    <w:rsid w:val="009A36B8"/>
    <w:rsid w:val="009A4B4F"/>
    <w:rsid w:val="009C1C57"/>
    <w:rsid w:val="009C3EF6"/>
    <w:rsid w:val="009D35C8"/>
    <w:rsid w:val="009D4D27"/>
    <w:rsid w:val="009E4218"/>
    <w:rsid w:val="009F1B8C"/>
    <w:rsid w:val="009F685E"/>
    <w:rsid w:val="00A01BE4"/>
    <w:rsid w:val="00A021FE"/>
    <w:rsid w:val="00A17C12"/>
    <w:rsid w:val="00A22BF2"/>
    <w:rsid w:val="00A305BD"/>
    <w:rsid w:val="00A3326E"/>
    <w:rsid w:val="00A426D6"/>
    <w:rsid w:val="00A50A52"/>
    <w:rsid w:val="00A523D0"/>
    <w:rsid w:val="00A5304B"/>
    <w:rsid w:val="00A62E1D"/>
    <w:rsid w:val="00A72AFF"/>
    <w:rsid w:val="00A7346D"/>
    <w:rsid w:val="00A77F51"/>
    <w:rsid w:val="00A814A0"/>
    <w:rsid w:val="00A8698D"/>
    <w:rsid w:val="00A957A5"/>
    <w:rsid w:val="00AA4122"/>
    <w:rsid w:val="00AA51D1"/>
    <w:rsid w:val="00AA7E68"/>
    <w:rsid w:val="00AB161E"/>
    <w:rsid w:val="00AC1047"/>
    <w:rsid w:val="00AD35F7"/>
    <w:rsid w:val="00AD37F9"/>
    <w:rsid w:val="00AE1D6A"/>
    <w:rsid w:val="00AE7558"/>
    <w:rsid w:val="00AE76CE"/>
    <w:rsid w:val="00AE78DF"/>
    <w:rsid w:val="00AF7797"/>
    <w:rsid w:val="00B05EC8"/>
    <w:rsid w:val="00B215D6"/>
    <w:rsid w:val="00B32040"/>
    <w:rsid w:val="00B37653"/>
    <w:rsid w:val="00B66ECB"/>
    <w:rsid w:val="00B67DFC"/>
    <w:rsid w:val="00B72F4D"/>
    <w:rsid w:val="00B7511C"/>
    <w:rsid w:val="00B87111"/>
    <w:rsid w:val="00B93197"/>
    <w:rsid w:val="00B95064"/>
    <w:rsid w:val="00BA3995"/>
    <w:rsid w:val="00BA583A"/>
    <w:rsid w:val="00BB270C"/>
    <w:rsid w:val="00BB6130"/>
    <w:rsid w:val="00BC0B78"/>
    <w:rsid w:val="00BC439D"/>
    <w:rsid w:val="00BC6BE5"/>
    <w:rsid w:val="00BC7666"/>
    <w:rsid w:val="00BD3B96"/>
    <w:rsid w:val="00BD5166"/>
    <w:rsid w:val="00BE0894"/>
    <w:rsid w:val="00BE4ABA"/>
    <w:rsid w:val="00BF775D"/>
    <w:rsid w:val="00C00966"/>
    <w:rsid w:val="00C01246"/>
    <w:rsid w:val="00C11F50"/>
    <w:rsid w:val="00C13C72"/>
    <w:rsid w:val="00C25EBF"/>
    <w:rsid w:val="00C3093B"/>
    <w:rsid w:val="00C34572"/>
    <w:rsid w:val="00C36814"/>
    <w:rsid w:val="00C62A18"/>
    <w:rsid w:val="00C62DC1"/>
    <w:rsid w:val="00C63102"/>
    <w:rsid w:val="00C64EC9"/>
    <w:rsid w:val="00C73D99"/>
    <w:rsid w:val="00C90244"/>
    <w:rsid w:val="00CA1C84"/>
    <w:rsid w:val="00CA3454"/>
    <w:rsid w:val="00CA6AD8"/>
    <w:rsid w:val="00CB0C60"/>
    <w:rsid w:val="00CC0BB4"/>
    <w:rsid w:val="00CC156D"/>
    <w:rsid w:val="00CD2E0F"/>
    <w:rsid w:val="00CD7B93"/>
    <w:rsid w:val="00D06AA0"/>
    <w:rsid w:val="00D23CF0"/>
    <w:rsid w:val="00D272B2"/>
    <w:rsid w:val="00D32A5C"/>
    <w:rsid w:val="00D41768"/>
    <w:rsid w:val="00D44BF3"/>
    <w:rsid w:val="00D55F19"/>
    <w:rsid w:val="00D739F2"/>
    <w:rsid w:val="00D760E0"/>
    <w:rsid w:val="00D77DF2"/>
    <w:rsid w:val="00D875D3"/>
    <w:rsid w:val="00DA0426"/>
    <w:rsid w:val="00DA1EA5"/>
    <w:rsid w:val="00DB6129"/>
    <w:rsid w:val="00DC315F"/>
    <w:rsid w:val="00DD7759"/>
    <w:rsid w:val="00DE3DB4"/>
    <w:rsid w:val="00DE629F"/>
    <w:rsid w:val="00E02378"/>
    <w:rsid w:val="00E02949"/>
    <w:rsid w:val="00E1179D"/>
    <w:rsid w:val="00E165D3"/>
    <w:rsid w:val="00E23BA9"/>
    <w:rsid w:val="00E31509"/>
    <w:rsid w:val="00E334BD"/>
    <w:rsid w:val="00E35890"/>
    <w:rsid w:val="00E37643"/>
    <w:rsid w:val="00E40951"/>
    <w:rsid w:val="00E43A58"/>
    <w:rsid w:val="00E4545E"/>
    <w:rsid w:val="00E54A95"/>
    <w:rsid w:val="00E63AFD"/>
    <w:rsid w:val="00E66811"/>
    <w:rsid w:val="00E7528C"/>
    <w:rsid w:val="00E76EA2"/>
    <w:rsid w:val="00E811E7"/>
    <w:rsid w:val="00E875F5"/>
    <w:rsid w:val="00E95684"/>
    <w:rsid w:val="00EB1D77"/>
    <w:rsid w:val="00EB3706"/>
    <w:rsid w:val="00EB42E2"/>
    <w:rsid w:val="00EC5F49"/>
    <w:rsid w:val="00ED6997"/>
    <w:rsid w:val="00EE1E81"/>
    <w:rsid w:val="00EE22E8"/>
    <w:rsid w:val="00EE4947"/>
    <w:rsid w:val="00EE5253"/>
    <w:rsid w:val="00EF0B26"/>
    <w:rsid w:val="00EF2040"/>
    <w:rsid w:val="00EF2042"/>
    <w:rsid w:val="00EF51FB"/>
    <w:rsid w:val="00EF75B6"/>
    <w:rsid w:val="00F034EF"/>
    <w:rsid w:val="00F05D2E"/>
    <w:rsid w:val="00F15205"/>
    <w:rsid w:val="00F21BB5"/>
    <w:rsid w:val="00F25DFA"/>
    <w:rsid w:val="00F265AE"/>
    <w:rsid w:val="00F31A8C"/>
    <w:rsid w:val="00F326F6"/>
    <w:rsid w:val="00F379DB"/>
    <w:rsid w:val="00F44128"/>
    <w:rsid w:val="00F5217C"/>
    <w:rsid w:val="00F56D46"/>
    <w:rsid w:val="00F570D2"/>
    <w:rsid w:val="00F572FF"/>
    <w:rsid w:val="00F616E2"/>
    <w:rsid w:val="00F6510F"/>
    <w:rsid w:val="00F67613"/>
    <w:rsid w:val="00F71319"/>
    <w:rsid w:val="00F72466"/>
    <w:rsid w:val="00F7689E"/>
    <w:rsid w:val="00F777AE"/>
    <w:rsid w:val="00F804A1"/>
    <w:rsid w:val="00F8590A"/>
    <w:rsid w:val="00F93266"/>
    <w:rsid w:val="00F9329D"/>
    <w:rsid w:val="00FA25E0"/>
    <w:rsid w:val="00FA6DA5"/>
    <w:rsid w:val="00FB3B5F"/>
    <w:rsid w:val="00FB4D5D"/>
    <w:rsid w:val="00FC2C85"/>
    <w:rsid w:val="00FD0D5A"/>
    <w:rsid w:val="00FD3F43"/>
    <w:rsid w:val="00FD61C2"/>
    <w:rsid w:val="00FE4BC5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EAB78FF2-CCDA-4366-94F2-1422576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numbering" w:customStyle="1" w:styleId="11">
    <w:name w:val="Нет списка1"/>
    <w:next w:val="a2"/>
    <w:uiPriority w:val="99"/>
    <w:semiHidden/>
    <w:unhideWhenUsed/>
    <w:rsid w:val="00B67DFC"/>
  </w:style>
  <w:style w:type="paragraph" w:styleId="a6">
    <w:name w:val="header"/>
    <w:basedOn w:val="a"/>
    <w:link w:val="a7"/>
    <w:uiPriority w:val="99"/>
    <w:unhideWhenUsed/>
    <w:rsid w:val="00B67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FC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67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FC"/>
    <w:rPr>
      <w:rFonts w:ascii="Times New Roman" w:eastAsia="Times New Roman" w:hAnsi="Times New Roman" w:cs="Times New Roman"/>
      <w:lang w:val="uk-UA"/>
    </w:rPr>
  </w:style>
  <w:style w:type="character" w:customStyle="1" w:styleId="fontstyle01">
    <w:name w:val="fontstyle01"/>
    <w:basedOn w:val="a0"/>
    <w:rsid w:val="008C6B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8C6B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7D6B-2F5C-4831-86DC-3833B9C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9936</Words>
  <Characters>56640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User</cp:lastModifiedBy>
  <cp:revision>6</cp:revision>
  <dcterms:created xsi:type="dcterms:W3CDTF">2022-12-01T11:50:00Z</dcterms:created>
  <dcterms:modified xsi:type="dcterms:W3CDTF">2023-09-07T19:35:00Z</dcterms:modified>
</cp:coreProperties>
</file>