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84"/>
        <w:gridCol w:w="4615"/>
      </w:tblGrid>
      <w:tr w:rsidR="004619E5" w:rsidRPr="00DA2812" w14:paraId="46EA7DEF" w14:textId="77777777" w:rsidTr="004619E5">
        <w:tc>
          <w:tcPr>
            <w:tcW w:w="5184" w:type="dxa"/>
            <w:shd w:val="clear" w:color="auto" w:fill="auto"/>
            <w:hideMark/>
          </w:tcPr>
          <w:p w14:paraId="183B7785" w14:textId="77777777" w:rsidR="004619E5" w:rsidRPr="00FC3AA0" w:rsidRDefault="004619E5" w:rsidP="00773F57">
            <w:pPr>
              <w:rPr>
                <w:rFonts w:eastAsia="Calibri"/>
                <w:kern w:val="3"/>
                <w:sz w:val="24"/>
                <w:szCs w:val="24"/>
                <w:lang w:val="ru-RU"/>
              </w:rPr>
            </w:pPr>
            <w:r w:rsidRPr="00FC3AA0">
              <w:rPr>
                <w:rFonts w:eastAsia="Calibri"/>
                <w:kern w:val="3"/>
                <w:sz w:val="24"/>
                <w:szCs w:val="24"/>
                <w:lang w:val="ru-RU"/>
              </w:rPr>
              <w:t>МИНОБРНАУКИ РОССИИ</w:t>
            </w:r>
          </w:p>
          <w:p w14:paraId="3C64E1D0" w14:textId="77777777" w:rsidR="004619E5" w:rsidRPr="00FC3AA0" w:rsidRDefault="004619E5" w:rsidP="00773F57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4615" w:type="dxa"/>
            <w:shd w:val="clear" w:color="auto" w:fill="auto"/>
            <w:hideMark/>
          </w:tcPr>
          <w:p w14:paraId="0537C0C2" w14:textId="77777777" w:rsidR="004619E5" w:rsidRPr="00FC3AA0" w:rsidRDefault="004619E5" w:rsidP="00773F57">
            <w:pPr>
              <w:ind w:firstLine="36"/>
              <w:rPr>
                <w:rFonts w:eastAsia="Calibri"/>
                <w:sz w:val="24"/>
                <w:szCs w:val="24"/>
                <w:lang w:val="ru-RU"/>
              </w:rPr>
            </w:pPr>
            <w:bookmarkStart w:id="0" w:name="_Hlk138768803"/>
            <w:r w:rsidRPr="00FC3AA0">
              <w:rPr>
                <w:rFonts w:eastAsia="Calibri"/>
                <w:sz w:val="24"/>
                <w:szCs w:val="24"/>
                <w:lang w:val="ru-RU" w:eastAsia="ru-RU"/>
              </w:rPr>
              <w:t>Приложение ___</w:t>
            </w:r>
            <w:bookmarkEnd w:id="0"/>
          </w:p>
        </w:tc>
      </w:tr>
      <w:tr w:rsidR="004619E5" w:rsidRPr="00DA2812" w14:paraId="689EF3AB" w14:textId="77777777" w:rsidTr="004619E5">
        <w:trPr>
          <w:trHeight w:val="265"/>
        </w:trPr>
        <w:tc>
          <w:tcPr>
            <w:tcW w:w="5184" w:type="dxa"/>
            <w:shd w:val="clear" w:color="auto" w:fill="auto"/>
            <w:hideMark/>
          </w:tcPr>
          <w:p w14:paraId="2CEE2127" w14:textId="77777777" w:rsidR="004619E5" w:rsidRPr="00FC3AA0" w:rsidRDefault="004619E5" w:rsidP="00773F5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C3AA0">
              <w:rPr>
                <w:rFonts w:eastAsia="Calibri"/>
                <w:sz w:val="24"/>
                <w:szCs w:val="24"/>
                <w:lang w:val="ru-RU"/>
              </w:rPr>
              <w:t xml:space="preserve">Федеральное государственное </w:t>
            </w:r>
          </w:p>
        </w:tc>
        <w:tc>
          <w:tcPr>
            <w:tcW w:w="4615" w:type="dxa"/>
            <w:shd w:val="clear" w:color="auto" w:fill="auto"/>
            <w:hideMark/>
          </w:tcPr>
          <w:p w14:paraId="467A9B27" w14:textId="77777777" w:rsidR="004619E5" w:rsidRPr="00FC3AA0" w:rsidRDefault="004619E5" w:rsidP="00773F57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C3AA0">
              <w:rPr>
                <w:rFonts w:eastAsia="Calibri"/>
                <w:sz w:val="24"/>
                <w:szCs w:val="24"/>
                <w:lang w:val="ru-RU"/>
              </w:rPr>
              <w:t xml:space="preserve">Утверждено решением </w:t>
            </w:r>
            <w:proofErr w:type="spellStart"/>
            <w:r w:rsidRPr="00FC3AA0">
              <w:rPr>
                <w:rFonts w:eastAsia="Calibri"/>
                <w:sz w:val="24"/>
                <w:szCs w:val="24"/>
                <w:lang w:val="ru-RU"/>
              </w:rPr>
              <w:t>Ученого</w:t>
            </w:r>
            <w:proofErr w:type="spellEnd"/>
            <w:r w:rsidRPr="00FC3AA0">
              <w:rPr>
                <w:rFonts w:eastAsia="Calibri"/>
                <w:sz w:val="24"/>
                <w:szCs w:val="24"/>
                <w:lang w:val="ru-RU"/>
              </w:rPr>
              <w:t xml:space="preserve"> совета</w:t>
            </w:r>
          </w:p>
        </w:tc>
      </w:tr>
      <w:tr w:rsidR="004619E5" w:rsidRPr="00DA2812" w14:paraId="3BA80C8C" w14:textId="77777777" w:rsidTr="004619E5">
        <w:tc>
          <w:tcPr>
            <w:tcW w:w="5184" w:type="dxa"/>
            <w:shd w:val="clear" w:color="auto" w:fill="auto"/>
            <w:hideMark/>
          </w:tcPr>
          <w:p w14:paraId="34F6D26B" w14:textId="77777777" w:rsidR="004619E5" w:rsidRPr="00FC3AA0" w:rsidRDefault="004619E5" w:rsidP="00773F57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C3AA0">
              <w:rPr>
                <w:rFonts w:eastAsia="Calibri"/>
                <w:sz w:val="24"/>
                <w:szCs w:val="24"/>
                <w:lang w:val="ru-RU"/>
              </w:rPr>
              <w:t>бюджетное образовательное учреждение</w:t>
            </w:r>
          </w:p>
        </w:tc>
        <w:tc>
          <w:tcPr>
            <w:tcW w:w="4615" w:type="dxa"/>
            <w:shd w:val="clear" w:color="auto" w:fill="auto"/>
            <w:hideMark/>
          </w:tcPr>
          <w:p w14:paraId="7BF330E7" w14:textId="77777777" w:rsidR="004619E5" w:rsidRPr="00FC3AA0" w:rsidRDefault="004619E5" w:rsidP="00773F57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C3AA0">
              <w:rPr>
                <w:rFonts w:eastAsia="Calibri"/>
                <w:sz w:val="24"/>
                <w:szCs w:val="24"/>
                <w:lang w:val="ru-RU"/>
              </w:rPr>
              <w:t>МГУ имени А.И. Куинджи</w:t>
            </w:r>
          </w:p>
        </w:tc>
      </w:tr>
      <w:tr w:rsidR="004619E5" w:rsidRPr="00DA2812" w14:paraId="7A54F9BA" w14:textId="77777777" w:rsidTr="004619E5">
        <w:tc>
          <w:tcPr>
            <w:tcW w:w="5184" w:type="dxa"/>
            <w:shd w:val="clear" w:color="auto" w:fill="auto"/>
            <w:hideMark/>
          </w:tcPr>
          <w:p w14:paraId="38F62FCD" w14:textId="77777777" w:rsidR="004619E5" w:rsidRPr="00FC3AA0" w:rsidRDefault="004619E5" w:rsidP="00773F57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C3AA0">
              <w:rPr>
                <w:rFonts w:eastAsia="Calibri"/>
                <w:sz w:val="24"/>
                <w:szCs w:val="24"/>
                <w:lang w:val="ru-RU"/>
              </w:rPr>
              <w:t>высшего образования</w:t>
            </w:r>
          </w:p>
        </w:tc>
        <w:tc>
          <w:tcPr>
            <w:tcW w:w="4615" w:type="dxa"/>
            <w:shd w:val="clear" w:color="auto" w:fill="auto"/>
            <w:hideMark/>
          </w:tcPr>
          <w:p w14:paraId="57949640" w14:textId="77777777" w:rsidR="004619E5" w:rsidRPr="00FC3AA0" w:rsidRDefault="004619E5" w:rsidP="00773F57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C3AA0">
              <w:rPr>
                <w:rFonts w:eastAsia="Calibri"/>
                <w:sz w:val="24"/>
                <w:szCs w:val="24"/>
                <w:lang w:val="ru-RU"/>
              </w:rPr>
              <w:t>(протокол от ______2023 № __)</w:t>
            </w:r>
          </w:p>
        </w:tc>
      </w:tr>
      <w:tr w:rsidR="004619E5" w:rsidRPr="00DA2812" w14:paraId="0CE95BD8" w14:textId="77777777" w:rsidTr="004619E5">
        <w:tc>
          <w:tcPr>
            <w:tcW w:w="5184" w:type="dxa"/>
            <w:shd w:val="clear" w:color="auto" w:fill="auto"/>
            <w:hideMark/>
          </w:tcPr>
          <w:p w14:paraId="28FD44AA" w14:textId="77777777" w:rsidR="004619E5" w:rsidRPr="00F46CC9" w:rsidRDefault="004619E5" w:rsidP="00773F5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46CC9">
              <w:rPr>
                <w:rFonts w:eastAsia="Calibri"/>
                <w:sz w:val="24"/>
                <w:szCs w:val="24"/>
                <w:lang w:val="ru-RU"/>
              </w:rPr>
              <w:t>«Мариупольский государственный</w:t>
            </w:r>
          </w:p>
        </w:tc>
        <w:tc>
          <w:tcPr>
            <w:tcW w:w="4615" w:type="dxa"/>
            <w:shd w:val="clear" w:color="auto" w:fill="auto"/>
          </w:tcPr>
          <w:p w14:paraId="173FFD69" w14:textId="77777777" w:rsidR="004619E5" w:rsidRPr="00FC3AA0" w:rsidRDefault="004619E5" w:rsidP="00773F57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</w:tr>
      <w:tr w:rsidR="004619E5" w:rsidRPr="00DA2812" w14:paraId="70D6A76C" w14:textId="77777777" w:rsidTr="004619E5">
        <w:tc>
          <w:tcPr>
            <w:tcW w:w="5184" w:type="dxa"/>
            <w:shd w:val="clear" w:color="auto" w:fill="auto"/>
            <w:hideMark/>
          </w:tcPr>
          <w:p w14:paraId="6F7537DF" w14:textId="77777777" w:rsidR="004619E5" w:rsidRPr="00F46CC9" w:rsidRDefault="004619E5" w:rsidP="00773F5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46CC9">
              <w:rPr>
                <w:rFonts w:eastAsia="Calibri"/>
                <w:sz w:val="24"/>
                <w:szCs w:val="24"/>
                <w:lang w:val="ru-RU"/>
              </w:rPr>
              <w:t>университет имени А.И. Куинджи»</w:t>
            </w:r>
          </w:p>
        </w:tc>
        <w:tc>
          <w:tcPr>
            <w:tcW w:w="4615" w:type="dxa"/>
            <w:shd w:val="clear" w:color="auto" w:fill="auto"/>
            <w:hideMark/>
          </w:tcPr>
          <w:p w14:paraId="7EED4E02" w14:textId="77777777" w:rsidR="004619E5" w:rsidRPr="00FC3AA0" w:rsidRDefault="004619E5" w:rsidP="00773F57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C3AA0">
              <w:rPr>
                <w:rFonts w:eastAsia="Calibri"/>
                <w:sz w:val="24"/>
                <w:szCs w:val="24"/>
                <w:lang w:val="ru-RU"/>
              </w:rPr>
              <w:t>Введено в действие приказом</w:t>
            </w:r>
          </w:p>
        </w:tc>
      </w:tr>
      <w:tr w:rsidR="004619E5" w:rsidRPr="00DA2812" w14:paraId="5FFE7040" w14:textId="77777777" w:rsidTr="004619E5">
        <w:tc>
          <w:tcPr>
            <w:tcW w:w="5184" w:type="dxa"/>
            <w:shd w:val="clear" w:color="auto" w:fill="auto"/>
            <w:hideMark/>
          </w:tcPr>
          <w:p w14:paraId="75E1CE72" w14:textId="77777777" w:rsidR="004619E5" w:rsidRPr="00F46CC9" w:rsidRDefault="004619E5" w:rsidP="00773F5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46CC9">
              <w:rPr>
                <w:rFonts w:eastAsia="Calibri"/>
                <w:sz w:val="24"/>
                <w:szCs w:val="24"/>
                <w:lang w:val="ru-RU"/>
              </w:rPr>
              <w:t xml:space="preserve">(ФГБОУ ВО «МГУ </w:t>
            </w:r>
          </w:p>
        </w:tc>
        <w:tc>
          <w:tcPr>
            <w:tcW w:w="4615" w:type="dxa"/>
            <w:shd w:val="clear" w:color="auto" w:fill="auto"/>
            <w:hideMark/>
          </w:tcPr>
          <w:p w14:paraId="72B9E120" w14:textId="77777777" w:rsidR="004619E5" w:rsidRPr="00FC3AA0" w:rsidRDefault="004619E5" w:rsidP="00773F57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C3AA0">
              <w:rPr>
                <w:rFonts w:eastAsia="Calibri"/>
                <w:sz w:val="24"/>
                <w:szCs w:val="24"/>
                <w:lang w:val="ru-RU"/>
              </w:rPr>
              <w:t>МГУ имени А.И. Куинджи»</w:t>
            </w:r>
          </w:p>
        </w:tc>
      </w:tr>
      <w:tr w:rsidR="004619E5" w:rsidRPr="00DA2812" w14:paraId="7C472F1F" w14:textId="77777777" w:rsidTr="004619E5">
        <w:tc>
          <w:tcPr>
            <w:tcW w:w="5184" w:type="dxa"/>
            <w:shd w:val="clear" w:color="auto" w:fill="auto"/>
            <w:hideMark/>
          </w:tcPr>
          <w:p w14:paraId="3F25292F" w14:textId="77777777" w:rsidR="004619E5" w:rsidRPr="00F46CC9" w:rsidRDefault="004619E5" w:rsidP="00773F5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46CC9">
              <w:rPr>
                <w:rFonts w:eastAsia="Calibri"/>
                <w:sz w:val="24"/>
                <w:szCs w:val="24"/>
                <w:lang w:val="ru-RU"/>
              </w:rPr>
              <w:t>имени А.И. Куинджи»)</w:t>
            </w:r>
          </w:p>
        </w:tc>
        <w:tc>
          <w:tcPr>
            <w:tcW w:w="4615" w:type="dxa"/>
            <w:shd w:val="clear" w:color="auto" w:fill="auto"/>
            <w:hideMark/>
          </w:tcPr>
          <w:p w14:paraId="0FA9B310" w14:textId="77777777" w:rsidR="004619E5" w:rsidRPr="00FC3AA0" w:rsidRDefault="004619E5" w:rsidP="00773F57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C3AA0">
              <w:rPr>
                <w:rFonts w:eastAsia="Calibri"/>
                <w:sz w:val="24"/>
                <w:szCs w:val="24"/>
                <w:lang w:val="ru-RU"/>
              </w:rPr>
              <w:t>от ____________ № _______</w:t>
            </w:r>
          </w:p>
        </w:tc>
      </w:tr>
      <w:tr w:rsidR="00DA68BB" w:rsidRPr="00DA68BB" w14:paraId="728E1261" w14:textId="77777777" w:rsidTr="00DA68BB">
        <w:tc>
          <w:tcPr>
            <w:tcW w:w="5184" w:type="dxa"/>
            <w:shd w:val="clear" w:color="auto" w:fill="auto"/>
            <w:hideMark/>
          </w:tcPr>
          <w:p w14:paraId="57E92CE3" w14:textId="211E217D" w:rsidR="00DA68BB" w:rsidRPr="00DA68BB" w:rsidRDefault="00DA68BB" w:rsidP="00DA68BB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A68BB">
              <w:rPr>
                <w:lang w:val="ru-RU"/>
              </w:rPr>
              <w:t xml:space="preserve">МИНОБРНАУКИ РОССИИ </w:t>
            </w:r>
          </w:p>
        </w:tc>
        <w:tc>
          <w:tcPr>
            <w:tcW w:w="4615" w:type="dxa"/>
            <w:shd w:val="clear" w:color="auto" w:fill="auto"/>
            <w:hideMark/>
          </w:tcPr>
          <w:p w14:paraId="276BEDC9" w14:textId="6F17960B" w:rsidR="00DA68BB" w:rsidRPr="00DA68BB" w:rsidRDefault="00DA68BB" w:rsidP="00DA68BB">
            <w:pPr>
              <w:ind w:firstLine="36"/>
              <w:rPr>
                <w:rFonts w:eastAsia="Calibri"/>
                <w:sz w:val="24"/>
                <w:szCs w:val="24"/>
                <w:lang w:val="ru-RU"/>
              </w:rPr>
            </w:pPr>
            <w:r w:rsidRPr="00DA68BB">
              <w:rPr>
                <w:lang w:val="ru-RU"/>
              </w:rPr>
              <w:t xml:space="preserve">МИНОБРНАУКИ РОССИИ </w:t>
            </w:r>
          </w:p>
        </w:tc>
      </w:tr>
      <w:tr w:rsidR="00DA68BB" w:rsidRPr="00DA68BB" w14:paraId="30548630" w14:textId="77777777" w:rsidTr="00DA68BB">
        <w:trPr>
          <w:trHeight w:val="265"/>
        </w:trPr>
        <w:tc>
          <w:tcPr>
            <w:tcW w:w="5184" w:type="dxa"/>
            <w:shd w:val="clear" w:color="auto" w:fill="auto"/>
            <w:hideMark/>
          </w:tcPr>
          <w:p w14:paraId="4F6415B0" w14:textId="7E826EAB" w:rsidR="00DA68BB" w:rsidRPr="00DA68BB" w:rsidRDefault="00DA68BB" w:rsidP="00DA68BB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A68BB">
              <w:rPr>
                <w:lang w:val="ru-RU"/>
              </w:rPr>
              <w:t xml:space="preserve"> </w:t>
            </w:r>
          </w:p>
        </w:tc>
        <w:tc>
          <w:tcPr>
            <w:tcW w:w="4615" w:type="dxa"/>
            <w:shd w:val="clear" w:color="auto" w:fill="auto"/>
            <w:hideMark/>
          </w:tcPr>
          <w:p w14:paraId="4DA0E3EB" w14:textId="2485015E" w:rsidR="00DA68BB" w:rsidRPr="00DA68BB" w:rsidRDefault="00DA68BB" w:rsidP="00DA68BB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A68BB">
              <w:rPr>
                <w:lang w:val="ru-RU"/>
              </w:rPr>
              <w:t xml:space="preserve"> </w:t>
            </w:r>
          </w:p>
        </w:tc>
      </w:tr>
    </w:tbl>
    <w:p w14:paraId="22591557" w14:textId="77777777" w:rsidR="00E37643" w:rsidRPr="00DA68BB" w:rsidRDefault="00E37643" w:rsidP="00AE78DF">
      <w:pPr>
        <w:pStyle w:val="a3"/>
        <w:spacing w:before="7"/>
        <w:rPr>
          <w:lang w:val="ru-RU"/>
        </w:rPr>
      </w:pPr>
    </w:p>
    <w:p w14:paraId="04C5D096" w14:textId="77777777" w:rsidR="00AD1EE1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526FE95C" w14:textId="77777777" w:rsidR="00DA68BB" w:rsidRPr="00DA68BB" w:rsidRDefault="00DA68BB" w:rsidP="00DA68BB">
      <w:pPr>
        <w:spacing w:before="90"/>
        <w:ind w:left="570" w:right="496"/>
        <w:outlineLvl w:val="0"/>
        <w:rPr>
          <w:b/>
          <w:bCs/>
          <w:sz w:val="28"/>
          <w:szCs w:val="28"/>
          <w:lang w:val="ru-RU"/>
        </w:rPr>
      </w:pPr>
      <w:r w:rsidRPr="00DA68BB">
        <w:rPr>
          <w:b/>
          <w:bCs/>
          <w:sz w:val="28"/>
          <w:szCs w:val="28"/>
          <w:lang w:val="ru-RU"/>
        </w:rPr>
        <w:t>Факультет: Педагогический</w:t>
      </w:r>
    </w:p>
    <w:p w14:paraId="2A5847E3" w14:textId="77777777" w:rsidR="00DA68BB" w:rsidRPr="00DA68BB" w:rsidRDefault="00DA68BB" w:rsidP="00DA68BB">
      <w:pPr>
        <w:spacing w:before="90"/>
        <w:ind w:left="570" w:right="496"/>
        <w:outlineLvl w:val="0"/>
        <w:rPr>
          <w:b/>
          <w:bCs/>
          <w:sz w:val="28"/>
          <w:szCs w:val="28"/>
          <w:lang w:val="ru-RU"/>
        </w:rPr>
      </w:pPr>
      <w:r w:rsidRPr="00DA68BB">
        <w:rPr>
          <w:b/>
          <w:bCs/>
          <w:sz w:val="28"/>
          <w:szCs w:val="28"/>
          <w:lang w:val="ru-RU"/>
        </w:rPr>
        <w:t>Кафедра дошкольного образования</w:t>
      </w:r>
    </w:p>
    <w:p w14:paraId="17CAA4A9" w14:textId="77777777" w:rsidR="00DA68BB" w:rsidRPr="00DA68BB" w:rsidRDefault="00DA68BB" w:rsidP="00DA68BB">
      <w:pPr>
        <w:spacing w:before="90"/>
        <w:ind w:left="570" w:right="496"/>
        <w:jc w:val="center"/>
        <w:outlineLvl w:val="0"/>
        <w:rPr>
          <w:b/>
          <w:bCs/>
          <w:sz w:val="28"/>
          <w:szCs w:val="28"/>
          <w:lang w:val="ru-RU"/>
        </w:rPr>
      </w:pPr>
    </w:p>
    <w:p w14:paraId="27851BEB" w14:textId="77777777" w:rsidR="00AD1EE1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73ECD141" w14:textId="77777777" w:rsidR="00DA68BB" w:rsidRDefault="00DA68BB" w:rsidP="00AE78DF">
      <w:pPr>
        <w:pStyle w:val="1"/>
        <w:spacing w:before="90"/>
        <w:ind w:left="570" w:right="496"/>
        <w:jc w:val="center"/>
        <w:rPr>
          <w:lang w:val="ru-RU"/>
        </w:rPr>
      </w:pPr>
      <w:bookmarkStart w:id="1" w:name="_GoBack"/>
      <w:bookmarkEnd w:id="1"/>
    </w:p>
    <w:p w14:paraId="23E50B3B" w14:textId="77777777" w:rsidR="00DA68BB" w:rsidRPr="00DA68BB" w:rsidRDefault="00DA68BB" w:rsidP="00DA68BB">
      <w:pPr>
        <w:widowControl/>
        <w:autoSpaceDE/>
        <w:autoSpaceDN/>
        <w:spacing w:after="14" w:line="248" w:lineRule="auto"/>
        <w:ind w:left="816" w:hanging="10"/>
        <w:jc w:val="center"/>
        <w:rPr>
          <w:color w:val="000000"/>
          <w:sz w:val="28"/>
          <w:szCs w:val="28"/>
          <w:lang w:val="ru-RU" w:eastAsia="ru-RU"/>
        </w:rPr>
      </w:pPr>
      <w:r w:rsidRPr="00DA68BB">
        <w:rPr>
          <w:b/>
          <w:color w:val="000000"/>
          <w:sz w:val="28"/>
          <w:szCs w:val="28"/>
          <w:lang w:val="ru-RU" w:eastAsia="ru-RU"/>
        </w:rPr>
        <w:t>ОСНОВНАЯ ПРОФЕССИОНАЛЬНАЯ ОБРАЗОВАТЕЛЬНАЯ ПРОГРАММА ВЫСШЕГО ОБРАЗОВАНИЯ</w:t>
      </w:r>
    </w:p>
    <w:p w14:paraId="24ECA45C" w14:textId="77777777" w:rsidR="00DA68BB" w:rsidRPr="00DA68BB" w:rsidRDefault="00DA68BB" w:rsidP="00DA68BB">
      <w:pPr>
        <w:widowControl/>
        <w:autoSpaceDE/>
        <w:autoSpaceDN/>
        <w:spacing w:line="259" w:lineRule="auto"/>
        <w:ind w:right="284"/>
        <w:jc w:val="center"/>
        <w:rPr>
          <w:color w:val="000000"/>
          <w:sz w:val="28"/>
          <w:szCs w:val="28"/>
          <w:lang w:val="ru-RU" w:eastAsia="ru-RU"/>
        </w:rPr>
      </w:pPr>
      <w:r w:rsidRPr="00DA68BB">
        <w:rPr>
          <w:b/>
          <w:color w:val="000000"/>
          <w:sz w:val="28"/>
          <w:szCs w:val="28"/>
          <w:lang w:val="ru-RU" w:eastAsia="ru-RU"/>
        </w:rPr>
        <w:t xml:space="preserve"> </w:t>
      </w:r>
    </w:p>
    <w:p w14:paraId="256A33AB" w14:textId="77777777" w:rsidR="00DA68BB" w:rsidRPr="00DA68BB" w:rsidRDefault="00DA68BB" w:rsidP="00DA68BB">
      <w:pPr>
        <w:widowControl/>
        <w:autoSpaceDE/>
        <w:autoSpaceDN/>
        <w:spacing w:line="259" w:lineRule="auto"/>
        <w:ind w:right="284"/>
        <w:jc w:val="center"/>
        <w:rPr>
          <w:color w:val="000000"/>
          <w:sz w:val="28"/>
          <w:szCs w:val="28"/>
          <w:lang w:val="ru-RU" w:eastAsia="ru-RU"/>
        </w:rPr>
      </w:pPr>
      <w:r w:rsidRPr="00DA68BB">
        <w:rPr>
          <w:b/>
          <w:color w:val="000000"/>
          <w:sz w:val="28"/>
          <w:szCs w:val="28"/>
          <w:lang w:val="ru-RU" w:eastAsia="ru-RU"/>
        </w:rPr>
        <w:t xml:space="preserve"> </w:t>
      </w:r>
    </w:p>
    <w:p w14:paraId="764CDD37" w14:textId="2561F16A" w:rsidR="00DA68BB" w:rsidRPr="00DA68BB" w:rsidRDefault="00DA68BB" w:rsidP="00DA68BB">
      <w:pPr>
        <w:widowControl/>
        <w:autoSpaceDE/>
        <w:autoSpaceDN/>
        <w:spacing w:after="107" w:line="248" w:lineRule="auto"/>
        <w:rPr>
          <w:b/>
          <w:color w:val="000000"/>
          <w:sz w:val="28"/>
          <w:szCs w:val="28"/>
          <w:lang w:val="ru-RU" w:eastAsia="ru-RU"/>
        </w:rPr>
      </w:pPr>
      <w:r w:rsidRPr="00DA68BB">
        <w:rPr>
          <w:b/>
          <w:color w:val="000000"/>
          <w:sz w:val="28"/>
          <w:szCs w:val="28"/>
          <w:lang w:val="ru-RU" w:eastAsia="ru-RU"/>
        </w:rPr>
        <w:t>Направление подготовки 44.03.</w:t>
      </w:r>
      <w:r>
        <w:rPr>
          <w:b/>
          <w:color w:val="000000"/>
          <w:sz w:val="28"/>
          <w:szCs w:val="28"/>
          <w:lang w:val="ru-RU" w:eastAsia="ru-RU"/>
        </w:rPr>
        <w:t>05</w:t>
      </w:r>
      <w:r w:rsidRPr="00DA68BB">
        <w:rPr>
          <w:b/>
          <w:color w:val="000000"/>
          <w:sz w:val="28"/>
          <w:szCs w:val="28"/>
          <w:lang w:val="ru-RU" w:eastAsia="ru-RU"/>
        </w:rPr>
        <w:t xml:space="preserve"> Педагогическое образование </w:t>
      </w:r>
    </w:p>
    <w:p w14:paraId="7DCF8CB9" w14:textId="77777777" w:rsidR="00DA68BB" w:rsidRPr="00DA68BB" w:rsidRDefault="00DA68BB" w:rsidP="00DA68BB">
      <w:pPr>
        <w:widowControl/>
        <w:autoSpaceDE/>
        <w:autoSpaceDN/>
        <w:spacing w:after="107" w:line="248" w:lineRule="auto"/>
        <w:ind w:left="1874" w:hanging="10"/>
        <w:rPr>
          <w:color w:val="000000"/>
          <w:sz w:val="28"/>
          <w:szCs w:val="28"/>
          <w:lang w:val="ru-RU" w:eastAsia="ru-RU"/>
        </w:rPr>
      </w:pPr>
    </w:p>
    <w:p w14:paraId="1E569E41" w14:textId="2C409B4E" w:rsidR="00DA68BB" w:rsidRPr="00DA68BB" w:rsidRDefault="00DA68BB" w:rsidP="00DA68BB">
      <w:pPr>
        <w:widowControl/>
        <w:autoSpaceDE/>
        <w:autoSpaceDN/>
        <w:spacing w:after="14" w:line="248" w:lineRule="auto"/>
        <w:rPr>
          <w:color w:val="000000"/>
          <w:sz w:val="28"/>
          <w:szCs w:val="28"/>
          <w:lang w:val="ru-RU" w:eastAsia="ru-RU"/>
        </w:rPr>
      </w:pPr>
      <w:r w:rsidRPr="00DA68BB">
        <w:rPr>
          <w:b/>
          <w:color w:val="000000"/>
          <w:sz w:val="28"/>
          <w:szCs w:val="28"/>
          <w:lang w:val="ru-RU" w:eastAsia="ru-RU"/>
        </w:rPr>
        <w:t>Направленность (профиль) Дошкольное образование</w:t>
      </w:r>
      <w:r>
        <w:rPr>
          <w:b/>
          <w:color w:val="000000"/>
          <w:sz w:val="28"/>
          <w:szCs w:val="28"/>
          <w:lang w:val="ru-RU" w:eastAsia="ru-RU"/>
        </w:rPr>
        <w:t xml:space="preserve"> и иностранный язык</w:t>
      </w:r>
    </w:p>
    <w:p w14:paraId="7C01DFA1" w14:textId="77777777" w:rsidR="00DA68BB" w:rsidRPr="00DA68BB" w:rsidRDefault="00DA68BB" w:rsidP="00DA68BB">
      <w:pPr>
        <w:widowControl/>
        <w:autoSpaceDE/>
        <w:autoSpaceDN/>
        <w:spacing w:line="259" w:lineRule="auto"/>
        <w:ind w:right="284"/>
        <w:jc w:val="center"/>
        <w:rPr>
          <w:color w:val="000000"/>
          <w:sz w:val="28"/>
          <w:szCs w:val="28"/>
          <w:lang w:val="ru-RU" w:eastAsia="ru-RU"/>
        </w:rPr>
      </w:pPr>
      <w:r w:rsidRPr="00DA68BB">
        <w:rPr>
          <w:color w:val="000000"/>
          <w:sz w:val="28"/>
          <w:szCs w:val="28"/>
          <w:lang w:val="ru-RU" w:eastAsia="ru-RU"/>
        </w:rPr>
        <w:t xml:space="preserve"> </w:t>
      </w:r>
    </w:p>
    <w:p w14:paraId="6EED1048" w14:textId="77777777" w:rsidR="00DA68BB" w:rsidRPr="00DA68BB" w:rsidRDefault="00DA68BB" w:rsidP="00DA68BB">
      <w:pPr>
        <w:widowControl/>
        <w:autoSpaceDE/>
        <w:autoSpaceDN/>
        <w:spacing w:line="259" w:lineRule="auto"/>
        <w:ind w:right="284"/>
        <w:jc w:val="center"/>
        <w:rPr>
          <w:color w:val="000000"/>
          <w:sz w:val="28"/>
          <w:szCs w:val="28"/>
          <w:lang w:val="ru-RU" w:eastAsia="ru-RU"/>
        </w:rPr>
      </w:pPr>
      <w:r w:rsidRPr="00DA68BB">
        <w:rPr>
          <w:color w:val="000000"/>
          <w:sz w:val="28"/>
          <w:szCs w:val="28"/>
          <w:lang w:val="ru-RU" w:eastAsia="ru-RU"/>
        </w:rPr>
        <w:t xml:space="preserve"> </w:t>
      </w:r>
    </w:p>
    <w:p w14:paraId="17969079" w14:textId="77777777" w:rsidR="00DA68BB" w:rsidRPr="00DA68BB" w:rsidRDefault="00DA68BB" w:rsidP="00DA68BB">
      <w:pPr>
        <w:widowControl/>
        <w:autoSpaceDE/>
        <w:autoSpaceDN/>
        <w:spacing w:after="10" w:line="249" w:lineRule="auto"/>
        <w:ind w:left="1185" w:right="1520" w:hanging="10"/>
        <w:jc w:val="center"/>
        <w:rPr>
          <w:color w:val="000000"/>
          <w:sz w:val="28"/>
          <w:szCs w:val="28"/>
          <w:lang w:val="ru-RU" w:eastAsia="ru-RU"/>
        </w:rPr>
      </w:pPr>
      <w:r w:rsidRPr="00DA68BB">
        <w:rPr>
          <w:color w:val="000000"/>
          <w:sz w:val="28"/>
          <w:szCs w:val="28"/>
          <w:lang w:val="ru-RU" w:eastAsia="ru-RU"/>
        </w:rPr>
        <w:t xml:space="preserve">Уровень высшего образования – </w:t>
      </w:r>
      <w:proofErr w:type="spellStart"/>
      <w:r w:rsidRPr="00DA68BB">
        <w:rPr>
          <w:color w:val="000000"/>
          <w:sz w:val="28"/>
          <w:szCs w:val="28"/>
          <w:lang w:val="ru-RU" w:eastAsia="ru-RU"/>
        </w:rPr>
        <w:t>бакалавриат</w:t>
      </w:r>
      <w:proofErr w:type="spellEnd"/>
      <w:r w:rsidRPr="00DA68BB">
        <w:rPr>
          <w:color w:val="000000"/>
          <w:sz w:val="28"/>
          <w:szCs w:val="28"/>
          <w:lang w:val="ru-RU" w:eastAsia="ru-RU"/>
        </w:rPr>
        <w:t xml:space="preserve"> </w:t>
      </w:r>
    </w:p>
    <w:p w14:paraId="595BEBD2" w14:textId="77777777" w:rsidR="009B4244" w:rsidRDefault="009B4244" w:rsidP="00DA68BB">
      <w:pPr>
        <w:pStyle w:val="1"/>
        <w:spacing w:before="90"/>
        <w:ind w:left="0" w:right="496"/>
        <w:rPr>
          <w:lang w:val="ru-RU"/>
        </w:rPr>
      </w:pPr>
    </w:p>
    <w:p w14:paraId="5EF46183" w14:textId="77777777" w:rsidR="00AD1EE1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314B2ADD" w14:textId="77777777" w:rsidR="00E37643" w:rsidRPr="00340E3C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2D7444C7" w14:textId="77777777" w:rsidR="00AE78DF" w:rsidRPr="00340E3C" w:rsidRDefault="00AE78DF" w:rsidP="00AE78DF">
      <w:pPr>
        <w:pStyle w:val="a3"/>
        <w:rPr>
          <w:lang w:val="ru-RU"/>
        </w:rPr>
      </w:pPr>
    </w:p>
    <w:p w14:paraId="24DE67F6" w14:textId="77777777" w:rsidR="00E37643" w:rsidRPr="00340E3C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Pr="00340E3C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80FAC51" w14:textId="5C34AE39" w:rsidR="00AE78DF" w:rsidRPr="00340E3C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  <w:lang w:val="ru-RU"/>
        </w:rPr>
      </w:pPr>
      <w:r w:rsidRPr="00340E3C">
        <w:rPr>
          <w:lang w:val="ru-RU"/>
        </w:rPr>
        <w:t xml:space="preserve">                                                                            </w:t>
      </w:r>
      <w:r w:rsidR="002370EE" w:rsidRPr="00340E3C">
        <w:rPr>
          <w:lang w:val="ru-RU"/>
        </w:rPr>
        <w:t xml:space="preserve">         </w:t>
      </w:r>
      <w:r w:rsidRPr="00340E3C">
        <w:rPr>
          <w:b w:val="0"/>
          <w:bCs w:val="0"/>
          <w:lang w:val="ru-RU"/>
        </w:rPr>
        <w:t xml:space="preserve"> </w:t>
      </w:r>
    </w:p>
    <w:p w14:paraId="5C525E97" w14:textId="77777777" w:rsidR="00AE78DF" w:rsidRPr="00340E3C" w:rsidRDefault="00AE78DF" w:rsidP="00AE78DF">
      <w:pPr>
        <w:pStyle w:val="a3"/>
        <w:rPr>
          <w:lang w:val="ru-RU"/>
        </w:rPr>
      </w:pPr>
    </w:p>
    <w:p w14:paraId="17AED82A" w14:textId="77777777" w:rsidR="00AE78DF" w:rsidRPr="00340E3C" w:rsidRDefault="00AE78DF" w:rsidP="00AE78DF">
      <w:pPr>
        <w:pStyle w:val="a3"/>
        <w:rPr>
          <w:sz w:val="20"/>
          <w:lang w:val="ru-RU"/>
        </w:rPr>
      </w:pPr>
    </w:p>
    <w:p w14:paraId="29A791A2" w14:textId="77777777" w:rsidR="00AE78DF" w:rsidRPr="00340E3C" w:rsidRDefault="00AE78DF" w:rsidP="00AE78DF">
      <w:pPr>
        <w:pStyle w:val="a3"/>
        <w:rPr>
          <w:sz w:val="20"/>
          <w:lang w:val="ru-RU"/>
        </w:rPr>
      </w:pPr>
    </w:p>
    <w:p w14:paraId="1C8ACD8B" w14:textId="77777777" w:rsidR="00AE78DF" w:rsidRPr="00340E3C" w:rsidRDefault="00AE78DF" w:rsidP="00AE78DF">
      <w:pPr>
        <w:pStyle w:val="a3"/>
        <w:spacing w:before="3"/>
        <w:rPr>
          <w:lang w:val="ru-RU"/>
        </w:rPr>
      </w:pPr>
    </w:p>
    <w:p w14:paraId="189D098F" w14:textId="77777777" w:rsidR="00E37643" w:rsidRPr="00340E3C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1312A3B7" w14:textId="77777777" w:rsidR="00E37643" w:rsidRPr="00340E3C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476BBA43" w14:textId="77777777" w:rsidR="00E37643" w:rsidRPr="00340E3C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219D5F52" w14:textId="77777777" w:rsidR="009A36B8" w:rsidRPr="00340E3C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0DA46B4F" w14:textId="3672B5ED" w:rsidR="009B4244" w:rsidRPr="00DA68BB" w:rsidRDefault="009B4244" w:rsidP="00DA68BB">
      <w:pPr>
        <w:pStyle w:val="a3"/>
        <w:tabs>
          <w:tab w:val="left" w:pos="5330"/>
          <w:tab w:val="left" w:pos="6050"/>
          <w:tab w:val="left" w:pos="7119"/>
        </w:tabs>
        <w:jc w:val="center"/>
        <w:rPr>
          <w:sz w:val="28"/>
          <w:szCs w:val="28"/>
          <w:lang w:val="ru-RU"/>
        </w:rPr>
      </w:pPr>
      <w:r w:rsidRPr="00DA68BB">
        <w:rPr>
          <w:sz w:val="28"/>
          <w:szCs w:val="28"/>
          <w:lang w:val="ru-RU"/>
        </w:rPr>
        <w:t>Мариуполь, 2023</w:t>
      </w:r>
    </w:p>
    <w:p w14:paraId="77B56773" w14:textId="77777777" w:rsidR="009B4244" w:rsidRDefault="009B4244" w:rsidP="009B4244">
      <w:pPr>
        <w:rPr>
          <w:color w:val="2E74B5" w:themeColor="accent5" w:themeShade="BF"/>
          <w:lang w:val="ru-RU"/>
        </w:rPr>
      </w:pPr>
    </w:p>
    <w:p w14:paraId="054E97FF" w14:textId="77777777" w:rsidR="009B4244" w:rsidRDefault="009B4244" w:rsidP="00A3702B">
      <w:pPr>
        <w:ind w:firstLine="567"/>
        <w:rPr>
          <w:color w:val="2E74B5" w:themeColor="accent5" w:themeShade="BF"/>
          <w:lang w:val="ru-RU"/>
        </w:rPr>
      </w:pPr>
    </w:p>
    <w:p w14:paraId="62564E06" w14:textId="0AC3F9CE" w:rsidR="002E67AF" w:rsidRPr="006F77D7" w:rsidRDefault="001A5EDE" w:rsidP="008A0452">
      <w:pPr>
        <w:pStyle w:val="a5"/>
        <w:numPr>
          <w:ilvl w:val="0"/>
          <w:numId w:val="1"/>
        </w:numPr>
        <w:jc w:val="center"/>
        <w:rPr>
          <w:b/>
          <w:bCs/>
          <w:i/>
          <w:iCs/>
          <w:sz w:val="24"/>
          <w:szCs w:val="24"/>
          <w:lang w:val="ru-RU"/>
        </w:rPr>
      </w:pPr>
      <w:r w:rsidRPr="006F77D7">
        <w:rPr>
          <w:b/>
          <w:bCs/>
          <w:i/>
          <w:iCs/>
          <w:sz w:val="24"/>
          <w:szCs w:val="24"/>
          <w:lang w:val="ru-RU"/>
        </w:rPr>
        <w:lastRenderedPageBreak/>
        <w:t>ОБЩИЕ ПОЛОЖЕНИЯ</w:t>
      </w:r>
    </w:p>
    <w:p w14:paraId="7FA8D36D" w14:textId="1E70DCC1" w:rsidR="00CD56F1" w:rsidRPr="006F77D7" w:rsidRDefault="00CD56F1" w:rsidP="00CD56F1">
      <w:pPr>
        <w:pStyle w:val="a5"/>
        <w:ind w:left="927" w:firstLine="0"/>
        <w:rPr>
          <w:b/>
          <w:bCs/>
          <w:i/>
          <w:iCs/>
          <w:sz w:val="24"/>
          <w:szCs w:val="24"/>
          <w:lang w:val="ru-RU"/>
        </w:rPr>
      </w:pPr>
    </w:p>
    <w:p w14:paraId="7FFE7647" w14:textId="2C5FE495" w:rsidR="002F7C3A" w:rsidRPr="006F77D7" w:rsidRDefault="002F7C3A" w:rsidP="00EF789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6F77D7">
        <w:rPr>
          <w:rFonts w:eastAsiaTheme="minorHAnsi"/>
          <w:sz w:val="24"/>
          <w:szCs w:val="24"/>
          <w:lang w:val="ru-RU"/>
        </w:rPr>
        <w:t xml:space="preserve"> </w:t>
      </w:r>
    </w:p>
    <w:p w14:paraId="682F19B0" w14:textId="29FF9FA0" w:rsidR="00AB0D34" w:rsidRPr="006F77D7" w:rsidRDefault="002D213A" w:rsidP="002F7C3A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6F77D7">
        <w:rPr>
          <w:sz w:val="24"/>
          <w:szCs w:val="24"/>
          <w:lang w:val="ru-RU"/>
        </w:rPr>
        <w:t xml:space="preserve">1.1 </w:t>
      </w:r>
      <w:r w:rsidR="00AB0D34" w:rsidRPr="006F77D7">
        <w:rPr>
          <w:sz w:val="24"/>
          <w:szCs w:val="24"/>
          <w:lang w:val="ru-RU"/>
        </w:rPr>
        <w:t>Нормативные документы</w:t>
      </w:r>
    </w:p>
    <w:p w14:paraId="4AD80139" w14:textId="5A1ACCAC" w:rsidR="00AB0D34" w:rsidRPr="006F77D7" w:rsidRDefault="00AB0D34" w:rsidP="005D2834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 xml:space="preserve">Основная профессиональная образовательная программа высшего образования </w:t>
      </w:r>
      <w:r w:rsidR="005D2834" w:rsidRPr="006F77D7">
        <w:rPr>
          <w:color w:val="000000" w:themeColor="text1"/>
          <w:sz w:val="24"/>
          <w:szCs w:val="24"/>
          <w:lang w:val="ru-RU"/>
        </w:rPr>
        <w:t>–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 xml:space="preserve">программа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бакалавриата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 по направлению подготовки </w:t>
      </w:r>
      <w:r w:rsidR="007D1B3B" w:rsidRPr="006F77D7">
        <w:rPr>
          <w:rFonts w:eastAsiaTheme="minorHAnsi"/>
          <w:color w:val="000000" w:themeColor="text1"/>
          <w:sz w:val="24"/>
          <w:szCs w:val="24"/>
          <w:lang w:val="ru-RU"/>
        </w:rPr>
        <w:t xml:space="preserve">44.03.05 Педагогическое образование </w:t>
      </w:r>
      <w:r w:rsidR="0035373A" w:rsidRPr="006F77D7">
        <w:rPr>
          <w:rFonts w:eastAsiaTheme="minorHAnsi"/>
          <w:color w:val="000000" w:themeColor="text1"/>
          <w:sz w:val="24"/>
          <w:szCs w:val="24"/>
          <w:lang w:val="ru-RU"/>
        </w:rPr>
        <w:t>(</w:t>
      </w:r>
      <w:r w:rsidR="007D1B3B" w:rsidRPr="006F77D7">
        <w:rPr>
          <w:rFonts w:eastAsiaTheme="minorHAnsi"/>
          <w:color w:val="000000" w:themeColor="text1"/>
          <w:sz w:val="24"/>
          <w:szCs w:val="24"/>
          <w:lang w:val="ru-RU"/>
        </w:rPr>
        <w:t>с двумя профилями подготовки</w:t>
      </w:r>
      <w:r w:rsidR="0035373A" w:rsidRPr="006F77D7">
        <w:rPr>
          <w:rFonts w:eastAsiaTheme="minorHAnsi"/>
          <w:color w:val="000000" w:themeColor="text1"/>
          <w:sz w:val="24"/>
          <w:szCs w:val="24"/>
          <w:lang w:val="ru-RU"/>
        </w:rPr>
        <w:t>)</w:t>
      </w:r>
      <w:r w:rsidR="002F7C3A" w:rsidRPr="006F77D7">
        <w:rPr>
          <w:rFonts w:eastAsiaTheme="minorHAnsi"/>
          <w:color w:val="000000" w:themeColor="text1"/>
          <w:sz w:val="24"/>
          <w:szCs w:val="24"/>
          <w:lang w:val="ru-RU"/>
        </w:rPr>
        <w:t xml:space="preserve">, </w:t>
      </w:r>
      <w:r w:rsidR="0035373A" w:rsidRPr="006F77D7">
        <w:rPr>
          <w:rFonts w:eastAsiaTheme="minorHAnsi"/>
          <w:color w:val="000000" w:themeColor="text1"/>
          <w:sz w:val="24"/>
          <w:szCs w:val="24"/>
          <w:lang w:val="ru-RU"/>
        </w:rPr>
        <w:t>профиль:</w:t>
      </w:r>
      <w:r w:rsidR="007D1B3B" w:rsidRPr="006F77D7">
        <w:rPr>
          <w:rFonts w:eastAsiaTheme="minorHAnsi"/>
          <w:color w:val="000000" w:themeColor="text1"/>
          <w:sz w:val="24"/>
          <w:szCs w:val="24"/>
          <w:lang w:val="ru-RU"/>
        </w:rPr>
        <w:t xml:space="preserve"> «Дошкольное образование и иностранный язык</w:t>
      </w:r>
      <w:r w:rsidR="002F7C3A" w:rsidRPr="006F77D7">
        <w:rPr>
          <w:rFonts w:eastAsiaTheme="minorHAnsi"/>
          <w:color w:val="000000" w:themeColor="text1"/>
          <w:sz w:val="24"/>
          <w:szCs w:val="24"/>
          <w:lang w:val="ru-RU"/>
        </w:rPr>
        <w:t xml:space="preserve">» </w:t>
      </w:r>
      <w:r w:rsidRPr="006F77D7">
        <w:rPr>
          <w:color w:val="000000" w:themeColor="text1"/>
          <w:sz w:val="24"/>
          <w:szCs w:val="24"/>
          <w:lang w:val="ru-RU"/>
        </w:rPr>
        <w:t xml:space="preserve">разработана в соответствии </w:t>
      </w:r>
      <w:r w:rsidR="005D2834" w:rsidRPr="006F77D7">
        <w:rPr>
          <w:color w:val="000000" w:themeColor="text1"/>
          <w:sz w:val="24"/>
          <w:szCs w:val="24"/>
          <w:lang w:val="ru-RU"/>
        </w:rPr>
        <w:t xml:space="preserve">с Федеральным </w:t>
      </w:r>
      <w:r w:rsidR="005D2834" w:rsidRPr="006F77D7">
        <w:rPr>
          <w:sz w:val="24"/>
          <w:szCs w:val="24"/>
          <w:lang w:val="ru-RU"/>
        </w:rPr>
        <w:t xml:space="preserve">государственным стандартом </w:t>
      </w:r>
      <w:r w:rsidR="007D1B3B" w:rsidRPr="006F77D7">
        <w:rPr>
          <w:sz w:val="24"/>
          <w:szCs w:val="24"/>
          <w:lang w:val="ru-RU"/>
        </w:rPr>
        <w:t xml:space="preserve">высшего образования по направлению подготовки 44.03.05 Педагогическое образование (с двумя профилями подготовки) с </w:t>
      </w:r>
      <w:proofErr w:type="spellStart"/>
      <w:r w:rsidR="007D1B3B" w:rsidRPr="006F77D7">
        <w:rPr>
          <w:sz w:val="24"/>
          <w:szCs w:val="24"/>
          <w:lang w:val="ru-RU"/>
        </w:rPr>
        <w:t>учетом</w:t>
      </w:r>
      <w:proofErr w:type="spellEnd"/>
      <w:r w:rsidR="007D1B3B" w:rsidRPr="006F77D7">
        <w:rPr>
          <w:sz w:val="24"/>
          <w:szCs w:val="24"/>
          <w:lang w:val="ru-RU"/>
        </w:rPr>
        <w:t xml:space="preserve"> следующих профессиональных стандартов, </w:t>
      </w:r>
      <w:proofErr w:type="spellStart"/>
      <w:r w:rsidR="005D2834" w:rsidRPr="006F77D7">
        <w:rPr>
          <w:sz w:val="24"/>
          <w:szCs w:val="24"/>
          <w:lang w:val="ru-RU"/>
        </w:rPr>
        <w:t>сопряженных</w:t>
      </w:r>
      <w:proofErr w:type="spellEnd"/>
      <w:r w:rsidR="005D2834" w:rsidRPr="006F77D7">
        <w:rPr>
          <w:sz w:val="24"/>
          <w:szCs w:val="24"/>
          <w:lang w:val="ru-RU"/>
        </w:rPr>
        <w:t xml:space="preserve"> с профессиональной деятельностью выпускника:  «Педагог (педагогическая деятельность в сфере дошкольного, начального общего, основного общего, среднего общего образования) (воспитатель, учитель)», </w:t>
      </w:r>
      <w:r w:rsidR="007D1B3B" w:rsidRPr="006F77D7">
        <w:rPr>
          <w:sz w:val="24"/>
          <w:szCs w:val="24"/>
          <w:lang w:val="ru-RU"/>
        </w:rPr>
        <w:t xml:space="preserve">а также с </w:t>
      </w:r>
      <w:proofErr w:type="spellStart"/>
      <w:r w:rsidR="007D1B3B" w:rsidRPr="006F77D7">
        <w:rPr>
          <w:sz w:val="24"/>
          <w:szCs w:val="24"/>
          <w:lang w:val="ru-RU"/>
        </w:rPr>
        <w:t>учетом</w:t>
      </w:r>
      <w:proofErr w:type="spellEnd"/>
      <w:r w:rsidR="007D1B3B" w:rsidRPr="006F77D7">
        <w:rPr>
          <w:sz w:val="24"/>
          <w:szCs w:val="24"/>
          <w:lang w:val="ru-RU"/>
        </w:rPr>
        <w:t xml:space="preserve"> рекомендованной примерной основной образовательной программы, </w:t>
      </w:r>
      <w:r w:rsidR="005D2834" w:rsidRPr="006F77D7">
        <w:rPr>
          <w:sz w:val="24"/>
          <w:szCs w:val="24"/>
          <w:lang w:val="ru-RU"/>
        </w:rPr>
        <w:t xml:space="preserve">уровень высшего образования </w:t>
      </w:r>
      <w:proofErr w:type="spellStart"/>
      <w:r w:rsidR="005D2834" w:rsidRPr="006F77D7">
        <w:rPr>
          <w:sz w:val="24"/>
          <w:szCs w:val="24"/>
          <w:lang w:val="ru-RU"/>
        </w:rPr>
        <w:t>Бакалавриат</w:t>
      </w:r>
      <w:proofErr w:type="spellEnd"/>
      <w:r w:rsidR="005D2834" w:rsidRPr="006F77D7">
        <w:rPr>
          <w:color w:val="000000" w:themeColor="text1"/>
          <w:sz w:val="24"/>
          <w:szCs w:val="24"/>
          <w:lang w:val="ru-RU"/>
        </w:rPr>
        <w:t xml:space="preserve"> (ФГОС ВО), </w:t>
      </w:r>
      <w:proofErr w:type="spellStart"/>
      <w:r w:rsidR="005D2834" w:rsidRPr="006F77D7">
        <w:rPr>
          <w:color w:val="000000" w:themeColor="text1"/>
          <w:sz w:val="24"/>
          <w:szCs w:val="24"/>
          <w:lang w:val="ru-RU"/>
        </w:rPr>
        <w:t>утвержденным</w:t>
      </w:r>
      <w:proofErr w:type="spellEnd"/>
      <w:r w:rsidR="005D2834" w:rsidRPr="006F77D7">
        <w:rPr>
          <w:color w:val="000000" w:themeColor="text1"/>
          <w:sz w:val="24"/>
          <w:szCs w:val="24"/>
          <w:lang w:val="ru-RU"/>
        </w:rPr>
        <w:t xml:space="preserve"> приказом </w:t>
      </w:r>
      <w:proofErr w:type="spellStart"/>
      <w:r w:rsidR="005D2834" w:rsidRPr="006F77D7">
        <w:rPr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="005D2834" w:rsidRPr="006F77D7">
        <w:rPr>
          <w:color w:val="000000" w:themeColor="text1"/>
          <w:sz w:val="24"/>
          <w:szCs w:val="24"/>
          <w:lang w:val="ru-RU"/>
        </w:rPr>
        <w:t xml:space="preserve"> России от 19 сентября 2017г. № 922 (зарегистрирован в Минюсте России 12.10.2017 № 48531) – с изменениями в соответствии с приказом </w:t>
      </w:r>
      <w:proofErr w:type="spellStart"/>
      <w:r w:rsidR="005D2834" w:rsidRPr="006F77D7">
        <w:rPr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="005D2834" w:rsidRPr="006F77D7">
        <w:rPr>
          <w:color w:val="000000" w:themeColor="text1"/>
          <w:sz w:val="24"/>
          <w:szCs w:val="24"/>
          <w:lang w:val="ru-RU"/>
        </w:rPr>
        <w:t xml:space="preserve"> России от 26.11.2020 N 1456 «О внесении изменений в федеральные государственные образовательные стандарты высшего образования» (Зарегистрировано в Минюсте России 27.05.2021 N 63650). </w:t>
      </w:r>
    </w:p>
    <w:p w14:paraId="49FC2794" w14:textId="16F40CE1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Образовательная программа представляет собой комплекс основных характеристик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>образования (объем, содержание, планируемые результаты), организационно-педагогических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>условий, форм аттестации, который представлен в виде учебного плана и календарного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>учебного графика (Приложение 1), рабочих программ дисциплин (модулей) и программ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 xml:space="preserve">практик (Приложение 2), программы государственной </w:t>
      </w:r>
      <w:r w:rsidR="00641CAE" w:rsidRPr="006F77D7">
        <w:rPr>
          <w:color w:val="000000" w:themeColor="text1"/>
          <w:sz w:val="24"/>
          <w:szCs w:val="24"/>
          <w:lang w:val="ru-RU"/>
        </w:rPr>
        <w:t xml:space="preserve">итоговой аттестации (Приложение </w:t>
      </w:r>
      <w:r w:rsidRPr="006F77D7">
        <w:rPr>
          <w:color w:val="000000" w:themeColor="text1"/>
          <w:sz w:val="24"/>
          <w:szCs w:val="24"/>
          <w:lang w:val="ru-RU"/>
        </w:rPr>
        <w:t>3),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>оценочных и методических материалов.</w:t>
      </w:r>
    </w:p>
    <w:p w14:paraId="69874615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Образовательная программа разработана в соответствии с:</w:t>
      </w:r>
    </w:p>
    <w:p w14:paraId="49804325" w14:textId="2E0E159D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Федеральным законом от 29 декабря 2012 года № 273-ФЗ «Об образовании в Российской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>Федерации»;</w:t>
      </w:r>
    </w:p>
    <w:p w14:paraId="7A00C356" w14:textId="7D718FB7" w:rsidR="00AB0D34" w:rsidRPr="006F77D7" w:rsidRDefault="00D0255A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sz w:val="24"/>
          <w:szCs w:val="24"/>
          <w:lang w:val="ru-RU"/>
        </w:rPr>
        <w:t xml:space="preserve">Федеральным государственным образовательным стандартом по направлению подготовки (специальности) 44.03.05 «Педагогическое образование (с двумя профилями подготовки)» и уровнем высшего образования </w:t>
      </w:r>
      <w:proofErr w:type="spellStart"/>
      <w:r w:rsidRPr="006F77D7">
        <w:rPr>
          <w:sz w:val="24"/>
          <w:szCs w:val="24"/>
          <w:lang w:val="ru-RU"/>
        </w:rPr>
        <w:t>Бакалавриат</w:t>
      </w:r>
      <w:proofErr w:type="spellEnd"/>
      <w:r w:rsidRPr="006F77D7">
        <w:rPr>
          <w:sz w:val="24"/>
          <w:szCs w:val="24"/>
          <w:lang w:val="ru-RU"/>
        </w:rPr>
        <w:t xml:space="preserve">, </w:t>
      </w:r>
      <w:proofErr w:type="spellStart"/>
      <w:r w:rsidRPr="006F77D7">
        <w:rPr>
          <w:sz w:val="24"/>
          <w:szCs w:val="24"/>
          <w:lang w:val="ru-RU"/>
        </w:rPr>
        <w:t>утвержденный</w:t>
      </w:r>
      <w:proofErr w:type="spellEnd"/>
      <w:r w:rsidRPr="006F77D7">
        <w:rPr>
          <w:sz w:val="24"/>
          <w:szCs w:val="24"/>
          <w:lang w:val="ru-RU"/>
        </w:rPr>
        <w:t xml:space="preserve"> приказом </w:t>
      </w:r>
      <w:proofErr w:type="spellStart"/>
      <w:r w:rsidRPr="006F77D7">
        <w:rPr>
          <w:sz w:val="24"/>
          <w:szCs w:val="24"/>
          <w:lang w:val="ru-RU"/>
        </w:rPr>
        <w:t>Минобрнауки</w:t>
      </w:r>
      <w:proofErr w:type="spellEnd"/>
      <w:r w:rsidRPr="006F77D7">
        <w:rPr>
          <w:sz w:val="24"/>
          <w:szCs w:val="24"/>
          <w:lang w:val="ru-RU"/>
        </w:rPr>
        <w:t xml:space="preserve"> России от 22.02.2018 № 125 (далее – ФГОС ВО);</w:t>
      </w:r>
    </w:p>
    <w:p w14:paraId="26F97D24" w14:textId="483E6099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Порядком организации и осуществления образовательной деятельности по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 xml:space="preserve">образовательным программам высшего образования - программам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бакалавриата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>, программам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, программам магистратуры,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утвержденным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 приказом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 России от 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6 </w:t>
      </w:r>
      <w:r w:rsidRPr="006F77D7">
        <w:rPr>
          <w:color w:val="000000" w:themeColor="text1"/>
          <w:sz w:val="24"/>
          <w:szCs w:val="24"/>
          <w:lang w:val="ru-RU"/>
        </w:rPr>
        <w:t>апреля 20</w:t>
      </w:r>
      <w:r w:rsidR="002D213A" w:rsidRPr="006F77D7">
        <w:rPr>
          <w:color w:val="000000" w:themeColor="text1"/>
          <w:sz w:val="24"/>
          <w:szCs w:val="24"/>
          <w:lang w:val="ru-RU"/>
        </w:rPr>
        <w:t>21</w:t>
      </w:r>
      <w:r w:rsidRPr="006F77D7">
        <w:rPr>
          <w:color w:val="000000" w:themeColor="text1"/>
          <w:sz w:val="24"/>
          <w:szCs w:val="24"/>
          <w:lang w:val="ru-RU"/>
        </w:rPr>
        <w:t xml:space="preserve"> года № </w:t>
      </w:r>
      <w:r w:rsidR="002D213A" w:rsidRPr="006F77D7">
        <w:rPr>
          <w:color w:val="000000" w:themeColor="text1"/>
          <w:sz w:val="24"/>
          <w:szCs w:val="24"/>
          <w:lang w:val="ru-RU"/>
        </w:rPr>
        <w:t>245</w:t>
      </w:r>
      <w:r w:rsidRPr="006F77D7">
        <w:rPr>
          <w:color w:val="000000" w:themeColor="text1"/>
          <w:sz w:val="24"/>
          <w:szCs w:val="24"/>
          <w:lang w:val="ru-RU"/>
        </w:rPr>
        <w:t xml:space="preserve"> (далее – Порядок организации образовательной деятельности);</w:t>
      </w:r>
    </w:p>
    <w:p w14:paraId="734CE673" w14:textId="00338D8D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Порядком проведения государственной итоговой аттестации по образовательным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 xml:space="preserve">программам высшего образования – программам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бакалавриата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, программам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 и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 xml:space="preserve">программам магистратуры,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утвержденным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 приказом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 России от 29 июня 2015 г.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>№ 636 (далее – Порядок ГИА);</w:t>
      </w:r>
    </w:p>
    <w:p w14:paraId="57B16447" w14:textId="0B06E048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 xml:space="preserve">Положением о практической подготовке обучающихся, </w:t>
      </w:r>
      <w:proofErr w:type="spellStart"/>
      <w:r w:rsidR="008E1C39" w:rsidRPr="006F77D7">
        <w:rPr>
          <w:color w:val="000000" w:themeColor="text1"/>
          <w:sz w:val="24"/>
          <w:szCs w:val="24"/>
          <w:lang w:val="ru-RU"/>
        </w:rPr>
        <w:t>у</w:t>
      </w:r>
      <w:r w:rsidRPr="006F77D7">
        <w:rPr>
          <w:color w:val="000000" w:themeColor="text1"/>
          <w:sz w:val="24"/>
          <w:szCs w:val="24"/>
          <w:lang w:val="ru-RU"/>
        </w:rPr>
        <w:t>твержденным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 приказом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 России от 05 августа 2020 г. № 885/390;</w:t>
      </w:r>
    </w:p>
    <w:p w14:paraId="5FF77BC0" w14:textId="42A5311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Приказом Минтруда России от 29 сентября 2014 г. № 667н «О реестре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>профессиональных стандартов (перечне видов профессиональной деятельности)»;</w:t>
      </w:r>
    </w:p>
    <w:p w14:paraId="73548858" w14:textId="7C329796" w:rsidR="007D557E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Методическими рекомендациями по организации образовательного процесса для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>обучения инвалидов и лиц с ограниченными возможностями здоровья в образовательных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r w:rsidRPr="006F77D7">
        <w:rPr>
          <w:color w:val="000000" w:themeColor="text1"/>
          <w:sz w:val="24"/>
          <w:szCs w:val="24"/>
          <w:lang w:val="ru-RU"/>
        </w:rPr>
        <w:t xml:space="preserve">организациях высшего образования, в том числе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оснащенности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 образовательного процесса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утвержденными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 России от 08.04.2014 № АК44/05вн;</w:t>
      </w:r>
      <w:r w:rsidR="002D213A" w:rsidRPr="006F77D7">
        <w:rPr>
          <w:color w:val="000000" w:themeColor="text1"/>
          <w:sz w:val="24"/>
          <w:szCs w:val="24"/>
          <w:lang w:val="ru-RU"/>
        </w:rPr>
        <w:t xml:space="preserve"> </w:t>
      </w:r>
    </w:p>
    <w:p w14:paraId="3BEE626F" w14:textId="43CB6CE9" w:rsidR="004C6662" w:rsidRPr="006F77D7" w:rsidRDefault="004C6662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 xml:space="preserve">Федеральный закон Российской Федерации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</w:t>
      </w:r>
      <w:r w:rsidRPr="006F77D7">
        <w:rPr>
          <w:color w:val="000000" w:themeColor="text1"/>
          <w:sz w:val="24"/>
          <w:szCs w:val="24"/>
          <w:lang w:val="ru-RU"/>
        </w:rPr>
        <w:lastRenderedPageBreak/>
        <w:t>Республики, Запорожской области»;</w:t>
      </w:r>
    </w:p>
    <w:p w14:paraId="7EF952B1" w14:textId="0EE2D7D4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 xml:space="preserve">Уставом </w:t>
      </w:r>
      <w:r w:rsidR="008E1C39" w:rsidRPr="006F77D7">
        <w:rPr>
          <w:color w:val="000000" w:themeColor="text1"/>
          <w:sz w:val="24"/>
          <w:szCs w:val="24"/>
          <w:lang w:val="ru-RU"/>
        </w:rPr>
        <w:t>М</w:t>
      </w:r>
      <w:r w:rsidRPr="006F77D7">
        <w:rPr>
          <w:color w:val="000000" w:themeColor="text1"/>
          <w:sz w:val="24"/>
          <w:szCs w:val="24"/>
          <w:lang w:val="ru-RU"/>
        </w:rPr>
        <w:t>ГУ</w:t>
      </w:r>
      <w:r w:rsidR="006F77D7">
        <w:rPr>
          <w:color w:val="000000" w:themeColor="text1"/>
          <w:sz w:val="24"/>
          <w:szCs w:val="24"/>
          <w:lang w:val="ru-RU"/>
        </w:rPr>
        <w:t xml:space="preserve"> имени А.И. Куинджи</w:t>
      </w:r>
      <w:r w:rsidRPr="006F77D7">
        <w:rPr>
          <w:color w:val="000000" w:themeColor="text1"/>
          <w:sz w:val="24"/>
          <w:szCs w:val="24"/>
          <w:lang w:val="ru-RU"/>
        </w:rPr>
        <w:t>;</w:t>
      </w:r>
    </w:p>
    <w:p w14:paraId="49EFDC7C" w14:textId="2F7E8EEC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 xml:space="preserve">иными локальными нормативными актами </w:t>
      </w:r>
      <w:r w:rsidR="008E1C39" w:rsidRPr="006F77D7">
        <w:rPr>
          <w:color w:val="000000" w:themeColor="text1"/>
          <w:sz w:val="24"/>
          <w:szCs w:val="24"/>
          <w:lang w:val="ru-RU"/>
        </w:rPr>
        <w:t>М</w:t>
      </w:r>
      <w:r w:rsidRPr="006F77D7">
        <w:rPr>
          <w:color w:val="000000" w:themeColor="text1"/>
          <w:sz w:val="24"/>
          <w:szCs w:val="24"/>
          <w:lang w:val="ru-RU"/>
        </w:rPr>
        <w:t>ГУ</w:t>
      </w:r>
      <w:r w:rsidR="006F77D7">
        <w:rPr>
          <w:color w:val="000000" w:themeColor="text1"/>
          <w:sz w:val="24"/>
          <w:szCs w:val="24"/>
          <w:lang w:val="ru-RU"/>
        </w:rPr>
        <w:t xml:space="preserve"> имени А.И. Куинджи</w:t>
      </w:r>
      <w:r w:rsidRPr="006F77D7">
        <w:rPr>
          <w:color w:val="000000" w:themeColor="text1"/>
          <w:sz w:val="24"/>
          <w:szCs w:val="24"/>
          <w:lang w:val="ru-RU"/>
        </w:rPr>
        <w:t>.</w:t>
      </w:r>
    </w:p>
    <w:p w14:paraId="07E62C9D" w14:textId="77777777" w:rsidR="00663727" w:rsidRPr="006F77D7" w:rsidRDefault="00663727" w:rsidP="004F2401">
      <w:pPr>
        <w:pStyle w:val="a5"/>
        <w:ind w:left="0"/>
        <w:jc w:val="both"/>
        <w:rPr>
          <w:color w:val="0070C0"/>
          <w:sz w:val="24"/>
          <w:szCs w:val="24"/>
          <w:lang w:val="ru-RU"/>
        </w:rPr>
      </w:pPr>
    </w:p>
    <w:p w14:paraId="11EA6CF2" w14:textId="4A610ABF" w:rsidR="00AB0D34" w:rsidRPr="006F77D7" w:rsidRDefault="00AB0D34" w:rsidP="004F2401">
      <w:pPr>
        <w:pStyle w:val="a5"/>
        <w:ind w:left="0"/>
        <w:jc w:val="both"/>
        <w:rPr>
          <w:sz w:val="24"/>
          <w:szCs w:val="24"/>
          <w:lang w:val="ru-RU"/>
        </w:rPr>
      </w:pPr>
      <w:r w:rsidRPr="006F77D7">
        <w:rPr>
          <w:sz w:val="24"/>
          <w:szCs w:val="24"/>
          <w:lang w:val="ru-RU"/>
        </w:rPr>
        <w:t>1.2. Перечень сокращений</w:t>
      </w:r>
    </w:p>
    <w:p w14:paraId="2B9ED23B" w14:textId="77777777" w:rsidR="00641CAE" w:rsidRPr="006F77D7" w:rsidRDefault="00641CAE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</w:p>
    <w:p w14:paraId="696248F8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ГИА – государственная итоговая аттестация;</w:t>
      </w:r>
    </w:p>
    <w:p w14:paraId="7A962FC0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ЕКС – единый квалификационный справочник;</w:t>
      </w:r>
    </w:p>
    <w:p w14:paraId="6EB2DAE6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6F77D7">
        <w:rPr>
          <w:color w:val="000000" w:themeColor="text1"/>
          <w:sz w:val="24"/>
          <w:szCs w:val="24"/>
          <w:lang w:val="ru-RU"/>
        </w:rPr>
        <w:t>з.е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. –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зачетная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 единица;</w:t>
      </w:r>
    </w:p>
    <w:p w14:paraId="5E849706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НПР – научно-педагогические работники.</w:t>
      </w:r>
    </w:p>
    <w:p w14:paraId="1FA2A98F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ОВЗ – ограниченные возможности здоровья;</w:t>
      </w:r>
    </w:p>
    <w:p w14:paraId="3E4F8766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ОПК – общепрофессиональные компетенции;</w:t>
      </w:r>
    </w:p>
    <w:p w14:paraId="0C0A3397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ОПОП – основная профессиональная образовательная программа;</w:t>
      </w:r>
    </w:p>
    <w:p w14:paraId="7E69F208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 xml:space="preserve">ОТФ - </w:t>
      </w:r>
      <w:proofErr w:type="spellStart"/>
      <w:r w:rsidRPr="006F77D7">
        <w:rPr>
          <w:color w:val="000000" w:themeColor="text1"/>
          <w:sz w:val="24"/>
          <w:szCs w:val="24"/>
          <w:lang w:val="ru-RU"/>
        </w:rPr>
        <w:t>обобщенная</w:t>
      </w:r>
      <w:proofErr w:type="spellEnd"/>
      <w:r w:rsidRPr="006F77D7">
        <w:rPr>
          <w:color w:val="000000" w:themeColor="text1"/>
          <w:sz w:val="24"/>
          <w:szCs w:val="24"/>
          <w:lang w:val="ru-RU"/>
        </w:rPr>
        <w:t xml:space="preserve"> трудовая функция;</w:t>
      </w:r>
    </w:p>
    <w:p w14:paraId="4177165E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ПК – профессиональные компетенции;</w:t>
      </w:r>
    </w:p>
    <w:p w14:paraId="10A1D890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ПКО - профессиональные компетенции обязательные;</w:t>
      </w:r>
    </w:p>
    <w:p w14:paraId="2BFDB992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ПКР - профессиональные компетенции рекомендуемые;</w:t>
      </w:r>
    </w:p>
    <w:p w14:paraId="3FC4E4CA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ПООП - примерная основная образовательная программа;</w:t>
      </w:r>
    </w:p>
    <w:p w14:paraId="7F89EF8C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ПС – профессиональный стандарт;</w:t>
      </w:r>
    </w:p>
    <w:p w14:paraId="69B7C9B7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ТД - трудовое действие;</w:t>
      </w:r>
    </w:p>
    <w:p w14:paraId="4AC2550F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ТФ - трудовая функция;</w:t>
      </w:r>
    </w:p>
    <w:p w14:paraId="1C4609A7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УК - универсальные компетенции;</w:t>
      </w:r>
    </w:p>
    <w:p w14:paraId="45ED000B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ФГОС ВО – федеральный государственный образовательный стандарт высшего образования;</w:t>
      </w:r>
    </w:p>
    <w:p w14:paraId="30277E90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ФОС – фонд оценочных средств (оценочные материалы);</w:t>
      </w:r>
    </w:p>
    <w:p w14:paraId="762F289C" w14:textId="77777777" w:rsidR="00AB0D34" w:rsidRPr="006F77D7" w:rsidRDefault="00AB0D34" w:rsidP="004F2401">
      <w:pPr>
        <w:pStyle w:val="a5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ФУМО – федеральное учебно-методическое объединение;</w:t>
      </w:r>
    </w:p>
    <w:p w14:paraId="37F49200" w14:textId="4BC167B7" w:rsidR="00EC28DB" w:rsidRPr="006F77D7" w:rsidRDefault="00AB0D34" w:rsidP="004F2401">
      <w:pPr>
        <w:pStyle w:val="a5"/>
        <w:ind w:left="0"/>
        <w:jc w:val="both"/>
        <w:rPr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6F77D7">
        <w:rPr>
          <w:color w:val="000000" w:themeColor="text1"/>
          <w:sz w:val="24"/>
          <w:szCs w:val="24"/>
          <w:lang w:val="ru-RU"/>
        </w:rPr>
        <w:t>ЭИОС – электронная инфо</w:t>
      </w:r>
      <w:r w:rsidR="002F7C3A" w:rsidRPr="006F77D7">
        <w:rPr>
          <w:color w:val="000000" w:themeColor="text1"/>
          <w:sz w:val="24"/>
          <w:szCs w:val="24"/>
          <w:lang w:val="ru-RU"/>
        </w:rPr>
        <w:t>рмационно-образовательная среда.</w:t>
      </w:r>
    </w:p>
    <w:p w14:paraId="426BB176" w14:textId="3883CFCA" w:rsidR="00EC28DB" w:rsidRPr="006F77D7" w:rsidRDefault="00EC28DB" w:rsidP="00CD56F1">
      <w:pPr>
        <w:pStyle w:val="a5"/>
        <w:ind w:left="927" w:firstLine="0"/>
        <w:rPr>
          <w:b/>
          <w:bCs/>
          <w:i/>
          <w:iCs/>
          <w:color w:val="000000" w:themeColor="text1"/>
          <w:sz w:val="24"/>
          <w:szCs w:val="24"/>
          <w:lang w:val="ru-RU"/>
        </w:rPr>
      </w:pPr>
    </w:p>
    <w:p w14:paraId="33C73CA5" w14:textId="7D6E4B9F" w:rsidR="00EC28DB" w:rsidRPr="006F77D7" w:rsidRDefault="00EC28DB" w:rsidP="00CD56F1">
      <w:pPr>
        <w:pStyle w:val="a5"/>
        <w:ind w:left="927" w:firstLine="0"/>
        <w:rPr>
          <w:b/>
          <w:bCs/>
          <w:i/>
          <w:iCs/>
          <w:color w:val="000000" w:themeColor="text1"/>
          <w:sz w:val="24"/>
          <w:szCs w:val="24"/>
          <w:lang w:val="ru-RU"/>
        </w:rPr>
      </w:pPr>
    </w:p>
    <w:p w14:paraId="0B58101F" w14:textId="79819348" w:rsidR="00EC28DB" w:rsidRPr="002F7C3A" w:rsidRDefault="00EC28DB" w:rsidP="00CD56F1">
      <w:pPr>
        <w:pStyle w:val="a5"/>
        <w:ind w:left="927" w:firstLine="0"/>
        <w:rPr>
          <w:b/>
          <w:bCs/>
          <w:i/>
          <w:iCs/>
          <w:color w:val="000000" w:themeColor="text1"/>
          <w:sz w:val="28"/>
          <w:szCs w:val="28"/>
          <w:lang w:val="ru-RU"/>
        </w:rPr>
      </w:pPr>
    </w:p>
    <w:p w14:paraId="7AFC17BB" w14:textId="34275466" w:rsidR="00A11BD2" w:rsidRPr="002F7C3A" w:rsidRDefault="00A11BD2" w:rsidP="00CD56F1">
      <w:pPr>
        <w:pStyle w:val="a5"/>
        <w:ind w:left="927" w:firstLine="0"/>
        <w:rPr>
          <w:b/>
          <w:bCs/>
          <w:i/>
          <w:iCs/>
          <w:color w:val="000000" w:themeColor="text1"/>
          <w:sz w:val="28"/>
          <w:szCs w:val="28"/>
          <w:lang w:val="ru-RU"/>
        </w:rPr>
      </w:pPr>
    </w:p>
    <w:p w14:paraId="0C4A2CCB" w14:textId="77777777" w:rsidR="006F77D7" w:rsidRDefault="006F77D7" w:rsidP="002F7C3A">
      <w:pPr>
        <w:rPr>
          <w:b/>
          <w:bCs/>
          <w:i/>
          <w:iCs/>
          <w:sz w:val="28"/>
          <w:szCs w:val="28"/>
          <w:lang w:val="ru-RU"/>
        </w:rPr>
        <w:sectPr w:rsidR="006F77D7" w:rsidSect="00552965">
          <w:headerReference w:type="default" r:id="rId8"/>
          <w:pgSz w:w="11910" w:h="16840"/>
          <w:pgMar w:top="1100" w:right="711" w:bottom="993" w:left="1400" w:header="747" w:footer="0" w:gutter="0"/>
          <w:cols w:space="720"/>
        </w:sectPr>
      </w:pPr>
    </w:p>
    <w:p w14:paraId="1047A0B5" w14:textId="29BB2A15" w:rsidR="00A11BD2" w:rsidRPr="002F7C3A" w:rsidRDefault="00A11BD2" w:rsidP="002F7C3A">
      <w:pPr>
        <w:rPr>
          <w:b/>
          <w:bCs/>
          <w:i/>
          <w:iCs/>
          <w:sz w:val="28"/>
          <w:szCs w:val="28"/>
          <w:lang w:val="ru-RU"/>
        </w:rPr>
      </w:pPr>
    </w:p>
    <w:p w14:paraId="0491045D" w14:textId="77777777" w:rsidR="00663727" w:rsidRPr="00CD56F1" w:rsidRDefault="00663727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tbl>
      <w:tblPr>
        <w:tblStyle w:val="TableNormal"/>
        <w:tblW w:w="1000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82"/>
        <w:gridCol w:w="6717"/>
      </w:tblGrid>
      <w:tr w:rsidR="00F72466" w:rsidRPr="00340E3C" w14:paraId="707697E9" w14:textId="77777777" w:rsidTr="00B111C7">
        <w:trPr>
          <w:trHeight w:val="302"/>
        </w:trPr>
        <w:tc>
          <w:tcPr>
            <w:tcW w:w="10004" w:type="dxa"/>
            <w:gridSpan w:val="3"/>
          </w:tcPr>
          <w:p w14:paraId="2B18C627" w14:textId="69E98DFF" w:rsidR="00F72466" w:rsidRPr="00340E3C" w:rsidRDefault="00A154EF" w:rsidP="008A0452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 w:rsidRPr="00340E3C">
              <w:rPr>
                <w:b/>
                <w:i/>
                <w:sz w:val="24"/>
                <w:lang w:val="ru-RU"/>
              </w:rPr>
              <w:t>ОБЩАЯ ХАРАКТЕРИСТИКА ОПОП</w:t>
            </w:r>
          </w:p>
        </w:tc>
      </w:tr>
      <w:tr w:rsidR="003D0388" w:rsidRPr="00340E3C" w14:paraId="37A368BC" w14:textId="77777777" w:rsidTr="005D2834">
        <w:trPr>
          <w:trHeight w:val="863"/>
        </w:trPr>
        <w:tc>
          <w:tcPr>
            <w:tcW w:w="505" w:type="dxa"/>
          </w:tcPr>
          <w:p w14:paraId="2558D4A1" w14:textId="0B0D2420" w:rsidR="003D0388" w:rsidRPr="00340E3C" w:rsidRDefault="00315C44" w:rsidP="00315C44">
            <w:pPr>
              <w:pStyle w:val="TableParagraph"/>
              <w:tabs>
                <w:tab w:val="left" w:pos="360"/>
              </w:tabs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2.1. </w:t>
            </w:r>
          </w:p>
        </w:tc>
        <w:tc>
          <w:tcPr>
            <w:tcW w:w="2782" w:type="dxa"/>
          </w:tcPr>
          <w:p w14:paraId="5EA16751" w14:textId="5E0C3232" w:rsidR="003D0388" w:rsidRPr="00340E3C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 xml:space="preserve">Направленность </w:t>
            </w:r>
            <w:r w:rsidR="00A935C1">
              <w:rPr>
                <w:b/>
                <w:sz w:val="24"/>
                <w:lang w:val="ru-RU"/>
              </w:rPr>
              <w:t>(</w:t>
            </w:r>
            <w:r w:rsidRPr="00340E3C">
              <w:rPr>
                <w:b/>
                <w:sz w:val="24"/>
                <w:lang w:val="ru-RU"/>
              </w:rPr>
              <w:t>профиль) образовательной программы</w:t>
            </w:r>
          </w:p>
        </w:tc>
        <w:tc>
          <w:tcPr>
            <w:tcW w:w="6717" w:type="dxa"/>
          </w:tcPr>
          <w:p w14:paraId="77A60890" w14:textId="35C64C9D" w:rsidR="003D0388" w:rsidRPr="0035373A" w:rsidRDefault="005D2834" w:rsidP="005D2834">
            <w:pPr>
              <w:pStyle w:val="TableParagraph"/>
              <w:spacing w:line="270" w:lineRule="atLeast"/>
              <w:ind w:left="105" w:right="143"/>
              <w:jc w:val="both"/>
              <w:rPr>
                <w:sz w:val="24"/>
                <w:szCs w:val="24"/>
                <w:lang w:val="ru-RU"/>
              </w:rPr>
            </w:pPr>
            <w:r w:rsidRPr="0035373A">
              <w:rPr>
                <w:sz w:val="24"/>
                <w:szCs w:val="24"/>
                <w:lang w:val="ru-RU"/>
              </w:rPr>
              <w:t xml:space="preserve">44.03.05 Педагогическое образование (с двумя профилями подготовки): </w:t>
            </w:r>
            <w:r w:rsidR="00FA2BBE" w:rsidRPr="0035373A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>(профиль:</w:t>
            </w:r>
            <w:r w:rsidR="00EF7899" w:rsidRPr="0035373A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5373A">
              <w:rPr>
                <w:sz w:val="24"/>
                <w:szCs w:val="24"/>
                <w:lang w:val="ru-RU"/>
              </w:rPr>
              <w:t>«Дошкольное образование и иностранный язык»</w:t>
            </w:r>
            <w:r w:rsidR="00FA2BBE" w:rsidRPr="0035373A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>)</w:t>
            </w:r>
            <w:r w:rsidR="00EF7899" w:rsidRPr="0035373A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3D0388" w:rsidRPr="00340E3C" w14:paraId="1AA5FADE" w14:textId="77777777" w:rsidTr="00F8777E">
        <w:trPr>
          <w:trHeight w:val="553"/>
        </w:trPr>
        <w:tc>
          <w:tcPr>
            <w:tcW w:w="505" w:type="dxa"/>
          </w:tcPr>
          <w:p w14:paraId="1681126A" w14:textId="26B52D7C" w:rsidR="003D0388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2.2.</w:t>
            </w:r>
          </w:p>
        </w:tc>
        <w:tc>
          <w:tcPr>
            <w:tcW w:w="2782" w:type="dxa"/>
          </w:tcPr>
          <w:p w14:paraId="0A76A6A1" w14:textId="6836C74C" w:rsidR="003D0388" w:rsidRPr="00340E3C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Цель (миссия) программы</w:t>
            </w:r>
            <w:r w:rsidR="00FA2BBE">
              <w:rPr>
                <w:b/>
                <w:sz w:val="24"/>
                <w:lang w:val="ru-RU"/>
              </w:rPr>
              <w:t> </w:t>
            </w:r>
          </w:p>
        </w:tc>
        <w:tc>
          <w:tcPr>
            <w:tcW w:w="6717" w:type="dxa"/>
          </w:tcPr>
          <w:p w14:paraId="04E32F9B" w14:textId="4F60D942" w:rsidR="003D0388" w:rsidRPr="0035373A" w:rsidRDefault="002368CE" w:rsidP="005F1A28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35373A">
              <w:rPr>
                <w:sz w:val="24"/>
                <w:szCs w:val="24"/>
                <w:lang w:val="ru-RU"/>
              </w:rPr>
              <w:t xml:space="preserve">Цель (миссия) программы </w:t>
            </w:r>
            <w:proofErr w:type="spellStart"/>
            <w:r w:rsidRPr="0035373A">
              <w:rPr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5373A">
              <w:rPr>
                <w:sz w:val="24"/>
                <w:szCs w:val="24"/>
                <w:lang w:val="ru-RU"/>
              </w:rPr>
              <w:t xml:space="preserve"> состоит в формировании у будущих педагогов общекультурных (универсальных), общепрофессиональных и профессиональных компетенций в соответствии с требованиями ФГОС ВО по направлению подготовки </w:t>
            </w:r>
            <w:r w:rsidR="005D2834" w:rsidRPr="0035373A">
              <w:rPr>
                <w:sz w:val="24"/>
                <w:szCs w:val="24"/>
                <w:lang w:val="ru-RU"/>
              </w:rPr>
              <w:t>44.03.05</w:t>
            </w:r>
            <w:r w:rsidR="00752B8C" w:rsidRPr="0035373A">
              <w:rPr>
                <w:sz w:val="24"/>
                <w:szCs w:val="24"/>
                <w:lang w:val="ru-RU"/>
              </w:rPr>
              <w:t xml:space="preserve"> </w:t>
            </w:r>
            <w:r w:rsidR="0035373A" w:rsidRPr="0035373A">
              <w:rPr>
                <w:sz w:val="24"/>
                <w:szCs w:val="24"/>
                <w:lang w:val="ru-RU"/>
              </w:rPr>
              <w:t>Педагогическое</w:t>
            </w:r>
            <w:r w:rsidR="005D2834" w:rsidRPr="0035373A">
              <w:rPr>
                <w:sz w:val="24"/>
                <w:szCs w:val="24"/>
                <w:lang w:val="ru-RU"/>
              </w:rPr>
              <w:t xml:space="preserve"> образование (с двумя профилями подготовки)</w:t>
            </w:r>
            <w:r w:rsidR="00065D1F" w:rsidRPr="0035373A">
              <w:rPr>
                <w:sz w:val="24"/>
                <w:szCs w:val="24"/>
                <w:lang w:val="ru-RU"/>
              </w:rPr>
              <w:t>, профиль</w:t>
            </w:r>
            <w:r w:rsidR="005D2834" w:rsidRPr="0035373A">
              <w:rPr>
                <w:sz w:val="24"/>
                <w:szCs w:val="24"/>
                <w:lang w:val="ru-RU"/>
              </w:rPr>
              <w:t xml:space="preserve">: </w:t>
            </w:r>
            <w:r w:rsidR="0035373A">
              <w:rPr>
                <w:sz w:val="24"/>
                <w:szCs w:val="24"/>
                <w:lang w:val="ru-RU"/>
              </w:rPr>
              <w:t>«</w:t>
            </w:r>
            <w:r w:rsidR="005D2834" w:rsidRPr="0035373A">
              <w:rPr>
                <w:sz w:val="24"/>
                <w:szCs w:val="24"/>
                <w:lang w:val="ru-RU"/>
              </w:rPr>
              <w:t>Дошкольное образование и иностранный язык</w:t>
            </w:r>
            <w:r w:rsidR="0035373A">
              <w:rPr>
                <w:sz w:val="24"/>
                <w:szCs w:val="24"/>
                <w:lang w:val="ru-RU"/>
              </w:rPr>
              <w:t>»</w:t>
            </w:r>
            <w:r w:rsidR="00FA2BBE" w:rsidRPr="0035373A">
              <w:rPr>
                <w:sz w:val="24"/>
                <w:szCs w:val="24"/>
                <w:lang w:val="ru-RU"/>
              </w:rPr>
              <w:t>;</w:t>
            </w:r>
            <w:r w:rsidRPr="0035373A">
              <w:rPr>
                <w:sz w:val="24"/>
                <w:szCs w:val="24"/>
                <w:lang w:val="ru-RU"/>
              </w:rPr>
              <w:t xml:space="preserve"> </w:t>
            </w:r>
            <w:r w:rsidR="0035373A" w:rsidRPr="0035373A">
              <w:rPr>
                <w:sz w:val="24"/>
                <w:szCs w:val="24"/>
                <w:lang w:val="ru-RU"/>
              </w:rPr>
              <w:t>о</w:t>
            </w:r>
            <w:r w:rsidR="005F1A28" w:rsidRPr="0035373A">
              <w:rPr>
                <w:sz w:val="24"/>
                <w:szCs w:val="24"/>
                <w:lang w:val="ru-RU"/>
              </w:rPr>
              <w:t xml:space="preserve">беспечение системы образования Российской Федерации высококвалифицированными педагогическими кадрами, готовыми к профессиональной деятельности и самосовершенствованию. </w:t>
            </w:r>
            <w:r w:rsidR="00752B8C" w:rsidRPr="0035373A">
              <w:rPr>
                <w:sz w:val="24"/>
                <w:szCs w:val="24"/>
                <w:lang w:val="ru-RU"/>
              </w:rPr>
              <w:t xml:space="preserve">Обучение по данной ООП ориентировано на </w:t>
            </w:r>
            <w:r w:rsidR="00FA2BBE" w:rsidRPr="0035373A">
              <w:rPr>
                <w:sz w:val="24"/>
                <w:szCs w:val="24"/>
                <w:lang w:val="ru-RU"/>
              </w:rPr>
              <w:t>удовлетворение</w:t>
            </w:r>
            <w:r w:rsidR="00752B8C" w:rsidRPr="0035373A">
              <w:rPr>
                <w:sz w:val="24"/>
                <w:szCs w:val="24"/>
                <w:lang w:val="ru-RU"/>
              </w:rPr>
              <w:t xml:space="preserve"> рынка</w:t>
            </w:r>
            <w:r w:rsidR="00FA2BBE" w:rsidRPr="0035373A">
              <w:rPr>
                <w:sz w:val="24"/>
                <w:szCs w:val="24"/>
                <w:lang w:val="ru-RU"/>
              </w:rPr>
              <w:t xml:space="preserve"> </w:t>
            </w:r>
            <w:r w:rsidR="00752B8C" w:rsidRPr="0035373A">
              <w:rPr>
                <w:sz w:val="24"/>
                <w:szCs w:val="24"/>
                <w:lang w:val="ru-RU"/>
              </w:rPr>
              <w:t>труда г.</w:t>
            </w:r>
            <w:r w:rsidR="00065D1F" w:rsidRPr="0035373A">
              <w:rPr>
                <w:sz w:val="24"/>
                <w:szCs w:val="24"/>
                <w:lang w:val="ru-RU"/>
              </w:rPr>
              <w:t> </w:t>
            </w:r>
            <w:r w:rsidR="00752B8C" w:rsidRPr="0035373A">
              <w:rPr>
                <w:sz w:val="24"/>
                <w:szCs w:val="24"/>
                <w:lang w:val="ru-RU"/>
              </w:rPr>
              <w:t>Мариуполя, Донецкого региона и Российской Федерации в целом</w:t>
            </w:r>
          </w:p>
        </w:tc>
      </w:tr>
      <w:tr w:rsidR="00B111C7" w:rsidRPr="00340E3C" w14:paraId="0294EB0B" w14:textId="77777777" w:rsidTr="00F8777E">
        <w:trPr>
          <w:trHeight w:val="828"/>
        </w:trPr>
        <w:tc>
          <w:tcPr>
            <w:tcW w:w="505" w:type="dxa"/>
          </w:tcPr>
          <w:p w14:paraId="113392D0" w14:textId="3A4B4D3D" w:rsidR="00B111C7" w:rsidRPr="00340E3C" w:rsidRDefault="00315C44" w:rsidP="008A0452">
            <w:pPr>
              <w:pStyle w:val="TableParagraph"/>
              <w:numPr>
                <w:ilvl w:val="1"/>
                <w:numId w:val="1"/>
              </w:numPr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2.3. </w:t>
            </w:r>
          </w:p>
        </w:tc>
        <w:tc>
          <w:tcPr>
            <w:tcW w:w="2782" w:type="dxa"/>
          </w:tcPr>
          <w:p w14:paraId="60622313" w14:textId="2C76864C" w:rsidR="00B111C7" w:rsidRPr="00340E3C" w:rsidRDefault="00B111C7" w:rsidP="00B111C7">
            <w:pPr>
              <w:pStyle w:val="TableParagraph"/>
              <w:ind w:left="73" w:right="79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Квалификация, присваиваемая выпускникам</w:t>
            </w:r>
          </w:p>
        </w:tc>
        <w:tc>
          <w:tcPr>
            <w:tcW w:w="6717" w:type="dxa"/>
          </w:tcPr>
          <w:p w14:paraId="2FE86C71" w14:textId="2824B5EF" w:rsidR="00B111C7" w:rsidRPr="00752B8C" w:rsidRDefault="00752B8C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752B8C">
              <w:rPr>
                <w:rFonts w:eastAsiaTheme="minorHAnsi"/>
                <w:sz w:val="24"/>
                <w:szCs w:val="24"/>
                <w:lang w:val="ru-RU"/>
              </w:rPr>
              <w:t>Бакалавр</w:t>
            </w:r>
          </w:p>
        </w:tc>
      </w:tr>
      <w:tr w:rsidR="00B111C7" w:rsidRPr="00340E3C" w14:paraId="1C1208C2" w14:textId="77777777" w:rsidTr="00F8777E">
        <w:trPr>
          <w:trHeight w:val="828"/>
        </w:trPr>
        <w:tc>
          <w:tcPr>
            <w:tcW w:w="505" w:type="dxa"/>
          </w:tcPr>
          <w:p w14:paraId="75BD45EE" w14:textId="4E2FEA27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2.4. </w:t>
            </w:r>
          </w:p>
        </w:tc>
        <w:tc>
          <w:tcPr>
            <w:tcW w:w="2782" w:type="dxa"/>
          </w:tcPr>
          <w:p w14:paraId="3438C0CE" w14:textId="603BDBC9" w:rsidR="00B111C7" w:rsidRPr="00340E3C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Объем образовательной программы</w:t>
            </w:r>
          </w:p>
        </w:tc>
        <w:tc>
          <w:tcPr>
            <w:tcW w:w="6717" w:type="dxa"/>
          </w:tcPr>
          <w:p w14:paraId="00496E1D" w14:textId="3DE98FAE" w:rsidR="00B111C7" w:rsidRPr="00214E2A" w:rsidRDefault="005F1A28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214E2A">
              <w:rPr>
                <w:sz w:val="24"/>
                <w:szCs w:val="24"/>
                <w:lang w:val="ru-RU"/>
              </w:rPr>
              <w:t>300</w:t>
            </w:r>
            <w:r w:rsidR="00FA2BBE" w:rsidRPr="00214E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2BBE" w:rsidRPr="00214E2A">
              <w:rPr>
                <w:sz w:val="24"/>
                <w:szCs w:val="24"/>
                <w:lang w:val="ru-RU"/>
              </w:rPr>
              <w:t>зачетных</w:t>
            </w:r>
            <w:proofErr w:type="spellEnd"/>
            <w:r w:rsidR="00FA2BBE" w:rsidRPr="00214E2A">
              <w:rPr>
                <w:sz w:val="24"/>
                <w:szCs w:val="24"/>
                <w:lang w:val="ru-RU"/>
              </w:rPr>
              <w:t xml:space="preserve"> единиц за весь период </w:t>
            </w:r>
            <w:r w:rsidR="00752B8C" w:rsidRPr="00214E2A">
              <w:rPr>
                <w:sz w:val="24"/>
                <w:szCs w:val="24"/>
                <w:lang w:val="ru-RU"/>
              </w:rPr>
              <w:t>обучения</w:t>
            </w:r>
          </w:p>
        </w:tc>
      </w:tr>
      <w:tr w:rsidR="00B111C7" w:rsidRPr="00340E3C" w14:paraId="2E48C574" w14:textId="77777777" w:rsidTr="00F8777E">
        <w:trPr>
          <w:trHeight w:val="475"/>
        </w:trPr>
        <w:tc>
          <w:tcPr>
            <w:tcW w:w="505" w:type="dxa"/>
          </w:tcPr>
          <w:p w14:paraId="7CAA62F3" w14:textId="1C6684FD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2.5. </w:t>
            </w:r>
          </w:p>
        </w:tc>
        <w:tc>
          <w:tcPr>
            <w:tcW w:w="2782" w:type="dxa"/>
          </w:tcPr>
          <w:p w14:paraId="13664FB9" w14:textId="31560045" w:rsidR="00B111C7" w:rsidRPr="00340E3C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Формы обучения</w:t>
            </w:r>
          </w:p>
        </w:tc>
        <w:tc>
          <w:tcPr>
            <w:tcW w:w="6717" w:type="dxa"/>
          </w:tcPr>
          <w:p w14:paraId="570D24C7" w14:textId="02D5E61D" w:rsidR="00B111C7" w:rsidRPr="00214E2A" w:rsidRDefault="00752B8C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214E2A">
              <w:rPr>
                <w:rFonts w:eastAsiaTheme="minorHAnsi"/>
                <w:sz w:val="24"/>
                <w:szCs w:val="24"/>
                <w:lang w:val="ru-RU"/>
              </w:rPr>
              <w:t>Очная, Заочная</w:t>
            </w:r>
          </w:p>
        </w:tc>
      </w:tr>
      <w:tr w:rsidR="00B111C7" w:rsidRPr="00340E3C" w14:paraId="7E057E89" w14:textId="77777777" w:rsidTr="00F8777E">
        <w:trPr>
          <w:trHeight w:val="650"/>
        </w:trPr>
        <w:tc>
          <w:tcPr>
            <w:tcW w:w="505" w:type="dxa"/>
          </w:tcPr>
          <w:p w14:paraId="458EE9F0" w14:textId="5B4EBC65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2.6.</w:t>
            </w:r>
          </w:p>
        </w:tc>
        <w:tc>
          <w:tcPr>
            <w:tcW w:w="2782" w:type="dxa"/>
          </w:tcPr>
          <w:p w14:paraId="12F5C7D8" w14:textId="738B24F9" w:rsidR="00B111C7" w:rsidRPr="00340E3C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proofErr w:type="spellStart"/>
            <w:r w:rsidRPr="00340E3C">
              <w:rPr>
                <w:b/>
                <w:sz w:val="24"/>
                <w:lang w:val="ru-RU"/>
              </w:rPr>
              <w:t>Cрок</w:t>
            </w:r>
            <w:proofErr w:type="spellEnd"/>
            <w:r w:rsidRPr="00340E3C">
              <w:rPr>
                <w:b/>
                <w:sz w:val="24"/>
                <w:lang w:val="ru-RU"/>
              </w:rPr>
              <w:t xml:space="preserve"> освоения программы</w:t>
            </w:r>
          </w:p>
        </w:tc>
        <w:tc>
          <w:tcPr>
            <w:tcW w:w="6717" w:type="dxa"/>
          </w:tcPr>
          <w:p w14:paraId="10A363B3" w14:textId="62E989AD" w:rsidR="00B111C7" w:rsidRPr="00214E2A" w:rsidRDefault="00B111C7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214E2A">
              <w:rPr>
                <w:sz w:val="24"/>
                <w:szCs w:val="24"/>
                <w:lang w:val="ru-RU"/>
              </w:rPr>
              <w:t>Очная форма:</w:t>
            </w:r>
            <w:r w:rsidR="00752B8C" w:rsidRPr="00214E2A">
              <w:rPr>
                <w:sz w:val="24"/>
                <w:szCs w:val="24"/>
                <w:lang w:val="ru-RU"/>
              </w:rPr>
              <w:t xml:space="preserve"> </w:t>
            </w:r>
          </w:p>
          <w:p w14:paraId="67348C09" w14:textId="77EE2B94" w:rsidR="00B111C7" w:rsidRPr="00214E2A" w:rsidRDefault="005F1A28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214E2A">
              <w:rPr>
                <w:sz w:val="24"/>
                <w:szCs w:val="24"/>
                <w:lang w:val="ru-RU"/>
              </w:rPr>
              <w:t>5 лет</w:t>
            </w:r>
          </w:p>
          <w:p w14:paraId="65ED3672" w14:textId="77777777" w:rsidR="00B111C7" w:rsidRPr="00214E2A" w:rsidRDefault="00B111C7" w:rsidP="00656B6B">
            <w:pPr>
              <w:pStyle w:val="TableParagraph"/>
              <w:ind w:left="108" w:right="2146"/>
              <w:contextualSpacing/>
              <w:rPr>
                <w:sz w:val="24"/>
                <w:szCs w:val="24"/>
                <w:lang w:val="ru-RU"/>
              </w:rPr>
            </w:pPr>
            <w:r w:rsidRPr="00214E2A">
              <w:rPr>
                <w:sz w:val="24"/>
                <w:szCs w:val="24"/>
                <w:lang w:val="ru-RU"/>
              </w:rPr>
              <w:t>Заочная форма:</w:t>
            </w:r>
          </w:p>
          <w:p w14:paraId="7A00713F" w14:textId="41BCD691" w:rsidR="00B111C7" w:rsidRPr="00214E2A" w:rsidRDefault="005F1A28" w:rsidP="00656B6B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214E2A">
              <w:rPr>
                <w:sz w:val="24"/>
                <w:szCs w:val="24"/>
                <w:lang w:val="ru-RU"/>
              </w:rPr>
              <w:t>5 лет</w:t>
            </w:r>
            <w:r w:rsidR="00752B8C" w:rsidRPr="00214E2A">
              <w:rPr>
                <w:sz w:val="24"/>
                <w:szCs w:val="24"/>
                <w:lang w:val="ru-RU"/>
              </w:rPr>
              <w:t xml:space="preserve"> 6 месяцев</w:t>
            </w:r>
          </w:p>
        </w:tc>
      </w:tr>
      <w:tr w:rsidR="00B111C7" w:rsidRPr="00340E3C" w14:paraId="4D435A28" w14:textId="77777777" w:rsidTr="00F8777E">
        <w:trPr>
          <w:trHeight w:val="650"/>
        </w:trPr>
        <w:tc>
          <w:tcPr>
            <w:tcW w:w="505" w:type="dxa"/>
            <w:shd w:val="clear" w:color="auto" w:fill="FFFFFF" w:themeFill="background1"/>
          </w:tcPr>
          <w:p w14:paraId="31A1543A" w14:textId="773E558E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2.7.</w:t>
            </w:r>
          </w:p>
        </w:tc>
        <w:tc>
          <w:tcPr>
            <w:tcW w:w="2782" w:type="dxa"/>
            <w:shd w:val="clear" w:color="auto" w:fill="FFFFFF" w:themeFill="background1"/>
          </w:tcPr>
          <w:p w14:paraId="72A68F38" w14:textId="7B8B0266" w:rsidR="00B111C7" w:rsidRPr="00340E3C" w:rsidRDefault="00B111C7" w:rsidP="00B111C7">
            <w:pPr>
              <w:pStyle w:val="TableParagraph"/>
              <w:contextualSpacing/>
              <w:rPr>
                <w:b/>
                <w:bCs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Язык реализации программы</w:t>
            </w:r>
          </w:p>
        </w:tc>
        <w:tc>
          <w:tcPr>
            <w:tcW w:w="6717" w:type="dxa"/>
          </w:tcPr>
          <w:p w14:paraId="7AD15F56" w14:textId="638A83FC" w:rsidR="00B111C7" w:rsidRPr="00214E2A" w:rsidRDefault="00752B8C" w:rsidP="00170430">
            <w:pPr>
              <w:pStyle w:val="TableParagraph"/>
              <w:ind w:left="108"/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214E2A">
              <w:rPr>
                <w:sz w:val="24"/>
                <w:szCs w:val="24"/>
                <w:lang w:val="ru-RU"/>
              </w:rPr>
              <w:t>Образовательная программа реализуется на русском языке</w:t>
            </w:r>
          </w:p>
        </w:tc>
      </w:tr>
      <w:tr w:rsidR="00B111C7" w:rsidRPr="00340E3C" w14:paraId="0241BFFB" w14:textId="77777777" w:rsidTr="00F8777E">
        <w:trPr>
          <w:trHeight w:val="726"/>
        </w:trPr>
        <w:tc>
          <w:tcPr>
            <w:tcW w:w="505" w:type="dxa"/>
          </w:tcPr>
          <w:p w14:paraId="39F29931" w14:textId="22787871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2.8.</w:t>
            </w:r>
          </w:p>
        </w:tc>
        <w:tc>
          <w:tcPr>
            <w:tcW w:w="2782" w:type="dxa"/>
          </w:tcPr>
          <w:p w14:paraId="3731FBBA" w14:textId="3F12D549" w:rsidR="00B111C7" w:rsidRPr="00340E3C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Применение дистанционных образовательных технологий</w:t>
            </w:r>
          </w:p>
        </w:tc>
        <w:tc>
          <w:tcPr>
            <w:tcW w:w="6717" w:type="dxa"/>
          </w:tcPr>
          <w:p w14:paraId="1392CFFC" w14:textId="257F0AE1" w:rsidR="00B111C7" w:rsidRPr="00641CAE" w:rsidRDefault="00752B8C" w:rsidP="00752B8C">
            <w:pPr>
              <w:pStyle w:val="TableParagraph"/>
              <w:spacing w:before="217"/>
              <w:ind w:left="0"/>
              <w:rPr>
                <w:sz w:val="24"/>
                <w:szCs w:val="24"/>
                <w:lang w:val="ru-RU"/>
              </w:rPr>
            </w:pPr>
            <w:r w:rsidRPr="00641CAE">
              <w:rPr>
                <w:sz w:val="24"/>
                <w:szCs w:val="24"/>
                <w:lang w:val="ru-RU"/>
              </w:rPr>
              <w:t xml:space="preserve">При реализации программы могут применяться дистанционные технологии </w:t>
            </w:r>
          </w:p>
        </w:tc>
      </w:tr>
      <w:tr w:rsidR="00B111C7" w:rsidRPr="00340E3C" w14:paraId="541A014E" w14:textId="77777777" w:rsidTr="00F8777E">
        <w:trPr>
          <w:trHeight w:val="726"/>
        </w:trPr>
        <w:tc>
          <w:tcPr>
            <w:tcW w:w="505" w:type="dxa"/>
          </w:tcPr>
          <w:p w14:paraId="1CA9227F" w14:textId="27B70771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2.9.</w:t>
            </w:r>
          </w:p>
        </w:tc>
        <w:tc>
          <w:tcPr>
            <w:tcW w:w="2782" w:type="dxa"/>
          </w:tcPr>
          <w:p w14:paraId="0D7F4B15" w14:textId="68EB94C6" w:rsidR="00B111C7" w:rsidRPr="00340E3C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6F77D7">
              <w:rPr>
                <w:b/>
                <w:sz w:val="24"/>
                <w:lang w:val="ru-RU"/>
              </w:rPr>
              <w:t>Использование сетевой формы реал</w:t>
            </w:r>
            <w:r w:rsidR="00FA2BBE" w:rsidRPr="006F77D7">
              <w:rPr>
                <w:b/>
                <w:sz w:val="24"/>
                <w:lang w:val="ru-RU"/>
              </w:rPr>
              <w:t>изации образовательной программ</w:t>
            </w:r>
            <w:r w:rsidR="00065D1F" w:rsidRPr="006F77D7">
              <w:rPr>
                <w:b/>
                <w:sz w:val="24"/>
                <w:lang w:val="ru-RU"/>
              </w:rPr>
              <w:t>ы</w:t>
            </w:r>
          </w:p>
        </w:tc>
        <w:tc>
          <w:tcPr>
            <w:tcW w:w="6717" w:type="dxa"/>
          </w:tcPr>
          <w:p w14:paraId="677023CB" w14:textId="5919F46E" w:rsidR="00B111C7" w:rsidRPr="00641CAE" w:rsidRDefault="00B111C7" w:rsidP="00170430">
            <w:pPr>
              <w:pStyle w:val="TableParagraph"/>
              <w:spacing w:before="217"/>
              <w:ind w:left="105"/>
              <w:rPr>
                <w:sz w:val="24"/>
                <w:szCs w:val="24"/>
                <w:lang w:val="ru-RU"/>
              </w:rPr>
            </w:pPr>
            <w:r w:rsidRPr="00641CAE">
              <w:rPr>
                <w:i/>
                <w:iCs/>
                <w:sz w:val="24"/>
                <w:szCs w:val="24"/>
                <w:lang w:val="ru-RU"/>
              </w:rPr>
              <w:t>В соответствии с ФГОС</w:t>
            </w:r>
            <w:r w:rsidR="006F77D7">
              <w:rPr>
                <w:i/>
                <w:iCs/>
                <w:sz w:val="24"/>
                <w:szCs w:val="24"/>
                <w:lang w:val="ru-RU"/>
              </w:rPr>
              <w:t xml:space="preserve"> ВО</w:t>
            </w:r>
          </w:p>
        </w:tc>
      </w:tr>
      <w:tr w:rsidR="00170430" w:rsidRPr="00340E3C" w14:paraId="7ED004D4" w14:textId="77777777" w:rsidTr="00B111C7">
        <w:trPr>
          <w:trHeight w:val="278"/>
        </w:trPr>
        <w:tc>
          <w:tcPr>
            <w:tcW w:w="10004" w:type="dxa"/>
            <w:gridSpan w:val="3"/>
          </w:tcPr>
          <w:p w14:paraId="218B79E5" w14:textId="460D2EE4" w:rsidR="00170430" w:rsidRPr="00340E3C" w:rsidRDefault="00C20732" w:rsidP="00067AF5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A154EF" w:rsidRPr="00340E3C">
              <w:rPr>
                <w:b/>
                <w:sz w:val="24"/>
                <w:lang w:val="ru-RU"/>
              </w:rPr>
              <w:t>. ХАРАКТЕРИСТИКА</w:t>
            </w:r>
            <w:r w:rsidR="00A154EF" w:rsidRPr="00340E3C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A154EF" w:rsidRPr="00340E3C">
              <w:rPr>
                <w:b/>
                <w:sz w:val="24"/>
                <w:lang w:val="ru-RU"/>
              </w:rPr>
              <w:t>ПРОФЕССИОНАЛЬНОЙ ДЕЯТЕЛЬНОСТИ ВЫПУСКНИКА</w:t>
            </w:r>
          </w:p>
        </w:tc>
      </w:tr>
      <w:tr w:rsidR="00170430" w:rsidRPr="00340E3C" w14:paraId="3256B42D" w14:textId="77777777" w:rsidTr="005F1A28">
        <w:trPr>
          <w:trHeight w:val="265"/>
        </w:trPr>
        <w:tc>
          <w:tcPr>
            <w:tcW w:w="505" w:type="dxa"/>
          </w:tcPr>
          <w:p w14:paraId="0D563387" w14:textId="0D95136C" w:rsidR="00170430" w:rsidRPr="00340E3C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325071" w:rsidRPr="00340E3C">
              <w:rPr>
                <w:b/>
                <w:sz w:val="24"/>
                <w:lang w:val="ru-RU"/>
              </w:rPr>
              <w:t>.</w:t>
            </w:r>
            <w:r w:rsidR="00170430" w:rsidRPr="00340E3C">
              <w:rPr>
                <w:b/>
                <w:sz w:val="24"/>
                <w:lang w:val="ru-RU"/>
              </w:rPr>
              <w:t>1</w:t>
            </w:r>
            <w:r w:rsidR="00325071" w:rsidRPr="00340E3C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2782" w:type="dxa"/>
          </w:tcPr>
          <w:p w14:paraId="3F0374EB" w14:textId="6EC1B55C" w:rsidR="00170430" w:rsidRPr="00340E3C" w:rsidRDefault="00170430" w:rsidP="00170430">
            <w:pPr>
              <w:pStyle w:val="TableParagraph"/>
              <w:ind w:left="105"/>
              <w:rPr>
                <w:b/>
                <w:bCs/>
                <w:iCs/>
                <w:sz w:val="24"/>
                <w:lang w:val="ru-RU"/>
              </w:rPr>
            </w:pPr>
            <w:r w:rsidRPr="00340E3C">
              <w:rPr>
                <w:b/>
                <w:bCs/>
                <w:iCs/>
                <w:sz w:val="24"/>
                <w:lang w:val="ru-RU"/>
              </w:rPr>
              <w:t xml:space="preserve">Области и сферы профессиональной деятельности </w:t>
            </w:r>
          </w:p>
        </w:tc>
        <w:tc>
          <w:tcPr>
            <w:tcW w:w="6717" w:type="dxa"/>
          </w:tcPr>
          <w:p w14:paraId="7FB2AE49" w14:textId="77777777" w:rsidR="005F1A28" w:rsidRPr="00214E2A" w:rsidRDefault="005F1A28" w:rsidP="00C70983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14E2A">
              <w:rPr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14:paraId="3F70FF74" w14:textId="77777777" w:rsidR="00170430" w:rsidRPr="00214E2A" w:rsidRDefault="005F1A28" w:rsidP="00C70983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214E2A">
              <w:rPr>
                <w:sz w:val="24"/>
                <w:szCs w:val="24"/>
                <w:lang w:val="ru-RU"/>
              </w:rPr>
              <w:t xml:space="preserve"> – 01 Образование и наука</w:t>
            </w:r>
          </w:p>
          <w:p w14:paraId="02A94207" w14:textId="7E097032" w:rsidR="005F1A28" w:rsidRPr="005F1A28" w:rsidRDefault="005F1A28" w:rsidP="00C7098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214E2A">
              <w:rPr>
                <w:sz w:val="24"/>
                <w:szCs w:val="24"/>
                <w:lang w:val="ru-RU"/>
              </w:rPr>
              <w:t>Основные объекты (или областей знания) профессиональной деятельности выпускников: социаль</w:t>
            </w:r>
            <w:r w:rsidR="00214E2A">
              <w:rPr>
                <w:sz w:val="24"/>
                <w:szCs w:val="24"/>
                <w:lang w:val="ru-RU"/>
              </w:rPr>
              <w:t>ная среда; воспитание; развитие</w:t>
            </w:r>
            <w:r w:rsidRPr="00214E2A">
              <w:rPr>
                <w:sz w:val="24"/>
                <w:szCs w:val="24"/>
                <w:lang w:val="ru-RU"/>
              </w:rPr>
              <w:t xml:space="preserve">; обучение; образовательные </w:t>
            </w:r>
            <w:r w:rsidR="006F77D7" w:rsidRPr="00214E2A">
              <w:rPr>
                <w:sz w:val="24"/>
                <w:szCs w:val="24"/>
                <w:lang w:val="ru-RU"/>
              </w:rPr>
              <w:t>системы; образовательные</w:t>
            </w:r>
            <w:r w:rsidRPr="00214E2A">
              <w:rPr>
                <w:sz w:val="24"/>
                <w:szCs w:val="24"/>
                <w:lang w:val="ru-RU"/>
              </w:rPr>
              <w:t xml:space="preserve"> </w:t>
            </w:r>
            <w:r w:rsidRPr="00214E2A">
              <w:rPr>
                <w:sz w:val="24"/>
                <w:szCs w:val="24"/>
                <w:lang w:val="ru-RU"/>
              </w:rPr>
              <w:lastRenderedPageBreak/>
              <w:t>программы, в том числе индивидуальные, адаптированные; специальные научные знания, в том числе в предметной области</w:t>
            </w:r>
          </w:p>
        </w:tc>
      </w:tr>
      <w:tr w:rsidR="00170430" w:rsidRPr="00340E3C" w14:paraId="39D39904" w14:textId="77777777" w:rsidTr="00F8777E">
        <w:trPr>
          <w:trHeight w:val="635"/>
        </w:trPr>
        <w:tc>
          <w:tcPr>
            <w:tcW w:w="505" w:type="dxa"/>
          </w:tcPr>
          <w:p w14:paraId="7C5BC848" w14:textId="27083CFA" w:rsidR="00170430" w:rsidRPr="00340E3C" w:rsidRDefault="00D34115" w:rsidP="00F133B2">
            <w:pPr>
              <w:pStyle w:val="TableParagraph"/>
              <w:spacing w:line="273" w:lineRule="exact"/>
              <w:ind w:left="9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3</w:t>
            </w:r>
            <w:r w:rsidR="00325071" w:rsidRPr="00340E3C">
              <w:rPr>
                <w:b/>
                <w:sz w:val="24"/>
                <w:lang w:val="ru-RU"/>
              </w:rPr>
              <w:t xml:space="preserve">.2. </w:t>
            </w:r>
          </w:p>
        </w:tc>
        <w:tc>
          <w:tcPr>
            <w:tcW w:w="2782" w:type="dxa"/>
          </w:tcPr>
          <w:p w14:paraId="681F61CC" w14:textId="206BFFB0" w:rsidR="00170430" w:rsidRPr="006F77D7" w:rsidRDefault="00170430" w:rsidP="00F133B2">
            <w:pPr>
              <w:pStyle w:val="TableParagraph"/>
              <w:ind w:left="66"/>
              <w:jc w:val="both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6F77D7">
              <w:rPr>
                <w:b/>
                <w:bCs/>
                <w:iCs/>
                <w:sz w:val="24"/>
                <w:szCs w:val="24"/>
                <w:lang w:val="ru-RU"/>
              </w:rPr>
              <w:t xml:space="preserve">Задачи профессиональной деятельности </w:t>
            </w:r>
          </w:p>
        </w:tc>
        <w:tc>
          <w:tcPr>
            <w:tcW w:w="6717" w:type="dxa"/>
          </w:tcPr>
          <w:p w14:paraId="4B5A42C8" w14:textId="59799B05" w:rsidR="00C70983" w:rsidRPr="006F77D7" w:rsidRDefault="00170430" w:rsidP="00F133B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 xml:space="preserve">Задачи профессиональной деятельности выпускника </w:t>
            </w:r>
            <w:r w:rsidR="00532651" w:rsidRPr="006F77D7">
              <w:rPr>
                <w:sz w:val="24"/>
                <w:szCs w:val="24"/>
                <w:lang w:val="ru-RU"/>
              </w:rPr>
              <w:t>по</w:t>
            </w:r>
            <w:r w:rsidR="005F1A28" w:rsidRPr="006F77D7">
              <w:rPr>
                <w:sz w:val="24"/>
                <w:szCs w:val="24"/>
                <w:lang w:val="ru-RU"/>
              </w:rPr>
              <w:t xml:space="preserve"> направлению подготовки </w:t>
            </w:r>
            <w:r w:rsidR="00214E2A" w:rsidRPr="006F77D7">
              <w:rPr>
                <w:sz w:val="24"/>
                <w:szCs w:val="24"/>
                <w:lang w:val="ru-RU"/>
              </w:rPr>
              <w:t>44.03.05 Педагогическое</w:t>
            </w:r>
            <w:r w:rsidR="005F1A28" w:rsidRPr="006F77D7">
              <w:rPr>
                <w:sz w:val="24"/>
                <w:szCs w:val="24"/>
                <w:lang w:val="ru-RU"/>
              </w:rPr>
              <w:t xml:space="preserve"> образование (профиль: </w:t>
            </w:r>
            <w:r w:rsidR="00214E2A" w:rsidRPr="006F77D7">
              <w:rPr>
                <w:sz w:val="24"/>
                <w:szCs w:val="24"/>
                <w:lang w:val="ru-RU"/>
              </w:rPr>
              <w:t>«</w:t>
            </w:r>
            <w:r w:rsidR="005F1A28" w:rsidRPr="006F77D7">
              <w:rPr>
                <w:sz w:val="24"/>
                <w:szCs w:val="24"/>
                <w:lang w:val="ru-RU"/>
              </w:rPr>
              <w:t xml:space="preserve">Дошкольное образование и </w:t>
            </w:r>
            <w:r w:rsidR="00214E2A" w:rsidRPr="006F77D7">
              <w:rPr>
                <w:sz w:val="24"/>
                <w:szCs w:val="24"/>
                <w:lang w:val="ru-RU"/>
              </w:rPr>
              <w:t>И</w:t>
            </w:r>
            <w:r w:rsidR="005F1A28" w:rsidRPr="006F77D7">
              <w:rPr>
                <w:sz w:val="24"/>
                <w:szCs w:val="24"/>
                <w:lang w:val="ru-RU"/>
              </w:rPr>
              <w:t>ностранный язык</w:t>
            </w:r>
            <w:r w:rsidR="00214E2A" w:rsidRPr="006F77D7">
              <w:rPr>
                <w:sz w:val="24"/>
                <w:szCs w:val="24"/>
                <w:lang w:val="ru-RU"/>
              </w:rPr>
              <w:t>»</w:t>
            </w:r>
            <w:r w:rsidR="00532651" w:rsidRPr="006F77D7">
              <w:rPr>
                <w:sz w:val="24"/>
                <w:szCs w:val="24"/>
                <w:lang w:val="ru-RU"/>
              </w:rPr>
              <w:t>)</w:t>
            </w:r>
            <w:r w:rsidR="00447130" w:rsidRPr="006F77D7"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  <w:t>.</w:t>
            </w:r>
          </w:p>
          <w:p w14:paraId="7276A091" w14:textId="2D2C343A" w:rsidR="00BC5CBB" w:rsidRPr="006F77D7" w:rsidRDefault="00214E2A" w:rsidP="00F133B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F77D7">
              <w:rPr>
                <w:b/>
                <w:sz w:val="24"/>
                <w:szCs w:val="24"/>
                <w:lang w:val="ru-RU"/>
              </w:rPr>
              <w:t>Педагогический</w:t>
            </w:r>
            <w:r w:rsidRPr="006F77D7">
              <w:rPr>
                <w:sz w:val="24"/>
                <w:szCs w:val="24"/>
                <w:lang w:val="ru-RU"/>
              </w:rPr>
              <w:t xml:space="preserve"> </w:t>
            </w:r>
            <w:r w:rsidRPr="006F77D7">
              <w:rPr>
                <w:rFonts w:eastAsiaTheme="minorHAnsi"/>
                <w:b/>
                <w:sz w:val="24"/>
                <w:szCs w:val="24"/>
                <w:lang w:val="ru-RU"/>
              </w:rPr>
              <w:t>тип</w:t>
            </w:r>
            <w:r w:rsidR="00447130" w:rsidRPr="006F77D7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задач профессиональной деятельности:</w:t>
            </w:r>
            <w:r w:rsidR="00BC5CBB" w:rsidRPr="006F77D7">
              <w:rPr>
                <w:rFonts w:eastAsiaTheme="minorHAnsi"/>
                <w:sz w:val="24"/>
                <w:szCs w:val="24"/>
                <w:lang w:val="ru-RU"/>
              </w:rPr>
              <w:t xml:space="preserve">   </w:t>
            </w:r>
          </w:p>
          <w:p w14:paraId="2DDF2C92" w14:textId="1EFC315B" w:rsidR="00BC5CBB" w:rsidRPr="006F77D7" w:rsidRDefault="005F1A28" w:rsidP="008A0452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277"/>
              </w:tabs>
              <w:adjustRightInd w:val="0"/>
              <w:ind w:left="53" w:firstLine="0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>Осуществление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  <w:p w14:paraId="565ED9B0" w14:textId="13DC71E9" w:rsidR="00BC5CBB" w:rsidRPr="006F77D7" w:rsidRDefault="005F1A28" w:rsidP="008A0452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277"/>
              </w:tabs>
              <w:adjustRightInd w:val="0"/>
              <w:ind w:left="53" w:firstLine="0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>Организация совместной и индивидуальной воспитательной и</w:t>
            </w:r>
            <w:r w:rsidR="00214E2A" w:rsidRPr="006F77D7">
              <w:rPr>
                <w:sz w:val="24"/>
                <w:szCs w:val="24"/>
                <w:lang w:val="ru-RU"/>
              </w:rPr>
              <w:t xml:space="preserve"> </w:t>
            </w:r>
            <w:r w:rsidRPr="006F77D7">
              <w:rPr>
                <w:sz w:val="24"/>
                <w:szCs w:val="24"/>
                <w:lang w:val="ru-RU"/>
              </w:rPr>
              <w:t xml:space="preserve">учебной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14:paraId="1568BFE3" w14:textId="77777777" w:rsidR="00BC5CBB" w:rsidRPr="006F77D7" w:rsidRDefault="005F1A28" w:rsidP="008A0452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277"/>
              </w:tabs>
              <w:adjustRightInd w:val="0"/>
              <w:ind w:left="53" w:firstLine="0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 xml:space="preserve">Осуществление духовно-нравственного воспитания обучающихся на основе базовых национальных ценностей </w:t>
            </w:r>
          </w:p>
          <w:p w14:paraId="72ED2E36" w14:textId="77777777" w:rsidR="00BC5CBB" w:rsidRPr="006F77D7" w:rsidRDefault="005F1A28" w:rsidP="008A0452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277"/>
              </w:tabs>
              <w:adjustRightInd w:val="0"/>
              <w:ind w:left="53" w:firstLine="0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 xml:space="preserve">Осуществление контроля и оценки формирования результатов образования обучающихся, выявление и коррекция трудностей в обучении </w:t>
            </w:r>
          </w:p>
          <w:p w14:paraId="53F970CF" w14:textId="77777777" w:rsidR="00BC5CBB" w:rsidRPr="006F77D7" w:rsidRDefault="005F1A28" w:rsidP="008A0452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277"/>
              </w:tabs>
              <w:adjustRightInd w:val="0"/>
              <w:ind w:left="53" w:firstLine="0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 xml:space="preserve">Использование в профессиональной деятельности психолого-педагогических технологий для индивидуализации обучения, развития, воспитания, в том числе детей с особыми образовательными потребностями </w:t>
            </w:r>
          </w:p>
          <w:p w14:paraId="3C386861" w14:textId="77777777" w:rsidR="00BC5CBB" w:rsidRPr="006F77D7" w:rsidRDefault="005F1A28" w:rsidP="008A0452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277"/>
              </w:tabs>
              <w:adjustRightInd w:val="0"/>
              <w:ind w:left="53" w:firstLine="0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 xml:space="preserve">Взаимодействие с участниками образовательных отношений в рамках реализации образовательных программ </w:t>
            </w:r>
          </w:p>
          <w:p w14:paraId="78FCBD3C" w14:textId="77777777" w:rsidR="00BC5CBB" w:rsidRPr="006F77D7" w:rsidRDefault="005F1A28" w:rsidP="008A0452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277"/>
              </w:tabs>
              <w:adjustRightInd w:val="0"/>
              <w:ind w:left="53" w:firstLine="0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 xml:space="preserve">Осуществление педагогической деятельности на основе специальных научных знаний </w:t>
            </w:r>
          </w:p>
          <w:p w14:paraId="0D9C6EFF" w14:textId="0B0AAD26" w:rsidR="00BC5CBB" w:rsidRPr="006F77D7" w:rsidRDefault="005F1A28" w:rsidP="008A0452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277"/>
              </w:tabs>
              <w:adjustRightInd w:val="0"/>
              <w:ind w:left="53" w:firstLine="0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>Планирование и</w:t>
            </w:r>
            <w:r w:rsidR="00214E2A" w:rsidRPr="006F77D7">
              <w:rPr>
                <w:sz w:val="24"/>
                <w:szCs w:val="24"/>
                <w:lang w:val="ru-RU"/>
              </w:rPr>
              <w:t xml:space="preserve"> </w:t>
            </w:r>
            <w:r w:rsidRPr="006F77D7">
              <w:rPr>
                <w:sz w:val="24"/>
                <w:szCs w:val="24"/>
                <w:lang w:val="ru-RU"/>
              </w:rPr>
              <w:t xml:space="preserve">реализация образовательной работы в группе детей раннего и дошкольного возраста в соответствии с ФГОС дошкольного образования, основными образовательными программами, педагогическими рекомендациями специалистов и результатами педагогического мониторинга </w:t>
            </w:r>
          </w:p>
          <w:p w14:paraId="4EFA1411" w14:textId="77777777" w:rsidR="00BC5CBB" w:rsidRPr="006F77D7" w:rsidRDefault="005F1A28" w:rsidP="008A0452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277"/>
              </w:tabs>
              <w:adjustRightInd w:val="0"/>
              <w:ind w:left="53" w:firstLine="0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 xml:space="preserve">Организация образовательного процесса на основе непосредственного общения с каждым </w:t>
            </w:r>
            <w:proofErr w:type="spellStart"/>
            <w:r w:rsidRPr="006F77D7">
              <w:rPr>
                <w:sz w:val="24"/>
                <w:szCs w:val="24"/>
                <w:lang w:val="ru-RU"/>
              </w:rPr>
              <w:t>ребенком</w:t>
            </w:r>
            <w:proofErr w:type="spellEnd"/>
            <w:r w:rsidRPr="006F77D7">
              <w:rPr>
                <w:sz w:val="24"/>
                <w:szCs w:val="24"/>
                <w:lang w:val="ru-RU"/>
              </w:rPr>
              <w:t xml:space="preserve">, поддержки детской инициативы и самостоятельности в разных видах деятельности, оказания </w:t>
            </w:r>
            <w:proofErr w:type="spellStart"/>
            <w:r w:rsidRPr="006F77D7">
              <w:rPr>
                <w:sz w:val="24"/>
                <w:szCs w:val="24"/>
                <w:lang w:val="ru-RU"/>
              </w:rPr>
              <w:t>недирективной</w:t>
            </w:r>
            <w:proofErr w:type="spellEnd"/>
            <w:r w:rsidRPr="006F77D7">
              <w:rPr>
                <w:sz w:val="24"/>
                <w:szCs w:val="24"/>
                <w:lang w:val="ru-RU"/>
              </w:rPr>
              <w:t xml:space="preserve"> помощи </w:t>
            </w:r>
          </w:p>
          <w:p w14:paraId="3DFE785E" w14:textId="77777777" w:rsidR="00BC5CBB" w:rsidRPr="006F77D7" w:rsidRDefault="005F1A28" w:rsidP="008A0452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277"/>
              </w:tabs>
              <w:adjustRightInd w:val="0"/>
              <w:ind w:left="53" w:firstLine="0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 xml:space="preserve">Создание условий для организация разных видов деятельности и взаимодействия детей, создание широких возможностей для развития свободной игры, в том числе обеспечение игрового времени и пространства </w:t>
            </w:r>
          </w:p>
          <w:p w14:paraId="01CA5F93" w14:textId="77777777" w:rsidR="00BC5CBB" w:rsidRPr="006F77D7" w:rsidRDefault="005F1A28" w:rsidP="008A0452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277"/>
              </w:tabs>
              <w:adjustRightInd w:val="0"/>
              <w:ind w:left="53" w:firstLine="0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>Проведение педагогического мониторинга освоения детьми образовательной программы и анализа образовательной работы в группе детей ран</w:t>
            </w:r>
            <w:r w:rsidR="00BC5CBB" w:rsidRPr="006F77D7">
              <w:rPr>
                <w:sz w:val="24"/>
                <w:szCs w:val="24"/>
                <w:lang w:val="ru-RU"/>
              </w:rPr>
              <w:t>него и/или дошкольного возраста</w:t>
            </w:r>
          </w:p>
          <w:p w14:paraId="287D7F3F" w14:textId="77777777" w:rsidR="00BC5CBB" w:rsidRPr="006F77D7" w:rsidRDefault="005F1A28" w:rsidP="008A0452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277"/>
              </w:tabs>
              <w:adjustRightInd w:val="0"/>
              <w:ind w:left="53" w:firstLine="0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>Обеспечение</w:t>
            </w:r>
            <w:r w:rsidR="00BC5CBB" w:rsidRPr="006F77D7">
              <w:rPr>
                <w:sz w:val="24"/>
                <w:szCs w:val="24"/>
                <w:lang w:val="ru-RU"/>
              </w:rPr>
              <w:t xml:space="preserve"> </w:t>
            </w:r>
            <w:r w:rsidRPr="006F77D7">
              <w:rPr>
                <w:sz w:val="24"/>
                <w:szCs w:val="24"/>
                <w:lang w:val="ru-RU"/>
              </w:rPr>
              <w:t xml:space="preserve">методического сопровождения дополнительного образования детей и взрослых, семейного досуга, проектной деятельности в области дополнительного образования </w:t>
            </w:r>
          </w:p>
          <w:p w14:paraId="109E8CCD" w14:textId="6F75D92F" w:rsidR="00447130" w:rsidRPr="006F77D7" w:rsidRDefault="005F1A28" w:rsidP="008A0452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277"/>
              </w:tabs>
              <w:adjustRightInd w:val="0"/>
              <w:ind w:left="53" w:firstLine="0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 xml:space="preserve">Разработка, организация и проведение досуговых и культурно-массовых мероприятия с </w:t>
            </w:r>
            <w:proofErr w:type="spellStart"/>
            <w:r w:rsidRPr="006F77D7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6F77D7">
              <w:rPr>
                <w:sz w:val="24"/>
                <w:szCs w:val="24"/>
                <w:lang w:val="ru-RU"/>
              </w:rPr>
              <w:t xml:space="preserve"> возраста, подготовленности, индивидуальных и психофизических особенностей детей и взрослых</w:t>
            </w:r>
            <w:r w:rsidRPr="006F77D7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14:paraId="19DF74EF" w14:textId="7EE57C97" w:rsidR="00447130" w:rsidRPr="006F77D7" w:rsidRDefault="00BC5CBB" w:rsidP="00F133B2">
            <w:pPr>
              <w:widowControl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6F77D7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Проектный </w:t>
            </w:r>
            <w:r w:rsidR="005F1A28" w:rsidRPr="006F77D7">
              <w:rPr>
                <w:rFonts w:eastAsiaTheme="minorHAnsi"/>
                <w:b/>
                <w:sz w:val="24"/>
                <w:szCs w:val="24"/>
                <w:lang w:val="ru-RU"/>
              </w:rPr>
              <w:t>тип</w:t>
            </w:r>
            <w:r w:rsidR="00447130" w:rsidRPr="006F77D7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задач п</w:t>
            </w:r>
            <w:r w:rsidR="005F1A28" w:rsidRPr="006F77D7">
              <w:rPr>
                <w:rFonts w:eastAsiaTheme="minorHAnsi"/>
                <w:b/>
                <w:sz w:val="24"/>
                <w:szCs w:val="24"/>
                <w:lang w:val="ru-RU"/>
              </w:rPr>
              <w:t>рофессиональной деятельности</w:t>
            </w:r>
            <w:r w:rsidR="00447130" w:rsidRPr="006F77D7"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14:paraId="0499EA8B" w14:textId="77777777" w:rsidR="00214E2A" w:rsidRPr="006F77D7" w:rsidRDefault="00BC5CBB" w:rsidP="00214E2A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37"/>
              </w:tabs>
              <w:adjustRightInd w:val="0"/>
              <w:ind w:left="0" w:firstLine="53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lastRenderedPageBreak/>
              <w:t>Разработка основных и дополнительных образовательных программ, их отдельных компонентов, в</w:t>
            </w:r>
            <w:r w:rsidR="00214E2A" w:rsidRPr="006F77D7">
              <w:rPr>
                <w:sz w:val="24"/>
                <w:szCs w:val="24"/>
                <w:lang w:val="ru-RU"/>
              </w:rPr>
              <w:t xml:space="preserve"> том числе с использованием ИКТ</w:t>
            </w:r>
            <w:r w:rsidRPr="006F77D7">
              <w:rPr>
                <w:sz w:val="24"/>
                <w:szCs w:val="24"/>
                <w:lang w:val="ru-RU"/>
              </w:rPr>
              <w:t xml:space="preserve"> </w:t>
            </w:r>
          </w:p>
          <w:p w14:paraId="5845E419" w14:textId="1FC794B0" w:rsidR="00BC5CBB" w:rsidRPr="006F77D7" w:rsidRDefault="00BC5CBB" w:rsidP="00214E2A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37"/>
              </w:tabs>
              <w:adjustRightInd w:val="0"/>
              <w:ind w:left="0" w:firstLine="53"/>
              <w:jc w:val="both"/>
              <w:rPr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>Создание безопасной и психологически комфортной образовательной среды, обеспечивающей безопасность жизни детей, их эмоциональное благополучие в период пребывания в образовательной организации</w:t>
            </w:r>
          </w:p>
          <w:p w14:paraId="0D38BAFC" w14:textId="7DC8E4BD" w:rsidR="00BC5CBB" w:rsidRPr="006F77D7" w:rsidRDefault="00214E2A" w:rsidP="00BC5CBB">
            <w:pPr>
              <w:widowControl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6F77D7">
              <w:rPr>
                <w:b/>
                <w:sz w:val="24"/>
                <w:szCs w:val="24"/>
                <w:lang w:val="ru-RU"/>
              </w:rPr>
              <w:t xml:space="preserve">Культурно-просветительский </w:t>
            </w:r>
            <w:r w:rsidRPr="006F77D7">
              <w:rPr>
                <w:rFonts w:eastAsiaTheme="minorHAnsi"/>
                <w:b/>
                <w:sz w:val="24"/>
                <w:szCs w:val="24"/>
                <w:lang w:val="ru-RU"/>
              </w:rPr>
              <w:t>тип</w:t>
            </w:r>
            <w:r w:rsidR="00447130" w:rsidRPr="006F77D7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задач профессиональной деятельности:</w:t>
            </w:r>
            <w:r w:rsidR="00BC5CBB" w:rsidRPr="006F77D7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 </w:t>
            </w:r>
          </w:p>
          <w:p w14:paraId="3EEF72C8" w14:textId="0178DCBF" w:rsidR="00BC5CBB" w:rsidRPr="006F77D7" w:rsidRDefault="00BC5CBB" w:rsidP="008A0452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253"/>
              </w:tabs>
              <w:adjustRightInd w:val="0"/>
              <w:ind w:left="0" w:firstLine="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>Изучение и формирование потребностей детей и вз</w:t>
            </w:r>
            <w:r w:rsidR="00214E2A" w:rsidRPr="006F77D7">
              <w:rPr>
                <w:sz w:val="24"/>
                <w:szCs w:val="24"/>
                <w:lang w:val="ru-RU"/>
              </w:rPr>
              <w:t>рослых в культурно-деятельности</w:t>
            </w:r>
            <w:r w:rsidRPr="006F77D7">
              <w:rPr>
                <w:sz w:val="24"/>
                <w:szCs w:val="24"/>
                <w:lang w:val="ru-RU"/>
              </w:rPr>
              <w:t xml:space="preserve"> </w:t>
            </w:r>
          </w:p>
          <w:p w14:paraId="16F7C1D4" w14:textId="43C6F7A6" w:rsidR="00C70983" w:rsidRPr="00BC5CBB" w:rsidRDefault="00214E2A" w:rsidP="008A0452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253"/>
              </w:tabs>
              <w:adjustRightInd w:val="0"/>
              <w:ind w:left="0" w:firstLine="5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F77D7">
              <w:rPr>
                <w:sz w:val="24"/>
                <w:szCs w:val="24"/>
                <w:lang w:val="ru-RU"/>
              </w:rPr>
              <w:t>О</w:t>
            </w:r>
            <w:r w:rsidR="00BC5CBB" w:rsidRPr="006F77D7">
              <w:rPr>
                <w:sz w:val="24"/>
                <w:szCs w:val="24"/>
                <w:lang w:val="ru-RU"/>
              </w:rPr>
              <w:t>рганизация культурного пространства; разработка и реализация культурно-просветительских программ для различных социальных групп</w:t>
            </w:r>
            <w:r w:rsidRPr="006F77D7"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1E6AE40F" w14:textId="4BC1443F" w:rsidR="008F1601" w:rsidRDefault="008F1601" w:rsidP="00F133B2">
      <w:pPr>
        <w:jc w:val="both"/>
        <w:rPr>
          <w:sz w:val="24"/>
          <w:lang w:val="ru-RU"/>
        </w:rPr>
      </w:pPr>
    </w:p>
    <w:p w14:paraId="39A6EB42" w14:textId="539C0669" w:rsidR="00552965" w:rsidRDefault="00552965" w:rsidP="00F133B2">
      <w:pPr>
        <w:jc w:val="both"/>
        <w:rPr>
          <w:sz w:val="24"/>
          <w:lang w:val="ru-RU"/>
        </w:rPr>
      </w:pPr>
    </w:p>
    <w:p w14:paraId="23AED645" w14:textId="055ECCAB" w:rsidR="00552965" w:rsidRDefault="00552965" w:rsidP="00340E3C">
      <w:pPr>
        <w:rPr>
          <w:sz w:val="24"/>
          <w:lang w:val="ru-RU"/>
        </w:rPr>
      </w:pPr>
    </w:p>
    <w:p w14:paraId="20DE670F" w14:textId="0F246100" w:rsidR="00552965" w:rsidRDefault="00552965" w:rsidP="00340E3C">
      <w:pPr>
        <w:rPr>
          <w:sz w:val="24"/>
          <w:lang w:val="ru-RU"/>
        </w:rPr>
      </w:pPr>
    </w:p>
    <w:p w14:paraId="01A9F979" w14:textId="70D43A78" w:rsidR="00552965" w:rsidRDefault="00552965" w:rsidP="00340E3C">
      <w:pPr>
        <w:rPr>
          <w:sz w:val="24"/>
          <w:lang w:val="ru-RU"/>
        </w:rPr>
      </w:pPr>
    </w:p>
    <w:p w14:paraId="18D4118C" w14:textId="1AB1E1EE" w:rsidR="00552965" w:rsidRDefault="00552965" w:rsidP="00340E3C">
      <w:pPr>
        <w:rPr>
          <w:sz w:val="24"/>
          <w:lang w:val="ru-RU"/>
        </w:rPr>
      </w:pPr>
    </w:p>
    <w:p w14:paraId="35353889" w14:textId="55C6A7C6" w:rsidR="00552965" w:rsidRDefault="00552965" w:rsidP="00340E3C">
      <w:pPr>
        <w:rPr>
          <w:sz w:val="24"/>
          <w:lang w:val="ru-RU"/>
        </w:rPr>
      </w:pPr>
    </w:p>
    <w:p w14:paraId="411F4620" w14:textId="67D20261" w:rsidR="00552965" w:rsidRDefault="00552965" w:rsidP="00340E3C">
      <w:pPr>
        <w:rPr>
          <w:sz w:val="24"/>
          <w:lang w:val="ru-RU"/>
        </w:rPr>
      </w:pPr>
    </w:p>
    <w:p w14:paraId="28282E67" w14:textId="77777777" w:rsidR="00552965" w:rsidRDefault="00552965" w:rsidP="00340E3C">
      <w:pPr>
        <w:rPr>
          <w:sz w:val="24"/>
          <w:lang w:val="ru-RU"/>
        </w:rPr>
        <w:sectPr w:rsidR="00552965" w:rsidSect="00552965">
          <w:pgSz w:w="11910" w:h="16840"/>
          <w:pgMar w:top="1100" w:right="711" w:bottom="993" w:left="1400" w:header="747" w:footer="0" w:gutter="0"/>
          <w:cols w:space="720"/>
        </w:sectPr>
      </w:pPr>
    </w:p>
    <w:p w14:paraId="3C250640" w14:textId="011F7AF2" w:rsidR="008F1601" w:rsidRPr="005D5B6E" w:rsidRDefault="00C20732" w:rsidP="005D5B6E">
      <w:pPr>
        <w:jc w:val="center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lastRenderedPageBreak/>
        <w:t>4</w:t>
      </w:r>
      <w:r w:rsidR="00A154EF" w:rsidRPr="005D5B6E">
        <w:rPr>
          <w:b/>
          <w:bCs/>
          <w:i/>
          <w:iCs/>
          <w:sz w:val="24"/>
          <w:szCs w:val="24"/>
          <w:lang w:val="ru-RU"/>
        </w:rPr>
        <w:t>. ПЛАНИРУЕМЫЕ РЕЗУЛЬТАТЫ ОСВОЕНИЯ ОСНОВНОЙ ПРОФЕССИОНАЛЬНОЙ ОБРАЗОВАТЕЛЬНОЙ ПРОГРАММЫ ВЫСШЕГО ОБРАЗОВАНИЯ</w:t>
      </w:r>
    </w:p>
    <w:p w14:paraId="7BFFAAE0" w14:textId="56F47E9F" w:rsidR="00340E3C" w:rsidRPr="00752F53" w:rsidRDefault="00340E3C" w:rsidP="00715733">
      <w:pPr>
        <w:ind w:firstLine="708"/>
        <w:jc w:val="both"/>
        <w:rPr>
          <w:sz w:val="24"/>
          <w:szCs w:val="24"/>
          <w:lang w:val="ru-RU"/>
        </w:rPr>
      </w:pPr>
      <w:r w:rsidRPr="00752F53">
        <w:rPr>
          <w:sz w:val="24"/>
          <w:szCs w:val="24"/>
          <w:lang w:val="ru-RU"/>
        </w:rPr>
        <w:t xml:space="preserve">В результате освоения программы </w:t>
      </w:r>
      <w:proofErr w:type="spellStart"/>
      <w:r w:rsidRPr="00752F53">
        <w:rPr>
          <w:sz w:val="24"/>
          <w:szCs w:val="24"/>
          <w:lang w:val="ru-RU"/>
        </w:rPr>
        <w:t>бакалавриата</w:t>
      </w:r>
      <w:proofErr w:type="spellEnd"/>
      <w:r w:rsidRPr="00752F53">
        <w:rPr>
          <w:sz w:val="24"/>
          <w:szCs w:val="24"/>
          <w:lang w:val="ru-RU"/>
        </w:rPr>
        <w:t xml:space="preserve"> у выпускника должны быть сформированы универсальные, общепрофессиональные и профессиональные компетенции. </w:t>
      </w:r>
    </w:p>
    <w:p w14:paraId="4BEDD006" w14:textId="6EF7F9AA" w:rsidR="008F1601" w:rsidRPr="00752F53" w:rsidRDefault="006F77D7" w:rsidP="005D5B6E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</w:t>
      </w:r>
      <w:r w:rsidR="00340E3C" w:rsidRPr="00752F53">
        <w:rPr>
          <w:b/>
          <w:bCs/>
          <w:sz w:val="24"/>
          <w:szCs w:val="24"/>
          <w:lang w:val="ru-RU"/>
        </w:rPr>
        <w:t>1. Универсальные компетенции выпускников и индикаторы их достижения</w:t>
      </w:r>
    </w:p>
    <w:tbl>
      <w:tblPr>
        <w:tblStyle w:val="a7"/>
        <w:tblW w:w="14818" w:type="dxa"/>
        <w:tblLook w:val="04A0" w:firstRow="1" w:lastRow="0" w:firstColumn="1" w:lastColumn="0" w:noHBand="0" w:noVBand="1"/>
      </w:tblPr>
      <w:tblGrid>
        <w:gridCol w:w="2405"/>
        <w:gridCol w:w="5000"/>
        <w:gridCol w:w="7413"/>
      </w:tblGrid>
      <w:tr w:rsidR="00340E3C" w14:paraId="2C7FAC6D" w14:textId="77777777" w:rsidTr="005D5B6E">
        <w:trPr>
          <w:trHeight w:val="1287"/>
        </w:trPr>
        <w:tc>
          <w:tcPr>
            <w:tcW w:w="2405" w:type="dxa"/>
            <w:vAlign w:val="center"/>
          </w:tcPr>
          <w:p w14:paraId="6855AB10" w14:textId="4C0748FC" w:rsidR="00340E3C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категории (группы) универсальный компетенций</w:t>
            </w:r>
          </w:p>
        </w:tc>
        <w:tc>
          <w:tcPr>
            <w:tcW w:w="5000" w:type="dxa"/>
            <w:vAlign w:val="center"/>
          </w:tcPr>
          <w:p w14:paraId="399070DC" w14:textId="7A8BB0E1" w:rsidR="00340E3C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и наименование универсальной компетенции</w:t>
            </w:r>
          </w:p>
        </w:tc>
        <w:tc>
          <w:tcPr>
            <w:tcW w:w="7413" w:type="dxa"/>
            <w:vAlign w:val="center"/>
          </w:tcPr>
          <w:p w14:paraId="75467EE9" w14:textId="680D82C8" w:rsidR="00340E3C" w:rsidRPr="00340E3C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340E3C">
              <w:rPr>
                <w:color w:val="000000"/>
                <w:sz w:val="24"/>
                <w:szCs w:val="24"/>
                <w:lang w:val="ru-RU"/>
              </w:rPr>
              <w:t>Код и наиме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ование и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д</w:t>
            </w:r>
            <w:r w:rsidRPr="00340E3C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катора</w:t>
            </w:r>
            <w:r w:rsidRPr="00340E3C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дост</w:t>
            </w:r>
            <w:r w:rsidRPr="00340E3C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340E3C">
              <w:rPr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ен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340E3C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ни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ерсальной</w:t>
            </w:r>
            <w:r w:rsidRPr="00340E3C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ком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етенции</w:t>
            </w:r>
          </w:p>
        </w:tc>
      </w:tr>
      <w:tr w:rsidR="005D5B6E" w14:paraId="3D3383CE" w14:textId="77777777" w:rsidTr="005D5B6E">
        <w:trPr>
          <w:trHeight w:val="291"/>
        </w:trPr>
        <w:tc>
          <w:tcPr>
            <w:tcW w:w="14818" w:type="dxa"/>
            <w:gridSpan w:val="3"/>
            <w:vAlign w:val="center"/>
          </w:tcPr>
          <w:p w14:paraId="382D4EC4" w14:textId="58099D8D" w:rsidR="005D5B6E" w:rsidRPr="005D5B6E" w:rsidRDefault="00AE43E9" w:rsidP="00BC5CBB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в соответствии с ФГОС</w:t>
            </w:r>
            <w:r w:rsidR="00BA58AA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и Примерной основной образовательной программой по </w:t>
            </w:r>
            <w:r w:rsidR="00447130">
              <w:rPr>
                <w:i/>
                <w:iCs/>
                <w:color w:val="000000"/>
                <w:sz w:val="24"/>
                <w:szCs w:val="24"/>
                <w:lang w:val="ru-RU"/>
              </w:rPr>
              <w:t>напр</w:t>
            </w:r>
            <w:r w:rsidR="00BC5CBB">
              <w:rPr>
                <w:i/>
                <w:iCs/>
                <w:color w:val="000000"/>
                <w:sz w:val="24"/>
                <w:szCs w:val="24"/>
                <w:lang w:val="ru-RU"/>
              </w:rPr>
              <w:t>авлению подготовки 44.03.05</w:t>
            </w:r>
            <w:r w:rsidR="00447130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BC5CBB">
              <w:rPr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="00447130">
              <w:rPr>
                <w:i/>
                <w:iCs/>
                <w:color w:val="000000"/>
                <w:sz w:val="24"/>
                <w:szCs w:val="24"/>
                <w:lang w:val="ru-RU"/>
              </w:rPr>
              <w:t>едагогическое образ</w:t>
            </w:r>
            <w:r w:rsidR="00BC5CBB">
              <w:rPr>
                <w:i/>
                <w:iCs/>
                <w:color w:val="000000"/>
                <w:sz w:val="24"/>
                <w:szCs w:val="24"/>
                <w:lang w:val="ru-RU"/>
              </w:rPr>
              <w:t>ование</w:t>
            </w:r>
            <w:r w:rsidR="00DE1AA3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214E2A">
              <w:rPr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r w:rsidR="00DE1AA3">
              <w:rPr>
                <w:i/>
                <w:iCs/>
                <w:color w:val="000000"/>
                <w:sz w:val="24"/>
                <w:szCs w:val="24"/>
                <w:lang w:val="ru-RU"/>
              </w:rPr>
              <w:t>с двумя профилями подготовки</w:t>
            </w:r>
            <w:r w:rsidR="00214E2A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), </w:t>
            </w:r>
            <w:r w:rsidR="00BC5CB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профиль: </w:t>
            </w:r>
            <w:r w:rsidR="00214E2A">
              <w:rPr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="00BC5CB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Дошкольное образование и </w:t>
            </w:r>
            <w:r w:rsidR="006F77D7">
              <w:rPr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="00BC5CBB">
              <w:rPr>
                <w:i/>
                <w:iCs/>
                <w:color w:val="000000"/>
                <w:sz w:val="24"/>
                <w:szCs w:val="24"/>
                <w:lang w:val="ru-RU"/>
              </w:rPr>
              <w:t>ностранный язык</w:t>
            </w:r>
            <w:r w:rsidR="00214E2A">
              <w:rPr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40E3C" w14:paraId="45D82BC4" w14:textId="77777777" w:rsidTr="005D5B6E">
        <w:trPr>
          <w:trHeight w:val="316"/>
        </w:trPr>
        <w:tc>
          <w:tcPr>
            <w:tcW w:w="2405" w:type="dxa"/>
          </w:tcPr>
          <w:p w14:paraId="71F8584E" w14:textId="77777777" w:rsidR="00447130" w:rsidRPr="00447130" w:rsidRDefault="00447130" w:rsidP="0044713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47130">
              <w:rPr>
                <w:rFonts w:eastAsiaTheme="minorHAnsi"/>
                <w:sz w:val="24"/>
                <w:szCs w:val="24"/>
                <w:lang w:val="ru-RU"/>
              </w:rPr>
              <w:t>Системное и</w:t>
            </w:r>
          </w:p>
          <w:p w14:paraId="5F609056" w14:textId="77777777" w:rsidR="00447130" w:rsidRPr="00447130" w:rsidRDefault="00447130" w:rsidP="0044713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47130">
              <w:rPr>
                <w:rFonts w:eastAsiaTheme="minorHAnsi"/>
                <w:sz w:val="24"/>
                <w:szCs w:val="24"/>
                <w:lang w:val="ru-RU"/>
              </w:rPr>
              <w:t>критическое</w:t>
            </w:r>
          </w:p>
          <w:p w14:paraId="21BE20F2" w14:textId="168E1194" w:rsidR="00340E3C" w:rsidRDefault="00447130" w:rsidP="00447130">
            <w:pPr>
              <w:jc w:val="both"/>
              <w:rPr>
                <w:sz w:val="24"/>
                <w:szCs w:val="24"/>
                <w:lang w:val="ru-RU"/>
              </w:rPr>
            </w:pPr>
            <w:r w:rsidRPr="00447130">
              <w:rPr>
                <w:rFonts w:eastAsiaTheme="minorHAnsi"/>
                <w:sz w:val="24"/>
                <w:szCs w:val="24"/>
                <w:lang w:val="ru-RU"/>
              </w:rPr>
              <w:t>мышление</w:t>
            </w:r>
          </w:p>
        </w:tc>
        <w:tc>
          <w:tcPr>
            <w:tcW w:w="5000" w:type="dxa"/>
          </w:tcPr>
          <w:p w14:paraId="16029931" w14:textId="0EB195D3" w:rsidR="00340E3C" w:rsidRDefault="009D05E8" w:rsidP="00BC5CBB">
            <w:pPr>
              <w:jc w:val="both"/>
              <w:rPr>
                <w:sz w:val="24"/>
                <w:szCs w:val="24"/>
                <w:lang w:val="ru-RU"/>
              </w:rPr>
            </w:pPr>
            <w:r w:rsidRPr="009D05E8">
              <w:rPr>
                <w:sz w:val="24"/>
                <w:szCs w:val="24"/>
                <w:lang w:val="ru-RU"/>
              </w:rPr>
              <w:t>УК-1. Способен осуществлять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05E8">
              <w:rPr>
                <w:sz w:val="24"/>
                <w:szCs w:val="24"/>
                <w:lang w:val="ru-RU"/>
              </w:rPr>
              <w:t>поиск, критический анализ и синтез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05E8">
              <w:rPr>
                <w:sz w:val="24"/>
                <w:szCs w:val="24"/>
                <w:lang w:val="ru-RU"/>
              </w:rPr>
              <w:t>информации, применять системный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05E8">
              <w:rPr>
                <w:sz w:val="24"/>
                <w:szCs w:val="24"/>
                <w:lang w:val="ru-RU"/>
              </w:rPr>
              <w:t>подход для решения поставленных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05E8">
              <w:rPr>
                <w:sz w:val="24"/>
                <w:szCs w:val="24"/>
                <w:lang w:val="ru-RU"/>
              </w:rPr>
              <w:t>задач</w:t>
            </w:r>
            <w:r w:rsidR="00BC5CB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13" w:type="dxa"/>
          </w:tcPr>
          <w:p w14:paraId="5827F23E" w14:textId="77777777" w:rsidR="00BC5CBB" w:rsidRPr="00DE1AA3" w:rsidRDefault="00BC5CBB" w:rsidP="00447130">
            <w:pPr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УК-1.1. Демонстрирует знание особенностей системного и критического мышления и готовность к нему </w:t>
            </w:r>
          </w:p>
          <w:p w14:paraId="7EEC52CC" w14:textId="77777777" w:rsidR="00BC5CBB" w:rsidRPr="00DE1AA3" w:rsidRDefault="00BC5CBB" w:rsidP="00447130">
            <w:pPr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УК-1.2. Применяет логические формы и процедуры, способен к рефлексии по поводу собственной и чужой мыслительной деятельности. </w:t>
            </w:r>
          </w:p>
          <w:p w14:paraId="406172CB" w14:textId="77777777" w:rsidR="00BC5CBB" w:rsidRPr="00DE1AA3" w:rsidRDefault="00BC5CBB" w:rsidP="00447130">
            <w:pPr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УК-1.3. Анализирует источник информации с точки зрения временных и пространственных условий его возникновения. </w:t>
            </w:r>
          </w:p>
          <w:p w14:paraId="6EF45F9F" w14:textId="77777777" w:rsidR="00BC5CBB" w:rsidRPr="00DE1AA3" w:rsidRDefault="00BC5CBB" w:rsidP="00447130">
            <w:pPr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УК-1.4. Анализирует ранее сложившиеся в науке оценки информации. </w:t>
            </w:r>
          </w:p>
          <w:p w14:paraId="57A11694" w14:textId="77777777" w:rsidR="00340E3C" w:rsidRPr="00DE1AA3" w:rsidRDefault="00BC5CBB" w:rsidP="00447130">
            <w:pPr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>УК-1.5. Сопоставляет разные источники информации с целью выявления их противоречий и поиска достоверных суждений.</w:t>
            </w:r>
          </w:p>
          <w:p w14:paraId="7CFE0D9D" w14:textId="77777777" w:rsidR="00BC5CBB" w:rsidRPr="00DE1AA3" w:rsidRDefault="00BC5CBB" w:rsidP="00447130">
            <w:pPr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УК-1.6. Аргументированно формирует собственное суждение и оценку информации, принимает обоснованное решение. </w:t>
            </w:r>
          </w:p>
          <w:p w14:paraId="7CBBA5E5" w14:textId="395D293C" w:rsidR="00BC5CBB" w:rsidRPr="00DE1AA3" w:rsidRDefault="00BC5CBB" w:rsidP="0044713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>УК-1.7. Определяет практические последствия предложенного решения задачи.</w:t>
            </w:r>
          </w:p>
        </w:tc>
      </w:tr>
      <w:tr w:rsidR="00340E3C" w14:paraId="1F418C12" w14:textId="77777777" w:rsidTr="005D5B6E">
        <w:trPr>
          <w:trHeight w:val="316"/>
        </w:trPr>
        <w:tc>
          <w:tcPr>
            <w:tcW w:w="2405" w:type="dxa"/>
          </w:tcPr>
          <w:p w14:paraId="514764EC" w14:textId="113730C6" w:rsidR="00340E3C" w:rsidRDefault="00447130" w:rsidP="008F160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и реализация проектов</w:t>
            </w:r>
          </w:p>
        </w:tc>
        <w:tc>
          <w:tcPr>
            <w:tcW w:w="5000" w:type="dxa"/>
          </w:tcPr>
          <w:p w14:paraId="3AF78222" w14:textId="34BEEF06" w:rsidR="00340E3C" w:rsidRPr="00447130" w:rsidRDefault="00447130" w:rsidP="0044713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47130">
              <w:rPr>
                <w:rFonts w:eastAsiaTheme="minorHAnsi"/>
                <w:sz w:val="24"/>
                <w:szCs w:val="24"/>
                <w:lang w:val="ru-RU"/>
              </w:rPr>
              <w:t>УК-2. Способен определять круг задач в рамках поставленной цели 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413" w:type="dxa"/>
          </w:tcPr>
          <w:p w14:paraId="0C95DF7E" w14:textId="77777777" w:rsidR="00DE1AA3" w:rsidRPr="00DE1AA3" w:rsidRDefault="00BC5CBB" w:rsidP="00A80AAD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УК-2.1. Определяет совокупность взаимосвязанных задач, обеспечивающих достижение поставленной цели, исходя из действующих правовых норм. </w:t>
            </w:r>
          </w:p>
          <w:p w14:paraId="0BDA797F" w14:textId="77777777" w:rsidR="00DE1AA3" w:rsidRPr="00DE1AA3" w:rsidRDefault="00BC5CBB" w:rsidP="00A80AAD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УК-2.2. Определяет ресурсное обеспечение для достижения поставленной цели. </w:t>
            </w:r>
          </w:p>
          <w:p w14:paraId="0E95AE54" w14:textId="77777777" w:rsidR="00DE1AA3" w:rsidRPr="00DE1AA3" w:rsidRDefault="00BC5CBB" w:rsidP="00A80AAD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УК-2.3. Оценивает вероятные риски и ограничения в решении поставленных задач. </w:t>
            </w:r>
          </w:p>
          <w:p w14:paraId="2DF75B23" w14:textId="27BBD709" w:rsidR="00340E3C" w:rsidRPr="00DE1AA3" w:rsidRDefault="00BC5CBB" w:rsidP="00DE1AA3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УК-2.4. Определяет ожидаемые результаты решения поставленных задач. </w:t>
            </w:r>
          </w:p>
        </w:tc>
      </w:tr>
      <w:tr w:rsidR="00340E3C" w14:paraId="363F1FA1" w14:textId="77777777" w:rsidTr="005D5B6E">
        <w:trPr>
          <w:trHeight w:val="316"/>
        </w:trPr>
        <w:tc>
          <w:tcPr>
            <w:tcW w:w="2405" w:type="dxa"/>
          </w:tcPr>
          <w:p w14:paraId="2F44768B" w14:textId="77777777" w:rsidR="00A80AAD" w:rsidRPr="00A80AAD" w:rsidRDefault="00A80AAD" w:rsidP="00A80AA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lastRenderedPageBreak/>
              <w:t>Командная работа и</w:t>
            </w:r>
          </w:p>
          <w:p w14:paraId="228F8624" w14:textId="70847CE6" w:rsidR="00340E3C" w:rsidRDefault="00A80AAD" w:rsidP="00A80AAD">
            <w:pPr>
              <w:jc w:val="both"/>
              <w:rPr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лидерство</w:t>
            </w:r>
          </w:p>
        </w:tc>
        <w:tc>
          <w:tcPr>
            <w:tcW w:w="5000" w:type="dxa"/>
          </w:tcPr>
          <w:p w14:paraId="5A06CAE9" w14:textId="77777777" w:rsidR="00A80AAD" w:rsidRPr="00A80AAD" w:rsidRDefault="00A80AAD" w:rsidP="00A80AA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УК-3. Способен осуществлять</w:t>
            </w:r>
          </w:p>
          <w:p w14:paraId="51A33937" w14:textId="77777777" w:rsidR="00A80AAD" w:rsidRPr="00A80AAD" w:rsidRDefault="00A80AAD" w:rsidP="00A80AA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социальное взаимодействие и</w:t>
            </w:r>
          </w:p>
          <w:p w14:paraId="7DD6D462" w14:textId="77777777" w:rsidR="00A80AAD" w:rsidRPr="00A80AAD" w:rsidRDefault="00A80AAD" w:rsidP="00A80AA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реализовывать свою роль в</w:t>
            </w:r>
          </w:p>
          <w:p w14:paraId="7719E126" w14:textId="0815664E" w:rsidR="00340E3C" w:rsidRPr="00A80AAD" w:rsidRDefault="00A80AAD" w:rsidP="00A80AAD">
            <w:pPr>
              <w:widowControl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команде</w:t>
            </w:r>
          </w:p>
        </w:tc>
        <w:tc>
          <w:tcPr>
            <w:tcW w:w="7413" w:type="dxa"/>
          </w:tcPr>
          <w:p w14:paraId="02BFAE3D" w14:textId="77777777" w:rsidR="00DE1AA3" w:rsidRPr="00DE1AA3" w:rsidRDefault="00DE1AA3" w:rsidP="00A80AAD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УК-3.1. Демонстрирует способность работать в команде, проявляет лидерские качества и умения. </w:t>
            </w:r>
          </w:p>
          <w:p w14:paraId="2D52FF22" w14:textId="77777777" w:rsidR="00DE1AA3" w:rsidRPr="00DE1AA3" w:rsidRDefault="00DE1AA3" w:rsidP="00A80AAD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УК-3.2. Демонстрирует способность эффективного речевого и социального взаимодействия. </w:t>
            </w:r>
          </w:p>
          <w:p w14:paraId="36DF7959" w14:textId="641285FA" w:rsidR="00340E3C" w:rsidRPr="00DE1AA3" w:rsidRDefault="00DE1AA3" w:rsidP="00A80AA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>УК-3.3. Демонстрирует навыки работы с институтами и организациями в процессе осуществления социального взаимодействия.</w:t>
            </w:r>
          </w:p>
        </w:tc>
      </w:tr>
      <w:tr w:rsidR="00A80AAD" w14:paraId="479F85EA" w14:textId="77777777" w:rsidTr="005D5B6E">
        <w:trPr>
          <w:trHeight w:val="316"/>
        </w:trPr>
        <w:tc>
          <w:tcPr>
            <w:tcW w:w="2405" w:type="dxa"/>
          </w:tcPr>
          <w:p w14:paraId="56626F25" w14:textId="57B2E39F" w:rsidR="00A80AAD" w:rsidRPr="00A80AAD" w:rsidRDefault="00A80AAD" w:rsidP="00A80AA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Коммуникация</w:t>
            </w:r>
          </w:p>
        </w:tc>
        <w:tc>
          <w:tcPr>
            <w:tcW w:w="5000" w:type="dxa"/>
          </w:tcPr>
          <w:p w14:paraId="77B4AEED" w14:textId="77777777" w:rsidR="00A80AAD" w:rsidRPr="00A80AAD" w:rsidRDefault="00A80AAD" w:rsidP="00A80AA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УК-4. Способен осуществлять</w:t>
            </w:r>
          </w:p>
          <w:p w14:paraId="69A7AA30" w14:textId="77777777" w:rsidR="00A80AAD" w:rsidRPr="00A80AAD" w:rsidRDefault="00A80AAD" w:rsidP="00A80AA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деловую коммуникацию в</w:t>
            </w:r>
          </w:p>
          <w:p w14:paraId="6038E973" w14:textId="77777777" w:rsidR="00A80AAD" w:rsidRPr="00A80AAD" w:rsidRDefault="00A80AAD" w:rsidP="00A80AA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устной и письменной формах</w:t>
            </w:r>
          </w:p>
          <w:p w14:paraId="0260BDD8" w14:textId="77777777" w:rsidR="00A80AAD" w:rsidRPr="00A80AAD" w:rsidRDefault="00A80AAD" w:rsidP="00A80AA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на государственном языке</w:t>
            </w:r>
          </w:p>
          <w:p w14:paraId="545FAB82" w14:textId="77777777" w:rsidR="00A80AAD" w:rsidRPr="00A80AAD" w:rsidRDefault="00A80AAD" w:rsidP="00A80AA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Российской Федерации и</w:t>
            </w:r>
          </w:p>
          <w:p w14:paraId="194ECDDD" w14:textId="7543823A" w:rsidR="00A80AAD" w:rsidRPr="00A80AAD" w:rsidRDefault="00A80AAD" w:rsidP="00A80AA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A80AAD">
              <w:rPr>
                <w:rFonts w:eastAsiaTheme="minorHAnsi"/>
                <w:sz w:val="24"/>
                <w:szCs w:val="24"/>
                <w:lang w:val="ru-RU"/>
              </w:rPr>
              <w:t>ых</w:t>
            </w:r>
            <w:proofErr w:type="spellEnd"/>
            <w:r w:rsidRPr="00A80AAD">
              <w:rPr>
                <w:rFonts w:eastAsiaTheme="minorHAnsi"/>
                <w:sz w:val="24"/>
                <w:szCs w:val="24"/>
                <w:lang w:val="ru-RU"/>
              </w:rPr>
              <w:t>) языке(ах)</w:t>
            </w:r>
          </w:p>
        </w:tc>
        <w:tc>
          <w:tcPr>
            <w:tcW w:w="7413" w:type="dxa"/>
          </w:tcPr>
          <w:p w14:paraId="23AB04BE" w14:textId="77777777" w:rsidR="00DE1AA3" w:rsidRPr="00DE1AA3" w:rsidRDefault="00DE1AA3" w:rsidP="00A80AAD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rFonts w:eastAsiaTheme="minorHAnsi"/>
                <w:sz w:val="24"/>
                <w:szCs w:val="24"/>
                <w:lang w:val="ru-RU"/>
              </w:rPr>
              <w:t xml:space="preserve">УК-4.1. </w:t>
            </w:r>
            <w:r w:rsidRPr="00DE1AA3">
              <w:rPr>
                <w:sz w:val="24"/>
                <w:szCs w:val="24"/>
                <w:lang w:val="ru-RU"/>
              </w:rPr>
              <w:t>Использует различные формы, виды устной и письменной коммуникации на русском, родном и иностранном(</w:t>
            </w:r>
            <w:proofErr w:type="spellStart"/>
            <w:r w:rsidRPr="00DE1AA3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DE1AA3">
              <w:rPr>
                <w:sz w:val="24"/>
                <w:szCs w:val="24"/>
                <w:lang w:val="ru-RU"/>
              </w:rPr>
              <w:t xml:space="preserve">) языке(ах). </w:t>
            </w:r>
          </w:p>
          <w:p w14:paraId="59FE84CF" w14:textId="77777777" w:rsidR="00DE1AA3" w:rsidRPr="00DE1AA3" w:rsidRDefault="00DE1AA3" w:rsidP="00A80AAD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>УК-4.2. Свободно воспринимает, анализирует и критически оценивает устную и письменную деловую информацию на русском, родном и иностранном(</w:t>
            </w:r>
            <w:proofErr w:type="spellStart"/>
            <w:r w:rsidRPr="00DE1AA3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DE1AA3">
              <w:rPr>
                <w:sz w:val="24"/>
                <w:szCs w:val="24"/>
                <w:lang w:val="ru-RU"/>
              </w:rPr>
              <w:t xml:space="preserve">) языке(ах). </w:t>
            </w:r>
          </w:p>
          <w:p w14:paraId="0D500B0B" w14:textId="77777777" w:rsidR="00DE1AA3" w:rsidRPr="00DE1AA3" w:rsidRDefault="00DE1AA3" w:rsidP="00A80AAD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>УК-4.3. Владеет системой норм русского литературного языка, родного языка и нормами иностранного(</w:t>
            </w:r>
            <w:proofErr w:type="spellStart"/>
            <w:r w:rsidRPr="00DE1AA3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DE1AA3">
              <w:rPr>
                <w:sz w:val="24"/>
                <w:szCs w:val="24"/>
                <w:lang w:val="ru-RU"/>
              </w:rPr>
              <w:t>) языка(</w:t>
            </w:r>
            <w:proofErr w:type="spellStart"/>
            <w:r w:rsidRPr="00DE1AA3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DE1AA3">
              <w:rPr>
                <w:sz w:val="24"/>
                <w:szCs w:val="24"/>
                <w:lang w:val="ru-RU"/>
              </w:rPr>
              <w:t xml:space="preserve">). </w:t>
            </w:r>
          </w:p>
          <w:p w14:paraId="53C1D1C3" w14:textId="77777777" w:rsidR="00DE1AA3" w:rsidRPr="00DE1AA3" w:rsidRDefault="00DE1AA3" w:rsidP="00A80AAD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>УК-4.4. Использует языковые средства для достижения профессиональных целей на русском, родном и иностранном(</w:t>
            </w:r>
            <w:proofErr w:type="spellStart"/>
            <w:r w:rsidRPr="00DE1AA3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DE1AA3">
              <w:rPr>
                <w:sz w:val="24"/>
                <w:szCs w:val="24"/>
                <w:lang w:val="ru-RU"/>
              </w:rPr>
              <w:t xml:space="preserve">) языке(ах). </w:t>
            </w:r>
          </w:p>
          <w:p w14:paraId="7F3C4E94" w14:textId="4D991303" w:rsidR="00A80AAD" w:rsidRPr="00DE1AA3" w:rsidRDefault="00DE1AA3" w:rsidP="00A80AA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>УК-4.5. Выстраивает стратегию устного и письменного общения на русском, родном и иностранном(</w:t>
            </w:r>
            <w:proofErr w:type="spellStart"/>
            <w:r w:rsidRPr="00DE1AA3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DE1AA3">
              <w:rPr>
                <w:sz w:val="24"/>
                <w:szCs w:val="24"/>
                <w:lang w:val="ru-RU"/>
              </w:rPr>
              <w:t>) языке(ах)в рамках межличностного и межкультурного общения.</w:t>
            </w:r>
          </w:p>
        </w:tc>
      </w:tr>
      <w:tr w:rsidR="00A80AAD" w14:paraId="3FC8E666" w14:textId="77777777" w:rsidTr="005D5B6E">
        <w:trPr>
          <w:trHeight w:val="316"/>
        </w:trPr>
        <w:tc>
          <w:tcPr>
            <w:tcW w:w="2405" w:type="dxa"/>
          </w:tcPr>
          <w:p w14:paraId="58797988" w14:textId="77777777" w:rsidR="00A80AAD" w:rsidRPr="00A80AAD" w:rsidRDefault="00A80AAD" w:rsidP="00A80AA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Межкультурное</w:t>
            </w:r>
          </w:p>
          <w:p w14:paraId="0C47EC97" w14:textId="473844A0" w:rsidR="00A80AAD" w:rsidRPr="00A80AAD" w:rsidRDefault="00A80AAD" w:rsidP="00A80AA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A80AAD">
              <w:rPr>
                <w:rFonts w:eastAsiaTheme="minorHAnsi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5000" w:type="dxa"/>
          </w:tcPr>
          <w:p w14:paraId="3E4C1A13" w14:textId="5804EDC0" w:rsidR="00A80AAD" w:rsidRPr="00A80AAD" w:rsidRDefault="00A80AAD" w:rsidP="00A80AAD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УК-5. Способен </w:t>
            </w:r>
            <w:r w:rsidRPr="00A80AAD">
              <w:rPr>
                <w:rFonts w:eastAsiaTheme="minorHAnsi"/>
                <w:sz w:val="24"/>
                <w:szCs w:val="24"/>
                <w:lang w:val="ru-RU"/>
              </w:rPr>
              <w:t>восприним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ать межкультурное </w:t>
            </w:r>
            <w:r w:rsidRPr="00A80AAD">
              <w:rPr>
                <w:rFonts w:eastAsiaTheme="minorHAnsi"/>
                <w:sz w:val="24"/>
                <w:szCs w:val="24"/>
                <w:lang w:val="ru-RU"/>
              </w:rPr>
              <w:t>разнообразие общества в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социально-историческом, этическом и философском </w:t>
            </w:r>
            <w:r w:rsidRPr="00A80AAD">
              <w:rPr>
                <w:rFonts w:eastAsiaTheme="minorHAnsi"/>
                <w:sz w:val="24"/>
                <w:szCs w:val="24"/>
                <w:lang w:val="ru-RU"/>
              </w:rPr>
              <w:t>контекстах</w:t>
            </w:r>
          </w:p>
        </w:tc>
        <w:tc>
          <w:tcPr>
            <w:tcW w:w="7413" w:type="dxa"/>
          </w:tcPr>
          <w:p w14:paraId="61AD6B99" w14:textId="77777777" w:rsidR="00DE1AA3" w:rsidRPr="00DE1AA3" w:rsidRDefault="00DE1AA3" w:rsidP="00A80AAD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УК-5.1.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спецификой. </w:t>
            </w:r>
          </w:p>
          <w:p w14:paraId="58690564" w14:textId="77777777" w:rsidR="00DE1AA3" w:rsidRPr="00DE1AA3" w:rsidRDefault="00DE1AA3" w:rsidP="00A80AAD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УК-5.2.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учений. </w:t>
            </w:r>
          </w:p>
          <w:p w14:paraId="47026CCC" w14:textId="77777777" w:rsidR="00DE1AA3" w:rsidRPr="00DE1AA3" w:rsidRDefault="00DE1AA3" w:rsidP="00A80AAD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УК-5.3. Демонстрирует уважительное отношение к историческому наследию и социокультурным традициям своего Отечества. </w:t>
            </w:r>
          </w:p>
          <w:p w14:paraId="0B703BF6" w14:textId="77777777" w:rsidR="00DE1AA3" w:rsidRPr="00DE1AA3" w:rsidRDefault="00DE1AA3" w:rsidP="00A80AAD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УК-5.4. Конструктивно взаимодействует с людьми с </w:t>
            </w:r>
            <w:proofErr w:type="spellStart"/>
            <w:r w:rsidRPr="00DE1AA3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DE1AA3">
              <w:rPr>
                <w:sz w:val="24"/>
                <w:szCs w:val="24"/>
                <w:lang w:val="ru-RU"/>
              </w:rPr>
              <w:t xml:space="preserve"> их социокультурных особенностей в целях успешного выполнения профессиональных задач и социальной интеграции. </w:t>
            </w:r>
          </w:p>
          <w:p w14:paraId="08910DBE" w14:textId="6BB8FA5F" w:rsidR="00A80AAD" w:rsidRPr="00DE1AA3" w:rsidRDefault="00DE1AA3" w:rsidP="00A80AA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>УК-5.5.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</w:t>
            </w:r>
          </w:p>
        </w:tc>
      </w:tr>
      <w:tr w:rsidR="00A80AAD" w14:paraId="45C55F57" w14:textId="77777777" w:rsidTr="005D5B6E">
        <w:trPr>
          <w:trHeight w:val="316"/>
        </w:trPr>
        <w:tc>
          <w:tcPr>
            <w:tcW w:w="2405" w:type="dxa"/>
          </w:tcPr>
          <w:p w14:paraId="76AF6556" w14:textId="77777777" w:rsidR="00A80AAD" w:rsidRPr="00736294" w:rsidRDefault="00A80AAD" w:rsidP="0073629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36294">
              <w:rPr>
                <w:rFonts w:eastAsiaTheme="minorHAnsi"/>
                <w:sz w:val="24"/>
                <w:szCs w:val="24"/>
                <w:lang w:val="ru-RU"/>
              </w:rPr>
              <w:lastRenderedPageBreak/>
              <w:t>Самоорганизация и</w:t>
            </w:r>
          </w:p>
          <w:p w14:paraId="41CF822A" w14:textId="77777777" w:rsidR="00A80AAD" w:rsidRPr="00736294" w:rsidRDefault="00A80AAD" w:rsidP="0073629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36294">
              <w:rPr>
                <w:rFonts w:eastAsiaTheme="minorHAnsi"/>
                <w:sz w:val="24"/>
                <w:szCs w:val="24"/>
                <w:lang w:val="ru-RU"/>
              </w:rPr>
              <w:t>саморазвитие (в том</w:t>
            </w:r>
          </w:p>
          <w:p w14:paraId="50C14AB7" w14:textId="77777777" w:rsidR="00A80AAD" w:rsidRPr="00736294" w:rsidRDefault="00A80AAD" w:rsidP="0073629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36294">
              <w:rPr>
                <w:rFonts w:eastAsiaTheme="minorHAnsi"/>
                <w:sz w:val="24"/>
                <w:szCs w:val="24"/>
                <w:lang w:val="ru-RU"/>
              </w:rPr>
              <w:t>числе</w:t>
            </w:r>
          </w:p>
          <w:p w14:paraId="558F5B28" w14:textId="225C36EF" w:rsidR="00A80AAD" w:rsidRPr="00736294" w:rsidRDefault="00A80AAD" w:rsidP="0073629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736294">
              <w:rPr>
                <w:rFonts w:eastAsiaTheme="minorHAnsi"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736294">
              <w:rPr>
                <w:rFonts w:eastAsia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77A8ECFD" w14:textId="79E9934E" w:rsidR="00A80AAD" w:rsidRPr="00736294" w:rsidRDefault="00A80AAD" w:rsidP="0073629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36294">
              <w:rPr>
                <w:rFonts w:eastAsiaTheme="minorHAnsi"/>
                <w:sz w:val="24"/>
                <w:szCs w:val="24"/>
                <w:lang w:val="ru-RU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7413" w:type="dxa"/>
          </w:tcPr>
          <w:p w14:paraId="5E94826D" w14:textId="77777777" w:rsidR="00DE1AA3" w:rsidRPr="00DE1AA3" w:rsidRDefault="00DE1AA3" w:rsidP="00DE1AA3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УК-6.1. Оценивает личностные ресурсы по достижению целей управления своим временем в процессе реализации траектории саморазвития. </w:t>
            </w:r>
          </w:p>
          <w:p w14:paraId="306DA688" w14:textId="77777777" w:rsidR="00DE1AA3" w:rsidRPr="00DE1AA3" w:rsidRDefault="00DE1AA3" w:rsidP="00DE1AA3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УК-6.2. Объясняет способы планирования свободного времени и проектирования траектории профессионального и личностного роста. </w:t>
            </w:r>
          </w:p>
          <w:p w14:paraId="34E708B9" w14:textId="77777777" w:rsidR="00DE1AA3" w:rsidRPr="00DE1AA3" w:rsidRDefault="00DE1AA3" w:rsidP="00DE1AA3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УК-6.3. Демонстрирует владение </w:t>
            </w:r>
            <w:proofErr w:type="spellStart"/>
            <w:r w:rsidRPr="00DE1AA3">
              <w:rPr>
                <w:sz w:val="24"/>
                <w:szCs w:val="24"/>
                <w:lang w:val="ru-RU"/>
              </w:rPr>
              <w:t>приемами</w:t>
            </w:r>
            <w:proofErr w:type="spellEnd"/>
            <w:r w:rsidRPr="00DE1AA3">
              <w:rPr>
                <w:sz w:val="24"/>
                <w:szCs w:val="24"/>
                <w:lang w:val="ru-RU"/>
              </w:rPr>
              <w:t xml:space="preserve"> и техниками психической </w:t>
            </w:r>
            <w:proofErr w:type="spellStart"/>
            <w:r w:rsidRPr="00DE1AA3">
              <w:rPr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DE1AA3">
              <w:rPr>
                <w:sz w:val="24"/>
                <w:szCs w:val="24"/>
                <w:lang w:val="ru-RU"/>
              </w:rPr>
              <w:t xml:space="preserve">, владения собой и своими ресурсами. </w:t>
            </w:r>
          </w:p>
          <w:p w14:paraId="26988F7C" w14:textId="0F9DDC09" w:rsidR="00A80AAD" w:rsidRPr="00DE1AA3" w:rsidRDefault="00DE1AA3" w:rsidP="0073629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УК-6.4. Критически оценивает эффективность использования времени и других ресурсов при решении поставленных целей и задач </w:t>
            </w:r>
          </w:p>
        </w:tc>
      </w:tr>
      <w:tr w:rsidR="00862574" w14:paraId="4AFFAD21" w14:textId="77777777" w:rsidTr="005D5B6E">
        <w:trPr>
          <w:trHeight w:val="316"/>
        </w:trPr>
        <w:tc>
          <w:tcPr>
            <w:tcW w:w="2405" w:type="dxa"/>
          </w:tcPr>
          <w:p w14:paraId="799134E3" w14:textId="77777777" w:rsidR="00862574" w:rsidRPr="00862574" w:rsidRDefault="00862574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62574">
              <w:rPr>
                <w:rFonts w:eastAsiaTheme="minorHAnsi"/>
                <w:sz w:val="24"/>
                <w:szCs w:val="24"/>
                <w:lang w:val="ru-RU"/>
              </w:rPr>
              <w:t>Самоорганизация и</w:t>
            </w:r>
          </w:p>
          <w:p w14:paraId="52A6EAFD" w14:textId="77777777" w:rsidR="00862574" w:rsidRPr="00862574" w:rsidRDefault="00862574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62574">
              <w:rPr>
                <w:rFonts w:eastAsiaTheme="minorHAnsi"/>
                <w:sz w:val="24"/>
                <w:szCs w:val="24"/>
                <w:lang w:val="ru-RU"/>
              </w:rPr>
              <w:t>саморазвитие (в том</w:t>
            </w:r>
          </w:p>
          <w:p w14:paraId="7C5306C1" w14:textId="1993D301" w:rsidR="00862574" w:rsidRPr="00862574" w:rsidRDefault="00862574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числе </w:t>
            </w:r>
            <w:proofErr w:type="spellStart"/>
            <w:r w:rsidRPr="00862574">
              <w:rPr>
                <w:rFonts w:eastAsiaTheme="minorHAnsi"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862574">
              <w:rPr>
                <w:rFonts w:eastAsia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18371227" w14:textId="39B0768B" w:rsidR="00862574" w:rsidRPr="00862574" w:rsidRDefault="00862574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УК-7. Способен поддерживать должный уровень физической </w:t>
            </w:r>
            <w:r w:rsidRPr="00862574">
              <w:rPr>
                <w:rFonts w:eastAsiaTheme="minorHAnsi"/>
                <w:sz w:val="24"/>
                <w:szCs w:val="24"/>
                <w:lang w:val="ru-RU"/>
              </w:rPr>
              <w:t>подготовленности дл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я обеспечения полноценной социальной и профессиональной </w:t>
            </w:r>
            <w:r w:rsidRPr="00862574">
              <w:rPr>
                <w:rFonts w:eastAsiaTheme="minorHAnsi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413" w:type="dxa"/>
          </w:tcPr>
          <w:p w14:paraId="569A14F4" w14:textId="236B8A81" w:rsidR="00DE1AA3" w:rsidRPr="00DE1AA3" w:rsidRDefault="00DE1AA3" w:rsidP="00862574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>УК-7.1. 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</w:t>
            </w:r>
            <w:r w:rsidR="00F75A1D">
              <w:rPr>
                <w:sz w:val="24"/>
                <w:szCs w:val="24"/>
                <w:lang w:val="ru-RU"/>
              </w:rPr>
              <w:t>-</w:t>
            </w:r>
            <w:r w:rsidRPr="00DE1AA3">
              <w:rPr>
                <w:sz w:val="24"/>
                <w:szCs w:val="24"/>
                <w:lang w:val="ru-RU"/>
              </w:rPr>
              <w:t xml:space="preserve">спортивной деятельности. </w:t>
            </w:r>
          </w:p>
          <w:p w14:paraId="7C7E4282" w14:textId="77777777" w:rsidR="00DE1AA3" w:rsidRPr="00DE1AA3" w:rsidRDefault="00DE1AA3" w:rsidP="00862574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УК-7.2. Определяет личный уровень </w:t>
            </w:r>
            <w:proofErr w:type="spellStart"/>
            <w:r w:rsidRPr="00DE1AA3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DE1AA3">
              <w:rPr>
                <w:sz w:val="24"/>
                <w:szCs w:val="24"/>
                <w:lang w:val="ru-RU"/>
              </w:rPr>
              <w:t xml:space="preserve"> показателей физического развития и физической подготовленности. </w:t>
            </w:r>
          </w:p>
          <w:p w14:paraId="7C864904" w14:textId="77777777" w:rsidR="00DE1AA3" w:rsidRPr="00DE1AA3" w:rsidRDefault="00DE1AA3" w:rsidP="00862574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УК-7.3. Умеет отбирать и формировать комплексы физических упражнений с </w:t>
            </w:r>
            <w:proofErr w:type="spellStart"/>
            <w:r w:rsidRPr="00DE1AA3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DE1AA3">
              <w:rPr>
                <w:sz w:val="24"/>
                <w:szCs w:val="24"/>
                <w:lang w:val="ru-RU"/>
              </w:rPr>
              <w:t xml:space="preserve"> их воздействия на функциональные и двигательные возможности, адаптационные ресурсы организма и на укрепление здоровья. </w:t>
            </w:r>
          </w:p>
          <w:p w14:paraId="13C01559" w14:textId="46AC094D" w:rsidR="00862574" w:rsidRPr="00DE1AA3" w:rsidRDefault="00DE1AA3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УК-7.4. 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</w:t>
            </w:r>
            <w:proofErr w:type="spellStart"/>
            <w:r w:rsidRPr="00DE1AA3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DE1AA3">
              <w:rPr>
                <w:sz w:val="24"/>
                <w:szCs w:val="24"/>
                <w:lang w:val="ru-RU"/>
              </w:rPr>
              <w:t xml:space="preserve"> задач обучения и воспитания в области физической культуры личности.</w:t>
            </w:r>
          </w:p>
        </w:tc>
      </w:tr>
      <w:tr w:rsidR="00862574" w14:paraId="29533B9E" w14:textId="77777777" w:rsidTr="005D5B6E">
        <w:trPr>
          <w:trHeight w:val="316"/>
        </w:trPr>
        <w:tc>
          <w:tcPr>
            <w:tcW w:w="2405" w:type="dxa"/>
          </w:tcPr>
          <w:p w14:paraId="078016F3" w14:textId="77777777" w:rsidR="00862574" w:rsidRPr="00862574" w:rsidRDefault="00862574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62574">
              <w:rPr>
                <w:rFonts w:eastAsiaTheme="minorHAnsi"/>
                <w:sz w:val="24"/>
                <w:szCs w:val="24"/>
                <w:lang w:val="ru-RU"/>
              </w:rPr>
              <w:t>Безопасность</w:t>
            </w:r>
          </w:p>
          <w:p w14:paraId="106AE152" w14:textId="57FD1B87" w:rsidR="00862574" w:rsidRPr="00862574" w:rsidRDefault="00862574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62574">
              <w:rPr>
                <w:rFonts w:eastAsiaTheme="minorHAnsi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5000" w:type="dxa"/>
          </w:tcPr>
          <w:p w14:paraId="6F52CF51" w14:textId="46BE84E7" w:rsidR="00862574" w:rsidRPr="00862574" w:rsidRDefault="00F51D5B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УК-8. </w:t>
            </w:r>
            <w:r w:rsidRPr="00F51D5B">
              <w:rPr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7413" w:type="dxa"/>
          </w:tcPr>
          <w:p w14:paraId="5E9C34CF" w14:textId="77777777" w:rsidR="00DE1AA3" w:rsidRPr="00DE1AA3" w:rsidRDefault="00DE1AA3" w:rsidP="00862574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 xml:space="preserve">УК-8.1. Оценивает факторы риска, умеет обеспечивать личную безопасность и безопасность окружающих </w:t>
            </w:r>
          </w:p>
          <w:p w14:paraId="56E85009" w14:textId="29A2D7F2" w:rsidR="00862574" w:rsidRPr="00DE1AA3" w:rsidRDefault="00DE1AA3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DE1AA3">
              <w:rPr>
                <w:sz w:val="24"/>
                <w:szCs w:val="24"/>
                <w:lang w:val="ru-RU"/>
              </w:rPr>
              <w:t>УК-8.2. Использует методы защиты в чрезвычайных ситуациях, формирует культуру безопасного и ответственного поведения.</w:t>
            </w:r>
          </w:p>
        </w:tc>
      </w:tr>
      <w:tr w:rsidR="006F77D7" w14:paraId="6F2BF62F" w14:textId="77777777" w:rsidTr="005D5B6E">
        <w:trPr>
          <w:trHeight w:val="316"/>
        </w:trPr>
        <w:tc>
          <w:tcPr>
            <w:tcW w:w="2405" w:type="dxa"/>
          </w:tcPr>
          <w:p w14:paraId="7EADF028" w14:textId="77777777" w:rsidR="00F51D5B" w:rsidRPr="00F51D5B" w:rsidRDefault="00F51D5B" w:rsidP="00F51D5B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F51D5B">
              <w:rPr>
                <w:rFonts w:eastAsiaTheme="minorHAnsi"/>
                <w:sz w:val="24"/>
                <w:szCs w:val="24"/>
                <w:lang w:val="ru-RU"/>
              </w:rPr>
              <w:t xml:space="preserve">Экономическая культура, в том </w:t>
            </w:r>
            <w:r w:rsidRPr="00F51D5B">
              <w:rPr>
                <w:rFonts w:eastAsiaTheme="minorHAnsi"/>
                <w:sz w:val="24"/>
                <w:szCs w:val="24"/>
                <w:lang w:val="ru-RU"/>
              </w:rPr>
              <w:lastRenderedPageBreak/>
              <w:t>числе финансовая грамотность</w:t>
            </w:r>
          </w:p>
          <w:p w14:paraId="54560EE5" w14:textId="77777777" w:rsidR="006F77D7" w:rsidRPr="00862574" w:rsidRDefault="006F77D7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000" w:type="dxa"/>
          </w:tcPr>
          <w:p w14:paraId="04864262" w14:textId="01277FBF" w:rsidR="006F77D7" w:rsidRDefault="00B764EC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УК-9</w:t>
            </w:r>
            <w:r w:rsidR="00F51D5B">
              <w:rPr>
                <w:rFonts w:eastAsiaTheme="minorHAnsi"/>
                <w:sz w:val="24"/>
                <w:szCs w:val="24"/>
                <w:lang w:val="ru-RU"/>
              </w:rPr>
              <w:t>.</w:t>
            </w:r>
            <w:r w:rsidR="00F51D5B" w:rsidRPr="00741842">
              <w:rPr>
                <w:sz w:val="24"/>
                <w:szCs w:val="24"/>
              </w:rPr>
              <w:t xml:space="preserve"> </w:t>
            </w:r>
            <w:r w:rsidR="00F51D5B" w:rsidRPr="00F51D5B">
              <w:rPr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сферах жизнедеятельности</w:t>
            </w:r>
          </w:p>
        </w:tc>
        <w:tc>
          <w:tcPr>
            <w:tcW w:w="7413" w:type="dxa"/>
          </w:tcPr>
          <w:p w14:paraId="7C4FEDB1" w14:textId="18B85561" w:rsidR="00B764EC" w:rsidRDefault="00B764EC" w:rsidP="00862574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УК-9.1. Умеет проявлять социальную и личную ответственность, вырабатывать собственную человеческую позицию и проявлять себя в различных областях общественной и экономической жизни</w:t>
            </w:r>
          </w:p>
          <w:p w14:paraId="2DAD5F40" w14:textId="57AF6193" w:rsidR="00B764EC" w:rsidRPr="00DE1AA3" w:rsidRDefault="00F51D5B" w:rsidP="00862574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УК</w:t>
            </w:r>
            <w:r w:rsidR="00B764EC">
              <w:rPr>
                <w:sz w:val="24"/>
                <w:szCs w:val="24"/>
                <w:lang w:val="ru-RU"/>
              </w:rPr>
              <w:t>-9.2.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764EC">
              <w:rPr>
                <w:sz w:val="24"/>
                <w:szCs w:val="24"/>
                <w:lang w:val="ru-RU"/>
              </w:rPr>
              <w:t xml:space="preserve">Способен критически оценивать финансовые условия жизнедеятельности человека на основе экономических, социальных, политических, экологических и этических факторов и </w:t>
            </w:r>
            <w:proofErr w:type="spellStart"/>
            <w:r w:rsidR="00B764EC">
              <w:rPr>
                <w:sz w:val="24"/>
                <w:szCs w:val="24"/>
                <w:lang w:val="ru-RU"/>
              </w:rPr>
              <w:t>приобретенных</w:t>
            </w:r>
            <w:proofErr w:type="spellEnd"/>
            <w:r w:rsidR="00B764EC">
              <w:rPr>
                <w:sz w:val="24"/>
                <w:szCs w:val="24"/>
                <w:lang w:val="ru-RU"/>
              </w:rPr>
              <w:t xml:space="preserve"> знаний</w:t>
            </w:r>
          </w:p>
        </w:tc>
      </w:tr>
      <w:tr w:rsidR="00E60ECE" w14:paraId="47B60AF3" w14:textId="77777777" w:rsidTr="005D5B6E">
        <w:trPr>
          <w:trHeight w:val="316"/>
        </w:trPr>
        <w:tc>
          <w:tcPr>
            <w:tcW w:w="2405" w:type="dxa"/>
          </w:tcPr>
          <w:p w14:paraId="72599C38" w14:textId="5D93E17F" w:rsidR="00E60ECE" w:rsidRPr="00862574" w:rsidRDefault="00E60ECE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Гражданская позиция</w:t>
            </w:r>
          </w:p>
        </w:tc>
        <w:tc>
          <w:tcPr>
            <w:tcW w:w="5000" w:type="dxa"/>
          </w:tcPr>
          <w:p w14:paraId="72CB0F1F" w14:textId="3268C306" w:rsidR="00E60ECE" w:rsidRDefault="006F77D7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УК-10</w:t>
            </w:r>
            <w:r w:rsidR="00E60ECE">
              <w:rPr>
                <w:rFonts w:eastAsiaTheme="minorHAnsi"/>
                <w:sz w:val="24"/>
                <w:szCs w:val="24"/>
                <w:lang w:val="ru-RU"/>
              </w:rPr>
              <w:t xml:space="preserve"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7413" w:type="dxa"/>
          </w:tcPr>
          <w:p w14:paraId="06A662F4" w14:textId="57AE743A" w:rsidR="00E60ECE" w:rsidRDefault="00F51D5B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УК-10.</w:t>
            </w:r>
            <w:r w:rsidR="00E60ECE">
              <w:rPr>
                <w:sz w:val="24"/>
                <w:szCs w:val="24"/>
                <w:lang w:val="ru-RU"/>
              </w:rPr>
              <w:t>1. Способен объективно оценить ситуацию риска, связанную с проявлением</w:t>
            </w:r>
            <w:r w:rsidR="00E60ECE">
              <w:rPr>
                <w:rFonts w:eastAsiaTheme="minorHAnsi"/>
                <w:sz w:val="24"/>
                <w:szCs w:val="24"/>
                <w:lang w:val="ru-RU"/>
              </w:rPr>
              <w:t xml:space="preserve"> экстремизма, терроризма, коррупционного поведения и адекватно отреагировать.</w:t>
            </w:r>
          </w:p>
          <w:p w14:paraId="730FFEFC" w14:textId="3E692878" w:rsidR="006F77D7" w:rsidRPr="00F51D5B" w:rsidRDefault="00F51D5B" w:rsidP="0086257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УК-10.</w:t>
            </w:r>
            <w:r w:rsidR="00E60ECE">
              <w:rPr>
                <w:rFonts w:eastAsiaTheme="minorHAnsi"/>
                <w:sz w:val="24"/>
                <w:szCs w:val="24"/>
                <w:lang w:val="ru-RU"/>
              </w:rPr>
              <w:t xml:space="preserve">2. Сознательно выбирает активно гражданскую позицию по </w:t>
            </w:r>
            <w:r w:rsidR="00590D9B">
              <w:rPr>
                <w:rFonts w:eastAsiaTheme="minorHAnsi"/>
                <w:sz w:val="24"/>
                <w:szCs w:val="24"/>
                <w:lang w:val="ru-RU"/>
              </w:rPr>
              <w:t>противодействию явлениям</w:t>
            </w:r>
            <w:r w:rsidR="00E60ECE">
              <w:rPr>
                <w:rFonts w:eastAsiaTheme="minorHAnsi"/>
                <w:sz w:val="24"/>
                <w:szCs w:val="24"/>
                <w:lang w:val="ru-RU"/>
              </w:rPr>
              <w:t xml:space="preserve"> экстремизма, терро</w:t>
            </w:r>
            <w:r>
              <w:rPr>
                <w:rFonts w:eastAsiaTheme="minorHAnsi"/>
                <w:sz w:val="24"/>
                <w:szCs w:val="24"/>
                <w:lang w:val="ru-RU"/>
              </w:rPr>
              <w:t>ризма, коррупционного поведения</w:t>
            </w:r>
          </w:p>
        </w:tc>
      </w:tr>
    </w:tbl>
    <w:p w14:paraId="7284C828" w14:textId="77777777" w:rsidR="00DE1AA3" w:rsidRDefault="00DE1AA3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0FFA9829" w14:textId="5027EFD2" w:rsidR="008F1601" w:rsidRPr="00752F53" w:rsidRDefault="00F51D5B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4.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2.</w:t>
      </w:r>
      <w:r w:rsidR="00752F53" w:rsidRPr="00752F53">
        <w:rPr>
          <w:color w:val="000000"/>
          <w:sz w:val="24"/>
          <w:szCs w:val="24"/>
          <w:lang w:val="ru-RU"/>
        </w:rPr>
        <w:tab/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752F53">
        <w:rPr>
          <w:b/>
          <w:bCs/>
          <w:color w:val="000000"/>
          <w:spacing w:val="2"/>
          <w:sz w:val="24"/>
          <w:szCs w:val="24"/>
          <w:lang w:val="ru-RU"/>
        </w:rPr>
        <w:t>б</w:t>
      </w:r>
      <w:r w:rsidR="00752F53" w:rsidRPr="00752F53">
        <w:rPr>
          <w:b/>
          <w:bCs/>
          <w:color w:val="000000"/>
          <w:spacing w:val="-1"/>
          <w:w w:val="99"/>
          <w:sz w:val="24"/>
          <w:szCs w:val="24"/>
          <w:lang w:val="ru-RU"/>
        </w:rPr>
        <w:t>щ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п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ф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ес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иона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ь</w:t>
      </w:r>
      <w:r w:rsidR="00752F53" w:rsidRPr="00752F53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ые ко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пе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е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ц</w:t>
      </w:r>
      <w:r w:rsidR="00752F53" w:rsidRPr="00752F53">
        <w:rPr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 xml:space="preserve"> вы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у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кн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 xml:space="preserve">ов 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pacing w:val="-1"/>
          <w:w w:val="99"/>
          <w:sz w:val="24"/>
          <w:szCs w:val="24"/>
          <w:lang w:val="ru-RU"/>
        </w:rPr>
        <w:t>н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д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752F53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752F53" w:rsidRPr="00752F53">
        <w:rPr>
          <w:b/>
          <w:bCs/>
          <w:color w:val="000000"/>
          <w:spacing w:val="-1"/>
          <w:w w:val="99"/>
          <w:sz w:val="24"/>
          <w:szCs w:val="24"/>
          <w:lang w:val="ru-RU"/>
        </w:rPr>
        <w:t>р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 xml:space="preserve">ы 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х дос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ти</w:t>
      </w:r>
      <w:r w:rsidR="00752F53" w:rsidRPr="00752F53">
        <w:rPr>
          <w:b/>
          <w:bCs/>
          <w:color w:val="000000"/>
          <w:spacing w:val="-3"/>
          <w:sz w:val="24"/>
          <w:szCs w:val="24"/>
          <w:lang w:val="ru-RU"/>
        </w:rPr>
        <w:t>ж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н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я</w:t>
      </w:r>
    </w:p>
    <w:tbl>
      <w:tblPr>
        <w:tblStyle w:val="a7"/>
        <w:tblW w:w="14909" w:type="dxa"/>
        <w:tblLook w:val="04A0" w:firstRow="1" w:lastRow="0" w:firstColumn="1" w:lastColumn="0" w:noHBand="0" w:noVBand="1"/>
      </w:tblPr>
      <w:tblGrid>
        <w:gridCol w:w="2150"/>
        <w:gridCol w:w="5276"/>
        <w:gridCol w:w="7483"/>
      </w:tblGrid>
      <w:tr w:rsidR="001A20AF" w14:paraId="10608EA1" w14:textId="77777777" w:rsidTr="001A20AF">
        <w:trPr>
          <w:trHeight w:val="273"/>
        </w:trPr>
        <w:tc>
          <w:tcPr>
            <w:tcW w:w="2150" w:type="dxa"/>
          </w:tcPr>
          <w:p w14:paraId="3CC843A2" w14:textId="5C6B4851" w:rsidR="00752F53" w:rsidRDefault="00752F53" w:rsidP="001A20AF">
            <w:pPr>
              <w:jc w:val="center"/>
              <w:rPr>
                <w:sz w:val="24"/>
                <w:lang w:val="ru-RU"/>
              </w:rPr>
            </w:pPr>
            <w:r w:rsidRPr="001F789C">
              <w:rPr>
                <w:sz w:val="24"/>
                <w:lang w:val="ru-RU"/>
              </w:rPr>
              <w:t>Код</w:t>
            </w:r>
          </w:p>
        </w:tc>
        <w:tc>
          <w:tcPr>
            <w:tcW w:w="5276" w:type="dxa"/>
          </w:tcPr>
          <w:p w14:paraId="69D7730B" w14:textId="0F9E11AD" w:rsidR="00752F53" w:rsidRDefault="00752F53" w:rsidP="00752F5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</w:p>
        </w:tc>
        <w:tc>
          <w:tcPr>
            <w:tcW w:w="7483" w:type="dxa"/>
          </w:tcPr>
          <w:p w14:paraId="09655AFF" w14:textId="2977D9BF" w:rsidR="00752F53" w:rsidRDefault="00752F53" w:rsidP="00752F5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Индикаторы достижения</w:t>
            </w:r>
          </w:p>
        </w:tc>
      </w:tr>
      <w:tr w:rsidR="00C215A0" w14:paraId="3D568A21" w14:textId="77777777" w:rsidTr="00532651">
        <w:trPr>
          <w:trHeight w:val="273"/>
        </w:trPr>
        <w:tc>
          <w:tcPr>
            <w:tcW w:w="14909" w:type="dxa"/>
            <w:gridSpan w:val="3"/>
            <w:vAlign w:val="center"/>
          </w:tcPr>
          <w:p w14:paraId="09C3F339" w14:textId="1D129E66" w:rsidR="00C215A0" w:rsidRDefault="001F789C" w:rsidP="00C215A0">
            <w:pPr>
              <w:jc w:val="center"/>
              <w:rPr>
                <w:sz w:val="24"/>
                <w:lang w:val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в соответствии с ФГОС и Примерной основной образовательной программой по</w:t>
            </w:r>
            <w:r w:rsidR="00DE1AA3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направлению подготовки 44.03.05 Педагогическое </w:t>
            </w: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образ</w:t>
            </w:r>
            <w:r w:rsidR="00DE1AA3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ование </w:t>
            </w:r>
            <w:r w:rsidR="00214E2A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(с двумя профилями подготовки), </w:t>
            </w:r>
            <w:r w:rsidR="00DE1AA3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профиль: </w:t>
            </w:r>
            <w:r w:rsidR="00214E2A">
              <w:rPr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="00DE1AA3">
              <w:rPr>
                <w:i/>
                <w:iCs/>
                <w:color w:val="000000"/>
                <w:sz w:val="24"/>
                <w:szCs w:val="24"/>
                <w:lang w:val="ru-RU"/>
              </w:rPr>
              <w:t>Дошкольное</w:t>
            </w:r>
            <w:r w:rsidR="00214E2A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образование и Иностранный язык»</w:t>
            </w:r>
          </w:p>
        </w:tc>
      </w:tr>
      <w:tr w:rsidR="001A20AF" w14:paraId="78607A4C" w14:textId="77777777" w:rsidTr="00532651">
        <w:trPr>
          <w:trHeight w:val="273"/>
        </w:trPr>
        <w:tc>
          <w:tcPr>
            <w:tcW w:w="14909" w:type="dxa"/>
            <w:gridSpan w:val="3"/>
            <w:vAlign w:val="center"/>
          </w:tcPr>
          <w:p w14:paraId="6B74BC16" w14:textId="065DED75" w:rsidR="001A20AF" w:rsidRPr="001A20AF" w:rsidRDefault="001A20AF" w:rsidP="001A20A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F789C">
              <w:rPr>
                <w:rFonts w:eastAsiaTheme="minorHAnsi"/>
                <w:sz w:val="24"/>
                <w:szCs w:val="24"/>
                <w:lang w:val="ru-RU"/>
              </w:rPr>
              <w:t>Категория (г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руппа) общепрофессиональных </w:t>
            </w:r>
            <w:r w:rsidRPr="001F789C">
              <w:rPr>
                <w:rFonts w:eastAsiaTheme="minorHAnsi"/>
                <w:sz w:val="24"/>
                <w:szCs w:val="24"/>
                <w:lang w:val="ru-RU"/>
              </w:rPr>
              <w:t>компетенций</w:t>
            </w:r>
            <w:r>
              <w:rPr>
                <w:rFonts w:eastAsiaTheme="minorHAnsi"/>
                <w:sz w:val="24"/>
                <w:szCs w:val="24"/>
                <w:lang w:val="ru-RU"/>
              </w:rPr>
              <w:t>:</w:t>
            </w:r>
            <w:r w:rsidRPr="001F789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Правовые и этические основы профессиональной </w:t>
            </w:r>
            <w:r w:rsidRPr="001F789C">
              <w:rPr>
                <w:rFonts w:eastAsiaTheme="minorHAnsi"/>
                <w:sz w:val="24"/>
                <w:szCs w:val="24"/>
                <w:lang w:val="ru-RU"/>
              </w:rPr>
              <w:t>деятельности</w:t>
            </w:r>
          </w:p>
        </w:tc>
      </w:tr>
      <w:tr w:rsidR="001A20AF" w:rsidRPr="001F789C" w14:paraId="7F0BFEF3" w14:textId="77777777" w:rsidTr="001A20AF">
        <w:trPr>
          <w:trHeight w:val="1691"/>
        </w:trPr>
        <w:tc>
          <w:tcPr>
            <w:tcW w:w="2150" w:type="dxa"/>
          </w:tcPr>
          <w:p w14:paraId="634C6D7C" w14:textId="1AC228B7" w:rsidR="00C215A0" w:rsidRPr="001F789C" w:rsidRDefault="00C215A0" w:rsidP="001F789C">
            <w:pPr>
              <w:jc w:val="both"/>
              <w:rPr>
                <w:sz w:val="24"/>
                <w:lang w:val="ru-RU"/>
              </w:rPr>
            </w:pPr>
            <w:r w:rsidRPr="001F789C">
              <w:t>ОПК-1</w:t>
            </w:r>
          </w:p>
        </w:tc>
        <w:tc>
          <w:tcPr>
            <w:tcW w:w="5276" w:type="dxa"/>
          </w:tcPr>
          <w:p w14:paraId="03A2B463" w14:textId="2E11ABE7" w:rsidR="001F789C" w:rsidRPr="001F789C" w:rsidRDefault="001F789C" w:rsidP="001F789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Способен осуществлять профессиональную деятельность в </w:t>
            </w:r>
            <w:r w:rsidRPr="001F789C">
              <w:rPr>
                <w:rFonts w:eastAsiaTheme="minorHAnsi"/>
                <w:sz w:val="24"/>
                <w:szCs w:val="24"/>
                <w:lang w:val="ru-RU"/>
              </w:rPr>
              <w:t>соответствии с нормативными</w:t>
            </w:r>
          </w:p>
          <w:p w14:paraId="06111454" w14:textId="62DBC25B" w:rsidR="00C215A0" w:rsidRPr="001F789C" w:rsidRDefault="001F789C" w:rsidP="001F789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правовыми актами в сфере образования и нормами </w:t>
            </w:r>
            <w:r w:rsidRPr="001F789C">
              <w:rPr>
                <w:rFonts w:eastAsiaTheme="minorHAnsi"/>
                <w:sz w:val="24"/>
                <w:szCs w:val="24"/>
                <w:lang w:val="ru-RU"/>
              </w:rPr>
              <w:t>профессиональной этики</w:t>
            </w:r>
          </w:p>
        </w:tc>
        <w:tc>
          <w:tcPr>
            <w:tcW w:w="7483" w:type="dxa"/>
          </w:tcPr>
          <w:p w14:paraId="50496240" w14:textId="77777777" w:rsidR="00DE1AA3" w:rsidRPr="00490D28" w:rsidRDefault="00DE1AA3" w:rsidP="001F789C">
            <w:pPr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ОПК-1.1. Понимает и объясняет сущность приоритетных направлений развития образовательной системы Российской Федерации, законов и иных нормативно-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</w:t>
            </w:r>
            <w:proofErr w:type="spellStart"/>
            <w:r w:rsidRPr="00490D28">
              <w:rPr>
                <w:sz w:val="24"/>
                <w:szCs w:val="24"/>
                <w:lang w:val="ru-RU"/>
              </w:rPr>
              <w:t>молодежи</w:t>
            </w:r>
            <w:proofErr w:type="spellEnd"/>
            <w:r w:rsidRPr="00490D28">
              <w:rPr>
                <w:sz w:val="24"/>
                <w:szCs w:val="24"/>
                <w:lang w:val="ru-RU"/>
              </w:rPr>
              <w:t xml:space="preserve">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</w:t>
            </w:r>
            <w:proofErr w:type="spellStart"/>
            <w:r w:rsidRPr="00490D28">
              <w:rPr>
                <w:sz w:val="24"/>
                <w:szCs w:val="24"/>
                <w:lang w:val="ru-RU"/>
              </w:rPr>
              <w:t>ребенка</w:t>
            </w:r>
            <w:proofErr w:type="spellEnd"/>
            <w:r w:rsidRPr="00490D28">
              <w:rPr>
                <w:sz w:val="24"/>
                <w:szCs w:val="24"/>
                <w:lang w:val="ru-RU"/>
              </w:rPr>
              <w:t xml:space="preserve">, трудового законодательства. </w:t>
            </w:r>
          </w:p>
          <w:p w14:paraId="58458BAB" w14:textId="2A4B0FD0" w:rsidR="00C215A0" w:rsidRPr="00490D28" w:rsidRDefault="00DE1AA3" w:rsidP="001F789C">
            <w:pPr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>ОПК-1.2. Применяет в своей деятельности основные нормативно-правовые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деятельности.</w:t>
            </w:r>
          </w:p>
        </w:tc>
      </w:tr>
      <w:tr w:rsidR="001A20AF" w:rsidRPr="001F789C" w14:paraId="2775A4D3" w14:textId="77777777" w:rsidTr="00FA555E">
        <w:trPr>
          <w:trHeight w:val="409"/>
        </w:trPr>
        <w:tc>
          <w:tcPr>
            <w:tcW w:w="14909" w:type="dxa"/>
            <w:gridSpan w:val="3"/>
          </w:tcPr>
          <w:p w14:paraId="22EADEE4" w14:textId="726A5FDC" w:rsidR="001A20AF" w:rsidRPr="00490D28" w:rsidRDefault="001A20AF" w:rsidP="001A20A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rFonts w:eastAsiaTheme="minorHAnsi"/>
                <w:sz w:val="24"/>
                <w:szCs w:val="24"/>
                <w:lang w:val="ru-RU"/>
              </w:rPr>
              <w:t>Категория (группа) общепрофессиональных компетенций: Разработка основных и дополнительных образовательных программ</w:t>
            </w:r>
          </w:p>
        </w:tc>
      </w:tr>
      <w:tr w:rsidR="001A20AF" w14:paraId="42D5AAFC" w14:textId="77777777" w:rsidTr="001A20AF">
        <w:trPr>
          <w:trHeight w:val="273"/>
        </w:trPr>
        <w:tc>
          <w:tcPr>
            <w:tcW w:w="2150" w:type="dxa"/>
          </w:tcPr>
          <w:p w14:paraId="0A40BCB2" w14:textId="75EC72A8" w:rsidR="00C215A0" w:rsidRPr="00284F9C" w:rsidRDefault="001F789C" w:rsidP="001F789C">
            <w:pPr>
              <w:rPr>
                <w:sz w:val="24"/>
                <w:lang w:val="ru-RU"/>
              </w:rPr>
            </w:pPr>
            <w:r w:rsidRPr="00284F9C">
              <w:rPr>
                <w:rFonts w:eastAsiaTheme="minorHAnsi"/>
                <w:sz w:val="24"/>
                <w:szCs w:val="24"/>
                <w:lang w:val="ru-RU"/>
              </w:rPr>
              <w:lastRenderedPageBreak/>
              <w:t>ОПК-2</w:t>
            </w:r>
          </w:p>
        </w:tc>
        <w:tc>
          <w:tcPr>
            <w:tcW w:w="5276" w:type="dxa"/>
          </w:tcPr>
          <w:p w14:paraId="646A406D" w14:textId="3F8811A7" w:rsidR="001F789C" w:rsidRPr="00284F9C" w:rsidRDefault="001F789C" w:rsidP="001F789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284F9C">
              <w:rPr>
                <w:rFonts w:eastAsiaTheme="minorHAnsi"/>
                <w:sz w:val="24"/>
                <w:szCs w:val="24"/>
                <w:lang w:val="ru-RU"/>
              </w:rPr>
              <w:t>Способен</w:t>
            </w:r>
            <w:r w:rsidR="00284F9C">
              <w:rPr>
                <w:rFonts w:eastAsiaTheme="minorHAnsi"/>
                <w:sz w:val="24"/>
                <w:szCs w:val="24"/>
                <w:lang w:val="ru-RU"/>
              </w:rPr>
              <w:t xml:space="preserve"> участвовать в разработке основных и дополнительных образовательных </w:t>
            </w:r>
            <w:r w:rsidRPr="00284F9C">
              <w:rPr>
                <w:rFonts w:eastAsiaTheme="minorHAnsi"/>
                <w:sz w:val="24"/>
                <w:szCs w:val="24"/>
                <w:lang w:val="ru-RU"/>
              </w:rPr>
              <w:t>пр</w:t>
            </w:r>
            <w:r w:rsidR="00284F9C">
              <w:rPr>
                <w:rFonts w:eastAsiaTheme="minorHAnsi"/>
                <w:sz w:val="24"/>
                <w:szCs w:val="24"/>
                <w:lang w:val="ru-RU"/>
              </w:rPr>
              <w:t xml:space="preserve">ограмм, разрабатывать отдельные их компоненты (в том числе с </w:t>
            </w:r>
            <w:r w:rsidRPr="00284F9C">
              <w:rPr>
                <w:rFonts w:eastAsiaTheme="minorHAnsi"/>
                <w:sz w:val="24"/>
                <w:szCs w:val="24"/>
                <w:lang w:val="ru-RU"/>
              </w:rPr>
              <w:t>использованием информационно-</w:t>
            </w:r>
          </w:p>
          <w:p w14:paraId="7093BB6C" w14:textId="5B368F5B" w:rsidR="00C215A0" w:rsidRPr="00284F9C" w:rsidRDefault="001F789C" w:rsidP="001F789C">
            <w:pPr>
              <w:rPr>
                <w:sz w:val="24"/>
                <w:lang w:val="ru-RU"/>
              </w:rPr>
            </w:pPr>
            <w:r w:rsidRPr="00284F9C">
              <w:rPr>
                <w:rFonts w:eastAsiaTheme="minorHAnsi"/>
                <w:sz w:val="24"/>
                <w:szCs w:val="24"/>
                <w:lang w:val="ru-RU"/>
              </w:rPr>
              <w:t>коммуникационных технологий)</w:t>
            </w:r>
          </w:p>
        </w:tc>
        <w:tc>
          <w:tcPr>
            <w:tcW w:w="7483" w:type="dxa"/>
          </w:tcPr>
          <w:p w14:paraId="678984AF" w14:textId="58AD41BF" w:rsidR="00490D28" w:rsidRPr="00490D28" w:rsidRDefault="00490D28" w:rsidP="00284F9C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>ОПК-2.1. Разрабатывает программы учебных предметов, курсов, дисциплин (модулей), программы дополнительного образования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90D28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оответствии с нормативно-</w:t>
            </w:r>
            <w:r w:rsidRPr="00490D28">
              <w:rPr>
                <w:sz w:val="24"/>
                <w:szCs w:val="24"/>
                <w:lang w:val="ru-RU"/>
              </w:rPr>
              <w:t xml:space="preserve">правовыми актами в сфере образования. </w:t>
            </w:r>
          </w:p>
          <w:p w14:paraId="1C2EEBE5" w14:textId="77777777" w:rsidR="00490D28" w:rsidRPr="00490D28" w:rsidRDefault="00490D28" w:rsidP="00284F9C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ОПК-2.2. Проектирует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обучающихся. </w:t>
            </w:r>
          </w:p>
          <w:p w14:paraId="6E8A185D" w14:textId="6DD114CB" w:rsidR="00C215A0" w:rsidRPr="00490D28" w:rsidRDefault="00490D28" w:rsidP="00284F9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>ОПК-2.3. Осуществляет отбор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программ, и их элементов.</w:t>
            </w:r>
          </w:p>
        </w:tc>
      </w:tr>
      <w:tr w:rsidR="001A20AF" w14:paraId="4CF995EF" w14:textId="77777777" w:rsidTr="0012713C">
        <w:trPr>
          <w:trHeight w:val="273"/>
        </w:trPr>
        <w:tc>
          <w:tcPr>
            <w:tcW w:w="14909" w:type="dxa"/>
            <w:gridSpan w:val="3"/>
          </w:tcPr>
          <w:p w14:paraId="0ED99A1A" w14:textId="5E6DD16E" w:rsidR="001A20AF" w:rsidRPr="00490D28" w:rsidRDefault="001A20AF" w:rsidP="001A20A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rFonts w:eastAsiaTheme="minorHAnsi"/>
                <w:sz w:val="24"/>
                <w:szCs w:val="24"/>
                <w:lang w:val="ru-RU"/>
              </w:rPr>
              <w:t>Категория (группа) общепрофессиональных компетенций: Совместная и индивидуальная учебная и воспитательная деятельность обучающихся</w:t>
            </w:r>
          </w:p>
        </w:tc>
      </w:tr>
      <w:tr w:rsidR="001A20AF" w14:paraId="69E73635" w14:textId="77777777" w:rsidTr="001A20AF">
        <w:trPr>
          <w:trHeight w:val="273"/>
        </w:trPr>
        <w:tc>
          <w:tcPr>
            <w:tcW w:w="2150" w:type="dxa"/>
          </w:tcPr>
          <w:p w14:paraId="1A0D617D" w14:textId="353796E6" w:rsidR="00C215A0" w:rsidRPr="00284F9C" w:rsidRDefault="00FD15FA" w:rsidP="00284F9C">
            <w:pPr>
              <w:jc w:val="both"/>
              <w:rPr>
                <w:sz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5276" w:type="dxa"/>
          </w:tcPr>
          <w:p w14:paraId="5E334DEF" w14:textId="77777777" w:rsidR="001F789C" w:rsidRPr="00284F9C" w:rsidRDefault="001F789C" w:rsidP="001F789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284F9C">
              <w:rPr>
                <w:rFonts w:eastAsiaTheme="minorHAnsi"/>
                <w:sz w:val="24"/>
                <w:szCs w:val="24"/>
                <w:lang w:val="ru-RU"/>
              </w:rPr>
              <w:t>Способен организовывать</w:t>
            </w:r>
          </w:p>
          <w:p w14:paraId="7141B9B1" w14:textId="77777777" w:rsidR="001F789C" w:rsidRPr="00284F9C" w:rsidRDefault="001F789C" w:rsidP="001F789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284F9C">
              <w:rPr>
                <w:rFonts w:eastAsiaTheme="minorHAnsi"/>
                <w:sz w:val="24"/>
                <w:szCs w:val="24"/>
                <w:lang w:val="ru-RU"/>
              </w:rPr>
              <w:t>совместную и индивидуальную</w:t>
            </w:r>
          </w:p>
          <w:p w14:paraId="017D9C69" w14:textId="77777777" w:rsidR="001F789C" w:rsidRPr="00284F9C" w:rsidRDefault="001F789C" w:rsidP="001F789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284F9C">
              <w:rPr>
                <w:rFonts w:eastAsiaTheme="minorHAnsi"/>
                <w:sz w:val="24"/>
                <w:szCs w:val="24"/>
                <w:lang w:val="ru-RU"/>
              </w:rPr>
              <w:t>учебную и воспитательную</w:t>
            </w:r>
          </w:p>
          <w:p w14:paraId="4AE62B34" w14:textId="77777777" w:rsidR="001F789C" w:rsidRPr="00284F9C" w:rsidRDefault="001F789C" w:rsidP="001F789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284F9C">
              <w:rPr>
                <w:rFonts w:eastAsiaTheme="minorHAnsi"/>
                <w:sz w:val="24"/>
                <w:szCs w:val="24"/>
                <w:lang w:val="ru-RU"/>
              </w:rPr>
              <w:t>деятельность обучающихся, в том</w:t>
            </w:r>
          </w:p>
          <w:p w14:paraId="7B145988" w14:textId="77777777" w:rsidR="001F789C" w:rsidRPr="00284F9C" w:rsidRDefault="001F789C" w:rsidP="001F789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284F9C">
              <w:rPr>
                <w:rFonts w:eastAsiaTheme="minorHAnsi"/>
                <w:sz w:val="24"/>
                <w:szCs w:val="24"/>
                <w:lang w:val="ru-RU"/>
              </w:rPr>
              <w:t>числе с особыми образовательными</w:t>
            </w:r>
          </w:p>
          <w:p w14:paraId="56BBB46F" w14:textId="77777777" w:rsidR="001F789C" w:rsidRPr="00284F9C" w:rsidRDefault="001F789C" w:rsidP="001F789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284F9C">
              <w:rPr>
                <w:rFonts w:eastAsiaTheme="minorHAnsi"/>
                <w:sz w:val="24"/>
                <w:szCs w:val="24"/>
                <w:lang w:val="ru-RU"/>
              </w:rPr>
              <w:t>потребностями, в соответствии с</w:t>
            </w:r>
          </w:p>
          <w:p w14:paraId="7A05F43E" w14:textId="77777777" w:rsidR="001F789C" w:rsidRPr="00284F9C" w:rsidRDefault="001F789C" w:rsidP="001F789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284F9C">
              <w:rPr>
                <w:rFonts w:eastAsiaTheme="minorHAnsi"/>
                <w:sz w:val="24"/>
                <w:szCs w:val="24"/>
                <w:lang w:val="ru-RU"/>
              </w:rPr>
              <w:t>требованиями федеральных</w:t>
            </w:r>
          </w:p>
          <w:p w14:paraId="5177DA45" w14:textId="77777777" w:rsidR="001F789C" w:rsidRPr="00284F9C" w:rsidRDefault="001F789C" w:rsidP="001F789C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284F9C">
              <w:rPr>
                <w:rFonts w:eastAsiaTheme="minorHAnsi"/>
                <w:sz w:val="24"/>
                <w:szCs w:val="24"/>
                <w:lang w:val="ru-RU"/>
              </w:rPr>
              <w:t>государственных образовательных</w:t>
            </w:r>
          </w:p>
          <w:p w14:paraId="0E61A705" w14:textId="7DFD6AB2" w:rsidR="00C215A0" w:rsidRPr="00284F9C" w:rsidRDefault="001F789C" w:rsidP="001F789C">
            <w:pPr>
              <w:rPr>
                <w:sz w:val="24"/>
                <w:lang w:val="ru-RU"/>
              </w:rPr>
            </w:pPr>
            <w:r w:rsidRPr="00284F9C">
              <w:rPr>
                <w:rFonts w:eastAsiaTheme="minorHAnsi"/>
                <w:sz w:val="24"/>
                <w:szCs w:val="24"/>
                <w:lang w:val="ru-RU"/>
              </w:rPr>
              <w:t>стандартов</w:t>
            </w:r>
          </w:p>
        </w:tc>
        <w:tc>
          <w:tcPr>
            <w:tcW w:w="7483" w:type="dxa"/>
          </w:tcPr>
          <w:p w14:paraId="09C018ED" w14:textId="77777777" w:rsidR="00490D28" w:rsidRDefault="00490D28" w:rsidP="00490D28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ОПК-3.1. Проектирует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 </w:t>
            </w:r>
          </w:p>
          <w:p w14:paraId="073BB67B" w14:textId="77777777" w:rsidR="00490D28" w:rsidRDefault="00490D28" w:rsidP="00490D28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ОПК-3.2. Использует педагогически обоснованные содержание, формы, методы и </w:t>
            </w:r>
            <w:proofErr w:type="spellStart"/>
            <w:r w:rsidRPr="00490D28">
              <w:rPr>
                <w:sz w:val="24"/>
                <w:szCs w:val="24"/>
                <w:lang w:val="ru-RU"/>
              </w:rPr>
              <w:t>приемы</w:t>
            </w:r>
            <w:proofErr w:type="spellEnd"/>
            <w:r w:rsidRPr="00490D28">
              <w:rPr>
                <w:sz w:val="24"/>
                <w:szCs w:val="24"/>
                <w:lang w:val="ru-RU"/>
              </w:rPr>
              <w:t xml:space="preserve"> организации совместной и индивидуальной учебной и воспитательной деятельности обучающихся. </w:t>
            </w:r>
          </w:p>
          <w:p w14:paraId="515FF9B6" w14:textId="18D44209" w:rsidR="00490D28" w:rsidRPr="00490D28" w:rsidRDefault="00490D28" w:rsidP="00490D28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ОПК-3.3. Формирует позитивный психологический климат в группе и условия для доброжелательных отношений между обучающимися с </w:t>
            </w:r>
            <w:proofErr w:type="spellStart"/>
            <w:r w:rsidRPr="00490D28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490D28">
              <w:rPr>
                <w:sz w:val="24"/>
                <w:szCs w:val="24"/>
                <w:lang w:val="ru-RU"/>
              </w:rPr>
              <w:t xml:space="preserve">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здоровья. </w:t>
            </w:r>
          </w:p>
          <w:p w14:paraId="77684050" w14:textId="77777777" w:rsidR="00490D28" w:rsidRPr="00490D28" w:rsidRDefault="00490D28" w:rsidP="00490D28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ОПК-3.4. Управляет учебными группами с целью вовлечения обучающихся в процесс обучения и воспитания, оказывает помощь и поддержку в организации деятельности ученических органов самоуправления. </w:t>
            </w:r>
          </w:p>
          <w:p w14:paraId="53511D8B" w14:textId="21A501F0" w:rsidR="001F789C" w:rsidRPr="00490D28" w:rsidRDefault="00490D28" w:rsidP="00284F9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>ОПК-3.5. Осуществляет педагогическое сопровождение социализации и профессионального самоопределения обучающихся.</w:t>
            </w:r>
          </w:p>
        </w:tc>
      </w:tr>
      <w:tr w:rsidR="001A20AF" w14:paraId="7DBCD357" w14:textId="77777777" w:rsidTr="0012713C">
        <w:trPr>
          <w:trHeight w:val="273"/>
        </w:trPr>
        <w:tc>
          <w:tcPr>
            <w:tcW w:w="14909" w:type="dxa"/>
            <w:gridSpan w:val="3"/>
          </w:tcPr>
          <w:p w14:paraId="4A2EBAB0" w14:textId="7C4BECE0" w:rsidR="001A20AF" w:rsidRPr="00490D28" w:rsidRDefault="001A20AF" w:rsidP="001A20A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rFonts w:eastAsiaTheme="minorHAnsi"/>
                <w:sz w:val="24"/>
                <w:szCs w:val="24"/>
                <w:lang w:val="ru-RU"/>
              </w:rPr>
              <w:t>Категория (группа) общепрофессиональных компетенций: Построение воспитывающей образовательной среды</w:t>
            </w:r>
          </w:p>
        </w:tc>
      </w:tr>
      <w:tr w:rsidR="001A20AF" w14:paraId="75533A55" w14:textId="77777777" w:rsidTr="001A20AF">
        <w:trPr>
          <w:trHeight w:val="273"/>
        </w:trPr>
        <w:tc>
          <w:tcPr>
            <w:tcW w:w="2150" w:type="dxa"/>
          </w:tcPr>
          <w:p w14:paraId="5767F7CF" w14:textId="79CADCF2" w:rsidR="00284F9C" w:rsidRPr="00284F9C" w:rsidRDefault="00FD15FA" w:rsidP="00284F9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ОПК-4</w:t>
            </w:r>
          </w:p>
        </w:tc>
        <w:tc>
          <w:tcPr>
            <w:tcW w:w="5276" w:type="dxa"/>
          </w:tcPr>
          <w:p w14:paraId="4A9A9791" w14:textId="21D5E4F6" w:rsidR="00284F9C" w:rsidRPr="00284F9C" w:rsidRDefault="00284F9C" w:rsidP="00284F9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Способен осуществлять </w:t>
            </w:r>
            <w:r w:rsidRPr="00284F9C">
              <w:rPr>
                <w:rFonts w:eastAsiaTheme="minorHAnsi"/>
                <w:sz w:val="24"/>
                <w:szCs w:val="24"/>
                <w:lang w:val="ru-RU"/>
              </w:rPr>
              <w:t>духовно-нравственное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воспитание обучающихся на основе базовых </w:t>
            </w:r>
            <w:r w:rsidRPr="00284F9C">
              <w:rPr>
                <w:rFonts w:eastAsiaTheme="minorHAnsi"/>
                <w:sz w:val="24"/>
                <w:szCs w:val="24"/>
                <w:lang w:val="ru-RU"/>
              </w:rPr>
              <w:t>национальных ценностей</w:t>
            </w:r>
          </w:p>
        </w:tc>
        <w:tc>
          <w:tcPr>
            <w:tcW w:w="7483" w:type="dxa"/>
          </w:tcPr>
          <w:p w14:paraId="00AA544F" w14:textId="77777777" w:rsidR="00490D28" w:rsidRPr="00490D28" w:rsidRDefault="00490D28" w:rsidP="00284F9C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ОПК-4.1. Демонстрирует знание </w:t>
            </w:r>
            <w:proofErr w:type="spellStart"/>
            <w:r w:rsidRPr="00490D28">
              <w:rPr>
                <w:sz w:val="24"/>
                <w:szCs w:val="24"/>
                <w:lang w:val="ru-RU"/>
              </w:rPr>
              <w:t>духовнонравственных</w:t>
            </w:r>
            <w:proofErr w:type="spellEnd"/>
            <w:r w:rsidRPr="00490D28">
              <w:rPr>
                <w:sz w:val="24"/>
                <w:szCs w:val="24"/>
                <w:lang w:val="ru-RU"/>
              </w:rPr>
              <w:t xml:space="preserve"> ценностей личности и модели нравственного поведения в профессиональной деятельности. </w:t>
            </w:r>
          </w:p>
          <w:p w14:paraId="27B56793" w14:textId="21711419" w:rsidR="00284F9C" w:rsidRPr="00490D28" w:rsidRDefault="00490D28" w:rsidP="00284F9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>ОПК-4.2. 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жизни.</w:t>
            </w:r>
          </w:p>
        </w:tc>
      </w:tr>
      <w:tr w:rsidR="001A20AF" w14:paraId="5A36D7ED" w14:textId="77777777" w:rsidTr="0012713C">
        <w:trPr>
          <w:trHeight w:val="273"/>
        </w:trPr>
        <w:tc>
          <w:tcPr>
            <w:tcW w:w="14909" w:type="dxa"/>
            <w:gridSpan w:val="3"/>
          </w:tcPr>
          <w:p w14:paraId="23CBBDA3" w14:textId="6745501F" w:rsidR="001A20AF" w:rsidRPr="00490D28" w:rsidRDefault="001A20AF" w:rsidP="001A20A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rFonts w:eastAsiaTheme="minorHAnsi"/>
                <w:sz w:val="24"/>
                <w:szCs w:val="24"/>
                <w:lang w:val="ru-RU"/>
              </w:rPr>
              <w:t>Категория (группа) общепрофессиональных компетенций: Контроль и оценка формирования результатов образования</w:t>
            </w:r>
          </w:p>
        </w:tc>
      </w:tr>
      <w:tr w:rsidR="001A20AF" w:rsidRPr="00284F9C" w14:paraId="452DA98C" w14:textId="77777777" w:rsidTr="001A20AF">
        <w:trPr>
          <w:trHeight w:val="273"/>
        </w:trPr>
        <w:tc>
          <w:tcPr>
            <w:tcW w:w="2150" w:type="dxa"/>
          </w:tcPr>
          <w:p w14:paraId="4BDCC46C" w14:textId="2ED619E5" w:rsidR="00284F9C" w:rsidRPr="00284F9C" w:rsidRDefault="00FD15FA" w:rsidP="00FD15FA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ОПК-5</w:t>
            </w:r>
          </w:p>
        </w:tc>
        <w:tc>
          <w:tcPr>
            <w:tcW w:w="5276" w:type="dxa"/>
          </w:tcPr>
          <w:p w14:paraId="6F68507A" w14:textId="037A27A7" w:rsidR="00284F9C" w:rsidRPr="00284F9C" w:rsidRDefault="00284F9C" w:rsidP="00284F9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Способен осуществлять контроль и оценку формирования результатов образования </w:t>
            </w:r>
            <w:r w:rsidRPr="00284F9C">
              <w:rPr>
                <w:rFonts w:eastAsiaTheme="minorHAnsi"/>
                <w:sz w:val="24"/>
                <w:szCs w:val="24"/>
                <w:lang w:val="ru-RU"/>
              </w:rPr>
              <w:t>обучающихся, выявлят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ь и корректировать трудности в </w:t>
            </w:r>
            <w:r w:rsidRPr="00284F9C">
              <w:rPr>
                <w:rFonts w:eastAsiaTheme="minorHAnsi"/>
                <w:sz w:val="24"/>
                <w:szCs w:val="24"/>
                <w:lang w:val="ru-RU"/>
              </w:rPr>
              <w:t>обучении</w:t>
            </w:r>
          </w:p>
        </w:tc>
        <w:tc>
          <w:tcPr>
            <w:tcW w:w="7483" w:type="dxa"/>
          </w:tcPr>
          <w:p w14:paraId="5AE759FD" w14:textId="77777777" w:rsidR="00490D28" w:rsidRPr="00490D28" w:rsidRDefault="00490D28" w:rsidP="00284F9C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ОПК-5.1. Осуществляет выбор содержания, методов, </w:t>
            </w:r>
            <w:proofErr w:type="spellStart"/>
            <w:r w:rsidRPr="00490D28">
              <w:rPr>
                <w:sz w:val="24"/>
                <w:szCs w:val="24"/>
                <w:lang w:val="ru-RU"/>
              </w:rPr>
              <w:t>приемов</w:t>
            </w:r>
            <w:proofErr w:type="spellEnd"/>
            <w:r w:rsidRPr="00490D28">
              <w:rPr>
                <w:sz w:val="24"/>
                <w:szCs w:val="24"/>
                <w:lang w:val="ru-RU"/>
              </w:rPr>
              <w:t xml:space="preserve"> организации контроля и оценки, в том числе ИКТ, в соответствии с установленными требованиями к образовательным результатам обучающихся. </w:t>
            </w:r>
          </w:p>
          <w:p w14:paraId="1CCBC28C" w14:textId="77777777" w:rsidR="00490D28" w:rsidRPr="00490D28" w:rsidRDefault="00490D28" w:rsidP="00284F9C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ОПК-5.2. Обеспечивает объективность и достоверность оценки образовательных результатов обучающихся. </w:t>
            </w:r>
          </w:p>
          <w:p w14:paraId="0FE45215" w14:textId="4FF343C2" w:rsidR="00284F9C" w:rsidRPr="00490D28" w:rsidRDefault="00490D28" w:rsidP="00284F9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>ОПК-5.3. Выявляет и корректирует трудности в обучении, разрабатывает предложения по совершенствованию образовательного процесса.</w:t>
            </w:r>
          </w:p>
        </w:tc>
      </w:tr>
      <w:tr w:rsidR="001A20AF" w:rsidRPr="00284F9C" w14:paraId="0A40C229" w14:textId="77777777" w:rsidTr="0012713C">
        <w:trPr>
          <w:trHeight w:val="273"/>
        </w:trPr>
        <w:tc>
          <w:tcPr>
            <w:tcW w:w="14909" w:type="dxa"/>
            <w:gridSpan w:val="3"/>
          </w:tcPr>
          <w:p w14:paraId="7FC6D75B" w14:textId="580C729F" w:rsidR="001A20AF" w:rsidRPr="00490D28" w:rsidRDefault="001A20AF" w:rsidP="001A20A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rFonts w:eastAsiaTheme="minorHAnsi"/>
                <w:sz w:val="24"/>
                <w:szCs w:val="24"/>
                <w:lang w:val="ru-RU"/>
              </w:rPr>
              <w:t>Категория (группа) общепрофессиональных компетенций: Психолого-педагогические технологии в профессиональной деятельности</w:t>
            </w:r>
          </w:p>
        </w:tc>
      </w:tr>
      <w:tr w:rsidR="001A20AF" w:rsidRPr="00284F9C" w14:paraId="16848165" w14:textId="77777777" w:rsidTr="001A20AF">
        <w:trPr>
          <w:trHeight w:val="273"/>
        </w:trPr>
        <w:tc>
          <w:tcPr>
            <w:tcW w:w="2150" w:type="dxa"/>
          </w:tcPr>
          <w:p w14:paraId="198C2239" w14:textId="754C9344" w:rsidR="00284F9C" w:rsidRPr="00284F9C" w:rsidRDefault="00FD15FA" w:rsidP="00FD15FA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ОПК-6</w:t>
            </w:r>
          </w:p>
        </w:tc>
        <w:tc>
          <w:tcPr>
            <w:tcW w:w="5276" w:type="dxa"/>
          </w:tcPr>
          <w:p w14:paraId="3009A419" w14:textId="00076177" w:rsidR="00284F9C" w:rsidRPr="00284F9C" w:rsidRDefault="00284F9C" w:rsidP="00284F9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Способен использовать психолого-педагогические </w:t>
            </w:r>
            <w:r w:rsidRPr="00284F9C">
              <w:rPr>
                <w:rFonts w:eastAsiaTheme="minorHAnsi"/>
                <w:sz w:val="24"/>
                <w:szCs w:val="24"/>
                <w:lang w:val="ru-RU"/>
              </w:rPr>
              <w:t>технологии в професси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ональной деятельности, необходимые для индивидуализации обучения, </w:t>
            </w:r>
            <w:r w:rsidRPr="00284F9C">
              <w:rPr>
                <w:rFonts w:eastAsiaTheme="minorHAnsi"/>
                <w:sz w:val="24"/>
                <w:szCs w:val="24"/>
                <w:lang w:val="ru-RU"/>
              </w:rPr>
              <w:t>ра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звития, воспитания, в том числе обучающихся с особыми </w:t>
            </w:r>
            <w:r w:rsidRPr="00284F9C">
              <w:rPr>
                <w:rFonts w:eastAsiaTheme="minorHAnsi"/>
                <w:sz w:val="24"/>
                <w:szCs w:val="24"/>
                <w:lang w:val="ru-RU"/>
              </w:rPr>
              <w:t>образовательными потребностями</w:t>
            </w:r>
          </w:p>
        </w:tc>
        <w:tc>
          <w:tcPr>
            <w:tcW w:w="7483" w:type="dxa"/>
          </w:tcPr>
          <w:p w14:paraId="0260A9DC" w14:textId="77777777" w:rsidR="00490D28" w:rsidRPr="00490D28" w:rsidRDefault="00490D28" w:rsidP="00284F9C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ОПК-6.1. Осуществляет отбор и применяет психолого-педагогические технологии (в том числе инклюзивные) с </w:t>
            </w:r>
            <w:proofErr w:type="spellStart"/>
            <w:r w:rsidRPr="00490D28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490D28">
              <w:rPr>
                <w:sz w:val="24"/>
                <w:szCs w:val="24"/>
                <w:lang w:val="ru-RU"/>
              </w:rPr>
              <w:t xml:space="preserve"> различного контингента обучающихся. </w:t>
            </w:r>
          </w:p>
          <w:p w14:paraId="14ECBD27" w14:textId="77777777" w:rsidR="00490D28" w:rsidRPr="00490D28" w:rsidRDefault="00490D28" w:rsidP="00284F9C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ОПК-6.2.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обучающихся. </w:t>
            </w:r>
          </w:p>
          <w:p w14:paraId="7CE9202E" w14:textId="5921407B" w:rsidR="00284F9C" w:rsidRPr="00490D28" w:rsidRDefault="00490D28" w:rsidP="00284F9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ОПК-6.3. Проектирует индивидуальные образовательные маршруты в соответствии с образовательными потребностями детей и особенностями их развития. </w:t>
            </w:r>
          </w:p>
        </w:tc>
      </w:tr>
      <w:tr w:rsidR="001A20AF" w:rsidRPr="00284F9C" w14:paraId="02B88F1C" w14:textId="77777777" w:rsidTr="0012713C">
        <w:trPr>
          <w:trHeight w:val="273"/>
        </w:trPr>
        <w:tc>
          <w:tcPr>
            <w:tcW w:w="14909" w:type="dxa"/>
            <w:gridSpan w:val="3"/>
          </w:tcPr>
          <w:p w14:paraId="6E95C522" w14:textId="7FB8C536" w:rsidR="001A20AF" w:rsidRPr="00490D28" w:rsidRDefault="001A20AF" w:rsidP="00FD15FA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rFonts w:eastAsiaTheme="minorHAnsi"/>
                <w:sz w:val="24"/>
                <w:szCs w:val="24"/>
                <w:lang w:val="ru-RU"/>
              </w:rPr>
              <w:t>Категория (группа) общепрофессиональных компетенций:</w:t>
            </w:r>
            <w:r w:rsidR="00FD15FA" w:rsidRPr="00490D28">
              <w:rPr>
                <w:rFonts w:eastAsiaTheme="minorHAnsi"/>
                <w:sz w:val="24"/>
                <w:szCs w:val="24"/>
                <w:lang w:val="ru-RU"/>
              </w:rPr>
              <w:t xml:space="preserve"> Взаимодействие с участниками образовательных отношений</w:t>
            </w:r>
          </w:p>
        </w:tc>
      </w:tr>
      <w:tr w:rsidR="001A20AF" w:rsidRPr="00284F9C" w14:paraId="0BB963EE" w14:textId="77777777" w:rsidTr="001A20AF">
        <w:trPr>
          <w:trHeight w:val="273"/>
        </w:trPr>
        <w:tc>
          <w:tcPr>
            <w:tcW w:w="2150" w:type="dxa"/>
          </w:tcPr>
          <w:p w14:paraId="4FC59860" w14:textId="2B2AF8AC" w:rsidR="00EA7367" w:rsidRPr="001A20AF" w:rsidRDefault="00FD15FA" w:rsidP="00FD15FA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ОПК-7</w:t>
            </w:r>
          </w:p>
        </w:tc>
        <w:tc>
          <w:tcPr>
            <w:tcW w:w="5276" w:type="dxa"/>
          </w:tcPr>
          <w:p w14:paraId="4D109D68" w14:textId="6F0B570E" w:rsidR="00EA7367" w:rsidRPr="001A20AF" w:rsidRDefault="00EA7367" w:rsidP="00EA7367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1A20AF">
              <w:rPr>
                <w:rFonts w:eastAsiaTheme="minorHAnsi"/>
                <w:sz w:val="24"/>
                <w:szCs w:val="24"/>
                <w:lang w:val="ru-RU"/>
              </w:rPr>
              <w:t>Способен</w:t>
            </w:r>
            <w:r w:rsidR="001A20AF" w:rsidRPr="001A20A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A20AF">
              <w:rPr>
                <w:rFonts w:eastAsiaTheme="minorHAnsi"/>
                <w:sz w:val="24"/>
                <w:szCs w:val="24"/>
                <w:lang w:val="ru-RU"/>
              </w:rPr>
              <w:t>взаимодействовать с участниками</w:t>
            </w:r>
            <w:r w:rsidR="001A20AF" w:rsidRPr="001A20A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A20AF">
              <w:rPr>
                <w:rFonts w:eastAsiaTheme="minorHAnsi"/>
                <w:sz w:val="24"/>
                <w:szCs w:val="24"/>
                <w:lang w:val="ru-RU"/>
              </w:rPr>
              <w:t>образовательных отношений в</w:t>
            </w:r>
            <w:r w:rsidR="001A20AF" w:rsidRPr="001A20A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A20AF">
              <w:rPr>
                <w:rFonts w:eastAsiaTheme="minorHAnsi"/>
                <w:sz w:val="24"/>
                <w:szCs w:val="24"/>
                <w:lang w:val="ru-RU"/>
              </w:rPr>
              <w:t>рамках реализации образовательных</w:t>
            </w:r>
          </w:p>
          <w:p w14:paraId="6A738904" w14:textId="117371BB" w:rsidR="00EA7367" w:rsidRPr="001A20AF" w:rsidRDefault="00EA7367" w:rsidP="00EA736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A20AF">
              <w:rPr>
                <w:rFonts w:eastAsiaTheme="minorHAnsi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7483" w:type="dxa"/>
          </w:tcPr>
          <w:p w14:paraId="21F61356" w14:textId="77777777" w:rsidR="00490D28" w:rsidRDefault="00490D28" w:rsidP="001A20AF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ОПК-7.1. Взаимодействует с родителями (законными представителями) обучающихся с </w:t>
            </w:r>
            <w:proofErr w:type="spellStart"/>
            <w:r w:rsidRPr="00490D28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490D28">
              <w:rPr>
                <w:sz w:val="24"/>
                <w:szCs w:val="24"/>
                <w:lang w:val="ru-RU"/>
              </w:rPr>
              <w:t xml:space="preserve"> требований нормативно-правовых актов в сфере образования и индивидуальной ситуации обучения, воспитания, развития обучающегося. </w:t>
            </w:r>
          </w:p>
          <w:p w14:paraId="54B61A1C" w14:textId="78508954" w:rsidR="00490D28" w:rsidRPr="00490D28" w:rsidRDefault="00490D28" w:rsidP="001A20AF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ОПК-7.2. Взаимодействует со специалистами в рамках психолого-медико-педагогического консилиума. </w:t>
            </w:r>
          </w:p>
          <w:p w14:paraId="6D5C5F1A" w14:textId="691495B0" w:rsidR="00EA7367" w:rsidRPr="00490D28" w:rsidRDefault="00490D28" w:rsidP="001A20A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lastRenderedPageBreak/>
              <w:t>ОПК-7.3. Взаимодействует с представителями организаций образования, социальной и духовной сферы, СМИ, бизнес-сообществ и др.</w:t>
            </w:r>
          </w:p>
        </w:tc>
      </w:tr>
      <w:tr w:rsidR="001A20AF" w:rsidRPr="00284F9C" w14:paraId="1BAAE998" w14:textId="77777777" w:rsidTr="0012713C">
        <w:trPr>
          <w:trHeight w:val="273"/>
        </w:trPr>
        <w:tc>
          <w:tcPr>
            <w:tcW w:w="14909" w:type="dxa"/>
            <w:gridSpan w:val="3"/>
          </w:tcPr>
          <w:p w14:paraId="49C16776" w14:textId="5153E47A" w:rsidR="001A20AF" w:rsidRPr="00490D28" w:rsidRDefault="001A20AF" w:rsidP="00FD15FA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rFonts w:eastAsiaTheme="minorHAnsi"/>
                <w:sz w:val="24"/>
                <w:szCs w:val="24"/>
                <w:lang w:val="ru-RU"/>
              </w:rPr>
              <w:lastRenderedPageBreak/>
              <w:t>Категория (группа) общепрофессиональных компетенций:</w:t>
            </w:r>
            <w:r w:rsidR="00FD15FA" w:rsidRPr="00490D28">
              <w:rPr>
                <w:rFonts w:eastAsiaTheme="minorHAnsi"/>
                <w:sz w:val="24"/>
                <w:szCs w:val="24"/>
                <w:lang w:val="ru-RU"/>
              </w:rPr>
              <w:t xml:space="preserve"> Научные основы педагогической деятельности</w:t>
            </w:r>
          </w:p>
        </w:tc>
      </w:tr>
      <w:tr w:rsidR="001A20AF" w:rsidRPr="00284F9C" w14:paraId="2B2BA639" w14:textId="77777777" w:rsidTr="001A20AF">
        <w:trPr>
          <w:trHeight w:val="273"/>
        </w:trPr>
        <w:tc>
          <w:tcPr>
            <w:tcW w:w="2150" w:type="dxa"/>
          </w:tcPr>
          <w:p w14:paraId="0AD6A4A8" w14:textId="58462A60" w:rsidR="00EA7367" w:rsidRPr="001A20AF" w:rsidRDefault="00FD15FA" w:rsidP="00FD15FA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ОПК-8</w:t>
            </w:r>
          </w:p>
        </w:tc>
        <w:tc>
          <w:tcPr>
            <w:tcW w:w="5276" w:type="dxa"/>
          </w:tcPr>
          <w:p w14:paraId="677768AB" w14:textId="5175C7E2" w:rsidR="00EA7367" w:rsidRPr="001A20AF" w:rsidRDefault="00EA7367" w:rsidP="00EA7367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1A20AF">
              <w:rPr>
                <w:rFonts w:eastAsiaTheme="minorHAnsi"/>
                <w:sz w:val="24"/>
                <w:szCs w:val="24"/>
                <w:lang w:val="ru-RU"/>
              </w:rPr>
              <w:t>Способен осуществлять</w:t>
            </w:r>
            <w:r w:rsidR="001A20AF" w:rsidRPr="001A20A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A20AF">
              <w:rPr>
                <w:rFonts w:eastAsiaTheme="minorHAnsi"/>
                <w:sz w:val="24"/>
                <w:szCs w:val="24"/>
                <w:lang w:val="ru-RU"/>
              </w:rPr>
              <w:t>педагогическую деятельность на</w:t>
            </w:r>
            <w:r w:rsidR="001A20AF" w:rsidRPr="001A20A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A20AF">
              <w:rPr>
                <w:rFonts w:eastAsiaTheme="minorHAnsi"/>
                <w:sz w:val="24"/>
                <w:szCs w:val="24"/>
                <w:lang w:val="ru-RU"/>
              </w:rPr>
              <w:t>основе</w:t>
            </w:r>
            <w:r w:rsidR="001A20AF" w:rsidRPr="001A20A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A20AF">
              <w:rPr>
                <w:rFonts w:eastAsiaTheme="minorHAnsi"/>
                <w:sz w:val="24"/>
                <w:szCs w:val="24"/>
                <w:lang w:val="ru-RU"/>
              </w:rPr>
              <w:t>специальных научных</w:t>
            </w:r>
            <w:r w:rsidR="001A20AF" w:rsidRPr="001A20A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A20AF">
              <w:rPr>
                <w:rFonts w:eastAsiaTheme="minorHAnsi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7483" w:type="dxa"/>
          </w:tcPr>
          <w:p w14:paraId="65D0B585" w14:textId="77777777" w:rsidR="00490D28" w:rsidRPr="00490D28" w:rsidRDefault="00490D28" w:rsidP="001A20AF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 xml:space="preserve">ОПК-8.1. Применяет методы анализа педагогической ситуации, профессиональной рефлексии на основе специальных научных знаний. </w:t>
            </w:r>
          </w:p>
          <w:p w14:paraId="6AF74554" w14:textId="62C23778" w:rsidR="00EA7367" w:rsidRPr="00490D28" w:rsidRDefault="00490D28" w:rsidP="001A20A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90D28">
              <w:rPr>
                <w:sz w:val="24"/>
                <w:szCs w:val="24"/>
                <w:lang w:val="ru-RU"/>
              </w:rPr>
              <w:t>ОПК-8.2. Пр</w:t>
            </w:r>
            <w:r>
              <w:rPr>
                <w:sz w:val="24"/>
                <w:szCs w:val="24"/>
                <w:lang w:val="ru-RU"/>
              </w:rPr>
              <w:t>оектирует и осуществляет учебно-</w:t>
            </w:r>
            <w:r w:rsidRPr="00490D28">
              <w:rPr>
                <w:sz w:val="24"/>
                <w:szCs w:val="24"/>
                <w:lang w:val="ru-RU"/>
              </w:rPr>
              <w:t>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tr w:rsidR="00DA68BB" w:rsidRPr="00284F9C" w14:paraId="4B9D40A2" w14:textId="77777777" w:rsidTr="001A20AF">
        <w:trPr>
          <w:trHeight w:val="273"/>
        </w:trPr>
        <w:tc>
          <w:tcPr>
            <w:tcW w:w="2150" w:type="dxa"/>
          </w:tcPr>
          <w:p w14:paraId="6CFAA1C6" w14:textId="6AC5578D" w:rsidR="00DA68BB" w:rsidRPr="004619E5" w:rsidRDefault="00DA68BB" w:rsidP="00FD15FA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4619E5">
              <w:rPr>
                <w:rFonts w:eastAsiaTheme="minorHAnsi"/>
                <w:sz w:val="24"/>
                <w:szCs w:val="24"/>
                <w:lang w:val="ru-RU"/>
              </w:rPr>
              <w:t>ОПК-9</w:t>
            </w:r>
          </w:p>
        </w:tc>
        <w:tc>
          <w:tcPr>
            <w:tcW w:w="5276" w:type="dxa"/>
          </w:tcPr>
          <w:p w14:paraId="661D0AEF" w14:textId="2998E01D" w:rsidR="00DA68BB" w:rsidRPr="004619E5" w:rsidRDefault="004619E5" w:rsidP="004619E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619E5">
              <w:rPr>
                <w:sz w:val="24"/>
                <w:szCs w:val="24"/>
              </w:rPr>
              <w:t>Информационно-коммун</w:t>
            </w:r>
            <w:r w:rsidRPr="004619E5">
              <w:rPr>
                <w:sz w:val="24"/>
                <w:szCs w:val="24"/>
              </w:rPr>
              <w:t xml:space="preserve">икационные </w:t>
            </w:r>
            <w:r w:rsidRPr="004619E5">
              <w:rPr>
                <w:sz w:val="24"/>
                <w:szCs w:val="24"/>
                <w:lang w:val="ru-RU"/>
              </w:rPr>
              <w:t>технологии для профессиональной деятельности</w:t>
            </w:r>
            <w:r w:rsidRPr="004619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14:paraId="03396325" w14:textId="1156587E" w:rsidR="00DA68BB" w:rsidRPr="004619E5" w:rsidRDefault="004619E5" w:rsidP="004619E5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619E5">
              <w:rPr>
                <w:sz w:val="24"/>
                <w:szCs w:val="24"/>
              </w:rPr>
              <w:t xml:space="preserve">ОПК-9. </w:t>
            </w:r>
            <w:r w:rsidRPr="004619E5">
              <w:rPr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754BCE17" w14:textId="31B01EBA" w:rsidR="00752F53" w:rsidRPr="00A3749E" w:rsidRDefault="00F51D5B" w:rsidP="0014170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</w:t>
      </w:r>
      <w:r w:rsidR="00752F53" w:rsidRPr="00A3749E">
        <w:rPr>
          <w:b/>
          <w:bCs/>
          <w:sz w:val="24"/>
          <w:szCs w:val="24"/>
          <w:lang w:val="ru-RU"/>
        </w:rPr>
        <w:t>3. Профессиональные компетенции выпускников и индикаторы их достижения</w:t>
      </w:r>
    </w:p>
    <w:p w14:paraId="3204C9FE" w14:textId="77777777" w:rsidR="001D76FB" w:rsidRPr="0014170D" w:rsidRDefault="001D76FB" w:rsidP="0014170D">
      <w:pPr>
        <w:ind w:firstLine="567"/>
        <w:jc w:val="both"/>
        <w:rPr>
          <w:sz w:val="24"/>
          <w:szCs w:val="24"/>
          <w:lang w:val="ru-RU"/>
        </w:rPr>
      </w:pPr>
    </w:p>
    <w:p w14:paraId="041387E7" w14:textId="3AF89BF3" w:rsidR="00752F53" w:rsidRPr="00A3749E" w:rsidRDefault="00F51D5B" w:rsidP="001D76FB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</w:t>
      </w:r>
      <w:r w:rsidR="00752F53" w:rsidRPr="00A3749E">
        <w:rPr>
          <w:b/>
          <w:bCs/>
          <w:sz w:val="24"/>
          <w:szCs w:val="24"/>
          <w:lang w:val="ru-RU"/>
        </w:rPr>
        <w:t>3.1 Обязательные профессиональные компетенции выпускников и индикаторы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3402"/>
        <w:gridCol w:w="3257"/>
        <w:gridCol w:w="2271"/>
      </w:tblGrid>
      <w:tr w:rsidR="00FD15FA" w14:paraId="2A1E3F76" w14:textId="77777777" w:rsidTr="00140893">
        <w:tc>
          <w:tcPr>
            <w:tcW w:w="3397" w:type="dxa"/>
          </w:tcPr>
          <w:p w14:paraId="6D56FA88" w14:textId="35CE264A" w:rsidR="006E10D6" w:rsidRPr="00FA2BBE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A2BBE">
              <w:rPr>
                <w:sz w:val="24"/>
                <w:szCs w:val="24"/>
                <w:lang w:val="ru-RU"/>
              </w:rPr>
              <w:t>Задача профессиональной деятельности</w:t>
            </w:r>
          </w:p>
        </w:tc>
        <w:tc>
          <w:tcPr>
            <w:tcW w:w="2410" w:type="dxa"/>
          </w:tcPr>
          <w:p w14:paraId="3CD62BBE" w14:textId="233DB918" w:rsidR="006E10D6" w:rsidRPr="00FA2BBE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A2BBE">
              <w:rPr>
                <w:sz w:val="24"/>
                <w:szCs w:val="24"/>
                <w:lang w:val="ru-RU"/>
              </w:rPr>
              <w:t>Объект или область знания</w:t>
            </w:r>
          </w:p>
        </w:tc>
        <w:tc>
          <w:tcPr>
            <w:tcW w:w="3402" w:type="dxa"/>
          </w:tcPr>
          <w:p w14:paraId="7F58E712" w14:textId="28B48E61" w:rsidR="006E10D6" w:rsidRPr="00FA2BBE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A2BBE">
              <w:rPr>
                <w:sz w:val="24"/>
                <w:szCs w:val="24"/>
                <w:lang w:val="ru-RU"/>
              </w:rPr>
              <w:t>Код и наименование профессиональной компетенции</w:t>
            </w:r>
          </w:p>
        </w:tc>
        <w:tc>
          <w:tcPr>
            <w:tcW w:w="3257" w:type="dxa"/>
          </w:tcPr>
          <w:p w14:paraId="10A58F95" w14:textId="14AD921C" w:rsidR="006E10D6" w:rsidRPr="00FA2BBE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A2BBE">
              <w:rPr>
                <w:sz w:val="24"/>
                <w:szCs w:val="24"/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271" w:type="dxa"/>
          </w:tcPr>
          <w:p w14:paraId="3A820C4A" w14:textId="1CFCF89B" w:rsidR="006E10D6" w:rsidRPr="00FA2BBE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A2BBE">
              <w:rPr>
                <w:sz w:val="24"/>
                <w:szCs w:val="24"/>
                <w:lang w:val="ru-RU"/>
              </w:rPr>
              <w:t>Основание (профессиональный стандарт, анализ опыта)</w:t>
            </w:r>
          </w:p>
        </w:tc>
      </w:tr>
      <w:tr w:rsidR="00490D28" w14:paraId="7537DF3A" w14:textId="77777777" w:rsidTr="00140893">
        <w:tc>
          <w:tcPr>
            <w:tcW w:w="14737" w:type="dxa"/>
            <w:gridSpan w:val="5"/>
          </w:tcPr>
          <w:p w14:paraId="217A8B1F" w14:textId="43B6F2CC" w:rsidR="00490D28" w:rsidRPr="00FA2BBE" w:rsidRDefault="00490D28" w:rsidP="006E10D6">
            <w:pPr>
              <w:jc w:val="center"/>
              <w:rPr>
                <w:sz w:val="24"/>
                <w:szCs w:val="24"/>
                <w:lang w:val="ru-RU"/>
              </w:rPr>
            </w:pPr>
            <w:r w:rsidRPr="004110F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Тип задач професси</w:t>
            </w: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ональной деятельности: педагогический</w:t>
            </w:r>
          </w:p>
        </w:tc>
      </w:tr>
      <w:tr w:rsidR="00140893" w:rsidRPr="00CB45D4" w14:paraId="0E1F7B25" w14:textId="77777777" w:rsidTr="00140893">
        <w:tc>
          <w:tcPr>
            <w:tcW w:w="3397" w:type="dxa"/>
            <w:vMerge w:val="restart"/>
          </w:tcPr>
          <w:p w14:paraId="536AB817" w14:textId="0892F031" w:rsidR="00140893" w:rsidRPr="00CB45D4" w:rsidRDefault="00140893" w:rsidP="00AE51D9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 xml:space="preserve">Осуществление профессиональной деятельности в соответствии с нормативными правовыми актами в сфере образования и нормами профессиональной этики Организация совместной и индивидуальной воспитательной и учебной деятельности обучающихся, в том числе с особыми образовательными потребностями, в соответствии </w:t>
            </w:r>
            <w:r w:rsidRPr="00CB45D4">
              <w:rPr>
                <w:sz w:val="24"/>
                <w:szCs w:val="24"/>
                <w:lang w:val="ru-RU"/>
              </w:rPr>
              <w:lastRenderedPageBreak/>
              <w:t xml:space="preserve">с требованиями федеральных государственных образовательных стандартов Осуществление духовно-нравственного воспитания обучающихся на основе базовых национальных ценностей Осуществление контроля и оценки формирования результатов образования обучающихся, выявление и коррекция трудностей в обучении Использование в профессиональной деятельности психолого-педагогических технологий для индивидуализации обучения, развития, воспитания, в том числе детей с особыми образовательными потребностями Взаимодействие с участниками образовательных отношений в рамках реализации образовательных программ Осуществление педагогической деятельности на основе специальных научных знаний Планирование и реализация образовательной работы в группе детей раннего и дошкольного возраста в соответствии с ФГОС дошкольного образования, </w:t>
            </w:r>
            <w:r w:rsidRPr="00CB45D4">
              <w:rPr>
                <w:sz w:val="24"/>
                <w:szCs w:val="24"/>
                <w:lang w:val="ru-RU"/>
              </w:rPr>
              <w:lastRenderedPageBreak/>
              <w:t xml:space="preserve">основными образовательными программами, педагогическими рекомендациями специалистов и результатами педагогического мониторинга Организация образовательного процесса на основе непосредственного общения с каждым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ребенком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, поддержки детской инициативы и самостоятельности в разных видах деятельности, оказания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недирективной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помощи Создание условий для организация разных видов деятельности и взаимодействия детей, создание широких возможностей для развития свободной игры, в том числе обеспечение игрового времени и пространства Проведение педагогического мониторинга освоения детьми образовательной программы и анализа образовательной работы в группе детей раннего и/или дошкольного возраста Обеспечение методического сопровождения дополнительного образования детей и взрослых, семейного досуга, проектной деятельности в области </w:t>
            </w:r>
            <w:r w:rsidRPr="00CB45D4">
              <w:rPr>
                <w:sz w:val="24"/>
                <w:szCs w:val="24"/>
                <w:lang w:val="ru-RU"/>
              </w:rPr>
              <w:lastRenderedPageBreak/>
              <w:t xml:space="preserve">дополнительного образования Разработка, организация и проведение досуговых и культурно-массовых мероприятия с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возраста, подготовленности, индивидуальных и психофизических особенностей детей и взрослых</w:t>
            </w:r>
          </w:p>
        </w:tc>
        <w:tc>
          <w:tcPr>
            <w:tcW w:w="2410" w:type="dxa"/>
            <w:vMerge w:val="restart"/>
          </w:tcPr>
          <w:p w14:paraId="40251C67" w14:textId="2521260B" w:rsidR="00140893" w:rsidRPr="00CB45D4" w:rsidRDefault="00140893" w:rsidP="00AE51D9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lastRenderedPageBreak/>
              <w:t xml:space="preserve">социальная среда воспитание развитие обучение образовательные системы образовательные программы, в том числе индивидуальные, адаптированные специальные научные знания, в том числе в </w:t>
            </w:r>
            <w:r w:rsidRPr="00CB45D4">
              <w:rPr>
                <w:sz w:val="24"/>
                <w:szCs w:val="24"/>
                <w:lang w:val="ru-RU"/>
              </w:rPr>
              <w:lastRenderedPageBreak/>
              <w:t xml:space="preserve">предметной области </w:t>
            </w:r>
          </w:p>
        </w:tc>
        <w:tc>
          <w:tcPr>
            <w:tcW w:w="3402" w:type="dxa"/>
          </w:tcPr>
          <w:p w14:paraId="6ABF7149" w14:textId="7F681AD2" w:rsidR="00140893" w:rsidRPr="00CB45D4" w:rsidRDefault="00140893" w:rsidP="00AE51D9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lastRenderedPageBreak/>
              <w:t>ПКО-1. Способен планировать и организовывать образовательную работу c детьми раннего 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3257" w:type="dxa"/>
          </w:tcPr>
          <w:p w14:paraId="4D69DD81" w14:textId="59B5238D" w:rsidR="00140893" w:rsidRPr="00CB45D4" w:rsidRDefault="00140893" w:rsidP="00AE51D9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>ПКО-1.1. Знает: -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нормативноправовые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документы, регламентирующие образовательную деятельность ДОО; -специфику дошкольного образования, тенденции его развития; -закономерности развития детей дошкольного возраста; основные концепции развития, воспитания и обучения </w:t>
            </w:r>
            <w:r w:rsidRPr="00CB45D4">
              <w:rPr>
                <w:sz w:val="24"/>
                <w:szCs w:val="24"/>
                <w:lang w:val="ru-RU"/>
              </w:rPr>
              <w:lastRenderedPageBreak/>
              <w:t xml:space="preserve">дошкольников; основы методик дошкольного образования; -особенности планирования и организации работы с детьми раннего и дошкольного возраста с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социальной ситуации их развития ПКО-1.2. Умеет: ставить задачи, определять содержание и способы образовательной работы с детьми на основе ФГОС ДО, основной образовательной программы, рекомендаций специалистов и результатов педагогического мониторинга; -создавать условия для позитивной социализации, развития инициативы и творческих способностей детей в разных видах деятельности; -организовывать образовательную работу на основе непосредственного общения с каждым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ребенком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поддержки детской инициативы и самостоятельности в разных видах деятельности, оказания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недирективной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помощи; -применять методы физического, познавательного и личностного развития детей </w:t>
            </w:r>
            <w:r w:rsidRPr="00CB45D4">
              <w:rPr>
                <w:sz w:val="24"/>
                <w:szCs w:val="24"/>
                <w:lang w:val="ru-RU"/>
              </w:rPr>
              <w:lastRenderedPageBreak/>
              <w:t>раннего и дошкольного возраста в соответствии с образовательной программой организации ПКО-1.3. Планирование и реализация образовательной работы в группах детей раннего</w:t>
            </w:r>
          </w:p>
        </w:tc>
        <w:tc>
          <w:tcPr>
            <w:tcW w:w="2271" w:type="dxa"/>
          </w:tcPr>
          <w:p w14:paraId="71636B7C" w14:textId="77777777" w:rsidR="00140893" w:rsidRPr="00CB45D4" w:rsidRDefault="00140893" w:rsidP="006E10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0893" w:rsidRPr="00CB45D4" w14:paraId="603BA35A" w14:textId="77777777" w:rsidTr="00140893">
        <w:tc>
          <w:tcPr>
            <w:tcW w:w="3397" w:type="dxa"/>
            <w:vMerge/>
          </w:tcPr>
          <w:p w14:paraId="300728BE" w14:textId="77777777" w:rsidR="00140893" w:rsidRPr="00CB45D4" w:rsidRDefault="00140893" w:rsidP="00AE51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14:paraId="1DB2D984" w14:textId="77777777" w:rsidR="00140893" w:rsidRPr="00CB45D4" w:rsidRDefault="00140893" w:rsidP="00AE51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14F6448" w14:textId="1C22C9C1" w:rsidR="00140893" w:rsidRPr="00CB45D4" w:rsidRDefault="00140893" w:rsidP="00AE51D9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 xml:space="preserve">ПКО-2. Способен организовывать различные виды деятельности детей раннего и дошкольного возраста и их конструктивное взаимодействие с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индивидуальных особенностей развития и особых образовательных потребностей</w:t>
            </w:r>
          </w:p>
        </w:tc>
        <w:tc>
          <w:tcPr>
            <w:tcW w:w="3257" w:type="dxa"/>
          </w:tcPr>
          <w:p w14:paraId="0DC71B5D" w14:textId="641158DF" w:rsidR="00140893" w:rsidRPr="00CB45D4" w:rsidRDefault="00140893" w:rsidP="00AE51D9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 xml:space="preserve">ПКО-2.1. Знает: особенности становления и развития детских деятельностей в раннем и дошкольном возрасте; специфику общения и взаимодействия детей, способы их организации; ПКО-2.2. Умеет: использовать возможности детских видов деятельности для решения образовательных задач и организации конструктивного взаимодействия детей; создавать условия для выбора детьми материалов, видов активности, участников совместной деятельности и общения; использовать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недирективную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помощь с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их возрастных, индивидуальных, психологических и физиологических особенностей; ПКО-2.3. Владеет навыками организации всех видов </w:t>
            </w:r>
            <w:r w:rsidRPr="00CB45D4">
              <w:rPr>
                <w:sz w:val="24"/>
                <w:szCs w:val="24"/>
                <w:lang w:val="ru-RU"/>
              </w:rPr>
              <w:lastRenderedPageBreak/>
              <w:t>детской деятельности; поддержки детской инициативы и самостоятельности в разных видах деятельности; организации межличностного общения детей</w:t>
            </w:r>
          </w:p>
        </w:tc>
        <w:tc>
          <w:tcPr>
            <w:tcW w:w="2271" w:type="dxa"/>
          </w:tcPr>
          <w:p w14:paraId="2A718658" w14:textId="77777777" w:rsidR="00140893" w:rsidRPr="00CB45D4" w:rsidRDefault="00140893" w:rsidP="006E10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40893" w:rsidRPr="00CB45D4" w14:paraId="65D0B50E" w14:textId="77777777" w:rsidTr="00140893">
        <w:tc>
          <w:tcPr>
            <w:tcW w:w="3397" w:type="dxa"/>
            <w:vMerge/>
          </w:tcPr>
          <w:p w14:paraId="517BF12E" w14:textId="77777777" w:rsidR="00140893" w:rsidRPr="00CB45D4" w:rsidRDefault="00140893" w:rsidP="00AE51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14:paraId="1AE06494" w14:textId="77777777" w:rsidR="00140893" w:rsidRPr="00CB45D4" w:rsidRDefault="00140893" w:rsidP="00AE51D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D7F46B3" w14:textId="7B6961E6" w:rsidR="00140893" w:rsidRPr="00CB45D4" w:rsidRDefault="00140893" w:rsidP="00AE51D9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>ПКО-3. Способен организовывать и проводить педагогический мониторинг освоения детьми образовательной программы и анализировать образовательную работу в группе детей раннего и дошкольного возраста</w:t>
            </w:r>
          </w:p>
        </w:tc>
        <w:tc>
          <w:tcPr>
            <w:tcW w:w="3257" w:type="dxa"/>
          </w:tcPr>
          <w:p w14:paraId="2F8235F6" w14:textId="77777777" w:rsidR="00140893" w:rsidRPr="00CB45D4" w:rsidRDefault="00140893" w:rsidP="00AE51D9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 xml:space="preserve">ПКО-3.1. Знает: основные функции, задачи и виды педагогического мониторинга; специфику проведения педагогического мониторинга в дошкольных образовательных организациях; методы диагностики и педагогического мониторинга и анализа полученных результатов </w:t>
            </w:r>
          </w:p>
          <w:p w14:paraId="06C81F11" w14:textId="3E938884" w:rsidR="00140893" w:rsidRPr="00CB45D4" w:rsidRDefault="00140893" w:rsidP="00AE51D9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 xml:space="preserve">ПКО-3.2. Умеет: разрабатывать программу педагогического мониторинга; подбирать и использовать методы и средства проведения и анализа педагогического мониторинга, позволяющих оценить результаты освоения детьми образовательных программ, степень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у них качеств, необходимых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длядальнейшего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обучения и развития на следующих </w:t>
            </w:r>
            <w:r w:rsidRPr="00CB45D4">
              <w:rPr>
                <w:sz w:val="24"/>
                <w:szCs w:val="24"/>
                <w:lang w:val="ru-RU"/>
              </w:rPr>
              <w:lastRenderedPageBreak/>
              <w:t xml:space="preserve">уровнях обучения;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ПКО-3.3. Владеет навыками: анализа и интерпретации результатов педагогического мониторинга; индивидуализации образования (в том числе поддержки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ребенка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>, построения его образовательной траектории); оптимизации работы с группой детей на основе результатов мониторинга</w:t>
            </w:r>
          </w:p>
        </w:tc>
        <w:tc>
          <w:tcPr>
            <w:tcW w:w="2271" w:type="dxa"/>
          </w:tcPr>
          <w:p w14:paraId="465C8114" w14:textId="77777777" w:rsidR="00140893" w:rsidRPr="00CB45D4" w:rsidRDefault="00140893" w:rsidP="006E10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14E2A" w:rsidRPr="00CB45D4" w14:paraId="24C26958" w14:textId="77777777" w:rsidTr="00140893">
        <w:tc>
          <w:tcPr>
            <w:tcW w:w="3397" w:type="dxa"/>
            <w:vMerge/>
          </w:tcPr>
          <w:p w14:paraId="038ABDCE" w14:textId="77777777" w:rsidR="00214E2A" w:rsidRPr="00CB45D4" w:rsidRDefault="00214E2A" w:rsidP="00AE51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14:paraId="7CA03DA2" w14:textId="77777777" w:rsidR="00214E2A" w:rsidRPr="00CB45D4" w:rsidRDefault="00214E2A" w:rsidP="00AE51D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</w:tcPr>
          <w:p w14:paraId="2A6959BA" w14:textId="54D05C08" w:rsidR="00214E2A" w:rsidRPr="00CB45D4" w:rsidRDefault="00214E2A" w:rsidP="00E42FDE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 xml:space="preserve">ПКО-4. Способен анализировать, проектировать и разрабатывать программы по обучению детей иностранному языку на основе инновационных подходов и современных средств обучения с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области деятельности, особенностей возраста, группы и отдельных обучающихся.</w:t>
            </w:r>
          </w:p>
        </w:tc>
        <w:tc>
          <w:tcPr>
            <w:tcW w:w="3257" w:type="dxa"/>
            <w:vMerge w:val="restart"/>
          </w:tcPr>
          <w:p w14:paraId="7669AFD9" w14:textId="0BEB1D59" w:rsidR="00214E2A" w:rsidRPr="00CB45D4" w:rsidRDefault="00214E2A" w:rsidP="00AE51D9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>ПКО-4.1. Знает: историю, направления, перспективы развития профильного и семейного образования в России и за рубежом; нормативные правовые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B45D4">
              <w:rPr>
                <w:sz w:val="24"/>
                <w:szCs w:val="24"/>
                <w:lang w:val="ru-RU"/>
              </w:rPr>
              <w:t xml:space="preserve">документы, регламентирующие деятельность в системе образования детей; программы иноязычного </w:t>
            </w:r>
            <w:r w:rsidRPr="00CB45D4">
              <w:rPr>
                <w:sz w:val="24"/>
                <w:szCs w:val="24"/>
                <w:lang w:val="ru-RU"/>
              </w:rPr>
              <w:lastRenderedPageBreak/>
              <w:t>образования детей.</w:t>
            </w:r>
          </w:p>
          <w:p w14:paraId="4A372849" w14:textId="1FEF480D" w:rsidR="00214E2A" w:rsidRPr="00CB45D4" w:rsidRDefault="00214E2A" w:rsidP="00AE51D9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 xml:space="preserve">ПКО-4.2. Умеет: анализировать и оценивать инновационные подходы к построению обучения детей иностранному языку (обновление содержания, форм, методов,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приемов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, средств обучения); систематизировать и оценивать педагогический опыт и образовательные технологии в области обучения детей иностранному языку на основе изучения профессиональной литературы, самоанализа и анализа деятельности других педагогов; разрабатывать методические материалы (рабочие программы, планы) на основе инновационных подходов и современных средств обучения с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области деятельности, особенностей возраста, группы и отдельных обучающихся, ориентированных на развитие творческого потенциала личности </w:t>
            </w:r>
          </w:p>
          <w:p w14:paraId="26A40160" w14:textId="2463CE40" w:rsidR="00214E2A" w:rsidRPr="00CB45D4" w:rsidRDefault="00214E2A" w:rsidP="00E42FDE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 xml:space="preserve">ПКО-4.3. Владеет: информационными технологиями, проектной </w:t>
            </w:r>
            <w:r w:rsidRPr="00CB45D4">
              <w:rPr>
                <w:sz w:val="24"/>
                <w:szCs w:val="24"/>
                <w:lang w:val="ru-RU"/>
              </w:rPr>
              <w:lastRenderedPageBreak/>
              <w:t>деятельностью в области обучения детей иностранному языку.</w:t>
            </w:r>
          </w:p>
        </w:tc>
        <w:tc>
          <w:tcPr>
            <w:tcW w:w="2271" w:type="dxa"/>
          </w:tcPr>
          <w:p w14:paraId="7CD57A51" w14:textId="77777777" w:rsidR="00214E2A" w:rsidRPr="00CB45D4" w:rsidRDefault="00214E2A" w:rsidP="006E10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14E2A" w:rsidRPr="00CB45D4" w14:paraId="5DFD0B49" w14:textId="77777777" w:rsidTr="00140893">
        <w:tc>
          <w:tcPr>
            <w:tcW w:w="3397" w:type="dxa"/>
            <w:vMerge/>
          </w:tcPr>
          <w:p w14:paraId="08F6E1B7" w14:textId="77777777" w:rsidR="00214E2A" w:rsidRPr="00CB45D4" w:rsidRDefault="00214E2A" w:rsidP="00AE51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14:paraId="023DDE3C" w14:textId="77777777" w:rsidR="00214E2A" w:rsidRPr="00CB45D4" w:rsidRDefault="00214E2A" w:rsidP="00AE51D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14:paraId="1A83527B" w14:textId="77777777" w:rsidR="00214E2A" w:rsidRPr="00CB45D4" w:rsidRDefault="00214E2A" w:rsidP="00AE51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57" w:type="dxa"/>
            <w:vMerge/>
          </w:tcPr>
          <w:p w14:paraId="3AFFF262" w14:textId="77777777" w:rsidR="00214E2A" w:rsidRPr="00CB45D4" w:rsidRDefault="00214E2A" w:rsidP="00AE51D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71" w:type="dxa"/>
          </w:tcPr>
          <w:p w14:paraId="08025ED7" w14:textId="77777777" w:rsidR="00214E2A" w:rsidRPr="00CB45D4" w:rsidRDefault="00214E2A" w:rsidP="006E10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15FA" w:rsidRPr="00CB45D4" w14:paraId="6C4E26FF" w14:textId="77777777" w:rsidTr="0012713C">
        <w:tc>
          <w:tcPr>
            <w:tcW w:w="14737" w:type="dxa"/>
            <w:gridSpan w:val="5"/>
          </w:tcPr>
          <w:p w14:paraId="2FC67A4A" w14:textId="59DA5BEA" w:rsidR="00FD15FA" w:rsidRPr="00CB45D4" w:rsidRDefault="00FD15FA" w:rsidP="00FD15F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45D4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lastRenderedPageBreak/>
              <w:t>Тип задач профессиональной деятельности: проектный</w:t>
            </w:r>
          </w:p>
        </w:tc>
      </w:tr>
      <w:tr w:rsidR="00CB45D4" w:rsidRPr="00CB45D4" w14:paraId="46998EDF" w14:textId="77777777" w:rsidTr="00140893">
        <w:tc>
          <w:tcPr>
            <w:tcW w:w="3397" w:type="dxa"/>
            <w:vMerge w:val="restart"/>
          </w:tcPr>
          <w:p w14:paraId="276B702E" w14:textId="4C487354" w:rsidR="00CB45D4" w:rsidRPr="00CB45D4" w:rsidRDefault="00CB45D4" w:rsidP="00FD15F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>Разработка основных и вариативных образовательных программ, их отдельных компонентов, в том числе с использованием ИКТ; Создание безопасной и психологически комфортной образовательной среды, обеспечивающей безопасность жизни детей, их эмоциональное благополучие в период пребывания в образовательной организации</w:t>
            </w:r>
          </w:p>
        </w:tc>
        <w:tc>
          <w:tcPr>
            <w:tcW w:w="2410" w:type="dxa"/>
            <w:vMerge w:val="restart"/>
          </w:tcPr>
          <w:p w14:paraId="5FBB5B11" w14:textId="6B0249BE" w:rsidR="00CB45D4" w:rsidRPr="00CB45D4" w:rsidRDefault="00CB45D4" w:rsidP="00FD15F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>воспитание развитие обучение образовательные системы образовательные программы, в том числе индивидуальные, адаптированные</w:t>
            </w:r>
          </w:p>
        </w:tc>
        <w:tc>
          <w:tcPr>
            <w:tcW w:w="3402" w:type="dxa"/>
          </w:tcPr>
          <w:p w14:paraId="31A18A85" w14:textId="108DCF8C" w:rsidR="00CB45D4" w:rsidRPr="00CB45D4" w:rsidRDefault="00CB45D4" w:rsidP="00FD15F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>ПКО-5. Способен создавать безопасную и психологически комфортную образовательную среду в возрастных группах и образовательной организации</w:t>
            </w:r>
          </w:p>
        </w:tc>
        <w:tc>
          <w:tcPr>
            <w:tcW w:w="3257" w:type="dxa"/>
          </w:tcPr>
          <w:p w14:paraId="1D4BE703" w14:textId="042FA849" w:rsidR="00CB45D4" w:rsidRPr="00CB45D4" w:rsidRDefault="00CB45D4" w:rsidP="00FD15F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 xml:space="preserve">ПКО-5.1. Знает: требования, принципы и основные подходы к организации развивающей, предметно-пространственной среды;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ее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возможности в решении образовательных задач дошкольного образования; способы и формы взаимодействия с родителями обучающихся; ПКО-5.2. Умеет: организовывать предметно-развивающую среду в соответствии с требованиями ФГОС ДО и основной образовательной прогр</w:t>
            </w:r>
            <w:r w:rsidR="00DD38EA">
              <w:rPr>
                <w:sz w:val="24"/>
                <w:szCs w:val="24"/>
                <w:lang w:val="ru-RU"/>
              </w:rPr>
              <w:t xml:space="preserve">аммой; использовать возможности </w:t>
            </w:r>
            <w:r w:rsidRPr="00CB45D4">
              <w:rPr>
                <w:sz w:val="24"/>
                <w:szCs w:val="24"/>
                <w:lang w:val="ru-RU"/>
              </w:rPr>
              <w:t xml:space="preserve">образовательной среды для решения образовательных задач в разных возрастных группах; обеспечивать безопасность жизни детей, поддерживать их эмоциональное благополучие в период пребывания в образовательной организации; создавать позитивный психологический климат в </w:t>
            </w:r>
            <w:r w:rsidRPr="00CB45D4">
              <w:rPr>
                <w:sz w:val="24"/>
                <w:szCs w:val="24"/>
                <w:lang w:val="ru-RU"/>
              </w:rPr>
              <w:lastRenderedPageBreak/>
              <w:t xml:space="preserve">группе и условия для доброжелательных отношений между детьми; ПКО-5.3. Владеет навыками взаимодействия с родителями обучающихся по вопросам образования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ребенка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>, вовлечения их в образовательную деятельность.</w:t>
            </w:r>
          </w:p>
        </w:tc>
        <w:tc>
          <w:tcPr>
            <w:tcW w:w="2271" w:type="dxa"/>
            <w:vMerge w:val="restart"/>
          </w:tcPr>
          <w:p w14:paraId="7CCB2728" w14:textId="77777777" w:rsidR="00CB45D4" w:rsidRPr="00CB45D4" w:rsidRDefault="00CB45D4" w:rsidP="00FD15F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B45D4">
              <w:rPr>
                <w:rFonts w:eastAsiaTheme="minorHAnsi"/>
                <w:sz w:val="24"/>
                <w:szCs w:val="24"/>
                <w:lang w:val="ru-RU"/>
              </w:rPr>
              <w:lastRenderedPageBreak/>
              <w:t>01.001 Педагог</w:t>
            </w:r>
          </w:p>
          <w:p w14:paraId="6306F83A" w14:textId="18207A95" w:rsidR="00CB45D4" w:rsidRPr="00CB45D4" w:rsidRDefault="00CB45D4" w:rsidP="00FD15F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B45D4">
              <w:rPr>
                <w:rFonts w:eastAsiaTheme="minorHAnsi"/>
                <w:sz w:val="24"/>
                <w:szCs w:val="24"/>
                <w:lang w:val="ru-RU"/>
              </w:rPr>
              <w:t>(педагогическая деятельность в дошкольном, начальном общем, основном общем,</w:t>
            </w:r>
          </w:p>
          <w:p w14:paraId="14377D7D" w14:textId="1BF4FB6C" w:rsidR="00CB45D4" w:rsidRPr="00CB45D4" w:rsidRDefault="00CB45D4" w:rsidP="00FD15F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B45D4">
              <w:rPr>
                <w:rFonts w:eastAsiaTheme="minorHAnsi"/>
                <w:sz w:val="24"/>
                <w:szCs w:val="24"/>
                <w:lang w:val="ru-RU"/>
              </w:rPr>
              <w:t>среднем общем образовании)</w:t>
            </w:r>
          </w:p>
          <w:p w14:paraId="3BDE9915" w14:textId="618A001B" w:rsidR="00CB45D4" w:rsidRPr="00CB45D4" w:rsidRDefault="00CB45D4" w:rsidP="00FD15F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B45D4">
              <w:rPr>
                <w:rFonts w:eastAsiaTheme="minorHAnsi"/>
                <w:sz w:val="24"/>
                <w:szCs w:val="24"/>
                <w:lang w:val="ru-RU"/>
              </w:rPr>
              <w:t>(воспитатель, учитель)</w:t>
            </w:r>
          </w:p>
          <w:p w14:paraId="03EA17A4" w14:textId="2EF1B1D1" w:rsidR="00CB45D4" w:rsidRPr="00CB45D4" w:rsidRDefault="00CB45D4" w:rsidP="00FD15F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CB45D4" w:rsidRPr="00CB45D4" w14:paraId="71367D99" w14:textId="77777777" w:rsidTr="00140893">
        <w:tc>
          <w:tcPr>
            <w:tcW w:w="3397" w:type="dxa"/>
            <w:vMerge/>
          </w:tcPr>
          <w:p w14:paraId="419999A8" w14:textId="77777777" w:rsidR="00CB45D4" w:rsidRPr="00CB45D4" w:rsidRDefault="00CB45D4" w:rsidP="00FD15F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14:paraId="3CA89C3F" w14:textId="77777777" w:rsidR="00CB45D4" w:rsidRPr="00CB45D4" w:rsidRDefault="00CB45D4" w:rsidP="00FD15F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B7EEB0A" w14:textId="04988FEC" w:rsidR="00CB45D4" w:rsidRPr="00CB45D4" w:rsidRDefault="00CB45D4" w:rsidP="00CB45D4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 xml:space="preserve">ПКО-6. Способен разрабатывать, организовывать и проводить занятия по </w:t>
            </w:r>
            <w:r w:rsidR="00214E2A" w:rsidRPr="00CB45D4">
              <w:rPr>
                <w:sz w:val="24"/>
                <w:szCs w:val="24"/>
                <w:lang w:val="ru-RU"/>
              </w:rPr>
              <w:t>обучению иностранному</w:t>
            </w:r>
            <w:r w:rsidRPr="00CB45D4">
              <w:rPr>
                <w:sz w:val="24"/>
                <w:szCs w:val="24"/>
                <w:lang w:val="ru-RU"/>
              </w:rPr>
              <w:t xml:space="preserve"> языку с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возраста, с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подготовленности, индивидуальных и психофизических особенностей детей</w:t>
            </w:r>
          </w:p>
        </w:tc>
        <w:tc>
          <w:tcPr>
            <w:tcW w:w="3257" w:type="dxa"/>
          </w:tcPr>
          <w:p w14:paraId="6645E0EE" w14:textId="33B82232" w:rsidR="00CB45D4" w:rsidRDefault="00CB45D4" w:rsidP="00CB45D4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>ПКО-6.1. Зна</w:t>
            </w:r>
            <w:r>
              <w:rPr>
                <w:sz w:val="24"/>
                <w:szCs w:val="24"/>
                <w:lang w:val="ru-RU"/>
              </w:rPr>
              <w:t>ет: современные концепции детского развития, их социально-</w:t>
            </w:r>
            <w:r w:rsidRPr="00CB45D4">
              <w:rPr>
                <w:sz w:val="24"/>
                <w:szCs w:val="24"/>
                <w:lang w:val="ru-RU"/>
              </w:rPr>
              <w:t>психологические особенности, основные формы и технол</w:t>
            </w:r>
            <w:r>
              <w:rPr>
                <w:sz w:val="24"/>
                <w:szCs w:val="24"/>
                <w:lang w:val="ru-RU"/>
              </w:rPr>
              <w:t>огии; педагогические, санитарно-</w:t>
            </w:r>
            <w:r w:rsidRPr="00CB45D4">
              <w:rPr>
                <w:sz w:val="24"/>
                <w:szCs w:val="24"/>
                <w:lang w:val="ru-RU"/>
              </w:rPr>
              <w:t xml:space="preserve">гигиенические, эстетические требования к дидактическому </w:t>
            </w:r>
            <w:r>
              <w:rPr>
                <w:sz w:val="24"/>
                <w:szCs w:val="24"/>
                <w:lang w:val="ru-RU"/>
              </w:rPr>
              <w:t>обеспечению проведения образовательной</w:t>
            </w:r>
            <w:r w:rsidRPr="00CB45D4">
              <w:rPr>
                <w:sz w:val="24"/>
                <w:szCs w:val="24"/>
                <w:lang w:val="ru-RU"/>
              </w:rPr>
              <w:t xml:space="preserve"> деятельности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B45D4">
              <w:rPr>
                <w:sz w:val="24"/>
                <w:szCs w:val="24"/>
                <w:lang w:val="ru-RU"/>
              </w:rPr>
              <w:t xml:space="preserve">оформлению помещения/площадки в соответствии с его предназначением и направленностью реализуемых </w:t>
            </w:r>
            <w:r>
              <w:rPr>
                <w:sz w:val="24"/>
                <w:szCs w:val="24"/>
                <w:lang w:val="ru-RU"/>
              </w:rPr>
              <w:t xml:space="preserve">образовательных </w:t>
            </w:r>
            <w:r w:rsidRPr="00CB45D4">
              <w:rPr>
                <w:sz w:val="24"/>
                <w:szCs w:val="24"/>
                <w:lang w:val="ru-RU"/>
              </w:rPr>
              <w:t xml:space="preserve">программ; </w:t>
            </w:r>
          </w:p>
          <w:p w14:paraId="3F0BA36B" w14:textId="0A7553ED" w:rsidR="00CB45D4" w:rsidRPr="00CB45D4" w:rsidRDefault="00CB45D4" w:rsidP="00DD38EA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 xml:space="preserve">ПКО-6.2. Умеет: организовывать </w:t>
            </w:r>
            <w:r>
              <w:rPr>
                <w:sz w:val="24"/>
                <w:szCs w:val="24"/>
                <w:lang w:val="ru-RU"/>
              </w:rPr>
              <w:t xml:space="preserve">образовательные </w:t>
            </w:r>
            <w:r w:rsidRPr="00CB45D4">
              <w:rPr>
                <w:sz w:val="24"/>
                <w:szCs w:val="24"/>
                <w:lang w:val="ru-RU"/>
              </w:rPr>
              <w:t xml:space="preserve">мероприятия с детьми; определять </w:t>
            </w:r>
            <w:r>
              <w:rPr>
                <w:sz w:val="24"/>
                <w:szCs w:val="24"/>
                <w:lang w:val="ru-RU"/>
              </w:rPr>
              <w:t xml:space="preserve">их </w:t>
            </w:r>
            <w:r w:rsidRPr="00CB45D4">
              <w:rPr>
                <w:sz w:val="24"/>
                <w:szCs w:val="24"/>
                <w:lang w:val="ru-RU"/>
              </w:rPr>
              <w:t xml:space="preserve">цели и задачи, планировать мероприятия, в том числе конкурсы, </w:t>
            </w:r>
            <w:r w:rsidRPr="00CB45D4">
              <w:rPr>
                <w:sz w:val="24"/>
                <w:szCs w:val="24"/>
                <w:lang w:val="ru-RU"/>
              </w:rPr>
              <w:lastRenderedPageBreak/>
              <w:t xml:space="preserve">соревнования, выставки; организовывать и проводить </w:t>
            </w:r>
            <w:r w:rsidR="00DD38EA">
              <w:rPr>
                <w:sz w:val="24"/>
                <w:szCs w:val="24"/>
                <w:lang w:val="ru-RU"/>
              </w:rPr>
              <w:t xml:space="preserve">тематические занятия </w:t>
            </w:r>
            <w:r w:rsidRPr="00CB45D4">
              <w:rPr>
                <w:sz w:val="24"/>
                <w:szCs w:val="24"/>
                <w:lang w:val="ru-RU"/>
              </w:rPr>
              <w:t xml:space="preserve">и мероприятия с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особенности работы с </w:t>
            </w:r>
            <w:proofErr w:type="spellStart"/>
            <w:r w:rsidRPr="00CB45D4">
              <w:rPr>
                <w:sz w:val="24"/>
                <w:szCs w:val="24"/>
                <w:lang w:val="ru-RU"/>
              </w:rPr>
              <w:t>одаренными</w:t>
            </w:r>
            <w:proofErr w:type="spellEnd"/>
            <w:r w:rsidRPr="00CB45D4">
              <w:rPr>
                <w:sz w:val="24"/>
                <w:szCs w:val="24"/>
                <w:lang w:val="ru-RU"/>
              </w:rPr>
              <w:t xml:space="preserve"> детьми, детьми с особыми образовательными потребностями;</w:t>
            </w:r>
            <w:r w:rsidR="00DD38EA">
              <w:rPr>
                <w:sz w:val="24"/>
                <w:szCs w:val="24"/>
                <w:lang w:val="ru-RU"/>
              </w:rPr>
              <w:t xml:space="preserve"> </w:t>
            </w:r>
            <w:r w:rsidRPr="00CB45D4">
              <w:rPr>
                <w:sz w:val="24"/>
                <w:szCs w:val="24"/>
                <w:lang w:val="ru-RU"/>
              </w:rPr>
              <w:t xml:space="preserve">обеспечивать взаимодействие с родителями и мотивировать </w:t>
            </w:r>
            <w:proofErr w:type="gramStart"/>
            <w:r w:rsidRPr="00CB45D4">
              <w:rPr>
                <w:sz w:val="24"/>
                <w:szCs w:val="24"/>
                <w:lang w:val="ru-RU"/>
              </w:rPr>
              <w:t>их(</w:t>
            </w:r>
            <w:proofErr w:type="gramEnd"/>
            <w:r w:rsidRPr="00CB45D4">
              <w:rPr>
                <w:sz w:val="24"/>
                <w:szCs w:val="24"/>
                <w:lang w:val="ru-RU"/>
              </w:rPr>
              <w:t xml:space="preserve">лиц, их заменяющих) к участию в </w:t>
            </w:r>
            <w:r w:rsidR="00DD38EA">
              <w:rPr>
                <w:sz w:val="24"/>
                <w:szCs w:val="24"/>
                <w:lang w:val="ru-RU"/>
              </w:rPr>
              <w:t xml:space="preserve">тематических </w:t>
            </w:r>
            <w:r w:rsidRPr="00CB45D4">
              <w:rPr>
                <w:sz w:val="24"/>
                <w:szCs w:val="24"/>
                <w:lang w:val="ru-RU"/>
              </w:rPr>
              <w:t xml:space="preserve">мероприятиях. ПКО-6.3. Владеет: ИКТ, технологиями мониторинга и проектирования, презентации содержания </w:t>
            </w:r>
            <w:r w:rsidR="00DD38EA">
              <w:rPr>
                <w:sz w:val="24"/>
                <w:szCs w:val="24"/>
                <w:lang w:val="ru-RU"/>
              </w:rPr>
              <w:t xml:space="preserve">тематических </w:t>
            </w:r>
            <w:r w:rsidR="00214E2A">
              <w:rPr>
                <w:sz w:val="24"/>
                <w:szCs w:val="24"/>
                <w:lang w:val="ru-RU"/>
              </w:rPr>
              <w:t>занятий</w:t>
            </w:r>
            <w:r w:rsidR="00DD38EA">
              <w:rPr>
                <w:sz w:val="24"/>
                <w:szCs w:val="24"/>
                <w:lang w:val="ru-RU"/>
              </w:rPr>
              <w:t>/</w:t>
            </w:r>
            <w:r w:rsidRPr="00CB45D4">
              <w:rPr>
                <w:sz w:val="24"/>
                <w:szCs w:val="24"/>
                <w:lang w:val="ru-RU"/>
              </w:rPr>
              <w:t>мероприятий</w:t>
            </w:r>
            <w:r w:rsidR="00DD38E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71" w:type="dxa"/>
            <w:vMerge/>
          </w:tcPr>
          <w:p w14:paraId="3C890FF8" w14:textId="77777777" w:rsidR="00CB45D4" w:rsidRPr="00CB45D4" w:rsidRDefault="00CB45D4" w:rsidP="00FD15F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CB45D4" w:rsidRPr="00CB45D4" w14:paraId="6CE08622" w14:textId="77777777" w:rsidTr="00214E2A">
        <w:tc>
          <w:tcPr>
            <w:tcW w:w="14737" w:type="dxa"/>
            <w:gridSpan w:val="5"/>
          </w:tcPr>
          <w:p w14:paraId="34E5BF16" w14:textId="76C20A97" w:rsidR="00CB45D4" w:rsidRPr="00CB45D4" w:rsidRDefault="00CB45D4" w:rsidP="00CB45D4">
            <w:pPr>
              <w:widowControl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CB45D4">
              <w:rPr>
                <w:b/>
                <w:sz w:val="24"/>
                <w:szCs w:val="24"/>
                <w:lang w:val="ru-RU"/>
              </w:rPr>
              <w:lastRenderedPageBreak/>
              <w:t>Тип задач профессиональной деятельности: культурно-просветительский</w:t>
            </w:r>
          </w:p>
        </w:tc>
      </w:tr>
      <w:tr w:rsidR="00CB45D4" w:rsidRPr="00CB45D4" w14:paraId="308F2877" w14:textId="77777777" w:rsidTr="00140893">
        <w:tc>
          <w:tcPr>
            <w:tcW w:w="3397" w:type="dxa"/>
          </w:tcPr>
          <w:p w14:paraId="51396E6D" w14:textId="6C11000C" w:rsidR="00CB45D4" w:rsidRPr="00CB45D4" w:rsidRDefault="00CB45D4" w:rsidP="00CB45D4">
            <w:pPr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 xml:space="preserve">Изучение и формирование потребностей детей и взрослых в культурно-просветительской деятельности; организация культурного пространства; разработка и реализация культурно-просветительских программ для различных возрастных групп </w:t>
            </w:r>
          </w:p>
        </w:tc>
        <w:tc>
          <w:tcPr>
            <w:tcW w:w="2410" w:type="dxa"/>
          </w:tcPr>
          <w:p w14:paraId="234E2DD5" w14:textId="24AD4A29" w:rsidR="00CB45D4" w:rsidRPr="00CB45D4" w:rsidRDefault="00CB45D4" w:rsidP="00FD15FA">
            <w:pPr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>социальная среда воспитание развитие обучение</w:t>
            </w:r>
          </w:p>
        </w:tc>
        <w:tc>
          <w:tcPr>
            <w:tcW w:w="3402" w:type="dxa"/>
          </w:tcPr>
          <w:p w14:paraId="0940FCE1" w14:textId="0CA9CCD6" w:rsidR="00CB45D4" w:rsidRPr="00CB45D4" w:rsidRDefault="00CB45D4" w:rsidP="00CB45D4">
            <w:pPr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>ПКО-7. Способен разрабатывать и реализовывать культурно-просветительские программы в соответствии с потребностями различных возрастных групп</w:t>
            </w:r>
            <w:r w:rsidR="00DD38E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57" w:type="dxa"/>
          </w:tcPr>
          <w:p w14:paraId="1D31F591" w14:textId="7F44FE19" w:rsidR="00CB45D4" w:rsidRPr="00CB45D4" w:rsidRDefault="00CB45D4" w:rsidP="00FD15FA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t>ПКО-7.1. Знает: т</w:t>
            </w:r>
            <w:r w:rsidR="00DD38EA">
              <w:rPr>
                <w:sz w:val="24"/>
                <w:szCs w:val="24"/>
                <w:lang w:val="ru-RU"/>
              </w:rPr>
              <w:t>ехнологию составления культурно-</w:t>
            </w:r>
            <w:r w:rsidRPr="00CB45D4">
              <w:rPr>
                <w:sz w:val="24"/>
                <w:szCs w:val="24"/>
                <w:lang w:val="ru-RU"/>
              </w:rPr>
              <w:t>просветительских программ; историю и культуру региона, способы взаимодействия с различными субъектами образовательного процесса в условиях поликультурной образовательной среды ПКО-7.2. Умеет: выявлять культурные потребности различных социальных групп, учитывать интересы различных категорий нас</w:t>
            </w:r>
            <w:r w:rsidR="00DD38EA">
              <w:rPr>
                <w:sz w:val="24"/>
                <w:szCs w:val="24"/>
                <w:lang w:val="ru-RU"/>
              </w:rPr>
              <w:t>еления при разработке культурно-</w:t>
            </w:r>
            <w:r w:rsidRPr="00CB45D4">
              <w:rPr>
                <w:sz w:val="24"/>
                <w:szCs w:val="24"/>
                <w:lang w:val="ru-RU"/>
              </w:rPr>
              <w:t xml:space="preserve">просветительских программ, организовывать </w:t>
            </w:r>
            <w:r w:rsidRPr="00CB45D4">
              <w:rPr>
                <w:sz w:val="24"/>
                <w:szCs w:val="24"/>
                <w:lang w:val="ru-RU"/>
              </w:rPr>
              <w:lastRenderedPageBreak/>
              <w:t>культурное пространство ПКО-7.3. Владеет: современными те</w:t>
            </w:r>
            <w:r w:rsidR="00DD38EA">
              <w:rPr>
                <w:sz w:val="24"/>
                <w:szCs w:val="24"/>
                <w:lang w:val="ru-RU"/>
              </w:rPr>
              <w:t>хнологиями разработки культурно-</w:t>
            </w:r>
            <w:r w:rsidRPr="00CB45D4">
              <w:rPr>
                <w:sz w:val="24"/>
                <w:szCs w:val="24"/>
                <w:lang w:val="ru-RU"/>
              </w:rPr>
              <w:t>просветительских программ</w:t>
            </w:r>
          </w:p>
        </w:tc>
        <w:tc>
          <w:tcPr>
            <w:tcW w:w="2271" w:type="dxa"/>
          </w:tcPr>
          <w:p w14:paraId="20A68D80" w14:textId="21D1CD8C" w:rsidR="00CB45D4" w:rsidRPr="00CB45D4" w:rsidRDefault="00CB45D4" w:rsidP="00FD15F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B45D4">
              <w:rPr>
                <w:sz w:val="24"/>
                <w:szCs w:val="24"/>
                <w:lang w:val="ru-RU"/>
              </w:rPr>
              <w:lastRenderedPageBreak/>
              <w:t>01.001 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</w:tr>
    </w:tbl>
    <w:p w14:paraId="20667751" w14:textId="155F1569" w:rsidR="00752F53" w:rsidRDefault="00715733" w:rsidP="00752F53">
      <w:pPr>
        <w:rPr>
          <w:i/>
          <w:iCs/>
          <w:sz w:val="24"/>
          <w:szCs w:val="24"/>
          <w:lang w:val="ru-RU"/>
        </w:rPr>
      </w:pPr>
      <w:r w:rsidRPr="00CB45D4">
        <w:rPr>
          <w:i/>
          <w:iCs/>
          <w:sz w:val="24"/>
          <w:szCs w:val="24"/>
          <w:lang w:val="ru-RU"/>
        </w:rPr>
        <w:lastRenderedPageBreak/>
        <w:t xml:space="preserve">* </w:t>
      </w:r>
      <w:r w:rsidR="00A53574" w:rsidRPr="00CB45D4">
        <w:rPr>
          <w:i/>
          <w:iCs/>
          <w:sz w:val="24"/>
          <w:szCs w:val="24"/>
          <w:lang w:val="ru-RU"/>
        </w:rPr>
        <w:t>в случае их отсутствия в ФГОС ВО</w:t>
      </w:r>
      <w:r w:rsidR="005E7920" w:rsidRPr="00CB45D4">
        <w:rPr>
          <w:i/>
          <w:iCs/>
          <w:sz w:val="24"/>
          <w:szCs w:val="24"/>
          <w:lang w:val="ru-RU"/>
        </w:rPr>
        <w:t>, Примерной программе ОП по соответствующему направлению подготовки</w:t>
      </w:r>
      <w:r w:rsidR="00A53574" w:rsidRPr="00CB45D4">
        <w:rPr>
          <w:i/>
          <w:iCs/>
          <w:sz w:val="24"/>
          <w:szCs w:val="24"/>
          <w:lang w:val="ru-RU"/>
        </w:rPr>
        <w:t xml:space="preserve"> в п.3.3.1. про</w:t>
      </w:r>
      <w:r w:rsidR="00A53574" w:rsidRPr="00A53574">
        <w:rPr>
          <w:i/>
          <w:iCs/>
          <w:sz w:val="24"/>
          <w:szCs w:val="24"/>
          <w:lang w:val="ru-RU"/>
        </w:rPr>
        <w:t>писывается «не определены»</w:t>
      </w:r>
    </w:p>
    <w:p w14:paraId="49A083EF" w14:textId="77777777" w:rsidR="00DD0C67" w:rsidRPr="00DD0C67" w:rsidRDefault="00DD0C67" w:rsidP="00DD0C67">
      <w:pPr>
        <w:jc w:val="center"/>
        <w:rPr>
          <w:sz w:val="24"/>
          <w:szCs w:val="24"/>
          <w:lang w:val="ru-RU"/>
        </w:rPr>
      </w:pPr>
    </w:p>
    <w:p w14:paraId="68918AB5" w14:textId="73065F82" w:rsidR="00DD0C67" w:rsidRDefault="00F51D5B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</w:t>
      </w:r>
      <w:r w:rsidR="00752F53" w:rsidRPr="00A3749E">
        <w:rPr>
          <w:b/>
          <w:bCs/>
          <w:sz w:val="24"/>
          <w:szCs w:val="24"/>
          <w:lang w:val="ru-RU"/>
        </w:rPr>
        <w:t xml:space="preserve">3.2 Профессиональные компетенции выпускников, установленные образовательной организацией, и индикаторы их достижения </w:t>
      </w:r>
    </w:p>
    <w:p w14:paraId="6A01BA1A" w14:textId="53B009C6" w:rsidR="00752F53" w:rsidRPr="00DD0C67" w:rsidRDefault="00752F53" w:rsidP="004110F8">
      <w:pPr>
        <w:ind w:firstLine="567"/>
        <w:jc w:val="center"/>
        <w:rPr>
          <w:sz w:val="24"/>
          <w:szCs w:val="24"/>
          <w:lang w:val="ru-RU"/>
        </w:rPr>
      </w:pPr>
      <w:r w:rsidRPr="00DD0C67">
        <w:rPr>
          <w:sz w:val="24"/>
          <w:szCs w:val="24"/>
          <w:lang w:val="ru-RU"/>
        </w:rPr>
        <w:t xml:space="preserve">Профессиональные компетенции определены на основе профессиональных стандартов, соответствующих профессиональной деятельности выпускников, освоивших программу </w:t>
      </w:r>
      <w:proofErr w:type="spellStart"/>
      <w:r w:rsidRPr="00DD0C67">
        <w:rPr>
          <w:sz w:val="24"/>
          <w:szCs w:val="24"/>
          <w:lang w:val="ru-RU"/>
        </w:rPr>
        <w:t>бакалавриата</w:t>
      </w:r>
      <w:proofErr w:type="spellEnd"/>
      <w:r w:rsidR="004110F8">
        <w:rPr>
          <w:sz w:val="24"/>
          <w:szCs w:val="24"/>
          <w:lang w:val="ru-RU"/>
        </w:rPr>
        <w:t xml:space="preserve"> по</w:t>
      </w:r>
      <w:r w:rsidR="00DD38EA">
        <w:rPr>
          <w:sz w:val="24"/>
          <w:szCs w:val="24"/>
          <w:lang w:val="ru-RU"/>
        </w:rPr>
        <w:t xml:space="preserve"> направлению подготовки 44.03.05 Педагогическое образование </w:t>
      </w:r>
      <w:r w:rsidR="00214E2A">
        <w:rPr>
          <w:sz w:val="24"/>
          <w:szCs w:val="24"/>
          <w:lang w:val="ru-RU"/>
        </w:rPr>
        <w:t>(</w:t>
      </w:r>
      <w:r w:rsidR="00DD38EA">
        <w:rPr>
          <w:sz w:val="24"/>
          <w:szCs w:val="24"/>
          <w:lang w:val="ru-RU"/>
        </w:rPr>
        <w:t>с двумя профилями подготовки</w:t>
      </w:r>
      <w:r w:rsidR="00214E2A">
        <w:rPr>
          <w:sz w:val="24"/>
          <w:szCs w:val="24"/>
          <w:lang w:val="ru-RU"/>
        </w:rPr>
        <w:t xml:space="preserve">), </w:t>
      </w:r>
      <w:r w:rsidR="00DD38EA">
        <w:rPr>
          <w:sz w:val="24"/>
          <w:szCs w:val="24"/>
          <w:lang w:val="ru-RU"/>
        </w:rPr>
        <w:t xml:space="preserve">профиль: </w:t>
      </w:r>
      <w:r w:rsidR="00214E2A">
        <w:rPr>
          <w:sz w:val="24"/>
          <w:szCs w:val="24"/>
          <w:lang w:val="ru-RU"/>
        </w:rPr>
        <w:t>«</w:t>
      </w:r>
      <w:r w:rsidR="00DD38EA">
        <w:rPr>
          <w:sz w:val="24"/>
          <w:szCs w:val="24"/>
          <w:lang w:val="ru-RU"/>
        </w:rPr>
        <w:t xml:space="preserve">Дошкольное образование и </w:t>
      </w:r>
      <w:r w:rsidR="00E54BD0">
        <w:rPr>
          <w:sz w:val="24"/>
          <w:szCs w:val="24"/>
          <w:lang w:val="ru-RU"/>
        </w:rPr>
        <w:t>и</w:t>
      </w:r>
      <w:r w:rsidR="00DD38EA">
        <w:rPr>
          <w:sz w:val="24"/>
          <w:szCs w:val="24"/>
          <w:lang w:val="ru-RU"/>
        </w:rPr>
        <w:t>ностранный язык</w:t>
      </w:r>
      <w:r w:rsidR="00214E2A">
        <w:rPr>
          <w:sz w:val="24"/>
          <w:szCs w:val="24"/>
          <w:lang w:val="ru-RU"/>
        </w:rPr>
        <w:t>»</w:t>
      </w:r>
    </w:p>
    <w:tbl>
      <w:tblPr>
        <w:tblStyle w:val="a7"/>
        <w:tblW w:w="14911" w:type="dxa"/>
        <w:tblLook w:val="04A0" w:firstRow="1" w:lastRow="0" w:firstColumn="1" w:lastColumn="0" w:noHBand="0" w:noVBand="1"/>
      </w:tblPr>
      <w:tblGrid>
        <w:gridCol w:w="3278"/>
        <w:gridCol w:w="2873"/>
        <w:gridCol w:w="3861"/>
        <w:gridCol w:w="4899"/>
      </w:tblGrid>
      <w:tr w:rsidR="006C4772" w14:paraId="36C0145C" w14:textId="77777777" w:rsidTr="00D7767B">
        <w:trPr>
          <w:trHeight w:val="697"/>
        </w:trPr>
        <w:tc>
          <w:tcPr>
            <w:tcW w:w="3278" w:type="dxa"/>
            <w:vAlign w:val="center"/>
          </w:tcPr>
          <w:p w14:paraId="27171C97" w14:textId="50FCDDCC" w:rsidR="00752F53" w:rsidRPr="00D7767B" w:rsidRDefault="00752F53" w:rsidP="00B93222">
            <w:pPr>
              <w:jc w:val="center"/>
              <w:rPr>
                <w:sz w:val="24"/>
                <w:lang w:val="ru-RU"/>
              </w:rPr>
            </w:pPr>
            <w:proofErr w:type="spellStart"/>
            <w:r w:rsidRPr="00D7767B">
              <w:rPr>
                <w:sz w:val="24"/>
                <w:lang w:val="ru-RU"/>
              </w:rPr>
              <w:t>Обобщенная</w:t>
            </w:r>
            <w:proofErr w:type="spellEnd"/>
            <w:r w:rsidRPr="00D7767B">
              <w:rPr>
                <w:sz w:val="24"/>
                <w:lang w:val="ru-RU"/>
              </w:rPr>
              <w:t xml:space="preserve"> трудовая функция (проф</w:t>
            </w:r>
            <w:r w:rsidR="00B85F4E" w:rsidRPr="00D7767B">
              <w:rPr>
                <w:sz w:val="24"/>
                <w:lang w:val="ru-RU"/>
              </w:rPr>
              <w:t xml:space="preserve">ессиональный </w:t>
            </w:r>
            <w:r w:rsidRPr="00D7767B">
              <w:rPr>
                <w:sz w:val="24"/>
                <w:lang w:val="ru-RU"/>
              </w:rPr>
              <w:t>стандарт)</w:t>
            </w:r>
          </w:p>
        </w:tc>
        <w:tc>
          <w:tcPr>
            <w:tcW w:w="2873" w:type="dxa"/>
            <w:vAlign w:val="center"/>
          </w:tcPr>
          <w:p w14:paraId="3CB0A379" w14:textId="2B911A0E" w:rsidR="00752F53" w:rsidRPr="00D7767B" w:rsidRDefault="00752F53" w:rsidP="00B93222">
            <w:pPr>
              <w:jc w:val="center"/>
              <w:rPr>
                <w:sz w:val="24"/>
                <w:lang w:val="ru-RU"/>
              </w:rPr>
            </w:pPr>
            <w:r w:rsidRPr="00D7767B">
              <w:rPr>
                <w:sz w:val="24"/>
                <w:lang w:val="ru-RU"/>
              </w:rPr>
              <w:t>Трудовая функция</w:t>
            </w:r>
          </w:p>
        </w:tc>
        <w:tc>
          <w:tcPr>
            <w:tcW w:w="3861" w:type="dxa"/>
            <w:vAlign w:val="center"/>
          </w:tcPr>
          <w:p w14:paraId="5F7C31E5" w14:textId="7C6FD992" w:rsidR="00752F53" w:rsidRPr="00D7767B" w:rsidRDefault="00752F53" w:rsidP="00B93222">
            <w:pPr>
              <w:jc w:val="center"/>
              <w:rPr>
                <w:sz w:val="24"/>
                <w:lang w:val="ru-RU"/>
              </w:rPr>
            </w:pPr>
            <w:r w:rsidRPr="00D7767B">
              <w:rPr>
                <w:sz w:val="24"/>
                <w:lang w:val="ru-RU"/>
              </w:rPr>
              <w:t>Профессиональная компетенция, установленная образовательной организацией</w:t>
            </w:r>
          </w:p>
        </w:tc>
        <w:tc>
          <w:tcPr>
            <w:tcW w:w="4899" w:type="dxa"/>
            <w:vAlign w:val="center"/>
          </w:tcPr>
          <w:p w14:paraId="3A930F55" w14:textId="58A63698" w:rsidR="00752F53" w:rsidRPr="00D7767B" w:rsidRDefault="00B93222" w:rsidP="00B93222">
            <w:pPr>
              <w:jc w:val="center"/>
              <w:rPr>
                <w:sz w:val="24"/>
                <w:lang w:val="ru-RU"/>
              </w:rPr>
            </w:pPr>
            <w:r w:rsidRPr="00D7767B">
              <w:rPr>
                <w:sz w:val="24"/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B93222" w14:paraId="1383A95D" w14:textId="77777777" w:rsidTr="003C0DEF">
        <w:trPr>
          <w:trHeight w:val="419"/>
        </w:trPr>
        <w:tc>
          <w:tcPr>
            <w:tcW w:w="14911" w:type="dxa"/>
            <w:gridSpan w:val="4"/>
          </w:tcPr>
          <w:p w14:paraId="173CD352" w14:textId="2D6CC01F" w:rsidR="00B93222" w:rsidRPr="00214E2A" w:rsidRDefault="00407CE3" w:rsidP="003C0DEF">
            <w:pPr>
              <w:spacing w:line="252" w:lineRule="auto"/>
              <w:ind w:right="31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214E2A">
              <w:rPr>
                <w:b/>
                <w:sz w:val="24"/>
                <w:szCs w:val="24"/>
                <w:lang w:val="ru-RU"/>
              </w:rPr>
              <w:t>Тип задач профессиональной деятельности: педагогический</w:t>
            </w:r>
          </w:p>
        </w:tc>
      </w:tr>
      <w:tr w:rsidR="00D0533C" w14:paraId="11EAA23A" w14:textId="77777777" w:rsidTr="00D0533C">
        <w:trPr>
          <w:trHeight w:val="152"/>
        </w:trPr>
        <w:tc>
          <w:tcPr>
            <w:tcW w:w="3278" w:type="dxa"/>
            <w:vMerge w:val="restart"/>
          </w:tcPr>
          <w:p w14:paraId="28664724" w14:textId="70FF78A8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 xml:space="preserve">Разработка и реализация программ учебных дисциплин в рамках основной образовательной программы в соответствии с требованиями ФГОС  </w:t>
            </w:r>
          </w:p>
          <w:p w14:paraId="272BD54D" w14:textId="56CF0FCC" w:rsidR="00D0533C" w:rsidRPr="00D7767B" w:rsidRDefault="00D0533C" w:rsidP="00A24FB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73" w:type="dxa"/>
            <w:vMerge w:val="restart"/>
          </w:tcPr>
          <w:p w14:paraId="454DAE1E" w14:textId="3377635D" w:rsidR="00D0533C" w:rsidRPr="00D7767B" w:rsidRDefault="00D0533C" w:rsidP="00D7767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D7767B">
              <w:rPr>
                <w:rFonts w:eastAsiaTheme="minorHAnsi"/>
                <w:sz w:val="24"/>
                <w:szCs w:val="24"/>
                <w:lang w:val="ru-RU"/>
              </w:rPr>
              <w:t>Обучение воспитание</w:t>
            </w:r>
          </w:p>
          <w:p w14:paraId="501D8B24" w14:textId="123A4D85" w:rsidR="00D0533C" w:rsidRPr="00D7767B" w:rsidRDefault="00D0533C" w:rsidP="00D7767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D7767B">
              <w:rPr>
                <w:rFonts w:eastAsiaTheme="minorHAnsi"/>
                <w:sz w:val="24"/>
                <w:szCs w:val="24"/>
                <w:lang w:val="ru-RU"/>
              </w:rPr>
              <w:t>индивидуально-личностное развитие и социализация обучающихся, здоровье</w:t>
            </w:r>
          </w:p>
          <w:p w14:paraId="57A2BE5E" w14:textId="186FC08B" w:rsidR="00D0533C" w:rsidRPr="00D7767B" w:rsidRDefault="00D0533C" w:rsidP="00D7767B">
            <w:pPr>
              <w:spacing w:line="245" w:lineRule="auto"/>
              <w:ind w:right="-20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D7767B">
              <w:rPr>
                <w:rFonts w:eastAsiaTheme="minorHAnsi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861" w:type="dxa"/>
          </w:tcPr>
          <w:p w14:paraId="196DFC5C" w14:textId="49D1A104" w:rsidR="00D0533C" w:rsidRPr="00D7767B" w:rsidRDefault="00D0533C" w:rsidP="00A24FB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>ПК-1. Сп</w:t>
            </w:r>
            <w:r w:rsidR="00214E2A">
              <w:rPr>
                <w:sz w:val="24"/>
                <w:szCs w:val="24"/>
                <w:lang w:val="ru-RU"/>
              </w:rPr>
              <w:t xml:space="preserve">особен </w:t>
            </w:r>
            <w:r w:rsidR="00E54BD0">
              <w:rPr>
                <w:sz w:val="24"/>
                <w:szCs w:val="24"/>
                <w:lang w:val="ru-RU"/>
              </w:rPr>
              <w:t xml:space="preserve">использовать </w:t>
            </w:r>
            <w:r w:rsidR="00E54BD0" w:rsidRPr="00D7767B">
              <w:rPr>
                <w:sz w:val="24"/>
                <w:szCs w:val="24"/>
                <w:lang w:val="ru-RU"/>
              </w:rPr>
              <w:t>возможности</w:t>
            </w:r>
            <w:r w:rsidRPr="00D7767B">
              <w:rPr>
                <w:sz w:val="24"/>
                <w:szCs w:val="24"/>
                <w:lang w:val="ru-RU"/>
              </w:rPr>
              <w:t xml:space="preserve"> образовательной среды для достижения личностных, </w:t>
            </w:r>
            <w:proofErr w:type="spellStart"/>
            <w:r w:rsidRPr="00D7767B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7767B">
              <w:rPr>
                <w:sz w:val="24"/>
                <w:szCs w:val="24"/>
                <w:lang w:val="ru-RU"/>
              </w:rPr>
              <w:t xml:space="preserve"> и предметных результатов обучени</w:t>
            </w:r>
            <w:r>
              <w:rPr>
                <w:sz w:val="24"/>
                <w:szCs w:val="24"/>
                <w:lang w:val="ru-RU"/>
              </w:rPr>
              <w:t>я и обеспечения качества учебно-</w:t>
            </w:r>
            <w:r w:rsidRPr="00D7767B">
              <w:rPr>
                <w:sz w:val="24"/>
                <w:szCs w:val="24"/>
                <w:lang w:val="ru-RU"/>
              </w:rPr>
              <w:t>воспитательного процесса</w:t>
            </w:r>
          </w:p>
        </w:tc>
        <w:tc>
          <w:tcPr>
            <w:tcW w:w="4899" w:type="dxa"/>
          </w:tcPr>
          <w:p w14:paraId="0704CC66" w14:textId="7B31CAEA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>ПК.Б-1.1. Знает современные требования к организации образовательной среды,</w:t>
            </w:r>
            <w:r w:rsidR="00214E2A">
              <w:rPr>
                <w:sz w:val="24"/>
                <w:szCs w:val="24"/>
                <w:lang w:val="ru-RU"/>
              </w:rPr>
              <w:t xml:space="preserve"> </w:t>
            </w:r>
            <w:r w:rsidRPr="00D7767B">
              <w:rPr>
                <w:sz w:val="24"/>
                <w:szCs w:val="24"/>
                <w:lang w:val="ru-RU"/>
              </w:rPr>
              <w:t xml:space="preserve">в том числе </w:t>
            </w:r>
            <w:proofErr w:type="spellStart"/>
            <w:r w:rsidRPr="00D7767B">
              <w:rPr>
                <w:sz w:val="24"/>
                <w:szCs w:val="24"/>
                <w:lang w:val="ru-RU"/>
              </w:rPr>
              <w:t>полилингвальной</w:t>
            </w:r>
            <w:proofErr w:type="spellEnd"/>
            <w:r w:rsidRPr="00D7767B">
              <w:rPr>
                <w:sz w:val="24"/>
                <w:szCs w:val="24"/>
                <w:lang w:val="ru-RU"/>
              </w:rPr>
              <w:t xml:space="preserve"> среды ДОО</w:t>
            </w:r>
            <w:r w:rsidR="00214E2A">
              <w:rPr>
                <w:sz w:val="24"/>
                <w:szCs w:val="24"/>
                <w:lang w:val="ru-RU"/>
              </w:rPr>
              <w:t xml:space="preserve"> и СОШ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D7767B">
              <w:rPr>
                <w:sz w:val="24"/>
                <w:szCs w:val="24"/>
                <w:lang w:val="ru-RU"/>
              </w:rPr>
              <w:t xml:space="preserve">Владеет навыками организации развивающей предметно-пространственной среды, в том числе </w:t>
            </w:r>
            <w:proofErr w:type="spellStart"/>
            <w:r w:rsidRPr="00D7767B">
              <w:rPr>
                <w:sz w:val="24"/>
                <w:szCs w:val="24"/>
                <w:lang w:val="ru-RU"/>
              </w:rPr>
              <w:t>билингвальной</w:t>
            </w:r>
            <w:proofErr w:type="spellEnd"/>
            <w:r w:rsidRPr="00D7767B">
              <w:rPr>
                <w:sz w:val="24"/>
                <w:szCs w:val="24"/>
                <w:lang w:val="ru-RU"/>
              </w:rPr>
              <w:t xml:space="preserve"> образовательной среды для достижения целевых ориентиров</w:t>
            </w:r>
          </w:p>
          <w:p w14:paraId="19BA9B70" w14:textId="3324A536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 xml:space="preserve">ПК.1.2. Проектирует и реализует образовательный процесс в сфере дошкольного образования с </w:t>
            </w:r>
            <w:proofErr w:type="spellStart"/>
            <w:r w:rsidRPr="00D7767B">
              <w:rPr>
                <w:sz w:val="24"/>
                <w:szCs w:val="24"/>
                <w:lang w:val="ru-RU"/>
              </w:rPr>
              <w:t>учетом</w:t>
            </w:r>
            <w:proofErr w:type="spellEnd"/>
            <w:r w:rsidRPr="00D7767B">
              <w:rPr>
                <w:sz w:val="24"/>
                <w:szCs w:val="24"/>
                <w:lang w:val="ru-RU"/>
              </w:rPr>
              <w:t xml:space="preserve"> социальных, возрастных и индивидуальных особенностей обучающихся, в том числе обучающихся с особыми образовательными потребностями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2B771197" w14:textId="44FA3F9A" w:rsidR="00D0533C" w:rsidRPr="00D7767B" w:rsidRDefault="00D0533C" w:rsidP="00A24FB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 xml:space="preserve">ПК.1.3. Использует возможности образовательной среды для достижения личностных, </w:t>
            </w:r>
            <w:proofErr w:type="spellStart"/>
            <w:r w:rsidRPr="00D7767B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7767B">
              <w:rPr>
                <w:sz w:val="24"/>
                <w:szCs w:val="24"/>
                <w:lang w:val="ru-RU"/>
              </w:rPr>
              <w:t xml:space="preserve"> и предметных </w:t>
            </w:r>
            <w:r w:rsidRPr="00D7767B">
              <w:rPr>
                <w:sz w:val="24"/>
                <w:szCs w:val="24"/>
                <w:lang w:val="ru-RU"/>
              </w:rPr>
              <w:lastRenderedPageBreak/>
              <w:t>результатов обучения и обеспечения качества учебно-воспитательного процесса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D0533C" w14:paraId="388BE56C" w14:textId="77777777" w:rsidTr="00D0533C">
        <w:trPr>
          <w:trHeight w:val="276"/>
        </w:trPr>
        <w:tc>
          <w:tcPr>
            <w:tcW w:w="3278" w:type="dxa"/>
            <w:vMerge/>
          </w:tcPr>
          <w:p w14:paraId="325AEAFE" w14:textId="77777777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vMerge/>
          </w:tcPr>
          <w:p w14:paraId="64F5E824" w14:textId="77777777" w:rsidR="00D0533C" w:rsidRPr="00D7767B" w:rsidRDefault="00D0533C" w:rsidP="00D7767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861" w:type="dxa"/>
            <w:vMerge w:val="restart"/>
          </w:tcPr>
          <w:p w14:paraId="48D78D10" w14:textId="41E181A4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>ПК-2 Способен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      </w:r>
          </w:p>
        </w:tc>
        <w:tc>
          <w:tcPr>
            <w:tcW w:w="4899" w:type="dxa"/>
            <w:vMerge w:val="restart"/>
          </w:tcPr>
          <w:p w14:paraId="73F0C4CC" w14:textId="77777777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>ПК-2.1. Знает методы и способы организации сотрудничества обучающихся и воспитанников, сущность педагогического общения, способы развития активности, инициативности и их творческих способностей;</w:t>
            </w:r>
          </w:p>
          <w:p w14:paraId="779F6BE5" w14:textId="77777777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>ПК-2.2. Умеет общаться, вести диалог и добиваться успеха в процессе коммуникации; эффективно организовать сотрудничество обучающихся, их самостоятельную работу, поддерживать активность и инициативу в процессе взаимодействия;</w:t>
            </w:r>
          </w:p>
          <w:p w14:paraId="104B6C71" w14:textId="24F1A494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 xml:space="preserve">ПК-2.3. Владеет навыками и способами организации </w:t>
            </w:r>
            <w:proofErr w:type="gramStart"/>
            <w:r>
              <w:rPr>
                <w:sz w:val="24"/>
                <w:szCs w:val="24"/>
                <w:lang w:val="ru-RU"/>
              </w:rPr>
              <w:t>деятельности</w:t>
            </w:r>
            <w:proofErr w:type="gramEnd"/>
            <w:r w:rsidRPr="00D7767B">
              <w:rPr>
                <w:sz w:val="24"/>
                <w:szCs w:val="24"/>
                <w:lang w:val="ru-RU"/>
              </w:rPr>
              <w:t xml:space="preserve"> обучающихся для поддержания их совместного взаимодействия, обеспечивающее сотрудничество и успешную работу в детском коллективе; опытом работы в коллективе</w:t>
            </w:r>
          </w:p>
        </w:tc>
      </w:tr>
      <w:tr w:rsidR="00D0533C" w14:paraId="7164F54A" w14:textId="77777777" w:rsidTr="00D0533C">
        <w:trPr>
          <w:trHeight w:val="276"/>
        </w:trPr>
        <w:tc>
          <w:tcPr>
            <w:tcW w:w="3278" w:type="dxa"/>
            <w:vMerge w:val="restart"/>
          </w:tcPr>
          <w:p w14:paraId="2E97B21E" w14:textId="092B6217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>Организация сотрудничества обучающихся, поддержка активности и инициативности, самостоятельности обучающихся, развитие их творческих способностей в соответствии с требованиями ФГОС, в том числе обучающихся с особыми образовательными потребностями.</w:t>
            </w:r>
          </w:p>
        </w:tc>
        <w:tc>
          <w:tcPr>
            <w:tcW w:w="2873" w:type="dxa"/>
            <w:vMerge/>
          </w:tcPr>
          <w:p w14:paraId="0C98F27B" w14:textId="77777777" w:rsidR="00D0533C" w:rsidRPr="00D7767B" w:rsidRDefault="00D0533C" w:rsidP="00D7767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861" w:type="dxa"/>
            <w:vMerge/>
          </w:tcPr>
          <w:p w14:paraId="629B1A65" w14:textId="77777777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99" w:type="dxa"/>
            <w:vMerge/>
          </w:tcPr>
          <w:p w14:paraId="735079FE" w14:textId="64F1E9EF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533C" w14:paraId="488988A1" w14:textId="77777777" w:rsidTr="00D7767B">
        <w:trPr>
          <w:trHeight w:val="152"/>
        </w:trPr>
        <w:tc>
          <w:tcPr>
            <w:tcW w:w="3278" w:type="dxa"/>
            <w:vMerge/>
          </w:tcPr>
          <w:p w14:paraId="0E39098B" w14:textId="77777777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vMerge/>
          </w:tcPr>
          <w:p w14:paraId="3D2FDA4F" w14:textId="75130929" w:rsidR="00D0533C" w:rsidRPr="00D7767B" w:rsidRDefault="00D0533C" w:rsidP="00D7767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861" w:type="dxa"/>
          </w:tcPr>
          <w:p w14:paraId="6FD6E71B" w14:textId="347616F0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>ПК 3 - Готовность организовывать виды деятельности, осуществляемые в раннем и дошкольном возр</w:t>
            </w:r>
            <w:r>
              <w:rPr>
                <w:sz w:val="24"/>
                <w:szCs w:val="24"/>
                <w:lang w:val="ru-RU"/>
              </w:rPr>
              <w:t>асте: предметная, познавательно-</w:t>
            </w:r>
            <w:r w:rsidRPr="00D7767B">
              <w:rPr>
                <w:sz w:val="24"/>
                <w:szCs w:val="24"/>
                <w:lang w:val="ru-RU"/>
              </w:rPr>
              <w:t xml:space="preserve">исследовательская, игра (ролевая, </w:t>
            </w:r>
            <w:proofErr w:type="spellStart"/>
            <w:r w:rsidRPr="00D7767B">
              <w:rPr>
                <w:sz w:val="24"/>
                <w:szCs w:val="24"/>
                <w:lang w:val="ru-RU"/>
              </w:rPr>
              <w:t>режиссерская</w:t>
            </w:r>
            <w:proofErr w:type="spellEnd"/>
            <w:r w:rsidRPr="00D7767B">
              <w:rPr>
                <w:sz w:val="24"/>
                <w:szCs w:val="24"/>
                <w:lang w:val="ru-RU"/>
              </w:rPr>
              <w:t>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4899" w:type="dxa"/>
          </w:tcPr>
          <w:p w14:paraId="062E31CB" w14:textId="67B4568A" w:rsidR="00D0533C" w:rsidRPr="00D7767B" w:rsidRDefault="00D0533C" w:rsidP="00D7767B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 xml:space="preserve">ПК.3.1. Владеет формами организации видов деятельности, осуществляемых в раннем и дошкольном возрасте: предметная, познавательно-исследовательская, игра (ролевая, </w:t>
            </w:r>
            <w:proofErr w:type="spellStart"/>
            <w:r w:rsidRPr="00D7767B">
              <w:rPr>
                <w:sz w:val="24"/>
                <w:szCs w:val="24"/>
                <w:lang w:val="ru-RU"/>
              </w:rPr>
              <w:t>режиссерская</w:t>
            </w:r>
            <w:proofErr w:type="spellEnd"/>
            <w:r w:rsidRPr="00D7767B">
              <w:rPr>
                <w:sz w:val="24"/>
                <w:szCs w:val="24"/>
                <w:lang w:val="ru-RU"/>
              </w:rPr>
              <w:t>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  <w:p w14:paraId="47C25B1D" w14:textId="65C55F59" w:rsidR="00D0533C" w:rsidRPr="00D7767B" w:rsidRDefault="00D0533C" w:rsidP="00D7767B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>ПК. 3.2. Выбирает технологии для организации видов деятельности, осуществляемых</w:t>
            </w:r>
            <w:r>
              <w:rPr>
                <w:sz w:val="24"/>
                <w:szCs w:val="24"/>
                <w:lang w:val="ru-RU"/>
              </w:rPr>
              <w:t xml:space="preserve"> в раннем и дошкольном возрасте;</w:t>
            </w:r>
          </w:p>
          <w:p w14:paraId="226CF1EB" w14:textId="5FE7C71A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lastRenderedPageBreak/>
              <w:t>ПК 3.3. Владеет технологиями обучения и воспитания детей раннего и дошкольного возраста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D0533C" w14:paraId="7C78DF20" w14:textId="77777777" w:rsidTr="00D7767B">
        <w:trPr>
          <w:trHeight w:val="152"/>
        </w:trPr>
        <w:tc>
          <w:tcPr>
            <w:tcW w:w="3278" w:type="dxa"/>
            <w:vMerge/>
          </w:tcPr>
          <w:p w14:paraId="5D619B26" w14:textId="77777777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vMerge/>
          </w:tcPr>
          <w:p w14:paraId="0489E2E4" w14:textId="77777777" w:rsidR="00D0533C" w:rsidRPr="00D7767B" w:rsidRDefault="00D0533C" w:rsidP="00D7767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3861" w:type="dxa"/>
          </w:tcPr>
          <w:p w14:paraId="38D1EF63" w14:textId="17FBBD2D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>ПК 4. Способен использовать систематизированные теоретические и практические знания для постановки и решения исследовательских задач в области дошкольного образования</w:t>
            </w:r>
            <w:r w:rsidR="00214E2A">
              <w:rPr>
                <w:sz w:val="24"/>
                <w:szCs w:val="24"/>
                <w:lang w:val="ru-RU"/>
              </w:rPr>
              <w:t>, среднего общего образования</w:t>
            </w:r>
            <w:r w:rsidRPr="00D7767B">
              <w:rPr>
                <w:sz w:val="24"/>
                <w:szCs w:val="24"/>
                <w:lang w:val="ru-RU"/>
              </w:rPr>
              <w:t xml:space="preserve"> и иностранного языка</w:t>
            </w:r>
          </w:p>
        </w:tc>
        <w:tc>
          <w:tcPr>
            <w:tcW w:w="4899" w:type="dxa"/>
          </w:tcPr>
          <w:p w14:paraId="7FE99B39" w14:textId="2F9535A6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>ПК 4.1. Владеет системой теоретических и практических знаний, необходимых для решения исследовательских задач в области дошкольного образования</w:t>
            </w:r>
            <w:r w:rsidR="00214E2A">
              <w:rPr>
                <w:sz w:val="24"/>
                <w:szCs w:val="24"/>
                <w:lang w:val="ru-RU"/>
              </w:rPr>
              <w:t>, среднего общего образования</w:t>
            </w:r>
            <w:r w:rsidRPr="00D7767B">
              <w:rPr>
                <w:sz w:val="24"/>
                <w:szCs w:val="24"/>
                <w:lang w:val="ru-RU"/>
              </w:rPr>
              <w:t xml:space="preserve"> и иностранного языка</w:t>
            </w:r>
          </w:p>
          <w:p w14:paraId="5CF327E6" w14:textId="5472F0A1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>ПК 4.2. Способен составить и реализовать программу исследования по проблеме, актуальной для образования</w:t>
            </w:r>
          </w:p>
          <w:p w14:paraId="68D98965" w14:textId="252FD183" w:rsidR="00D0533C" w:rsidRPr="00D7767B" w:rsidRDefault="00D0533C" w:rsidP="00A24FB0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767B">
              <w:rPr>
                <w:sz w:val="24"/>
                <w:szCs w:val="24"/>
                <w:lang w:val="ru-RU"/>
              </w:rPr>
              <w:t>ПК 4.3. Владеет навыком сбора, изучения, критического анализа, обобщения и систематизации информации по теме учебно-исследовательской работы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4B3B2520" w14:textId="2AF38432" w:rsidR="008F1601" w:rsidRPr="005A7A93" w:rsidRDefault="005A7A93" w:rsidP="00752F53">
      <w:pPr>
        <w:rPr>
          <w:i/>
          <w:iCs/>
          <w:sz w:val="24"/>
          <w:lang w:val="ru-RU"/>
        </w:rPr>
      </w:pPr>
      <w:r w:rsidRPr="005A7A93">
        <w:rPr>
          <w:i/>
          <w:iCs/>
          <w:sz w:val="24"/>
          <w:lang w:val="ru-RU"/>
        </w:rPr>
        <w:t>*</w:t>
      </w:r>
      <w:r w:rsidR="00D34115" w:rsidRPr="005A7A93">
        <w:rPr>
          <w:i/>
          <w:iCs/>
          <w:sz w:val="24"/>
          <w:lang w:val="ru-RU"/>
        </w:rPr>
        <w:t>В соответствии с п. 3.2 настоящей ОПОП</w:t>
      </w:r>
    </w:p>
    <w:p w14:paraId="15FD25F9" w14:textId="2BA6766F" w:rsidR="006C4772" w:rsidRPr="005A7A93" w:rsidRDefault="006C4772" w:rsidP="00752F53">
      <w:pPr>
        <w:rPr>
          <w:i/>
          <w:iCs/>
          <w:sz w:val="24"/>
          <w:lang w:val="ru-RU"/>
        </w:rPr>
      </w:pPr>
    </w:p>
    <w:p w14:paraId="2C1A43E9" w14:textId="06AC1558" w:rsidR="006C4772" w:rsidRDefault="006C4772" w:rsidP="00752F53">
      <w:pPr>
        <w:rPr>
          <w:sz w:val="24"/>
          <w:lang w:val="ru-RU"/>
        </w:rPr>
      </w:pPr>
    </w:p>
    <w:p w14:paraId="12BB8054" w14:textId="3E36C233" w:rsidR="006C4772" w:rsidRDefault="006C4772" w:rsidP="00752F53">
      <w:pPr>
        <w:rPr>
          <w:sz w:val="24"/>
          <w:lang w:val="ru-RU"/>
        </w:rPr>
      </w:pPr>
    </w:p>
    <w:p w14:paraId="55C4F465" w14:textId="5BBFAA00" w:rsidR="006C4772" w:rsidRDefault="006C4772" w:rsidP="00752F53">
      <w:pPr>
        <w:rPr>
          <w:sz w:val="24"/>
          <w:lang w:val="ru-RU"/>
        </w:rPr>
      </w:pPr>
    </w:p>
    <w:p w14:paraId="62E9B4B7" w14:textId="77777777" w:rsidR="009B1B1D" w:rsidRDefault="009B1B1D" w:rsidP="00752F53">
      <w:pPr>
        <w:rPr>
          <w:sz w:val="24"/>
          <w:lang w:val="ru-RU"/>
        </w:rPr>
      </w:pPr>
    </w:p>
    <w:p w14:paraId="68670879" w14:textId="53BCEAB0" w:rsidR="006C4772" w:rsidRDefault="006C4772" w:rsidP="00752F53">
      <w:pPr>
        <w:rPr>
          <w:sz w:val="24"/>
          <w:lang w:val="ru-RU"/>
        </w:rPr>
      </w:pPr>
    </w:p>
    <w:p w14:paraId="11844EE3" w14:textId="1BD311FD" w:rsidR="006C4772" w:rsidRDefault="006C4772" w:rsidP="00752F53">
      <w:pPr>
        <w:rPr>
          <w:sz w:val="24"/>
          <w:lang w:val="ru-RU"/>
        </w:rPr>
      </w:pPr>
    </w:p>
    <w:p w14:paraId="5DD0B730" w14:textId="77777777" w:rsidR="006B476C" w:rsidRDefault="006B476C" w:rsidP="00752F53">
      <w:pPr>
        <w:rPr>
          <w:sz w:val="24"/>
          <w:lang w:val="ru-RU"/>
        </w:rPr>
        <w:sectPr w:rsidR="006B476C" w:rsidSect="00552965">
          <w:pgSz w:w="16840" w:h="11910" w:orient="landscape"/>
          <w:pgMar w:top="1400" w:right="1100" w:bottom="711" w:left="993" w:header="747" w:footer="0" w:gutter="0"/>
          <w:cols w:space="720"/>
          <w:docGrid w:linePitch="299"/>
        </w:sectPr>
      </w:pPr>
    </w:p>
    <w:p w14:paraId="279F8F60" w14:textId="374A1C6E" w:rsidR="006C4772" w:rsidRPr="00A154EF" w:rsidRDefault="007165A8" w:rsidP="008E5B6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F51D5B">
        <w:rPr>
          <w:b/>
          <w:i/>
          <w:iCs/>
          <w:sz w:val="24"/>
          <w:szCs w:val="24"/>
          <w:lang w:val="ru-RU"/>
        </w:rPr>
        <w:lastRenderedPageBreak/>
        <w:t>5</w:t>
      </w:r>
      <w:r w:rsidR="006C4772" w:rsidRPr="00F51D5B">
        <w:rPr>
          <w:b/>
          <w:i/>
          <w:iCs/>
          <w:sz w:val="24"/>
          <w:szCs w:val="24"/>
        </w:rPr>
        <w:t>.</w:t>
      </w:r>
      <w:r w:rsidR="006C4772" w:rsidRPr="00A154EF">
        <w:rPr>
          <w:i/>
          <w:iCs/>
          <w:sz w:val="24"/>
          <w:szCs w:val="24"/>
        </w:rPr>
        <w:t xml:space="preserve"> </w:t>
      </w:r>
      <w:r w:rsidR="006C4772" w:rsidRPr="00A154EF">
        <w:rPr>
          <w:b/>
          <w:bCs/>
          <w:i/>
          <w:iCs/>
          <w:sz w:val="24"/>
          <w:szCs w:val="24"/>
        </w:rPr>
        <w:t xml:space="preserve">СТРУКТУРА И СОДЕРЖАНИЕ ОСНОВНОЙ ПРОФЕССИОНАЛЬНОЙ </w:t>
      </w:r>
      <w:r w:rsidR="006C4772" w:rsidRPr="00A154EF">
        <w:rPr>
          <w:b/>
          <w:bCs/>
          <w:i/>
          <w:iCs/>
          <w:sz w:val="24"/>
          <w:szCs w:val="24"/>
          <w:lang w:val="ru-RU"/>
        </w:rPr>
        <w:t>ОБРАЗОВАТЕЛЬНОЙ ПРОГРАММЫ ВЫСШЕГО ОБРАЗОВАНИЯ</w:t>
      </w:r>
    </w:p>
    <w:p w14:paraId="626415CA" w14:textId="77777777" w:rsidR="00B825FC" w:rsidRPr="006C4772" w:rsidRDefault="00B825FC" w:rsidP="008E5B65">
      <w:pPr>
        <w:jc w:val="center"/>
        <w:rPr>
          <w:sz w:val="24"/>
          <w:szCs w:val="24"/>
          <w:lang w:val="ru-RU"/>
        </w:rPr>
      </w:pPr>
    </w:p>
    <w:p w14:paraId="66C533A2" w14:textId="45C38774" w:rsidR="006C4772" w:rsidRPr="00A80D45" w:rsidRDefault="007165A8" w:rsidP="00752F53">
      <w:pPr>
        <w:rPr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5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.1.</w:t>
      </w:r>
      <w:r w:rsidR="006C4772" w:rsidRPr="006C4772">
        <w:rPr>
          <w:color w:val="000000"/>
          <w:sz w:val="24"/>
          <w:szCs w:val="24"/>
          <w:lang w:val="ru-RU"/>
        </w:rPr>
        <w:tab/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С</w:t>
      </w:r>
      <w:r w:rsidR="006C4772" w:rsidRPr="006C4772">
        <w:rPr>
          <w:b/>
          <w:bCs/>
          <w:color w:val="000000"/>
          <w:spacing w:val="1"/>
          <w:w w:val="99"/>
          <w:sz w:val="24"/>
          <w:szCs w:val="24"/>
          <w:lang w:val="ru-RU"/>
        </w:rPr>
        <w:t>тр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у</w:t>
      </w:r>
      <w:r w:rsidR="006C4772" w:rsidRPr="006C4772">
        <w:rPr>
          <w:b/>
          <w:bCs/>
          <w:color w:val="000000"/>
          <w:spacing w:val="-1"/>
          <w:sz w:val="24"/>
          <w:szCs w:val="24"/>
          <w:lang w:val="ru-RU"/>
        </w:rPr>
        <w:t>к</w:t>
      </w:r>
      <w:r w:rsidR="006C4772" w:rsidRPr="006C4772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6C4772" w:rsidRPr="006C4772">
        <w:rPr>
          <w:b/>
          <w:bCs/>
          <w:color w:val="000000"/>
          <w:spacing w:val="-1"/>
          <w:sz w:val="24"/>
          <w:szCs w:val="24"/>
          <w:lang w:val="ru-RU"/>
        </w:rPr>
        <w:t>у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а п</w:t>
      </w:r>
      <w:r w:rsidR="006C4772" w:rsidRPr="006C4772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6C4772">
        <w:rPr>
          <w:b/>
          <w:bCs/>
          <w:color w:val="000000"/>
          <w:spacing w:val="-2"/>
          <w:w w:val="99"/>
          <w:sz w:val="24"/>
          <w:szCs w:val="24"/>
          <w:lang w:val="ru-RU"/>
        </w:rPr>
        <w:t>м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ы и объ</w:t>
      </w:r>
      <w:r w:rsidR="006C4772" w:rsidRPr="006C4772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о б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80D45">
        <w:rPr>
          <w:b/>
          <w:bCs/>
          <w:color w:val="000000"/>
          <w:w w:val="99"/>
          <w:sz w:val="24"/>
          <w:szCs w:val="24"/>
          <w:lang w:val="ru-RU"/>
        </w:rPr>
        <w:t xml:space="preserve"> </w:t>
      </w:r>
      <w:r w:rsidR="00A80D45" w:rsidRPr="00675EAC">
        <w:rPr>
          <w:i/>
          <w:iCs/>
          <w:color w:val="000000"/>
          <w:w w:val="99"/>
          <w:sz w:val="24"/>
          <w:szCs w:val="24"/>
          <w:lang w:val="ru-RU"/>
        </w:rPr>
        <w:t>(согласно ФГОС ВО</w:t>
      </w:r>
      <w:r w:rsidR="001C5F50">
        <w:rPr>
          <w:i/>
          <w:iCs/>
          <w:color w:val="000000"/>
          <w:w w:val="99"/>
          <w:sz w:val="24"/>
          <w:szCs w:val="24"/>
          <w:lang w:val="ru-RU"/>
        </w:rPr>
        <w:t xml:space="preserve"> по</w:t>
      </w:r>
      <w:r w:rsidR="00371F99">
        <w:rPr>
          <w:i/>
          <w:iCs/>
          <w:color w:val="000000"/>
          <w:w w:val="99"/>
          <w:sz w:val="24"/>
          <w:szCs w:val="24"/>
          <w:lang w:val="ru-RU"/>
        </w:rPr>
        <w:t xml:space="preserve"> направлению подготовки 44.03.05 Педагогическое образование</w:t>
      </w:r>
      <w:r w:rsidR="001C5F50">
        <w:rPr>
          <w:i/>
          <w:iCs/>
          <w:color w:val="000000"/>
          <w:w w:val="99"/>
          <w:sz w:val="24"/>
          <w:szCs w:val="24"/>
          <w:lang w:val="ru-RU"/>
        </w:rPr>
        <w:t xml:space="preserve"> (</w:t>
      </w:r>
      <w:r w:rsidR="00371F99">
        <w:rPr>
          <w:i/>
          <w:iCs/>
          <w:color w:val="000000"/>
          <w:w w:val="99"/>
          <w:sz w:val="24"/>
          <w:szCs w:val="24"/>
          <w:lang w:val="ru-RU"/>
        </w:rPr>
        <w:t xml:space="preserve">профиль: «Дошкольное образование и </w:t>
      </w:r>
      <w:r w:rsidR="00E54BD0">
        <w:rPr>
          <w:i/>
          <w:iCs/>
          <w:color w:val="000000"/>
          <w:w w:val="99"/>
          <w:sz w:val="24"/>
          <w:szCs w:val="24"/>
          <w:lang w:val="ru-RU"/>
        </w:rPr>
        <w:t>и</w:t>
      </w:r>
      <w:r w:rsidR="00371F99">
        <w:rPr>
          <w:i/>
          <w:iCs/>
          <w:color w:val="000000"/>
          <w:w w:val="99"/>
          <w:sz w:val="24"/>
          <w:szCs w:val="24"/>
          <w:lang w:val="ru-RU"/>
        </w:rPr>
        <w:t>ностранный язык»</w:t>
      </w:r>
      <w:r w:rsidR="001C5F50">
        <w:rPr>
          <w:i/>
          <w:iCs/>
          <w:color w:val="000000"/>
          <w:w w:val="99"/>
          <w:sz w:val="24"/>
          <w:szCs w:val="24"/>
          <w:lang w:val="ru-RU"/>
        </w:rPr>
        <w:t>)</w:t>
      </w:r>
      <w:r w:rsidR="00A80D45" w:rsidRPr="00675EAC">
        <w:rPr>
          <w:i/>
          <w:iCs/>
          <w:color w:val="000000"/>
          <w:w w:val="99"/>
          <w:sz w:val="24"/>
          <w:szCs w:val="24"/>
          <w:lang w:val="ru-RU"/>
        </w:rPr>
        <w:t>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253"/>
        <w:gridCol w:w="3969"/>
      </w:tblGrid>
      <w:tr w:rsidR="006C4772" w:rsidRPr="006C4772" w14:paraId="4B00739A" w14:textId="77777777" w:rsidTr="00815615">
        <w:trPr>
          <w:trHeight w:val="451"/>
        </w:trPr>
        <w:tc>
          <w:tcPr>
            <w:tcW w:w="5671" w:type="dxa"/>
            <w:gridSpan w:val="2"/>
          </w:tcPr>
          <w:p w14:paraId="6E49857E" w14:textId="21F17FC8" w:rsidR="006C4772" w:rsidRPr="006C4772" w:rsidRDefault="006C4772" w:rsidP="00815615">
            <w:pPr>
              <w:jc w:val="center"/>
              <w:rPr>
                <w:noProof/>
                <w:sz w:val="24"/>
                <w:lang w:val="ru-RU"/>
              </w:rPr>
            </w:pPr>
            <w:r w:rsidRPr="006C4772">
              <w:rPr>
                <w:noProof/>
                <w:sz w:val="24"/>
                <w:lang w:val="ru-RU"/>
              </w:rPr>
              <w:t>Структура программы бакалавриата</w:t>
            </w:r>
          </w:p>
        </w:tc>
        <w:tc>
          <w:tcPr>
            <w:tcW w:w="3969" w:type="dxa"/>
          </w:tcPr>
          <w:p w14:paraId="15933261" w14:textId="41971738" w:rsidR="006C4772" w:rsidRPr="006C4772" w:rsidRDefault="006C4772" w:rsidP="006C4772">
            <w:pPr>
              <w:rPr>
                <w:noProof/>
                <w:sz w:val="24"/>
                <w:lang w:val="ru-RU"/>
              </w:rPr>
            </w:pPr>
            <w:r w:rsidRPr="006C4772">
              <w:rPr>
                <w:color w:val="000000"/>
                <w:sz w:val="24"/>
                <w:szCs w:val="24"/>
                <w:lang w:val="ru-RU"/>
              </w:rPr>
              <w:t>Объем програм</w:t>
            </w:r>
            <w:r w:rsidRPr="006C4772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6C4772">
              <w:rPr>
                <w:color w:val="000000"/>
                <w:sz w:val="24"/>
                <w:szCs w:val="24"/>
                <w:lang w:val="ru-RU"/>
              </w:rPr>
              <w:t xml:space="preserve">ы и </w:t>
            </w:r>
            <w:proofErr w:type="spellStart"/>
            <w:r w:rsidRPr="006C4772">
              <w:rPr>
                <w:color w:val="000000"/>
                <w:sz w:val="24"/>
                <w:szCs w:val="24"/>
                <w:lang w:val="ru-RU"/>
              </w:rPr>
              <w:t>ее</w:t>
            </w:r>
            <w:proofErr w:type="spellEnd"/>
            <w:r w:rsidRPr="006C4772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6C4772">
              <w:rPr>
                <w:color w:val="000000"/>
                <w:sz w:val="24"/>
                <w:szCs w:val="24"/>
                <w:lang w:val="ru-RU"/>
              </w:rPr>
              <w:t>бло</w:t>
            </w:r>
            <w:r w:rsidRPr="006C4772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6C4772">
              <w:rPr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6C4772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6C4772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6C4772">
              <w:rPr>
                <w:color w:val="000000"/>
                <w:sz w:val="24"/>
                <w:szCs w:val="24"/>
                <w:lang w:val="ru-RU"/>
              </w:rPr>
              <w:t>.е</w:t>
            </w:r>
            <w:proofErr w:type="spellEnd"/>
            <w:r w:rsidRPr="006C4772">
              <w:rPr>
                <w:color w:val="000000"/>
                <w:sz w:val="24"/>
                <w:szCs w:val="24"/>
                <w:lang w:val="ru-RU"/>
              </w:rPr>
              <w:t>.</w:t>
            </w:r>
            <w:r w:rsidRPr="006C4772">
              <w:rPr>
                <w:color w:val="000000"/>
                <w:w w:val="99"/>
                <w:sz w:val="24"/>
                <w:szCs w:val="24"/>
                <w:lang w:val="ru-RU"/>
              </w:rPr>
              <w:t>)</w:t>
            </w:r>
          </w:p>
        </w:tc>
      </w:tr>
      <w:tr w:rsidR="00A80D45" w:rsidRPr="006C4772" w14:paraId="536F5E70" w14:textId="77777777" w:rsidTr="00815615">
        <w:trPr>
          <w:trHeight w:val="117"/>
        </w:trPr>
        <w:tc>
          <w:tcPr>
            <w:tcW w:w="1418" w:type="dxa"/>
            <w:vMerge w:val="restart"/>
          </w:tcPr>
          <w:p w14:paraId="6B5FB5E8" w14:textId="010BA934" w:rsidR="00A80D45" w:rsidRPr="006C4772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Блок 1</w:t>
            </w:r>
          </w:p>
        </w:tc>
        <w:tc>
          <w:tcPr>
            <w:tcW w:w="4253" w:type="dxa"/>
          </w:tcPr>
          <w:p w14:paraId="51D272C0" w14:textId="03504E53" w:rsidR="00A80D45" w:rsidRPr="00214E2A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214E2A">
              <w:rPr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3969" w:type="dxa"/>
          </w:tcPr>
          <w:p w14:paraId="11891821" w14:textId="12817D62" w:rsidR="00A80D45" w:rsidRPr="006C4772" w:rsidRDefault="00DD38EA" w:rsidP="00B63669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237</w:t>
            </w:r>
          </w:p>
        </w:tc>
      </w:tr>
      <w:tr w:rsidR="00A80D45" w:rsidRPr="006C4772" w14:paraId="1A8F6F55" w14:textId="77777777" w:rsidTr="00815615">
        <w:trPr>
          <w:trHeight w:val="117"/>
        </w:trPr>
        <w:tc>
          <w:tcPr>
            <w:tcW w:w="1418" w:type="dxa"/>
            <w:vMerge/>
          </w:tcPr>
          <w:p w14:paraId="1CD49A0C" w14:textId="77777777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2326840B" w14:textId="54CEA20A" w:rsidR="00A80D45" w:rsidRPr="00214E2A" w:rsidRDefault="00A80D45" w:rsidP="006C4772">
            <w:pPr>
              <w:rPr>
                <w:sz w:val="24"/>
                <w:szCs w:val="24"/>
                <w:lang w:val="ru-RU"/>
              </w:rPr>
            </w:pPr>
            <w:r w:rsidRPr="00214E2A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17A470FE" w14:textId="6C913FEE" w:rsidR="00A80D45" w:rsidRPr="006C4772" w:rsidRDefault="00DD38EA" w:rsidP="00B63669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180</w:t>
            </w:r>
          </w:p>
        </w:tc>
      </w:tr>
      <w:tr w:rsidR="00A80D45" w:rsidRPr="006C4772" w14:paraId="1FD011B2" w14:textId="77777777" w:rsidTr="00815615">
        <w:trPr>
          <w:trHeight w:val="117"/>
        </w:trPr>
        <w:tc>
          <w:tcPr>
            <w:tcW w:w="1418" w:type="dxa"/>
            <w:vMerge/>
          </w:tcPr>
          <w:p w14:paraId="57F26BAD" w14:textId="77777777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6DDD5CDE" w14:textId="77777777" w:rsidR="00A80D45" w:rsidRPr="00214E2A" w:rsidRDefault="00A80D45" w:rsidP="00A80D45">
            <w:pPr>
              <w:rPr>
                <w:noProof/>
                <w:sz w:val="24"/>
                <w:lang w:val="ru-RU"/>
              </w:rPr>
            </w:pPr>
            <w:r w:rsidRPr="00214E2A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0A19B247" w14:textId="60409460" w:rsidR="00A80D45" w:rsidRPr="00214E2A" w:rsidRDefault="00A80D45" w:rsidP="00A80D45">
            <w:pPr>
              <w:rPr>
                <w:sz w:val="24"/>
                <w:szCs w:val="24"/>
                <w:lang w:val="ru-RU"/>
              </w:rPr>
            </w:pPr>
            <w:r w:rsidRPr="00214E2A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16D90CE3" w14:textId="2D58DEA1" w:rsidR="00A80D45" w:rsidRPr="006C4772" w:rsidRDefault="00DD38EA" w:rsidP="00B63669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57</w:t>
            </w:r>
          </w:p>
        </w:tc>
      </w:tr>
      <w:tr w:rsidR="00A80D45" w14:paraId="756B2D63" w14:textId="77777777" w:rsidTr="00815615">
        <w:trPr>
          <w:trHeight w:val="255"/>
        </w:trPr>
        <w:tc>
          <w:tcPr>
            <w:tcW w:w="1418" w:type="dxa"/>
            <w:vMerge w:val="restart"/>
          </w:tcPr>
          <w:p w14:paraId="7286CE38" w14:textId="2ACB2EFA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Блок 2</w:t>
            </w:r>
          </w:p>
        </w:tc>
        <w:tc>
          <w:tcPr>
            <w:tcW w:w="4253" w:type="dxa"/>
          </w:tcPr>
          <w:p w14:paraId="38A22AE3" w14:textId="0EE67F47" w:rsidR="00A80D45" w:rsidRPr="00214E2A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214E2A">
              <w:rPr>
                <w:noProof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969" w:type="dxa"/>
          </w:tcPr>
          <w:p w14:paraId="405419B6" w14:textId="22E8301F" w:rsidR="00A80D45" w:rsidRDefault="000C1958" w:rsidP="00B63669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60</w:t>
            </w:r>
          </w:p>
        </w:tc>
      </w:tr>
      <w:tr w:rsidR="00A80D45" w14:paraId="56E57524" w14:textId="77777777" w:rsidTr="00815615">
        <w:trPr>
          <w:trHeight w:val="255"/>
        </w:trPr>
        <w:tc>
          <w:tcPr>
            <w:tcW w:w="1418" w:type="dxa"/>
            <w:vMerge/>
          </w:tcPr>
          <w:p w14:paraId="78AAEA8D" w14:textId="77777777" w:rsidR="00A80D45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4FF529B8" w14:textId="73EDBEF8" w:rsidR="00A80D45" w:rsidRPr="00214E2A" w:rsidRDefault="00A80D45" w:rsidP="00A80D45">
            <w:pPr>
              <w:rPr>
                <w:sz w:val="24"/>
                <w:szCs w:val="24"/>
                <w:lang w:val="ru-RU"/>
              </w:rPr>
            </w:pPr>
            <w:r w:rsidRPr="00214E2A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0B4E537C" w14:textId="2E99FFA8" w:rsidR="00A80D45" w:rsidRDefault="00DD38EA" w:rsidP="00B63669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51</w:t>
            </w:r>
          </w:p>
        </w:tc>
      </w:tr>
      <w:tr w:rsidR="00A80D45" w14:paraId="71D2EB7B" w14:textId="77777777" w:rsidTr="00815615">
        <w:trPr>
          <w:trHeight w:val="255"/>
        </w:trPr>
        <w:tc>
          <w:tcPr>
            <w:tcW w:w="1418" w:type="dxa"/>
            <w:vMerge/>
          </w:tcPr>
          <w:p w14:paraId="19015062" w14:textId="77777777" w:rsidR="00A80D45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02C42104" w14:textId="77777777" w:rsidR="00A80D45" w:rsidRPr="00214E2A" w:rsidRDefault="00A80D45" w:rsidP="00A80D45">
            <w:pPr>
              <w:rPr>
                <w:noProof/>
                <w:sz w:val="24"/>
                <w:lang w:val="ru-RU"/>
              </w:rPr>
            </w:pPr>
            <w:r w:rsidRPr="00214E2A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62758FEC" w14:textId="39333FBD" w:rsidR="00A80D45" w:rsidRPr="00214E2A" w:rsidRDefault="00A80D45" w:rsidP="00A80D45">
            <w:pPr>
              <w:rPr>
                <w:sz w:val="24"/>
                <w:szCs w:val="24"/>
                <w:lang w:val="ru-RU"/>
              </w:rPr>
            </w:pPr>
            <w:r w:rsidRPr="00214E2A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531F4625" w14:textId="2AA7E547" w:rsidR="00A80D45" w:rsidRDefault="000C1958" w:rsidP="00B63669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9</w:t>
            </w:r>
          </w:p>
        </w:tc>
      </w:tr>
      <w:tr w:rsidR="00A80D45" w14:paraId="011A8F58" w14:textId="77777777" w:rsidTr="00815615">
        <w:trPr>
          <w:trHeight w:val="269"/>
        </w:trPr>
        <w:tc>
          <w:tcPr>
            <w:tcW w:w="1418" w:type="dxa"/>
            <w:vMerge w:val="restart"/>
          </w:tcPr>
          <w:p w14:paraId="2BB919BD" w14:textId="3BE57F89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Блок 3</w:t>
            </w:r>
          </w:p>
        </w:tc>
        <w:tc>
          <w:tcPr>
            <w:tcW w:w="4253" w:type="dxa"/>
          </w:tcPr>
          <w:p w14:paraId="771D3B5A" w14:textId="62D69151" w:rsidR="00A80D45" w:rsidRPr="00214E2A" w:rsidRDefault="00A80D45" w:rsidP="00B70F3D">
            <w:pPr>
              <w:rPr>
                <w:noProof/>
                <w:sz w:val="24"/>
                <w:lang w:val="ru-RU"/>
              </w:rPr>
            </w:pPr>
            <w:r w:rsidRPr="00214E2A">
              <w:rPr>
                <w:noProof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3969" w:type="dxa"/>
          </w:tcPr>
          <w:p w14:paraId="377AE7C7" w14:textId="0E6AE513" w:rsidR="00A80D45" w:rsidRDefault="001C5F50" w:rsidP="00B63669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9</w:t>
            </w:r>
          </w:p>
        </w:tc>
      </w:tr>
      <w:tr w:rsidR="00F346EE" w14:paraId="1186DA68" w14:textId="77777777" w:rsidTr="00815615">
        <w:trPr>
          <w:trHeight w:val="269"/>
        </w:trPr>
        <w:tc>
          <w:tcPr>
            <w:tcW w:w="1418" w:type="dxa"/>
            <w:vMerge/>
          </w:tcPr>
          <w:p w14:paraId="701CE11C" w14:textId="77777777" w:rsidR="00F346EE" w:rsidRDefault="00F346EE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1EF4DB39" w14:textId="3F13CAA9" w:rsidR="00F346EE" w:rsidRPr="00214E2A" w:rsidRDefault="00F346EE" w:rsidP="00B70F3D">
            <w:pPr>
              <w:rPr>
                <w:noProof/>
                <w:sz w:val="24"/>
                <w:szCs w:val="24"/>
                <w:lang w:val="ru-RU"/>
              </w:rPr>
            </w:pPr>
            <w:r w:rsidRPr="00214E2A">
              <w:rPr>
                <w:sz w:val="24"/>
                <w:szCs w:val="24"/>
                <w:lang w:val="ru-RU"/>
              </w:rPr>
      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</w:t>
            </w:r>
          </w:p>
        </w:tc>
        <w:tc>
          <w:tcPr>
            <w:tcW w:w="3969" w:type="dxa"/>
          </w:tcPr>
          <w:p w14:paraId="328ACA7D" w14:textId="755282CB" w:rsidR="00F346EE" w:rsidRDefault="00F346EE" w:rsidP="00B63669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3</w:t>
            </w:r>
          </w:p>
        </w:tc>
      </w:tr>
      <w:tr w:rsidR="00A80D45" w14:paraId="7486C6EE" w14:textId="77777777" w:rsidTr="00815615">
        <w:trPr>
          <w:trHeight w:val="255"/>
        </w:trPr>
        <w:tc>
          <w:tcPr>
            <w:tcW w:w="1418" w:type="dxa"/>
            <w:vMerge/>
          </w:tcPr>
          <w:p w14:paraId="593196D2" w14:textId="77777777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190B8268" w14:textId="77777777" w:rsidR="00A80D45" w:rsidRPr="00A80D45" w:rsidRDefault="00A80D45" w:rsidP="00A80D45">
            <w:pPr>
              <w:rPr>
                <w:noProof/>
                <w:sz w:val="24"/>
                <w:lang w:val="ru-RU"/>
              </w:rPr>
            </w:pPr>
            <w:r w:rsidRPr="00A80D45">
              <w:rPr>
                <w:noProof/>
                <w:sz w:val="24"/>
                <w:lang w:val="ru-RU"/>
              </w:rPr>
              <w:t>Выполнение и защита выпускной</w:t>
            </w:r>
          </w:p>
          <w:p w14:paraId="5E73DFC9" w14:textId="69969A1C" w:rsidR="00A80D45" w:rsidRPr="00B70F3D" w:rsidRDefault="00A80D45" w:rsidP="00A80D45">
            <w:pPr>
              <w:rPr>
                <w:noProof/>
                <w:sz w:val="24"/>
                <w:lang w:val="ru-RU"/>
              </w:rPr>
            </w:pPr>
            <w:r w:rsidRPr="00A80D45">
              <w:rPr>
                <w:noProof/>
                <w:sz w:val="24"/>
                <w:lang w:val="ru-RU"/>
              </w:rPr>
              <w:t>квалификационной работы</w:t>
            </w:r>
          </w:p>
        </w:tc>
        <w:tc>
          <w:tcPr>
            <w:tcW w:w="3969" w:type="dxa"/>
          </w:tcPr>
          <w:p w14:paraId="1E5D18A2" w14:textId="6F81A521" w:rsidR="00A80D45" w:rsidRDefault="00F346EE" w:rsidP="00B63669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6</w:t>
            </w:r>
          </w:p>
        </w:tc>
      </w:tr>
      <w:tr w:rsidR="006C4772" w14:paraId="2F7E6D1C" w14:textId="77777777" w:rsidTr="00815615">
        <w:trPr>
          <w:trHeight w:val="339"/>
        </w:trPr>
        <w:tc>
          <w:tcPr>
            <w:tcW w:w="5671" w:type="dxa"/>
            <w:gridSpan w:val="2"/>
          </w:tcPr>
          <w:p w14:paraId="750C4BF0" w14:textId="1ECD73DF" w:rsidR="006C4772" w:rsidRDefault="006C4772" w:rsidP="006C4772">
            <w:pPr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Объем программы бакалавриата</w:t>
            </w:r>
          </w:p>
        </w:tc>
        <w:tc>
          <w:tcPr>
            <w:tcW w:w="3969" w:type="dxa"/>
          </w:tcPr>
          <w:p w14:paraId="73CA35CA" w14:textId="79939B5F" w:rsidR="006C4772" w:rsidRDefault="00F346EE" w:rsidP="00B63669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300</w:t>
            </w:r>
          </w:p>
        </w:tc>
      </w:tr>
    </w:tbl>
    <w:p w14:paraId="0E1DB3CC" w14:textId="19D06E81" w:rsidR="0069016D" w:rsidRDefault="0069016D" w:rsidP="00EE2D6C">
      <w:pPr>
        <w:rPr>
          <w:color w:val="2E74B5" w:themeColor="accent5" w:themeShade="BF"/>
        </w:rPr>
      </w:pPr>
    </w:p>
    <w:p w14:paraId="593BD888" w14:textId="2C7DEA09" w:rsidR="00FA555E" w:rsidRDefault="001C5F50" w:rsidP="00EE2D6C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val="ru-RU"/>
        </w:rPr>
      </w:pPr>
      <w:r w:rsidRPr="002921CC">
        <w:rPr>
          <w:rFonts w:eastAsiaTheme="minorHAnsi"/>
          <w:sz w:val="24"/>
          <w:szCs w:val="24"/>
          <w:lang w:val="ru-RU"/>
        </w:rPr>
        <w:t>Согласно ФГОС по</w:t>
      </w:r>
      <w:r w:rsidR="00F346EE">
        <w:rPr>
          <w:rFonts w:eastAsiaTheme="minorHAnsi"/>
          <w:sz w:val="24"/>
          <w:szCs w:val="24"/>
          <w:lang w:val="ru-RU"/>
        </w:rPr>
        <w:t xml:space="preserve"> направлению подготовки 44.03.05</w:t>
      </w:r>
      <w:r w:rsidRPr="002921CC">
        <w:rPr>
          <w:rFonts w:eastAsiaTheme="minorHAnsi"/>
          <w:sz w:val="24"/>
          <w:szCs w:val="24"/>
          <w:lang w:val="ru-RU"/>
        </w:rPr>
        <w:t xml:space="preserve"> </w:t>
      </w:r>
      <w:r w:rsidR="00F346EE">
        <w:rPr>
          <w:rFonts w:eastAsiaTheme="minorHAnsi"/>
          <w:sz w:val="24"/>
          <w:szCs w:val="24"/>
          <w:lang w:val="ru-RU"/>
        </w:rPr>
        <w:t xml:space="preserve">Педагогическое образование с двумя профилями подготовки </w:t>
      </w:r>
      <w:r w:rsidRPr="002921CC">
        <w:rPr>
          <w:rFonts w:eastAsiaTheme="minorHAnsi"/>
          <w:sz w:val="24"/>
          <w:szCs w:val="24"/>
          <w:lang w:val="ru-RU"/>
        </w:rPr>
        <w:t xml:space="preserve">(уровень – </w:t>
      </w:r>
      <w:proofErr w:type="spellStart"/>
      <w:r w:rsidRPr="002921CC">
        <w:rPr>
          <w:rFonts w:eastAsiaTheme="minorHAnsi"/>
          <w:sz w:val="24"/>
          <w:szCs w:val="24"/>
          <w:lang w:val="ru-RU"/>
        </w:rPr>
        <w:t>бакалавриат</w:t>
      </w:r>
      <w:proofErr w:type="spellEnd"/>
      <w:r w:rsidRPr="002921CC">
        <w:rPr>
          <w:rFonts w:eastAsiaTheme="minorHAnsi"/>
          <w:sz w:val="24"/>
          <w:szCs w:val="24"/>
          <w:lang w:val="ru-RU"/>
        </w:rPr>
        <w:t>)</w:t>
      </w:r>
      <w:r w:rsidR="002921CC" w:rsidRPr="002921CC">
        <w:rPr>
          <w:rFonts w:eastAsiaTheme="minorHAnsi"/>
          <w:sz w:val="24"/>
          <w:szCs w:val="24"/>
          <w:lang w:val="ru-RU"/>
        </w:rPr>
        <w:t>, профиль:</w:t>
      </w:r>
      <w:r w:rsidR="00F346EE">
        <w:rPr>
          <w:rFonts w:eastAsiaTheme="minorHAnsi"/>
          <w:sz w:val="24"/>
          <w:szCs w:val="24"/>
          <w:lang w:val="ru-RU"/>
        </w:rPr>
        <w:t xml:space="preserve"> Дошкольное образование и иностранный язык</w:t>
      </w:r>
      <w:r w:rsidR="002921CC" w:rsidRPr="002921CC">
        <w:rPr>
          <w:rFonts w:eastAsiaTheme="minorHAnsi"/>
          <w:sz w:val="24"/>
          <w:szCs w:val="24"/>
          <w:lang w:val="ru-RU"/>
        </w:rPr>
        <w:t>,</w:t>
      </w:r>
      <w:r w:rsidRPr="002921CC">
        <w:rPr>
          <w:rFonts w:eastAsiaTheme="minorHAnsi"/>
          <w:sz w:val="24"/>
          <w:szCs w:val="24"/>
          <w:lang w:val="ru-RU"/>
        </w:rPr>
        <w:t xml:space="preserve"> структура программы, представленная в учебном плане, включает </w:t>
      </w:r>
      <w:r w:rsidRPr="00EE2D6C">
        <w:rPr>
          <w:rFonts w:eastAsiaTheme="minorHAnsi"/>
          <w:i/>
          <w:sz w:val="24"/>
          <w:szCs w:val="24"/>
          <w:lang w:val="ru-RU"/>
        </w:rPr>
        <w:t>обязательную</w:t>
      </w:r>
      <w:r w:rsidR="002921CC" w:rsidRPr="00EE2D6C">
        <w:rPr>
          <w:rFonts w:eastAsiaTheme="minorHAnsi"/>
          <w:i/>
          <w:sz w:val="24"/>
          <w:szCs w:val="24"/>
          <w:lang w:val="ru-RU"/>
        </w:rPr>
        <w:t xml:space="preserve"> </w:t>
      </w:r>
      <w:r w:rsidRPr="00EE2D6C">
        <w:rPr>
          <w:rFonts w:eastAsiaTheme="minorHAnsi"/>
          <w:i/>
          <w:sz w:val="24"/>
          <w:szCs w:val="24"/>
          <w:lang w:val="ru-RU"/>
        </w:rPr>
        <w:t>часть</w:t>
      </w:r>
      <w:r w:rsidRPr="002921CC">
        <w:rPr>
          <w:rFonts w:eastAsiaTheme="minorHAnsi"/>
          <w:sz w:val="24"/>
          <w:szCs w:val="24"/>
          <w:lang w:val="ru-RU"/>
        </w:rPr>
        <w:t xml:space="preserve"> и </w:t>
      </w:r>
      <w:r w:rsidR="002921CC" w:rsidRPr="00EE2D6C">
        <w:rPr>
          <w:rFonts w:eastAsiaTheme="minorHAnsi"/>
          <w:i/>
          <w:sz w:val="24"/>
          <w:szCs w:val="24"/>
          <w:lang w:val="ru-RU"/>
        </w:rPr>
        <w:t>часть,</w:t>
      </w:r>
      <w:r w:rsidRPr="00EE2D6C">
        <w:rPr>
          <w:rFonts w:eastAsiaTheme="minorHAnsi"/>
          <w:i/>
          <w:sz w:val="24"/>
          <w:szCs w:val="24"/>
          <w:lang w:val="ru-RU"/>
        </w:rPr>
        <w:t xml:space="preserve"> формируемую участни</w:t>
      </w:r>
      <w:r w:rsidR="002921CC" w:rsidRPr="00EE2D6C">
        <w:rPr>
          <w:rFonts w:eastAsiaTheme="minorHAnsi"/>
          <w:i/>
          <w:sz w:val="24"/>
          <w:szCs w:val="24"/>
          <w:lang w:val="ru-RU"/>
        </w:rPr>
        <w:t>ками образовательных отношений</w:t>
      </w:r>
      <w:r w:rsidR="002921CC" w:rsidRPr="002921CC">
        <w:rPr>
          <w:rFonts w:eastAsiaTheme="minorHAnsi"/>
          <w:sz w:val="24"/>
          <w:szCs w:val="24"/>
          <w:lang w:val="ru-RU"/>
        </w:rPr>
        <w:t>. О</w:t>
      </w:r>
      <w:r w:rsidRPr="002921CC">
        <w:rPr>
          <w:rFonts w:eastAsiaTheme="minorHAnsi"/>
          <w:sz w:val="24"/>
          <w:szCs w:val="24"/>
          <w:lang w:val="ru-RU"/>
        </w:rPr>
        <w:t>ОП име</w:t>
      </w:r>
      <w:r w:rsidR="00EE2D6C">
        <w:rPr>
          <w:rFonts w:eastAsiaTheme="minorHAnsi"/>
          <w:sz w:val="24"/>
          <w:szCs w:val="24"/>
          <w:lang w:val="ru-RU"/>
        </w:rPr>
        <w:t xml:space="preserve">ет модульную структуру. Модуль представляет </w:t>
      </w:r>
      <w:r w:rsidR="00FA555E">
        <w:rPr>
          <w:rFonts w:eastAsiaTheme="minorHAnsi"/>
          <w:sz w:val="24"/>
          <w:szCs w:val="24"/>
          <w:lang w:val="ru-RU"/>
        </w:rPr>
        <w:t>собой практико</w:t>
      </w:r>
      <w:r w:rsidR="00EE2D6C">
        <w:rPr>
          <w:rFonts w:eastAsiaTheme="minorHAnsi"/>
          <w:sz w:val="24"/>
          <w:szCs w:val="24"/>
          <w:lang w:val="ru-RU"/>
        </w:rPr>
        <w:t>-теоретическую единицу, нацеленную</w:t>
      </w:r>
      <w:r w:rsidRPr="002921CC">
        <w:rPr>
          <w:rFonts w:eastAsiaTheme="minorHAnsi"/>
          <w:sz w:val="24"/>
          <w:szCs w:val="24"/>
          <w:lang w:val="ru-RU"/>
        </w:rPr>
        <w:t xml:space="preserve"> на формирование</w:t>
      </w:r>
      <w:r w:rsidR="002921CC" w:rsidRPr="002921CC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2921CC">
        <w:rPr>
          <w:rFonts w:eastAsiaTheme="minorHAnsi"/>
          <w:sz w:val="24"/>
          <w:szCs w:val="24"/>
          <w:lang w:val="ru-RU"/>
        </w:rPr>
        <w:t>определенного</w:t>
      </w:r>
      <w:proofErr w:type="spellEnd"/>
      <w:r w:rsidRPr="002921CC">
        <w:rPr>
          <w:rFonts w:eastAsiaTheme="minorHAnsi"/>
          <w:sz w:val="24"/>
          <w:szCs w:val="24"/>
          <w:lang w:val="ru-RU"/>
        </w:rPr>
        <w:t xml:space="preserve"> набора профессиональных действий, соответствующих профессиональному стандарту.</w:t>
      </w:r>
      <w:r w:rsidR="002921CC" w:rsidRPr="002921CC">
        <w:rPr>
          <w:rFonts w:eastAsiaTheme="minorHAnsi"/>
          <w:sz w:val="24"/>
          <w:szCs w:val="24"/>
          <w:lang w:val="ru-RU"/>
        </w:rPr>
        <w:t xml:space="preserve"> </w:t>
      </w:r>
    </w:p>
    <w:p w14:paraId="4E39A633" w14:textId="77777777" w:rsidR="00371F99" w:rsidRDefault="00EE2D6C" w:rsidP="00140FEB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val="ru-RU"/>
        </w:rPr>
      </w:pPr>
      <w:r w:rsidRPr="00371F99">
        <w:rPr>
          <w:rFonts w:eastAsiaTheme="minorHAnsi"/>
          <w:sz w:val="24"/>
          <w:szCs w:val="24"/>
          <w:lang w:val="ru-RU"/>
        </w:rPr>
        <w:t>В рамках Блока 1 реализуется с</w:t>
      </w:r>
      <w:r w:rsidR="002921CC" w:rsidRPr="00371F99">
        <w:rPr>
          <w:rFonts w:eastAsiaTheme="minorHAnsi"/>
          <w:sz w:val="24"/>
          <w:szCs w:val="24"/>
          <w:lang w:val="ru-RU"/>
        </w:rPr>
        <w:t>одержание Модуля 1 «Мировоззренческий»</w:t>
      </w:r>
      <w:r w:rsidR="00371F99" w:rsidRPr="00371F99">
        <w:rPr>
          <w:rFonts w:eastAsiaTheme="minorHAnsi"/>
          <w:sz w:val="24"/>
          <w:szCs w:val="24"/>
          <w:lang w:val="ru-RU"/>
        </w:rPr>
        <w:t xml:space="preserve"> (12 </w:t>
      </w:r>
      <w:proofErr w:type="spellStart"/>
      <w:r w:rsidR="00140FEB" w:rsidRPr="00371F99">
        <w:rPr>
          <w:rFonts w:eastAsiaTheme="minorHAnsi"/>
          <w:sz w:val="24"/>
          <w:szCs w:val="24"/>
          <w:lang w:val="ru-RU"/>
        </w:rPr>
        <w:t>з.е</w:t>
      </w:r>
      <w:proofErr w:type="spellEnd"/>
      <w:r w:rsidR="00140FEB" w:rsidRPr="00371F99">
        <w:rPr>
          <w:rFonts w:eastAsiaTheme="minorHAnsi"/>
          <w:sz w:val="24"/>
          <w:szCs w:val="24"/>
          <w:lang w:val="ru-RU"/>
        </w:rPr>
        <w:t>.</w:t>
      </w:r>
      <w:r w:rsidR="00371F99" w:rsidRPr="00371F99">
        <w:rPr>
          <w:rFonts w:eastAsiaTheme="minorHAnsi"/>
          <w:sz w:val="24"/>
          <w:szCs w:val="24"/>
          <w:lang w:val="ru-RU"/>
        </w:rPr>
        <w:t>), направленное</w:t>
      </w:r>
      <w:r w:rsidR="002921CC" w:rsidRPr="00371F99">
        <w:rPr>
          <w:rFonts w:eastAsiaTheme="minorHAnsi"/>
          <w:sz w:val="24"/>
          <w:szCs w:val="24"/>
          <w:lang w:val="ru-RU"/>
        </w:rPr>
        <w:t xml:space="preserve"> на формирование у бакалавров гуманистически-ориентированного мировоззрения, овладение культурой мышления, методологией теоретической и практической деятельности на основе базовых знаний о мире, человеке и обществе. </w:t>
      </w:r>
      <w:r w:rsidR="00FA555E" w:rsidRPr="00371F99">
        <w:rPr>
          <w:rFonts w:eastAsiaTheme="minorHAnsi"/>
          <w:sz w:val="24"/>
          <w:szCs w:val="24"/>
          <w:lang w:val="ru-RU"/>
        </w:rPr>
        <w:t xml:space="preserve">В ходе </w:t>
      </w:r>
      <w:r w:rsidR="002921CC" w:rsidRPr="00371F99">
        <w:rPr>
          <w:rFonts w:eastAsiaTheme="minorHAnsi"/>
          <w:sz w:val="24"/>
          <w:szCs w:val="24"/>
          <w:lang w:val="ru-RU"/>
        </w:rPr>
        <w:t xml:space="preserve">освоения модуля </w:t>
      </w:r>
      <w:r w:rsidR="00FA555E" w:rsidRPr="00371F99">
        <w:rPr>
          <w:rFonts w:eastAsiaTheme="minorHAnsi"/>
          <w:sz w:val="24"/>
          <w:szCs w:val="24"/>
          <w:lang w:val="ru-RU"/>
        </w:rPr>
        <w:t xml:space="preserve">студенты </w:t>
      </w:r>
      <w:r w:rsidR="002921CC" w:rsidRPr="00371F99">
        <w:rPr>
          <w:rFonts w:eastAsiaTheme="minorHAnsi"/>
          <w:sz w:val="24"/>
          <w:szCs w:val="24"/>
          <w:lang w:val="ru-RU"/>
        </w:rPr>
        <w:t xml:space="preserve">учатся осуществлять поиск, критический анализ информации и применять системный подход для решения поставленных задач, воспринимать межкультурное разнообразие общества в социально-историческом, этическом и философском контекстах. Модуль 1 «Мировоззренческий» включает обязательные для изучения дисциплины: </w:t>
      </w:r>
      <w:r w:rsidRPr="00371F99">
        <w:rPr>
          <w:rFonts w:eastAsiaTheme="minorHAnsi"/>
          <w:sz w:val="24"/>
          <w:szCs w:val="24"/>
          <w:lang w:val="ru-RU"/>
        </w:rPr>
        <w:t xml:space="preserve">история (история </w:t>
      </w:r>
      <w:r w:rsidR="00FA555E" w:rsidRPr="00371F99">
        <w:rPr>
          <w:rFonts w:eastAsiaTheme="minorHAnsi"/>
          <w:sz w:val="24"/>
          <w:szCs w:val="24"/>
          <w:lang w:val="ru-RU"/>
        </w:rPr>
        <w:t>Р</w:t>
      </w:r>
      <w:r w:rsidRPr="00371F99">
        <w:rPr>
          <w:rFonts w:eastAsiaTheme="minorHAnsi"/>
          <w:sz w:val="24"/>
          <w:szCs w:val="24"/>
          <w:lang w:val="ru-RU"/>
        </w:rPr>
        <w:t>оссии, всеобщая история), филос</w:t>
      </w:r>
      <w:r w:rsidR="00FA555E" w:rsidRPr="00371F99">
        <w:rPr>
          <w:rFonts w:eastAsiaTheme="minorHAnsi"/>
          <w:sz w:val="24"/>
          <w:szCs w:val="24"/>
          <w:lang w:val="ru-RU"/>
        </w:rPr>
        <w:t>офия, основы права и политология, культурология, естественнонаучная картина мира, социология</w:t>
      </w:r>
      <w:r w:rsidR="002921CC" w:rsidRPr="00371F99">
        <w:rPr>
          <w:rFonts w:eastAsiaTheme="minorHAnsi"/>
          <w:sz w:val="24"/>
          <w:szCs w:val="24"/>
          <w:lang w:val="ru-RU"/>
        </w:rPr>
        <w:t>. Модуль 2 «Коммуникативный»</w:t>
      </w:r>
      <w:r w:rsidR="00F346EE" w:rsidRPr="00371F99">
        <w:rPr>
          <w:rFonts w:eastAsiaTheme="minorHAnsi"/>
          <w:sz w:val="24"/>
          <w:szCs w:val="24"/>
          <w:lang w:val="ru-RU"/>
        </w:rPr>
        <w:t xml:space="preserve"> (20 </w:t>
      </w:r>
      <w:proofErr w:type="spellStart"/>
      <w:r w:rsidR="00F346EE" w:rsidRPr="00371F99">
        <w:rPr>
          <w:rFonts w:eastAsiaTheme="minorHAnsi"/>
          <w:sz w:val="24"/>
          <w:szCs w:val="24"/>
          <w:lang w:val="ru-RU"/>
        </w:rPr>
        <w:t>з.е</w:t>
      </w:r>
      <w:proofErr w:type="spellEnd"/>
      <w:r w:rsidR="00F346EE" w:rsidRPr="00371F99">
        <w:rPr>
          <w:rFonts w:eastAsiaTheme="minorHAnsi"/>
          <w:sz w:val="24"/>
          <w:szCs w:val="24"/>
          <w:lang w:val="ru-RU"/>
        </w:rPr>
        <w:t>.)</w:t>
      </w:r>
      <w:r w:rsidR="00D45838" w:rsidRPr="00371F99">
        <w:rPr>
          <w:rFonts w:eastAsiaTheme="minorHAnsi"/>
          <w:sz w:val="24"/>
          <w:szCs w:val="24"/>
          <w:lang w:val="ru-RU"/>
        </w:rPr>
        <w:t xml:space="preserve"> предполагает формирование у студентов основ коммуникативной компетентности, </w:t>
      </w:r>
      <w:r w:rsidR="00FA555E" w:rsidRPr="00371F99">
        <w:rPr>
          <w:rFonts w:eastAsiaTheme="minorHAnsi"/>
          <w:sz w:val="24"/>
          <w:szCs w:val="24"/>
          <w:lang w:val="ru-RU"/>
        </w:rPr>
        <w:t>обеспечивает ц</w:t>
      </w:r>
      <w:r w:rsidR="00D45838" w:rsidRPr="00371F99">
        <w:rPr>
          <w:rFonts w:eastAsiaTheme="minorHAnsi"/>
          <w:sz w:val="24"/>
          <w:szCs w:val="24"/>
          <w:lang w:val="ru-RU"/>
        </w:rPr>
        <w:t>елостное представление об основных проблемах, видах и формах профессиональной коммуникации, в том числе, межкультурной. Задачи Модуля 2 реализуются через учебные курсы: иностранный язык, русский язык и культура речи, информационно-коммуникационные технологии в образовании и социальной сфере, педагогическая риторик</w:t>
      </w:r>
      <w:r w:rsidR="00F346EE" w:rsidRPr="00371F99">
        <w:rPr>
          <w:rFonts w:eastAsiaTheme="minorHAnsi"/>
          <w:sz w:val="24"/>
          <w:szCs w:val="24"/>
          <w:lang w:val="ru-RU"/>
        </w:rPr>
        <w:t>а. Модуль 3 «Здоровья и безопасности</w:t>
      </w:r>
      <w:r w:rsidR="00D45838" w:rsidRPr="00371F99">
        <w:rPr>
          <w:rFonts w:eastAsiaTheme="minorHAnsi"/>
          <w:sz w:val="24"/>
          <w:szCs w:val="24"/>
          <w:lang w:val="ru-RU"/>
        </w:rPr>
        <w:t>»</w:t>
      </w:r>
      <w:r w:rsidR="00F346EE" w:rsidRPr="00371F99">
        <w:rPr>
          <w:rFonts w:eastAsiaTheme="minorHAnsi"/>
          <w:sz w:val="24"/>
          <w:szCs w:val="24"/>
          <w:lang w:val="ru-RU"/>
        </w:rPr>
        <w:t xml:space="preserve"> (8 </w:t>
      </w:r>
      <w:proofErr w:type="spellStart"/>
      <w:r w:rsidR="00F346EE" w:rsidRPr="00371F99">
        <w:rPr>
          <w:rFonts w:eastAsiaTheme="minorHAnsi"/>
          <w:sz w:val="24"/>
          <w:szCs w:val="24"/>
          <w:lang w:val="ru-RU"/>
        </w:rPr>
        <w:t>з.е</w:t>
      </w:r>
      <w:proofErr w:type="spellEnd"/>
      <w:r w:rsidR="00F346EE" w:rsidRPr="00371F99">
        <w:rPr>
          <w:rFonts w:eastAsiaTheme="minorHAnsi"/>
          <w:sz w:val="24"/>
          <w:szCs w:val="24"/>
          <w:lang w:val="ru-RU"/>
        </w:rPr>
        <w:t>.)</w:t>
      </w:r>
      <w:r w:rsidR="00D45838" w:rsidRPr="00371F99">
        <w:rPr>
          <w:rFonts w:eastAsiaTheme="minorHAnsi"/>
          <w:sz w:val="24"/>
          <w:szCs w:val="24"/>
          <w:lang w:val="ru-RU"/>
        </w:rPr>
        <w:t xml:space="preserve"> </w:t>
      </w:r>
      <w:r w:rsidR="00F346EE" w:rsidRPr="00371F99">
        <w:rPr>
          <w:rFonts w:eastAsiaTheme="minorHAnsi"/>
          <w:sz w:val="24"/>
          <w:szCs w:val="24"/>
          <w:lang w:val="ru-RU"/>
        </w:rPr>
        <w:t>н</w:t>
      </w:r>
      <w:r w:rsidR="00D45838" w:rsidRPr="00371F99">
        <w:rPr>
          <w:rFonts w:eastAsiaTheme="minorHAnsi"/>
          <w:sz w:val="24"/>
          <w:szCs w:val="24"/>
          <w:lang w:val="ru-RU"/>
        </w:rPr>
        <w:t xml:space="preserve">аправлен на формирование у студентов личного устойчивого стремления </w:t>
      </w:r>
      <w:r w:rsidR="00FA555E" w:rsidRPr="00371F99">
        <w:rPr>
          <w:rFonts w:eastAsiaTheme="minorHAnsi"/>
          <w:sz w:val="24"/>
          <w:szCs w:val="24"/>
          <w:lang w:val="ru-RU"/>
        </w:rPr>
        <w:t xml:space="preserve">к здоровому образу жизни, </w:t>
      </w:r>
      <w:r w:rsidR="00D45838" w:rsidRPr="00371F99">
        <w:rPr>
          <w:rFonts w:eastAsiaTheme="minorHAnsi"/>
          <w:sz w:val="24"/>
          <w:szCs w:val="24"/>
          <w:lang w:val="ru-RU"/>
        </w:rPr>
        <w:t>его обеспечению в обществе, в различных социальных средах и институтах.</w:t>
      </w:r>
      <w:r w:rsidR="00D45838" w:rsidRPr="00371F99">
        <w:rPr>
          <w:rFonts w:eastAsiaTheme="minorHAnsi"/>
          <w:b/>
          <w:bCs/>
          <w:sz w:val="24"/>
          <w:szCs w:val="24"/>
          <w:lang w:val="ru-RU"/>
        </w:rPr>
        <w:t xml:space="preserve"> </w:t>
      </w:r>
      <w:r w:rsidR="00D45838" w:rsidRPr="00371F99">
        <w:rPr>
          <w:rFonts w:eastAsiaTheme="minorHAnsi"/>
          <w:bCs/>
          <w:sz w:val="24"/>
          <w:szCs w:val="24"/>
          <w:lang w:val="ru-RU"/>
        </w:rPr>
        <w:t xml:space="preserve">Структура модуля </w:t>
      </w:r>
      <w:r w:rsidR="00D45838" w:rsidRPr="00371F99">
        <w:rPr>
          <w:rFonts w:eastAsiaTheme="minorHAnsi"/>
          <w:sz w:val="24"/>
          <w:szCs w:val="24"/>
          <w:lang w:val="ru-RU"/>
        </w:rPr>
        <w:t xml:space="preserve">определяется его местом в </w:t>
      </w:r>
      <w:r w:rsidR="00D45838" w:rsidRPr="00371F99">
        <w:rPr>
          <w:rFonts w:eastAsiaTheme="minorHAnsi"/>
          <w:sz w:val="24"/>
          <w:szCs w:val="24"/>
          <w:lang w:val="ru-RU"/>
        </w:rPr>
        <w:lastRenderedPageBreak/>
        <w:t xml:space="preserve">образовательной программе и содержанием формируемых </w:t>
      </w:r>
      <w:r w:rsidR="00371F99" w:rsidRPr="00371F99">
        <w:rPr>
          <w:rFonts w:eastAsiaTheme="minorHAnsi"/>
          <w:sz w:val="24"/>
          <w:szCs w:val="24"/>
          <w:lang w:val="ru-RU"/>
        </w:rPr>
        <w:t>компетенций, которые</w:t>
      </w:r>
      <w:r w:rsidR="00D45838" w:rsidRPr="00371F99">
        <w:rPr>
          <w:rFonts w:eastAsiaTheme="minorHAnsi"/>
          <w:sz w:val="24"/>
          <w:szCs w:val="24"/>
          <w:lang w:val="ru-RU"/>
        </w:rPr>
        <w:t xml:space="preserve"> распределяются </w:t>
      </w:r>
      <w:r w:rsidR="00FA555E" w:rsidRPr="00371F99">
        <w:rPr>
          <w:rFonts w:eastAsiaTheme="minorHAnsi"/>
          <w:sz w:val="24"/>
          <w:szCs w:val="24"/>
          <w:lang w:val="ru-RU"/>
        </w:rPr>
        <w:t xml:space="preserve">между </w:t>
      </w:r>
      <w:r w:rsidR="00D0297D" w:rsidRPr="00371F99">
        <w:rPr>
          <w:rFonts w:eastAsiaTheme="minorHAnsi"/>
          <w:sz w:val="24"/>
          <w:szCs w:val="24"/>
          <w:lang w:val="ru-RU"/>
        </w:rPr>
        <w:t>таким</w:t>
      </w:r>
      <w:r w:rsidR="00FA555E" w:rsidRPr="00371F99">
        <w:rPr>
          <w:rFonts w:eastAsiaTheme="minorHAnsi"/>
          <w:sz w:val="24"/>
          <w:szCs w:val="24"/>
          <w:lang w:val="ru-RU"/>
        </w:rPr>
        <w:t>и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 учебным</w:t>
      </w:r>
      <w:r w:rsidR="00FA555E" w:rsidRPr="00371F99">
        <w:rPr>
          <w:rFonts w:eastAsiaTheme="minorHAnsi"/>
          <w:sz w:val="24"/>
          <w:szCs w:val="24"/>
          <w:lang w:val="ru-RU"/>
        </w:rPr>
        <w:t>и</w:t>
      </w:r>
      <w:r w:rsidR="00D45838" w:rsidRPr="00371F99">
        <w:rPr>
          <w:rFonts w:eastAsiaTheme="minorHAnsi"/>
          <w:sz w:val="24"/>
          <w:szCs w:val="24"/>
          <w:lang w:val="ru-RU"/>
        </w:rPr>
        <w:t xml:space="preserve"> курсам</w:t>
      </w:r>
      <w:r w:rsidR="00FA555E" w:rsidRPr="00371F99">
        <w:rPr>
          <w:rFonts w:eastAsiaTheme="minorHAnsi"/>
          <w:sz w:val="24"/>
          <w:szCs w:val="24"/>
          <w:lang w:val="ru-RU"/>
        </w:rPr>
        <w:t>и</w:t>
      </w:r>
      <w:r w:rsidR="00D45838" w:rsidRPr="00371F99">
        <w:rPr>
          <w:rFonts w:eastAsiaTheme="minorHAnsi"/>
          <w:sz w:val="24"/>
          <w:szCs w:val="24"/>
          <w:lang w:val="ru-RU"/>
        </w:rPr>
        <w:t xml:space="preserve">: </w:t>
      </w:r>
      <w:r w:rsidR="00F346EE" w:rsidRPr="00371F99">
        <w:rPr>
          <w:sz w:val="24"/>
          <w:szCs w:val="24"/>
          <w:lang w:val="ru-RU"/>
        </w:rPr>
        <w:t>возрастная анатомия, физиология и гигиена</w:t>
      </w:r>
      <w:r w:rsidR="00D45838" w:rsidRPr="00371F99">
        <w:rPr>
          <w:rFonts w:eastAsiaTheme="minorHAnsi"/>
          <w:sz w:val="24"/>
          <w:szCs w:val="24"/>
          <w:lang w:val="ru-RU"/>
        </w:rPr>
        <w:t xml:space="preserve">, </w:t>
      </w:r>
      <w:r w:rsidR="00F346EE" w:rsidRPr="00371F99">
        <w:rPr>
          <w:sz w:val="24"/>
          <w:szCs w:val="24"/>
          <w:lang w:val="ru-RU"/>
        </w:rPr>
        <w:t>основы медицинских знаний</w:t>
      </w:r>
      <w:r w:rsidR="00D45838" w:rsidRPr="00371F99">
        <w:rPr>
          <w:rFonts w:eastAsiaTheme="minorHAnsi"/>
          <w:sz w:val="24"/>
          <w:szCs w:val="24"/>
          <w:lang w:val="ru-RU"/>
        </w:rPr>
        <w:t xml:space="preserve">, безопасность жизнедеятельности, физическая культура и спорт (в </w:t>
      </w:r>
      <w:proofErr w:type="spellStart"/>
      <w:r w:rsidR="00D45838" w:rsidRPr="00371F99">
        <w:rPr>
          <w:rFonts w:eastAsiaTheme="minorHAnsi"/>
          <w:sz w:val="24"/>
          <w:szCs w:val="24"/>
          <w:lang w:val="ru-RU"/>
        </w:rPr>
        <w:t>объеме</w:t>
      </w:r>
      <w:proofErr w:type="spellEnd"/>
      <w:r w:rsidR="00D45838" w:rsidRPr="00371F99">
        <w:rPr>
          <w:rFonts w:eastAsiaTheme="minorHAnsi"/>
          <w:sz w:val="24"/>
          <w:szCs w:val="24"/>
          <w:lang w:val="ru-RU"/>
        </w:rPr>
        <w:t xml:space="preserve"> 328 часов). Модуль 4 «</w:t>
      </w:r>
      <w:r w:rsidR="00F346EE" w:rsidRPr="00371F99">
        <w:rPr>
          <w:sz w:val="24"/>
          <w:szCs w:val="24"/>
          <w:lang w:val="ru-RU"/>
        </w:rPr>
        <w:t>Психолого-педагогический модуль</w:t>
      </w:r>
      <w:r w:rsidR="00D0297D" w:rsidRPr="00371F99">
        <w:rPr>
          <w:rFonts w:eastAsiaTheme="minorHAnsi"/>
          <w:sz w:val="24"/>
          <w:szCs w:val="24"/>
          <w:lang w:val="ru-RU"/>
        </w:rPr>
        <w:t>»</w:t>
      </w:r>
      <w:r w:rsidR="00F346EE" w:rsidRPr="00371F99">
        <w:rPr>
          <w:rFonts w:eastAsiaTheme="minorHAnsi"/>
          <w:sz w:val="24"/>
          <w:szCs w:val="24"/>
          <w:lang w:val="ru-RU"/>
        </w:rPr>
        <w:t xml:space="preserve"> (28 </w:t>
      </w:r>
      <w:proofErr w:type="spellStart"/>
      <w:r w:rsidR="00F346EE" w:rsidRPr="00371F99">
        <w:rPr>
          <w:rFonts w:eastAsiaTheme="minorHAnsi"/>
          <w:sz w:val="24"/>
          <w:szCs w:val="24"/>
          <w:lang w:val="ru-RU"/>
        </w:rPr>
        <w:t>з.е</w:t>
      </w:r>
      <w:proofErr w:type="spellEnd"/>
      <w:r w:rsidR="00F346EE" w:rsidRPr="00371F99">
        <w:rPr>
          <w:rFonts w:eastAsiaTheme="minorHAnsi"/>
          <w:sz w:val="24"/>
          <w:szCs w:val="24"/>
          <w:lang w:val="ru-RU"/>
        </w:rPr>
        <w:t>.)</w:t>
      </w:r>
      <w:r w:rsidR="00371F99">
        <w:rPr>
          <w:rFonts w:eastAsiaTheme="minorHAnsi"/>
          <w:sz w:val="24"/>
          <w:szCs w:val="24"/>
          <w:lang w:val="ru-RU"/>
        </w:rPr>
        <w:t>.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 </w:t>
      </w:r>
      <w:r w:rsidR="00D45838" w:rsidRPr="00371F99">
        <w:rPr>
          <w:rFonts w:eastAsiaTheme="minorHAnsi"/>
          <w:bCs/>
          <w:iCs/>
          <w:sz w:val="24"/>
          <w:szCs w:val="24"/>
          <w:lang w:val="ru-RU"/>
        </w:rPr>
        <w:t>Структура модуля определяется его местом в образовательной программе и содержанием формируемых</w:t>
      </w:r>
      <w:r w:rsidR="00D45838" w:rsidRPr="00371F99">
        <w:rPr>
          <w:rFonts w:eastAsiaTheme="minorHAnsi"/>
          <w:sz w:val="24"/>
          <w:szCs w:val="24"/>
          <w:lang w:val="ru-RU"/>
        </w:rPr>
        <w:t xml:space="preserve"> </w:t>
      </w:r>
      <w:r w:rsidR="00D45838" w:rsidRPr="00371F99">
        <w:rPr>
          <w:rFonts w:eastAsiaTheme="minorHAnsi"/>
          <w:bCs/>
          <w:iCs/>
          <w:sz w:val="24"/>
          <w:szCs w:val="24"/>
          <w:lang w:val="ru-RU"/>
        </w:rPr>
        <w:t xml:space="preserve">компетенций. </w:t>
      </w:r>
      <w:r w:rsidR="00FA555E" w:rsidRPr="00371F99">
        <w:rPr>
          <w:rFonts w:eastAsiaTheme="minorHAnsi"/>
          <w:sz w:val="24"/>
          <w:szCs w:val="24"/>
          <w:lang w:val="ru-RU"/>
        </w:rPr>
        <w:t xml:space="preserve">Предполагаемые учебные курсы: </w:t>
      </w:r>
      <w:r w:rsidR="00371F99" w:rsidRPr="00371F99">
        <w:rPr>
          <w:sz w:val="24"/>
          <w:szCs w:val="24"/>
          <w:lang w:val="ru-RU"/>
        </w:rPr>
        <w:t>психология (психология общая, возрастная психология и психология развития, социальная психология детства, педагогическая психология)</w:t>
      </w:r>
      <w:r w:rsidR="00371F99" w:rsidRPr="00371F99">
        <w:rPr>
          <w:rFonts w:eastAsiaTheme="minorHAnsi"/>
          <w:sz w:val="24"/>
          <w:szCs w:val="24"/>
          <w:lang w:val="ru-RU"/>
        </w:rPr>
        <w:t xml:space="preserve">, </w:t>
      </w:r>
      <w:r w:rsidR="00371F99" w:rsidRPr="00371F99">
        <w:rPr>
          <w:sz w:val="24"/>
          <w:szCs w:val="24"/>
          <w:lang w:val="ru-RU"/>
        </w:rPr>
        <w:t>педагогика (педагогика общая, история педагогики, сравнительная педагогика)</w:t>
      </w:r>
      <w:r w:rsidR="00371F99" w:rsidRPr="00371F99">
        <w:rPr>
          <w:rFonts w:eastAsiaTheme="minorHAnsi"/>
          <w:sz w:val="24"/>
          <w:szCs w:val="24"/>
          <w:lang w:val="ru-RU"/>
        </w:rPr>
        <w:t xml:space="preserve">, </w:t>
      </w:r>
      <w:r w:rsidR="00371F99" w:rsidRPr="00371F99">
        <w:rPr>
          <w:sz w:val="24"/>
          <w:szCs w:val="24"/>
          <w:lang w:val="ru-RU"/>
        </w:rPr>
        <w:t xml:space="preserve">обучение </w:t>
      </w:r>
      <w:r w:rsidR="00B4375B" w:rsidRPr="00371F99">
        <w:rPr>
          <w:sz w:val="24"/>
          <w:szCs w:val="24"/>
          <w:lang w:val="ru-RU"/>
        </w:rPr>
        <w:t xml:space="preserve">лиц с ОВЗ, </w:t>
      </w:r>
      <w:r w:rsidR="00371F99" w:rsidRPr="00371F99">
        <w:rPr>
          <w:sz w:val="24"/>
          <w:szCs w:val="24"/>
          <w:lang w:val="ru-RU"/>
        </w:rPr>
        <w:t>орга</w:t>
      </w:r>
      <w:r w:rsidR="00B4375B" w:rsidRPr="00371F99">
        <w:rPr>
          <w:sz w:val="24"/>
          <w:szCs w:val="24"/>
          <w:lang w:val="ru-RU"/>
        </w:rPr>
        <w:t xml:space="preserve">низация психолого-педагогических </w:t>
      </w:r>
      <w:r w:rsidR="00371F99">
        <w:rPr>
          <w:sz w:val="24"/>
          <w:szCs w:val="24"/>
          <w:lang w:val="ru-RU"/>
        </w:rPr>
        <w:t>исследований.</w:t>
      </w:r>
      <w:r w:rsidR="00371F99" w:rsidRPr="00371F99">
        <w:rPr>
          <w:sz w:val="24"/>
          <w:szCs w:val="24"/>
          <w:lang w:val="ru-RU"/>
        </w:rPr>
        <w:t xml:space="preserve"> </w:t>
      </w:r>
      <w:r w:rsidR="00B4375B" w:rsidRPr="00371F99">
        <w:rPr>
          <w:rFonts w:eastAsiaTheme="minorHAnsi"/>
          <w:sz w:val="24"/>
          <w:szCs w:val="24"/>
          <w:lang w:val="ru-RU"/>
        </w:rPr>
        <w:t>Модуль 5</w:t>
      </w:r>
      <w:r w:rsidR="00FD5467" w:rsidRPr="00371F99">
        <w:rPr>
          <w:sz w:val="24"/>
          <w:szCs w:val="24"/>
          <w:lang w:val="ru-RU"/>
        </w:rPr>
        <w:t xml:space="preserve"> </w:t>
      </w:r>
      <w:r w:rsidR="00371F99">
        <w:rPr>
          <w:sz w:val="24"/>
          <w:szCs w:val="24"/>
          <w:lang w:val="ru-RU"/>
        </w:rPr>
        <w:t>«</w:t>
      </w:r>
      <w:r w:rsidR="00FD5467" w:rsidRPr="00371F99">
        <w:rPr>
          <w:sz w:val="24"/>
          <w:szCs w:val="24"/>
          <w:lang w:val="ru-RU"/>
        </w:rPr>
        <w:t>Воспитательная деятельность</w:t>
      </w:r>
      <w:r w:rsidR="00371F99">
        <w:rPr>
          <w:sz w:val="24"/>
          <w:szCs w:val="24"/>
          <w:lang w:val="ru-RU"/>
        </w:rPr>
        <w:t>»</w:t>
      </w:r>
      <w:r w:rsidR="00B4375B" w:rsidRPr="00371F99">
        <w:rPr>
          <w:sz w:val="24"/>
          <w:szCs w:val="24"/>
          <w:lang w:val="ru-RU"/>
        </w:rPr>
        <w:t xml:space="preserve"> (6 </w:t>
      </w:r>
      <w:proofErr w:type="spellStart"/>
      <w:r w:rsidR="00B4375B" w:rsidRPr="00371F99">
        <w:rPr>
          <w:sz w:val="24"/>
          <w:szCs w:val="24"/>
          <w:lang w:val="ru-RU"/>
        </w:rPr>
        <w:t>з.е</w:t>
      </w:r>
      <w:proofErr w:type="spellEnd"/>
      <w:r w:rsidR="00B4375B" w:rsidRPr="00371F99">
        <w:rPr>
          <w:sz w:val="24"/>
          <w:szCs w:val="24"/>
          <w:lang w:val="ru-RU"/>
        </w:rPr>
        <w:t>.)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 </w:t>
      </w:r>
      <w:r w:rsidR="00FA555E" w:rsidRPr="00371F99">
        <w:rPr>
          <w:rFonts w:eastAsiaTheme="minorHAnsi"/>
          <w:sz w:val="24"/>
          <w:szCs w:val="24"/>
          <w:lang w:val="ru-RU"/>
        </w:rPr>
        <w:t>–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 при изучении данного модуля бакалавры осваивают </w:t>
      </w:r>
      <w:r w:rsidR="00371F99" w:rsidRPr="00371F99">
        <w:rPr>
          <w:rFonts w:eastAsiaTheme="minorHAnsi"/>
          <w:sz w:val="24"/>
          <w:szCs w:val="24"/>
          <w:lang w:val="ru-RU"/>
        </w:rPr>
        <w:t>теорию и практику воспитательной работы с детьми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. </w:t>
      </w:r>
      <w:r w:rsidR="00FA555E" w:rsidRPr="00371F99">
        <w:rPr>
          <w:rFonts w:eastAsiaTheme="minorHAnsi"/>
          <w:sz w:val="24"/>
          <w:szCs w:val="24"/>
          <w:lang w:val="ru-RU"/>
        </w:rPr>
        <w:t>Со</w:t>
      </w:r>
      <w:r w:rsidR="00140FEB" w:rsidRPr="00371F99">
        <w:rPr>
          <w:rFonts w:eastAsiaTheme="minorHAnsi"/>
          <w:sz w:val="24"/>
          <w:szCs w:val="24"/>
          <w:lang w:val="ru-RU"/>
        </w:rPr>
        <w:t xml:space="preserve">держание Модуля 5 представлено </w:t>
      </w:r>
      <w:r w:rsidR="00FA555E" w:rsidRPr="00371F99">
        <w:rPr>
          <w:rFonts w:eastAsiaTheme="minorHAnsi"/>
          <w:sz w:val="24"/>
          <w:szCs w:val="24"/>
          <w:lang w:val="ru-RU"/>
        </w:rPr>
        <w:t xml:space="preserve">в учебных курсах: </w:t>
      </w:r>
      <w:r w:rsidR="00371F99" w:rsidRPr="00371F99">
        <w:rPr>
          <w:sz w:val="24"/>
          <w:szCs w:val="24"/>
          <w:lang w:val="ru-RU"/>
        </w:rPr>
        <w:t>социокультурные модели воспитания</w:t>
      </w:r>
      <w:r w:rsidR="00371F99" w:rsidRPr="00371F99">
        <w:rPr>
          <w:rFonts w:eastAsiaTheme="minorHAnsi"/>
          <w:sz w:val="24"/>
          <w:szCs w:val="24"/>
          <w:lang w:val="ru-RU"/>
        </w:rPr>
        <w:t xml:space="preserve">, </w:t>
      </w:r>
      <w:r w:rsidR="00371F99" w:rsidRPr="00371F99">
        <w:rPr>
          <w:sz w:val="24"/>
          <w:szCs w:val="24"/>
          <w:lang w:val="ru-RU"/>
        </w:rPr>
        <w:t>основы духовно-нравственного воспитания, основы вожатской деятельности</w:t>
      </w:r>
      <w:r w:rsidR="00B4375B" w:rsidRPr="00371F99">
        <w:rPr>
          <w:sz w:val="24"/>
          <w:szCs w:val="24"/>
          <w:lang w:val="ru-RU"/>
        </w:rPr>
        <w:t xml:space="preserve">. </w:t>
      </w:r>
      <w:r w:rsidR="00FA555E" w:rsidRPr="00371F99">
        <w:rPr>
          <w:rFonts w:eastAsiaTheme="minorHAnsi"/>
          <w:sz w:val="24"/>
          <w:szCs w:val="24"/>
          <w:lang w:val="ru-RU"/>
        </w:rPr>
        <w:t xml:space="preserve"> </w:t>
      </w:r>
      <w:r w:rsidR="00B4375B" w:rsidRPr="00371F99">
        <w:rPr>
          <w:sz w:val="24"/>
          <w:szCs w:val="24"/>
          <w:lang w:val="ru-RU"/>
        </w:rPr>
        <w:t xml:space="preserve">Модуль </w:t>
      </w:r>
      <w:r w:rsidR="00371F99">
        <w:rPr>
          <w:sz w:val="24"/>
          <w:szCs w:val="24"/>
          <w:lang w:val="ru-RU"/>
        </w:rPr>
        <w:t>6</w:t>
      </w:r>
      <w:r w:rsidR="00B4375B" w:rsidRPr="00371F99">
        <w:rPr>
          <w:sz w:val="24"/>
          <w:szCs w:val="24"/>
          <w:lang w:val="ru-RU"/>
        </w:rPr>
        <w:t xml:space="preserve"> «Введение в профессиональную деятельность» (4 </w:t>
      </w:r>
      <w:proofErr w:type="spellStart"/>
      <w:r w:rsidR="00B4375B" w:rsidRPr="00371F99">
        <w:rPr>
          <w:sz w:val="24"/>
          <w:szCs w:val="24"/>
          <w:lang w:val="ru-RU"/>
        </w:rPr>
        <w:t>з.е</w:t>
      </w:r>
      <w:proofErr w:type="spellEnd"/>
      <w:r w:rsidR="00B4375B" w:rsidRPr="00371F99">
        <w:rPr>
          <w:sz w:val="24"/>
          <w:szCs w:val="24"/>
          <w:lang w:val="ru-RU"/>
        </w:rPr>
        <w:t xml:space="preserve">.) реализует содержание через учебные курсы: </w:t>
      </w:r>
      <w:r w:rsidR="00371F99" w:rsidRPr="00371F99">
        <w:rPr>
          <w:sz w:val="24"/>
          <w:szCs w:val="24"/>
          <w:lang w:val="ru-RU"/>
        </w:rPr>
        <w:t xml:space="preserve">педагог в глобальном мировом пространстве, детство как </w:t>
      </w:r>
      <w:r w:rsidR="00B4375B" w:rsidRPr="00371F99">
        <w:rPr>
          <w:sz w:val="24"/>
          <w:szCs w:val="24"/>
          <w:lang w:val="ru-RU"/>
        </w:rPr>
        <w:t>социокультурный феномен.</w:t>
      </w:r>
      <w:r w:rsidR="00FD5467" w:rsidRPr="00371F99">
        <w:rPr>
          <w:sz w:val="24"/>
          <w:szCs w:val="24"/>
          <w:lang w:val="ru-RU"/>
        </w:rPr>
        <w:t xml:space="preserve"> </w:t>
      </w:r>
      <w:r w:rsidR="00D0297D" w:rsidRPr="00371F99">
        <w:rPr>
          <w:rFonts w:eastAsiaTheme="minorHAnsi"/>
          <w:bCs/>
          <w:sz w:val="24"/>
          <w:szCs w:val="24"/>
          <w:lang w:val="ru-RU"/>
        </w:rPr>
        <w:t>Модуль 7 «</w:t>
      </w:r>
      <w:r w:rsidR="00B4375B" w:rsidRPr="00371F99">
        <w:rPr>
          <w:sz w:val="24"/>
          <w:szCs w:val="24"/>
          <w:lang w:val="ru-RU"/>
        </w:rPr>
        <w:t>Дошкольное образование</w:t>
      </w:r>
      <w:r w:rsidR="00D0297D" w:rsidRPr="00371F99">
        <w:rPr>
          <w:rFonts w:eastAsiaTheme="minorHAnsi"/>
          <w:bCs/>
          <w:sz w:val="24"/>
          <w:szCs w:val="24"/>
          <w:lang w:val="ru-RU"/>
        </w:rPr>
        <w:t xml:space="preserve">» </w:t>
      </w:r>
      <w:r w:rsidR="00B4375B" w:rsidRPr="00371F99">
        <w:rPr>
          <w:rFonts w:eastAsiaTheme="minorHAnsi"/>
          <w:bCs/>
          <w:sz w:val="24"/>
          <w:szCs w:val="24"/>
          <w:lang w:val="ru-RU"/>
        </w:rPr>
        <w:t xml:space="preserve">(49 </w:t>
      </w:r>
      <w:proofErr w:type="spellStart"/>
      <w:r w:rsidR="00B4375B" w:rsidRPr="00371F99">
        <w:rPr>
          <w:rFonts w:eastAsiaTheme="minorHAnsi"/>
          <w:bCs/>
          <w:sz w:val="24"/>
          <w:szCs w:val="24"/>
          <w:lang w:val="ru-RU"/>
        </w:rPr>
        <w:t>з.е</w:t>
      </w:r>
      <w:proofErr w:type="spellEnd"/>
      <w:r w:rsidR="00B4375B" w:rsidRPr="00371F99">
        <w:rPr>
          <w:rFonts w:eastAsiaTheme="minorHAnsi"/>
          <w:bCs/>
          <w:sz w:val="24"/>
          <w:szCs w:val="24"/>
          <w:lang w:val="ru-RU"/>
        </w:rPr>
        <w:t xml:space="preserve">.) </w:t>
      </w:r>
      <w:r w:rsidR="00D0297D" w:rsidRPr="00371F99">
        <w:rPr>
          <w:rFonts w:eastAsiaTheme="minorHAnsi"/>
          <w:bCs/>
          <w:sz w:val="24"/>
          <w:szCs w:val="24"/>
          <w:lang w:val="ru-RU"/>
        </w:rPr>
        <w:t xml:space="preserve">предполагает реализацию </w:t>
      </w:r>
      <w:r w:rsidR="00AA2BEE" w:rsidRPr="00371F99">
        <w:rPr>
          <w:rFonts w:eastAsiaTheme="minorHAnsi"/>
          <w:bCs/>
          <w:sz w:val="24"/>
          <w:szCs w:val="24"/>
          <w:lang w:val="ru-RU"/>
        </w:rPr>
        <w:t>с</w:t>
      </w:r>
      <w:r w:rsidR="00D0297D" w:rsidRPr="00371F99">
        <w:rPr>
          <w:rFonts w:eastAsiaTheme="minorHAnsi"/>
          <w:bCs/>
          <w:sz w:val="24"/>
          <w:szCs w:val="24"/>
          <w:lang w:val="ru-RU"/>
        </w:rPr>
        <w:t>одержания в учебных курсах: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 </w:t>
      </w:r>
      <w:r w:rsidR="00B4375B" w:rsidRPr="00371F99">
        <w:rPr>
          <w:sz w:val="24"/>
          <w:szCs w:val="24"/>
          <w:lang w:val="ru-RU"/>
        </w:rPr>
        <w:t>Системы дошкольного образования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, </w:t>
      </w:r>
      <w:r w:rsidR="00B4375B" w:rsidRPr="00371F99">
        <w:rPr>
          <w:sz w:val="24"/>
          <w:szCs w:val="24"/>
          <w:lang w:val="ru-RU"/>
        </w:rPr>
        <w:t xml:space="preserve">Психология дошкольного детства,  Психологическая диагностика детского развития: норма и отклонения,   Дошкольная педагогика с диагностикой, Развитие и воспитание детей раннего возраста в семье и образовательной организации,  Образовательные программы дошкольного образования,  Физическое воспитание и оздоровительные технологии в дошкольном образовании, </w:t>
      </w:r>
      <w:r w:rsidR="00371F99" w:rsidRPr="00371F99">
        <w:rPr>
          <w:sz w:val="24"/>
          <w:szCs w:val="24"/>
          <w:lang w:val="ru-RU"/>
        </w:rPr>
        <w:t xml:space="preserve">развитие речи в дошкольном возрасте, литературное образование дошкольников, экологическое образование детей дошкольного возраста, математическое развитие дошкольников,  художественно-эстетическое развитие дошкольников, </w:t>
      </w:r>
      <w:proofErr w:type="spellStart"/>
      <w:r w:rsidR="00371F99" w:rsidRPr="00371F99">
        <w:rPr>
          <w:sz w:val="24"/>
          <w:szCs w:val="24"/>
          <w:lang w:val="ru-RU"/>
        </w:rPr>
        <w:t>партнерское</w:t>
      </w:r>
      <w:proofErr w:type="spellEnd"/>
      <w:r w:rsidR="00371F99" w:rsidRPr="00371F99">
        <w:rPr>
          <w:sz w:val="24"/>
          <w:szCs w:val="24"/>
          <w:lang w:val="ru-RU"/>
        </w:rPr>
        <w:t xml:space="preserve"> взаимодействие с родителями детей раннего и дошкольного возраста</w:t>
      </w:r>
      <w:r w:rsidR="00A927C1" w:rsidRPr="00371F99">
        <w:rPr>
          <w:sz w:val="24"/>
          <w:szCs w:val="24"/>
          <w:lang w:val="ru-RU"/>
        </w:rPr>
        <w:t>.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 Модуль 8. «</w:t>
      </w:r>
      <w:r w:rsidR="00D0533C" w:rsidRPr="00371F99">
        <w:rPr>
          <w:rFonts w:eastAsiaTheme="minorHAnsi"/>
          <w:sz w:val="24"/>
          <w:szCs w:val="24"/>
          <w:lang w:val="ru-RU"/>
        </w:rPr>
        <w:t>Иностранный язык</w:t>
      </w:r>
      <w:r w:rsidR="00D0297D" w:rsidRPr="00371F99">
        <w:rPr>
          <w:rFonts w:eastAsiaTheme="minorHAnsi"/>
          <w:sz w:val="24"/>
          <w:szCs w:val="24"/>
          <w:lang w:val="ru-RU"/>
        </w:rPr>
        <w:t>»</w:t>
      </w:r>
      <w:r w:rsidR="00D0533C" w:rsidRPr="00371F99">
        <w:rPr>
          <w:rFonts w:eastAsiaTheme="minorHAnsi"/>
          <w:sz w:val="24"/>
          <w:szCs w:val="24"/>
          <w:lang w:val="ru-RU"/>
        </w:rPr>
        <w:t xml:space="preserve"> (53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="00D0297D" w:rsidRPr="00371F99">
        <w:rPr>
          <w:rFonts w:eastAsiaTheme="minorHAnsi"/>
          <w:sz w:val="24"/>
          <w:szCs w:val="24"/>
          <w:lang w:val="ru-RU"/>
        </w:rPr>
        <w:t>з.е</w:t>
      </w:r>
      <w:proofErr w:type="spellEnd"/>
      <w:r w:rsidR="00D0297D" w:rsidRPr="00371F99">
        <w:rPr>
          <w:rFonts w:eastAsiaTheme="minorHAnsi"/>
          <w:sz w:val="24"/>
          <w:szCs w:val="24"/>
          <w:lang w:val="ru-RU"/>
        </w:rPr>
        <w:t xml:space="preserve">.) </w:t>
      </w:r>
      <w:r w:rsidR="00371F99" w:rsidRPr="00371F99">
        <w:rPr>
          <w:rFonts w:eastAsiaTheme="minorHAnsi"/>
          <w:sz w:val="24"/>
          <w:szCs w:val="24"/>
          <w:lang w:val="ru-RU"/>
        </w:rPr>
        <w:t>н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аправлен на формирование способности осуществлять профессиональную деятельность, реализующую сопровождение процесса </w:t>
      </w:r>
      <w:proofErr w:type="spellStart"/>
      <w:r w:rsidR="00D0533C" w:rsidRPr="00371F99">
        <w:rPr>
          <w:rFonts w:eastAsiaTheme="minorHAnsi"/>
          <w:sz w:val="24"/>
          <w:szCs w:val="24"/>
          <w:lang w:val="ru-RU"/>
        </w:rPr>
        <w:t>билингвального</w:t>
      </w:r>
      <w:proofErr w:type="spellEnd"/>
      <w:r w:rsidR="00D0533C" w:rsidRPr="00371F99">
        <w:rPr>
          <w:rFonts w:eastAsiaTheme="minorHAnsi"/>
          <w:sz w:val="24"/>
          <w:szCs w:val="24"/>
          <w:lang w:val="ru-RU"/>
        </w:rPr>
        <w:t xml:space="preserve"> 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развития, обучения, воспитания и социализации обучающихся и воспитанников в соответствии с требованиями </w:t>
      </w:r>
      <w:r w:rsidR="00371F99" w:rsidRPr="00371F99">
        <w:rPr>
          <w:rFonts w:eastAsiaTheme="minorHAnsi"/>
          <w:sz w:val="24"/>
          <w:szCs w:val="24"/>
          <w:lang w:val="ru-RU"/>
        </w:rPr>
        <w:t>Ф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едеральных </w:t>
      </w:r>
      <w:r w:rsidR="00371F99" w:rsidRPr="00371F99">
        <w:rPr>
          <w:rFonts w:eastAsiaTheme="minorHAnsi"/>
          <w:sz w:val="24"/>
          <w:szCs w:val="24"/>
          <w:lang w:val="ru-RU"/>
        </w:rPr>
        <w:t>Г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осударственных </w:t>
      </w:r>
      <w:r w:rsidR="00371F99" w:rsidRPr="00371F99">
        <w:rPr>
          <w:rFonts w:eastAsiaTheme="minorHAnsi"/>
          <w:sz w:val="24"/>
          <w:szCs w:val="24"/>
          <w:lang w:val="ru-RU"/>
        </w:rPr>
        <w:t>О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бразовательных </w:t>
      </w:r>
      <w:r w:rsidR="00371F99" w:rsidRPr="00371F99">
        <w:rPr>
          <w:rFonts w:eastAsiaTheme="minorHAnsi"/>
          <w:sz w:val="24"/>
          <w:szCs w:val="24"/>
          <w:lang w:val="ru-RU"/>
        </w:rPr>
        <w:t>С</w:t>
      </w:r>
      <w:r w:rsidR="00D0297D" w:rsidRPr="00371F99">
        <w:rPr>
          <w:rFonts w:eastAsiaTheme="minorHAnsi"/>
          <w:sz w:val="24"/>
          <w:szCs w:val="24"/>
          <w:lang w:val="ru-RU"/>
        </w:rPr>
        <w:t xml:space="preserve">тандартов общего образования соответствующего уровня. Реализуется через учебные курсы: </w:t>
      </w:r>
      <w:r w:rsidR="00371F99" w:rsidRPr="0058717E">
        <w:rPr>
          <w:sz w:val="24"/>
          <w:szCs w:val="24"/>
          <w:lang w:val="ru-RU"/>
        </w:rPr>
        <w:t>практическая фонетика</w:t>
      </w:r>
      <w:r w:rsidR="00371F99" w:rsidRPr="0058717E">
        <w:rPr>
          <w:rFonts w:eastAsiaTheme="minorHAnsi"/>
          <w:sz w:val="24"/>
          <w:szCs w:val="24"/>
          <w:lang w:val="ru-RU"/>
        </w:rPr>
        <w:t xml:space="preserve">, </w:t>
      </w:r>
      <w:r w:rsidR="00371F99" w:rsidRPr="0058717E">
        <w:rPr>
          <w:sz w:val="24"/>
          <w:szCs w:val="24"/>
          <w:lang w:val="ru-RU"/>
        </w:rPr>
        <w:t>практическая грамматика</w:t>
      </w:r>
      <w:r w:rsidR="00371F99" w:rsidRPr="0058717E">
        <w:rPr>
          <w:rFonts w:eastAsiaTheme="minorHAnsi"/>
          <w:sz w:val="24"/>
          <w:szCs w:val="24"/>
          <w:lang w:val="ru-RU"/>
        </w:rPr>
        <w:t xml:space="preserve">, теоретический курс иностранного языка, психолого-педагогические основы </w:t>
      </w:r>
      <w:r w:rsidR="00140FEB" w:rsidRPr="0058717E">
        <w:rPr>
          <w:rFonts w:eastAsiaTheme="minorHAnsi"/>
          <w:sz w:val="24"/>
          <w:szCs w:val="24"/>
          <w:lang w:val="ru-RU"/>
        </w:rPr>
        <w:t>иностранного языка.</w:t>
      </w:r>
      <w:r w:rsidR="00140FEB" w:rsidRPr="00371F99">
        <w:rPr>
          <w:rFonts w:eastAsiaTheme="minorHAnsi"/>
          <w:sz w:val="24"/>
          <w:szCs w:val="24"/>
          <w:lang w:val="ru-RU"/>
        </w:rPr>
        <w:t xml:space="preserve">  </w:t>
      </w:r>
      <w:r w:rsidR="00A11588" w:rsidRPr="00371F99">
        <w:rPr>
          <w:rFonts w:eastAsiaTheme="minorHAnsi"/>
          <w:sz w:val="24"/>
          <w:szCs w:val="24"/>
          <w:lang w:val="ru-RU"/>
        </w:rPr>
        <w:t xml:space="preserve"> </w:t>
      </w:r>
    </w:p>
    <w:p w14:paraId="42AE2F91" w14:textId="14A9D224" w:rsidR="00D0297D" w:rsidRDefault="00140FEB" w:rsidP="00140FEB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  <w:lang w:val="ru-RU"/>
        </w:rPr>
      </w:pPr>
      <w:r w:rsidRPr="00371F99">
        <w:rPr>
          <w:rFonts w:eastAsiaTheme="minorHAnsi"/>
          <w:sz w:val="24"/>
          <w:szCs w:val="24"/>
          <w:lang w:val="ru-RU"/>
        </w:rPr>
        <w:t xml:space="preserve">Часть Блока1, формируемая участниками образовательных отношений предполагает перечень элективных курсов и составляет 57 </w:t>
      </w:r>
      <w:proofErr w:type="spellStart"/>
      <w:r w:rsidRPr="00371F99">
        <w:rPr>
          <w:rFonts w:eastAsiaTheme="minorHAnsi"/>
          <w:sz w:val="24"/>
          <w:szCs w:val="24"/>
          <w:lang w:val="ru-RU"/>
        </w:rPr>
        <w:t>з.е</w:t>
      </w:r>
      <w:proofErr w:type="spellEnd"/>
      <w:r w:rsidRPr="00371F99">
        <w:rPr>
          <w:rFonts w:eastAsiaTheme="minorHAnsi"/>
          <w:sz w:val="24"/>
          <w:szCs w:val="24"/>
          <w:lang w:val="ru-RU"/>
        </w:rPr>
        <w:t xml:space="preserve">. </w:t>
      </w:r>
    </w:p>
    <w:p w14:paraId="3CFD4CA7" w14:textId="77777777" w:rsidR="00F75A1D" w:rsidRPr="00371F99" w:rsidRDefault="00F75A1D" w:rsidP="00140FEB">
      <w:pPr>
        <w:widowControl/>
        <w:adjustRightInd w:val="0"/>
        <w:ind w:firstLine="567"/>
        <w:jc w:val="both"/>
        <w:rPr>
          <w:bCs/>
          <w:noProof/>
          <w:sz w:val="24"/>
          <w:szCs w:val="24"/>
          <w:lang w:val="ru-RU"/>
        </w:rPr>
      </w:pPr>
    </w:p>
    <w:p w14:paraId="366D9076" w14:textId="0EB4B346" w:rsidR="008F1601" w:rsidRPr="00AB072D" w:rsidRDefault="00F51D5B" w:rsidP="00AB072D">
      <w:pPr>
        <w:jc w:val="both"/>
        <w:rPr>
          <w:b/>
          <w:bCs/>
          <w:noProof/>
          <w:sz w:val="24"/>
          <w:lang w:val="ru-RU"/>
        </w:rPr>
      </w:pPr>
      <w:r>
        <w:rPr>
          <w:b/>
          <w:bCs/>
          <w:noProof/>
          <w:sz w:val="24"/>
          <w:lang w:val="ru-RU"/>
        </w:rPr>
        <w:t>5.</w:t>
      </w:r>
      <w:r w:rsidR="00A3749E" w:rsidRPr="00A3749E">
        <w:rPr>
          <w:b/>
          <w:bCs/>
          <w:noProof/>
          <w:sz w:val="24"/>
          <w:lang w:val="ru-RU"/>
        </w:rPr>
        <w:t>2. Виды и типы практик</w:t>
      </w:r>
    </w:p>
    <w:p w14:paraId="1FF760A7" w14:textId="7627B31E" w:rsidR="00EE2D6C" w:rsidRPr="00173CC4" w:rsidRDefault="00EE2D6C" w:rsidP="00173CC4">
      <w:pPr>
        <w:jc w:val="both"/>
        <w:rPr>
          <w:noProof/>
          <w:sz w:val="24"/>
          <w:lang w:val="ru-RU"/>
        </w:rPr>
      </w:pPr>
      <w:r w:rsidRPr="00AB072D">
        <w:rPr>
          <w:bCs/>
          <w:noProof/>
          <w:sz w:val="24"/>
          <w:lang w:val="ru-RU"/>
        </w:rPr>
        <w:t>Блок 2 «Практика»</w:t>
      </w:r>
      <w:r w:rsidR="0048245B">
        <w:rPr>
          <w:bCs/>
          <w:noProof/>
          <w:sz w:val="24"/>
          <w:lang w:val="ru-RU"/>
        </w:rPr>
        <w:t xml:space="preserve"> содержит общее количество</w:t>
      </w:r>
      <w:r w:rsidR="00B566C5">
        <w:rPr>
          <w:bCs/>
          <w:noProof/>
          <w:sz w:val="24"/>
          <w:lang w:val="ru-RU"/>
        </w:rPr>
        <w:t xml:space="preserve"> зачетных  единиц –  60 </w:t>
      </w:r>
      <w:r w:rsidRPr="00AB072D">
        <w:rPr>
          <w:bCs/>
          <w:noProof/>
          <w:sz w:val="24"/>
          <w:lang w:val="ru-RU"/>
        </w:rPr>
        <w:t>з.е., кото</w:t>
      </w:r>
      <w:r w:rsidR="0048245B">
        <w:rPr>
          <w:bCs/>
          <w:noProof/>
          <w:sz w:val="24"/>
          <w:lang w:val="ru-RU"/>
        </w:rPr>
        <w:t>р</w:t>
      </w:r>
      <w:r w:rsidRPr="00AB072D">
        <w:rPr>
          <w:bCs/>
          <w:noProof/>
          <w:sz w:val="24"/>
          <w:lang w:val="ru-RU"/>
        </w:rPr>
        <w:t>ые реализуются в содержа</w:t>
      </w:r>
      <w:r w:rsidR="00807405">
        <w:rPr>
          <w:bCs/>
          <w:noProof/>
          <w:sz w:val="24"/>
          <w:lang w:val="ru-RU"/>
        </w:rPr>
        <w:t>ни</w:t>
      </w:r>
      <w:r w:rsidR="00231E54">
        <w:rPr>
          <w:bCs/>
          <w:noProof/>
          <w:sz w:val="24"/>
          <w:lang w:val="ru-RU"/>
        </w:rPr>
        <w:t>и обязательных видов практик – 51</w:t>
      </w:r>
      <w:r w:rsidR="00807405">
        <w:rPr>
          <w:bCs/>
          <w:noProof/>
          <w:sz w:val="24"/>
          <w:lang w:val="ru-RU"/>
        </w:rPr>
        <w:t xml:space="preserve"> з.е.</w:t>
      </w:r>
      <w:r w:rsidRPr="00AB072D">
        <w:rPr>
          <w:bCs/>
          <w:noProof/>
          <w:sz w:val="24"/>
          <w:lang w:val="ru-RU"/>
        </w:rPr>
        <w:t xml:space="preserve"> и в части, </w:t>
      </w:r>
      <w:r w:rsidRPr="00AB072D">
        <w:rPr>
          <w:noProof/>
          <w:sz w:val="24"/>
          <w:lang w:val="ru-RU"/>
        </w:rPr>
        <w:t>формируемой участни</w:t>
      </w:r>
      <w:r w:rsidR="00807405">
        <w:rPr>
          <w:noProof/>
          <w:sz w:val="24"/>
          <w:lang w:val="ru-RU"/>
        </w:rPr>
        <w:t>кам</w:t>
      </w:r>
      <w:r w:rsidR="000C1958">
        <w:rPr>
          <w:noProof/>
          <w:sz w:val="24"/>
          <w:lang w:val="ru-RU"/>
        </w:rPr>
        <w:t>и образовательных отношений – 9</w:t>
      </w:r>
      <w:r w:rsidR="00807405">
        <w:rPr>
          <w:noProof/>
          <w:sz w:val="24"/>
          <w:lang w:val="ru-RU"/>
        </w:rPr>
        <w:t xml:space="preserve"> з.е.</w:t>
      </w:r>
    </w:p>
    <w:p w14:paraId="2C21FD30" w14:textId="5A9866A1" w:rsidR="00807405" w:rsidRPr="00AB072D" w:rsidRDefault="00ED2FD4" w:rsidP="00AB072D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Обязательная часть ОПОП:</w:t>
      </w:r>
    </w:p>
    <w:p w14:paraId="390B5B44" w14:textId="2DB9C60A" w:rsidR="00173CC4" w:rsidRPr="00173CC4" w:rsidRDefault="00D43A89" w:rsidP="008A0452">
      <w:pPr>
        <w:pStyle w:val="a5"/>
        <w:widowControl/>
        <w:numPr>
          <w:ilvl w:val="0"/>
          <w:numId w:val="2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73CC4">
        <w:rPr>
          <w:rFonts w:eastAsiaTheme="minorHAnsi"/>
          <w:sz w:val="24"/>
          <w:szCs w:val="24"/>
          <w:u w:val="single"/>
          <w:lang w:val="ru-RU"/>
        </w:rPr>
        <w:t>Тип</w:t>
      </w:r>
      <w:r w:rsidR="00ED2FD4" w:rsidRPr="00173CC4">
        <w:rPr>
          <w:rFonts w:eastAsiaTheme="minorHAnsi"/>
          <w:sz w:val="24"/>
          <w:szCs w:val="24"/>
          <w:u w:val="single"/>
          <w:lang w:val="ru-RU"/>
        </w:rPr>
        <w:t>ы</w:t>
      </w:r>
      <w:r w:rsidRPr="00173CC4">
        <w:rPr>
          <w:rFonts w:eastAsiaTheme="minorHAnsi"/>
          <w:sz w:val="24"/>
          <w:szCs w:val="24"/>
          <w:u w:val="single"/>
          <w:lang w:val="ru-RU"/>
        </w:rPr>
        <w:t xml:space="preserve"> учебной практики</w:t>
      </w:r>
      <w:r w:rsidRPr="00173CC4">
        <w:rPr>
          <w:rFonts w:eastAsiaTheme="minorHAnsi"/>
          <w:sz w:val="24"/>
          <w:szCs w:val="24"/>
          <w:lang w:val="ru-RU"/>
        </w:rPr>
        <w:t xml:space="preserve">: </w:t>
      </w:r>
    </w:p>
    <w:p w14:paraId="27FCD4AD" w14:textId="5C6803B2" w:rsidR="00173CC4" w:rsidRPr="00E6180D" w:rsidRDefault="00231E54" w:rsidP="008A0452">
      <w:pPr>
        <w:pStyle w:val="a5"/>
        <w:widowControl/>
        <w:numPr>
          <w:ilvl w:val="0"/>
          <w:numId w:val="4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E6180D">
        <w:rPr>
          <w:sz w:val="24"/>
          <w:szCs w:val="24"/>
          <w:lang w:val="ru-RU"/>
        </w:rPr>
        <w:t>Учебная (ознакомительная) практика</w:t>
      </w:r>
      <w:r w:rsidR="00807405" w:rsidRPr="00E6180D">
        <w:rPr>
          <w:rFonts w:eastAsiaTheme="minorHAnsi"/>
          <w:sz w:val="24"/>
          <w:szCs w:val="24"/>
          <w:lang w:val="ru-RU"/>
        </w:rPr>
        <w:t>,</w:t>
      </w:r>
      <w:r w:rsidRPr="00E6180D">
        <w:rPr>
          <w:color w:val="2E74B5" w:themeColor="accent5" w:themeShade="BF"/>
          <w:sz w:val="24"/>
          <w:szCs w:val="24"/>
          <w:lang w:val="ru-RU"/>
        </w:rPr>
        <w:t xml:space="preserve"> </w:t>
      </w:r>
      <w:r w:rsidRPr="00E6180D">
        <w:rPr>
          <w:color w:val="000000" w:themeColor="text1"/>
          <w:sz w:val="24"/>
          <w:szCs w:val="24"/>
          <w:lang w:val="ru-RU"/>
        </w:rPr>
        <w:t>(</w:t>
      </w:r>
      <w:r w:rsidRPr="00E6180D">
        <w:rPr>
          <w:rFonts w:eastAsiaTheme="minorHAnsi"/>
          <w:color w:val="000000" w:themeColor="text1"/>
          <w:sz w:val="24"/>
          <w:szCs w:val="24"/>
          <w:lang w:val="ru-RU"/>
        </w:rPr>
        <w:t>относится к обязательной части программы</w:t>
      </w:r>
      <w:r w:rsidRPr="00E6180D">
        <w:rPr>
          <w:color w:val="000000" w:themeColor="text1"/>
          <w:sz w:val="24"/>
          <w:szCs w:val="24"/>
          <w:lang w:val="ru-RU"/>
        </w:rPr>
        <w:t>)</w:t>
      </w:r>
      <w:r w:rsidR="00173CC4" w:rsidRPr="00E6180D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E6180D" w:rsidRPr="00E6180D">
        <w:rPr>
          <w:sz w:val="24"/>
          <w:szCs w:val="24"/>
          <w:lang w:val="ru-RU"/>
        </w:rPr>
        <w:t>Ее</w:t>
      </w:r>
      <w:proofErr w:type="spellEnd"/>
      <w:r w:rsidR="00E6180D" w:rsidRPr="00E6180D">
        <w:rPr>
          <w:sz w:val="24"/>
          <w:szCs w:val="24"/>
          <w:lang w:val="ru-RU"/>
        </w:rPr>
        <w:t xml:space="preserve"> содержание позволяет сформировать способность студентов понимать высокую социальную значимость педагогической профессии, первичные профессиональные</w:t>
      </w:r>
      <w:r w:rsidR="009672E2">
        <w:rPr>
          <w:sz w:val="24"/>
          <w:szCs w:val="24"/>
          <w:lang w:val="ru-RU"/>
        </w:rPr>
        <w:t xml:space="preserve"> </w:t>
      </w:r>
      <w:r w:rsidR="00E6180D" w:rsidRPr="00E6180D">
        <w:rPr>
          <w:sz w:val="24"/>
          <w:szCs w:val="24"/>
          <w:lang w:val="ru-RU"/>
        </w:rPr>
        <w:t>умения и навыки на основе актуализации теоретических знаний. Структурно практика состоит их двух частей: ознакомительной и активной. Студенты приобретают первичный опыт работы с документами, наблюдения за деятельностью педагога и детей, профессионального взаимодействия с воспитателями и воспитанниками. В ходе практики у них формируются способности практического решения задач проектирования собственного образовательного маршрута и маршрута саморазвития.</w:t>
      </w:r>
    </w:p>
    <w:p w14:paraId="03A18E54" w14:textId="3AF75448" w:rsidR="00173CC4" w:rsidRPr="00435B93" w:rsidRDefault="00231E54" w:rsidP="008A0452">
      <w:pPr>
        <w:pStyle w:val="a5"/>
        <w:widowControl/>
        <w:numPr>
          <w:ilvl w:val="0"/>
          <w:numId w:val="4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435B93">
        <w:rPr>
          <w:sz w:val="24"/>
          <w:szCs w:val="24"/>
          <w:lang w:val="ru-RU"/>
        </w:rPr>
        <w:t>Учебная практика (научно-исследовательская работа по получению первичного опыта)</w:t>
      </w:r>
      <w:r w:rsidR="00ED2FD4" w:rsidRPr="00435B93">
        <w:rPr>
          <w:rFonts w:eastAsiaTheme="minorHAnsi"/>
          <w:color w:val="000000" w:themeColor="text1"/>
          <w:sz w:val="24"/>
          <w:szCs w:val="24"/>
          <w:lang w:val="ru-RU"/>
        </w:rPr>
        <w:t>.</w:t>
      </w:r>
      <w:r w:rsidR="00173CC4" w:rsidRPr="00435B93">
        <w:rPr>
          <w:color w:val="000000" w:themeColor="text1"/>
          <w:sz w:val="24"/>
          <w:szCs w:val="24"/>
          <w:lang w:val="ru-RU"/>
        </w:rPr>
        <w:t xml:space="preserve"> </w:t>
      </w:r>
      <w:r w:rsidRPr="00435B93">
        <w:rPr>
          <w:color w:val="000000" w:themeColor="text1"/>
          <w:sz w:val="24"/>
          <w:szCs w:val="24"/>
          <w:lang w:val="ru-RU"/>
        </w:rPr>
        <w:t>(</w:t>
      </w:r>
      <w:r w:rsidRPr="00435B93">
        <w:rPr>
          <w:rFonts w:eastAsiaTheme="minorHAnsi"/>
          <w:color w:val="000000" w:themeColor="text1"/>
          <w:sz w:val="24"/>
          <w:szCs w:val="24"/>
          <w:lang w:val="ru-RU"/>
        </w:rPr>
        <w:t>относится к обязательной части программы</w:t>
      </w:r>
      <w:r w:rsidRPr="00435B93">
        <w:rPr>
          <w:color w:val="000000" w:themeColor="text1"/>
          <w:sz w:val="24"/>
          <w:szCs w:val="24"/>
          <w:lang w:val="ru-RU"/>
        </w:rPr>
        <w:t xml:space="preserve">). </w:t>
      </w:r>
      <w:r w:rsidR="00ED2FD4" w:rsidRPr="00435B93">
        <w:rPr>
          <w:rFonts w:eastAsiaTheme="minorHAnsi"/>
          <w:color w:val="000000" w:themeColor="text1"/>
          <w:sz w:val="24"/>
          <w:szCs w:val="24"/>
          <w:lang w:val="ru-RU"/>
        </w:rPr>
        <w:t xml:space="preserve">Способствует формированию у </w:t>
      </w:r>
      <w:r w:rsidR="00ED2FD4" w:rsidRPr="00435B93">
        <w:rPr>
          <w:rFonts w:eastAsiaTheme="minorHAnsi"/>
          <w:color w:val="000000" w:themeColor="text1"/>
          <w:sz w:val="24"/>
          <w:szCs w:val="24"/>
          <w:lang w:val="ru-RU"/>
        </w:rPr>
        <w:lastRenderedPageBreak/>
        <w:t xml:space="preserve">обучающихся </w:t>
      </w:r>
      <w:r w:rsidR="00435B93" w:rsidRPr="00435B93">
        <w:rPr>
          <w:rFonts w:eastAsiaTheme="minorHAnsi"/>
          <w:color w:val="000000" w:themeColor="text1"/>
          <w:sz w:val="24"/>
          <w:szCs w:val="24"/>
          <w:lang w:val="ru-RU"/>
        </w:rPr>
        <w:t xml:space="preserve">первичного опыта по сбору фактического материла для </w:t>
      </w:r>
      <w:r w:rsidR="00435B93">
        <w:rPr>
          <w:rFonts w:eastAsiaTheme="minorHAnsi"/>
          <w:color w:val="000000" w:themeColor="text1"/>
          <w:sz w:val="24"/>
          <w:szCs w:val="24"/>
          <w:lang w:val="ru-RU"/>
        </w:rPr>
        <w:t>научно-исследовательской</w:t>
      </w:r>
      <w:r w:rsidR="00435B93" w:rsidRPr="00435B93">
        <w:rPr>
          <w:rFonts w:eastAsiaTheme="minorHAnsi"/>
          <w:color w:val="000000" w:themeColor="text1"/>
          <w:sz w:val="24"/>
          <w:szCs w:val="24"/>
          <w:lang w:val="ru-RU"/>
        </w:rPr>
        <w:t xml:space="preserve"> работы по теме квалификационного</w:t>
      </w:r>
      <w:r w:rsidR="00435B93">
        <w:rPr>
          <w:rFonts w:eastAsiaTheme="minorHAnsi"/>
          <w:color w:val="000000" w:themeColor="text1"/>
          <w:sz w:val="24"/>
          <w:szCs w:val="24"/>
          <w:lang w:val="ru-RU"/>
        </w:rPr>
        <w:t xml:space="preserve"> исследования.</w:t>
      </w:r>
      <w:r w:rsidR="00435B93" w:rsidRPr="00435B93">
        <w:rPr>
          <w:rFonts w:eastAsiaTheme="minorHAnsi"/>
          <w:color w:val="000000" w:themeColor="text1"/>
          <w:sz w:val="24"/>
          <w:szCs w:val="24"/>
          <w:lang w:val="ru-RU"/>
        </w:rPr>
        <w:t xml:space="preserve"> </w:t>
      </w:r>
    </w:p>
    <w:p w14:paraId="35B5A22E" w14:textId="51EF59DD" w:rsidR="00173CC4" w:rsidRPr="00E6180D" w:rsidRDefault="00435B93" w:rsidP="008A0452">
      <w:pPr>
        <w:pStyle w:val="a5"/>
        <w:widowControl/>
        <w:numPr>
          <w:ilvl w:val="0"/>
          <w:numId w:val="4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E6180D">
        <w:rPr>
          <w:sz w:val="24"/>
          <w:szCs w:val="24"/>
          <w:lang w:val="ru-RU"/>
        </w:rPr>
        <w:t>Т</w:t>
      </w:r>
      <w:r w:rsidR="00231E54" w:rsidRPr="00E6180D">
        <w:rPr>
          <w:sz w:val="24"/>
          <w:szCs w:val="24"/>
          <w:lang w:val="ru-RU"/>
        </w:rPr>
        <w:t>ехнологическая (проектно-технологическая) практика</w:t>
      </w:r>
      <w:r w:rsidR="00ED2FD4" w:rsidRPr="00E6180D">
        <w:rPr>
          <w:rFonts w:eastAsiaTheme="minorHAnsi"/>
          <w:color w:val="000000" w:themeColor="text1"/>
          <w:sz w:val="24"/>
          <w:szCs w:val="24"/>
          <w:lang w:val="ru-RU"/>
        </w:rPr>
        <w:t>.</w:t>
      </w:r>
      <w:r w:rsidR="00173CC4" w:rsidRPr="00E6180D">
        <w:rPr>
          <w:color w:val="000000" w:themeColor="text1"/>
          <w:sz w:val="24"/>
          <w:szCs w:val="24"/>
          <w:lang w:val="ru-RU"/>
        </w:rPr>
        <w:t xml:space="preserve"> </w:t>
      </w:r>
      <w:r w:rsidR="00231E54" w:rsidRPr="00E6180D">
        <w:rPr>
          <w:color w:val="000000" w:themeColor="text1"/>
          <w:sz w:val="24"/>
          <w:szCs w:val="24"/>
          <w:lang w:val="ru-RU"/>
        </w:rPr>
        <w:t>(</w:t>
      </w:r>
      <w:r w:rsidR="00231E54" w:rsidRPr="00E6180D">
        <w:rPr>
          <w:rFonts w:eastAsiaTheme="minorHAnsi"/>
          <w:color w:val="000000" w:themeColor="text1"/>
          <w:sz w:val="24"/>
          <w:szCs w:val="24"/>
          <w:lang w:val="ru-RU"/>
        </w:rPr>
        <w:t>относится к обязательной части программы</w:t>
      </w:r>
      <w:r w:rsidR="00231E54" w:rsidRPr="00E6180D">
        <w:rPr>
          <w:color w:val="000000" w:themeColor="text1"/>
          <w:sz w:val="24"/>
          <w:szCs w:val="24"/>
          <w:lang w:val="ru-RU"/>
        </w:rPr>
        <w:t>).</w:t>
      </w:r>
      <w:r w:rsidR="00173CC4" w:rsidRPr="00E6180D">
        <w:rPr>
          <w:color w:val="000000" w:themeColor="text1"/>
          <w:sz w:val="24"/>
          <w:szCs w:val="24"/>
          <w:lang w:val="ru-RU"/>
        </w:rPr>
        <w:t xml:space="preserve"> </w:t>
      </w:r>
      <w:r w:rsidR="00E6180D" w:rsidRPr="00E6180D">
        <w:rPr>
          <w:sz w:val="24"/>
          <w:szCs w:val="24"/>
          <w:lang w:val="ru-RU"/>
        </w:rPr>
        <w:t>Организуется</w:t>
      </w:r>
      <w:r w:rsidR="00371F99">
        <w:rPr>
          <w:sz w:val="24"/>
          <w:szCs w:val="24"/>
          <w:lang w:val="ru-RU"/>
        </w:rPr>
        <w:t xml:space="preserve"> </w:t>
      </w:r>
      <w:r w:rsidR="00E6180D" w:rsidRPr="00E6180D">
        <w:rPr>
          <w:sz w:val="24"/>
          <w:szCs w:val="24"/>
          <w:lang w:val="ru-RU"/>
        </w:rPr>
        <w:t>на базе дошкольных образовательных организаций. Содержание практики предусматривает овладение умениями решать задачи профессиональной деятельности следующих типов: педагогический, проектный. Основными направлениями деятельности практикантов являются: изучение, анализ, оценивание традиционных и современных технологий д образования детей; проектирование содержания, форм деятельности детей,</w:t>
      </w:r>
    </w:p>
    <w:p w14:paraId="7E2A2E87" w14:textId="20F5E326" w:rsidR="00ED2FD4" w:rsidRPr="00371F99" w:rsidRDefault="00231E54" w:rsidP="008A0452">
      <w:pPr>
        <w:pStyle w:val="a5"/>
        <w:widowControl/>
        <w:numPr>
          <w:ilvl w:val="0"/>
          <w:numId w:val="4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371F99">
        <w:rPr>
          <w:sz w:val="24"/>
          <w:szCs w:val="24"/>
          <w:lang w:val="ru-RU"/>
        </w:rPr>
        <w:t>Учебная практика (научно-исследовательская работа по получению первичного опыта</w:t>
      </w:r>
      <w:r w:rsidR="00173CC4" w:rsidRPr="00371F99">
        <w:rPr>
          <w:color w:val="000000" w:themeColor="text1"/>
          <w:sz w:val="24"/>
          <w:szCs w:val="24"/>
          <w:lang w:val="ru-RU"/>
        </w:rPr>
        <w:t xml:space="preserve"> (</w:t>
      </w:r>
      <w:r w:rsidRPr="00371F99">
        <w:rPr>
          <w:rFonts w:eastAsiaTheme="minorHAnsi"/>
          <w:color w:val="000000" w:themeColor="text1"/>
          <w:sz w:val="24"/>
          <w:szCs w:val="24"/>
          <w:lang w:val="ru-RU"/>
        </w:rPr>
        <w:t>относится к обязательной части программы</w:t>
      </w:r>
      <w:r w:rsidR="00173CC4" w:rsidRPr="00371F99">
        <w:rPr>
          <w:color w:val="000000" w:themeColor="text1"/>
          <w:sz w:val="24"/>
          <w:szCs w:val="24"/>
          <w:lang w:val="ru-RU"/>
        </w:rPr>
        <w:t xml:space="preserve">). </w:t>
      </w:r>
      <w:r w:rsidR="00ED2FD4" w:rsidRPr="00371F99">
        <w:rPr>
          <w:rFonts w:eastAsiaTheme="minorHAnsi"/>
          <w:color w:val="000000" w:themeColor="text1"/>
          <w:sz w:val="24"/>
          <w:szCs w:val="24"/>
          <w:lang w:val="ru-RU"/>
        </w:rPr>
        <w:t xml:space="preserve"> </w:t>
      </w:r>
      <w:r w:rsidRPr="00371F99">
        <w:rPr>
          <w:rFonts w:eastAsiaTheme="minorHAnsi"/>
          <w:color w:val="000000" w:themeColor="text1"/>
          <w:sz w:val="24"/>
          <w:szCs w:val="24"/>
          <w:lang w:val="ru-RU"/>
        </w:rPr>
        <w:t xml:space="preserve">Обеспечивает </w:t>
      </w:r>
      <w:r w:rsidRPr="00371F99">
        <w:rPr>
          <w:sz w:val="24"/>
          <w:szCs w:val="24"/>
          <w:lang w:val="ru-RU"/>
        </w:rPr>
        <w:t>подготовку к проведению диагностики развития и достижений детей (разработка процедуры, подбор инструментария и др.); обработку и анализ полученных в результате диагностики результатов с использованием количественных и качественных методов, в том числе с использованием ИКТ; анализ развивающей среды в возрастных группах; разработка проблемных ситуаций для проведения профессиональных проб.</w:t>
      </w:r>
    </w:p>
    <w:p w14:paraId="40A98FBB" w14:textId="5C33D991" w:rsidR="003B7980" w:rsidRPr="003B7980" w:rsidRDefault="00371F99" w:rsidP="003B7980">
      <w:pPr>
        <w:pStyle w:val="a5"/>
        <w:widowControl/>
        <w:numPr>
          <w:ilvl w:val="0"/>
          <w:numId w:val="4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Учебная </w:t>
      </w:r>
      <w:r w:rsidRPr="003B7980">
        <w:rPr>
          <w:sz w:val="24"/>
          <w:szCs w:val="24"/>
          <w:lang w:val="ru-RU"/>
        </w:rPr>
        <w:t>практика</w:t>
      </w:r>
      <w:r w:rsidR="003B7980" w:rsidRPr="003B79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иностранному</w:t>
      </w:r>
      <w:r w:rsidR="003B7980">
        <w:rPr>
          <w:sz w:val="24"/>
          <w:szCs w:val="24"/>
          <w:lang w:val="ru-RU"/>
        </w:rPr>
        <w:t xml:space="preserve"> </w:t>
      </w:r>
      <w:r w:rsidR="003B7980" w:rsidRPr="00371F99">
        <w:rPr>
          <w:sz w:val="24"/>
          <w:szCs w:val="24"/>
          <w:lang w:val="ru-RU"/>
        </w:rPr>
        <w:t>языку</w:t>
      </w:r>
      <w:r w:rsidR="003B7980" w:rsidRPr="00371F99">
        <w:rPr>
          <w:color w:val="000000" w:themeColor="text1"/>
          <w:sz w:val="24"/>
          <w:szCs w:val="24"/>
          <w:lang w:val="ru-RU"/>
        </w:rPr>
        <w:t xml:space="preserve"> (</w:t>
      </w:r>
      <w:r w:rsidRPr="00B266F7">
        <w:rPr>
          <w:color w:val="000000" w:themeColor="text1"/>
          <w:sz w:val="24"/>
          <w:szCs w:val="24"/>
          <w:lang w:val="ru-RU"/>
        </w:rPr>
        <w:t>часть ОПОП, формируемая участниками образовательных отношений</w:t>
      </w:r>
      <w:r w:rsidR="003B7980" w:rsidRPr="00371F99">
        <w:rPr>
          <w:color w:val="000000" w:themeColor="text1"/>
          <w:sz w:val="24"/>
          <w:szCs w:val="24"/>
          <w:lang w:val="ru-RU"/>
        </w:rPr>
        <w:t>).</w:t>
      </w:r>
      <w:r w:rsidR="003B7980" w:rsidRPr="00371F99">
        <w:rPr>
          <w:sz w:val="24"/>
          <w:szCs w:val="24"/>
          <w:lang w:val="ru-RU"/>
        </w:rPr>
        <w:t xml:space="preserve"> Ц</w:t>
      </w:r>
      <w:r w:rsidR="003B7980" w:rsidRPr="003B7980">
        <w:rPr>
          <w:sz w:val="24"/>
          <w:szCs w:val="24"/>
          <w:lang w:val="ru-RU"/>
        </w:rPr>
        <w:t xml:space="preserve">елью практики является овладение знаниями и умениями эффективного иноязычного речевого воздействия и взаимодействия с целью формирования развитой коммуникативной личности, способной к продуктивному устному и письменному речевому общению в профессионально и социально значимых ситуациях. Речевая практика представляет собой выполнение студентами индивидуальных дополнительных заданий по изучаемой тематике. В конце практики студенты готовят итоговый проект по одной из предложенных руководителем практики тем и представляют его в виде мультимедийной презентации. После окончания практики студенты представляют на кафедру письменный </w:t>
      </w:r>
      <w:proofErr w:type="spellStart"/>
      <w:r w:rsidR="003B7980" w:rsidRPr="003B7980">
        <w:rPr>
          <w:sz w:val="24"/>
          <w:szCs w:val="24"/>
          <w:lang w:val="ru-RU"/>
        </w:rPr>
        <w:t>отчет</w:t>
      </w:r>
      <w:proofErr w:type="spellEnd"/>
      <w:r w:rsidR="003B7980" w:rsidRPr="003B7980">
        <w:rPr>
          <w:sz w:val="24"/>
          <w:szCs w:val="24"/>
          <w:lang w:val="ru-RU"/>
        </w:rPr>
        <w:t>.</w:t>
      </w:r>
    </w:p>
    <w:p w14:paraId="7D97B938" w14:textId="77777777" w:rsidR="003B7980" w:rsidRPr="00B266F7" w:rsidRDefault="003B7980" w:rsidP="00371F99">
      <w:pPr>
        <w:pStyle w:val="a5"/>
        <w:widowControl/>
        <w:adjustRightInd w:val="0"/>
        <w:ind w:left="502" w:firstLine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</w:p>
    <w:p w14:paraId="7BC377B4" w14:textId="10FE73FC" w:rsidR="00D43A89" w:rsidRPr="00B266F7" w:rsidRDefault="00D43A89" w:rsidP="008A0452">
      <w:pPr>
        <w:pStyle w:val="a5"/>
        <w:widowControl/>
        <w:numPr>
          <w:ilvl w:val="0"/>
          <w:numId w:val="2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B266F7">
        <w:rPr>
          <w:rFonts w:eastAsiaTheme="minorHAnsi"/>
          <w:color w:val="000000" w:themeColor="text1"/>
          <w:sz w:val="24"/>
          <w:szCs w:val="24"/>
          <w:u w:val="single"/>
          <w:lang w:val="ru-RU"/>
        </w:rPr>
        <w:t>Типы производственной практики</w:t>
      </w:r>
      <w:r w:rsidRPr="00B266F7">
        <w:rPr>
          <w:rFonts w:eastAsiaTheme="minorHAnsi"/>
          <w:color w:val="000000" w:themeColor="text1"/>
          <w:sz w:val="24"/>
          <w:szCs w:val="24"/>
          <w:lang w:val="ru-RU"/>
        </w:rPr>
        <w:t>:</w:t>
      </w:r>
    </w:p>
    <w:p w14:paraId="66F410DB" w14:textId="44D1A3E4" w:rsidR="00173CC4" w:rsidRPr="00E6180D" w:rsidRDefault="00231E54" w:rsidP="008A0452">
      <w:pPr>
        <w:pStyle w:val="a5"/>
        <w:widowControl/>
        <w:numPr>
          <w:ilvl w:val="0"/>
          <w:numId w:val="3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E6180D">
        <w:rPr>
          <w:sz w:val="24"/>
          <w:szCs w:val="24"/>
          <w:lang w:val="ru-RU"/>
        </w:rPr>
        <w:t xml:space="preserve">Производственная (педагогическая) практика (адаптационная) </w:t>
      </w:r>
      <w:r w:rsidR="00435B93" w:rsidRPr="00E6180D">
        <w:rPr>
          <w:color w:val="000000" w:themeColor="text1"/>
          <w:sz w:val="24"/>
          <w:szCs w:val="24"/>
          <w:lang w:val="ru-RU"/>
        </w:rPr>
        <w:t>(</w:t>
      </w:r>
      <w:r w:rsidR="00435B93" w:rsidRPr="00E6180D">
        <w:rPr>
          <w:rFonts w:eastAsiaTheme="minorHAnsi"/>
          <w:color w:val="000000" w:themeColor="text1"/>
          <w:sz w:val="24"/>
          <w:szCs w:val="24"/>
          <w:lang w:val="ru-RU"/>
        </w:rPr>
        <w:t>относится к обязательной части программы</w:t>
      </w:r>
      <w:r w:rsidR="00435B93" w:rsidRPr="00E6180D">
        <w:rPr>
          <w:color w:val="000000" w:themeColor="text1"/>
          <w:sz w:val="24"/>
          <w:szCs w:val="24"/>
          <w:lang w:val="ru-RU"/>
        </w:rPr>
        <w:t xml:space="preserve">). </w:t>
      </w:r>
      <w:r w:rsidR="00E6180D" w:rsidRPr="00E6180D">
        <w:rPr>
          <w:color w:val="000000" w:themeColor="text1"/>
          <w:sz w:val="24"/>
          <w:szCs w:val="24"/>
          <w:lang w:val="ru-RU"/>
        </w:rPr>
        <w:t xml:space="preserve">Направлена на </w:t>
      </w:r>
      <w:r w:rsidR="00E6180D" w:rsidRPr="00E6180D">
        <w:rPr>
          <w:sz w:val="24"/>
          <w:szCs w:val="24"/>
          <w:lang w:val="ru-RU"/>
        </w:rPr>
        <w:t>выявление общих и специфических характеристик организаций образования, ознакомление в установленном порядке с правилами охраны труда и правила внутреннего распорядка, действующими в учреждениях и организациях; предполагает ежедневное ведение студентами-практикантами дневника установленного образца по практике, включающего упорядоченные и обработанные данные, собранные во время практики;  знакомство студентов-практикантов с нормативно-правовой базой сферы образования, изучение</w:t>
      </w:r>
      <w:r w:rsidR="00E6180D">
        <w:rPr>
          <w:sz w:val="24"/>
          <w:szCs w:val="24"/>
          <w:lang w:val="ru-RU"/>
        </w:rPr>
        <w:t xml:space="preserve"> основных </w:t>
      </w:r>
      <w:r w:rsidR="00E6180D" w:rsidRPr="00E6180D">
        <w:rPr>
          <w:sz w:val="24"/>
          <w:szCs w:val="24"/>
          <w:lang w:val="ru-RU"/>
        </w:rPr>
        <w:t>нормативных российских законодательных актов и актов РФ; выполнение индивидуальных заданий руководителя практики</w:t>
      </w:r>
      <w:r w:rsidR="00E6180D" w:rsidRPr="00E6180D">
        <w:rPr>
          <w:rFonts w:eastAsiaTheme="minorHAnsi"/>
          <w:color w:val="000000" w:themeColor="text1"/>
          <w:sz w:val="24"/>
          <w:szCs w:val="24"/>
          <w:lang w:val="ru-RU"/>
        </w:rPr>
        <w:t>.</w:t>
      </w:r>
    </w:p>
    <w:p w14:paraId="11FEF4A3" w14:textId="5FCBCB82" w:rsidR="00E6180D" w:rsidRPr="00E6180D" w:rsidRDefault="00231E54" w:rsidP="00214E2A">
      <w:pPr>
        <w:pStyle w:val="a5"/>
        <w:widowControl/>
        <w:numPr>
          <w:ilvl w:val="0"/>
          <w:numId w:val="3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E6180D">
        <w:rPr>
          <w:sz w:val="24"/>
          <w:szCs w:val="24"/>
          <w:lang w:val="ru-RU"/>
        </w:rPr>
        <w:t>Пр</w:t>
      </w:r>
      <w:r w:rsidR="00435B93" w:rsidRPr="00E6180D">
        <w:rPr>
          <w:sz w:val="24"/>
          <w:szCs w:val="24"/>
          <w:lang w:val="ru-RU"/>
        </w:rPr>
        <w:t>оизводственная практика (научно-</w:t>
      </w:r>
      <w:r w:rsidRPr="00E6180D">
        <w:rPr>
          <w:sz w:val="24"/>
          <w:szCs w:val="24"/>
          <w:lang w:val="ru-RU"/>
        </w:rPr>
        <w:t>исследовательская работа)</w:t>
      </w:r>
      <w:r w:rsidRPr="00E6180D">
        <w:rPr>
          <w:color w:val="000000" w:themeColor="text1"/>
          <w:sz w:val="24"/>
          <w:szCs w:val="24"/>
          <w:lang w:val="ru-RU"/>
        </w:rPr>
        <w:t xml:space="preserve"> </w:t>
      </w:r>
      <w:r w:rsidR="00435B93" w:rsidRPr="00E6180D">
        <w:rPr>
          <w:color w:val="000000" w:themeColor="text1"/>
          <w:sz w:val="24"/>
          <w:szCs w:val="24"/>
          <w:lang w:val="ru-RU"/>
        </w:rPr>
        <w:t>(</w:t>
      </w:r>
      <w:r w:rsidR="00435B93" w:rsidRPr="00E6180D">
        <w:rPr>
          <w:rFonts w:eastAsiaTheme="minorHAnsi"/>
          <w:color w:val="000000" w:themeColor="text1"/>
          <w:sz w:val="24"/>
          <w:szCs w:val="24"/>
          <w:lang w:val="ru-RU"/>
        </w:rPr>
        <w:t>относится к обязательной части программы</w:t>
      </w:r>
      <w:r w:rsidR="00435B93" w:rsidRPr="00E6180D">
        <w:rPr>
          <w:color w:val="000000" w:themeColor="text1"/>
          <w:sz w:val="24"/>
          <w:szCs w:val="24"/>
          <w:lang w:val="ru-RU"/>
        </w:rPr>
        <w:t>)</w:t>
      </w:r>
      <w:r w:rsidR="00173CC4" w:rsidRPr="00E6180D">
        <w:rPr>
          <w:color w:val="000000" w:themeColor="text1"/>
          <w:sz w:val="24"/>
          <w:szCs w:val="24"/>
          <w:lang w:val="ru-RU"/>
        </w:rPr>
        <w:t xml:space="preserve">. </w:t>
      </w:r>
      <w:r w:rsidR="00E6180D" w:rsidRPr="00E6180D">
        <w:rPr>
          <w:sz w:val="24"/>
          <w:szCs w:val="24"/>
          <w:lang w:val="ru-RU"/>
        </w:rPr>
        <w:t>Производственная практика имеет научно-исследовательский характер и организуется на базе научных библиотек, библиотек и кафедр ВУЗа. Содержание практики ориентировано на овладение студентами навыками разработки конкретного педагогического исследования в соответствии с</w:t>
      </w:r>
      <w:r w:rsidR="00E6180D">
        <w:rPr>
          <w:sz w:val="24"/>
          <w:szCs w:val="24"/>
          <w:lang w:val="ru-RU"/>
        </w:rPr>
        <w:t xml:space="preserve"> темой</w:t>
      </w:r>
      <w:r w:rsidR="00E6180D" w:rsidRPr="00E6180D">
        <w:rPr>
          <w:sz w:val="24"/>
          <w:szCs w:val="24"/>
          <w:lang w:val="ru-RU"/>
        </w:rPr>
        <w:t xml:space="preserve"> выпускной квалификационной работы. В процессе практики у студентов формируется интерес к</w:t>
      </w:r>
      <w:r w:rsidR="00E6180D">
        <w:rPr>
          <w:sz w:val="24"/>
          <w:szCs w:val="24"/>
          <w:lang w:val="ru-RU"/>
        </w:rPr>
        <w:t xml:space="preserve"> </w:t>
      </w:r>
      <w:r w:rsidR="00E6180D" w:rsidRPr="00E6180D">
        <w:rPr>
          <w:sz w:val="24"/>
          <w:szCs w:val="24"/>
          <w:lang w:val="ru-RU"/>
        </w:rPr>
        <w:t xml:space="preserve">научно-исследовательской работе, понимание специфики теоретического и прикладного исследования, значения научного исследования для практики дошкольного образования </w:t>
      </w:r>
    </w:p>
    <w:p w14:paraId="14100499" w14:textId="4C2E7953" w:rsidR="009672E2" w:rsidRPr="009672E2" w:rsidRDefault="00231E54" w:rsidP="00214E2A">
      <w:pPr>
        <w:pStyle w:val="a5"/>
        <w:widowControl/>
        <w:numPr>
          <w:ilvl w:val="0"/>
          <w:numId w:val="3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9672E2">
        <w:rPr>
          <w:sz w:val="24"/>
          <w:szCs w:val="24"/>
          <w:lang w:val="ru-RU"/>
        </w:rPr>
        <w:t>Производственная (педагогическая) практика по организации воспитательной деятельности</w:t>
      </w:r>
      <w:r w:rsidR="00ED2FD4" w:rsidRPr="009672E2">
        <w:rPr>
          <w:rFonts w:eastAsiaTheme="minorHAnsi"/>
          <w:color w:val="000000" w:themeColor="text1"/>
          <w:sz w:val="24"/>
          <w:szCs w:val="24"/>
          <w:lang w:val="ru-RU"/>
        </w:rPr>
        <w:t xml:space="preserve">. </w:t>
      </w:r>
      <w:r w:rsidR="00435B93" w:rsidRPr="009672E2">
        <w:rPr>
          <w:color w:val="000000" w:themeColor="text1"/>
          <w:sz w:val="24"/>
          <w:szCs w:val="24"/>
          <w:lang w:val="ru-RU"/>
        </w:rPr>
        <w:t>(</w:t>
      </w:r>
      <w:r w:rsidR="00435B93" w:rsidRPr="009672E2">
        <w:rPr>
          <w:rFonts w:eastAsiaTheme="minorHAnsi"/>
          <w:color w:val="000000" w:themeColor="text1"/>
          <w:sz w:val="24"/>
          <w:szCs w:val="24"/>
          <w:lang w:val="ru-RU"/>
        </w:rPr>
        <w:t>относится к обязательной части программы</w:t>
      </w:r>
      <w:r w:rsidR="00435B93" w:rsidRPr="009672E2">
        <w:rPr>
          <w:color w:val="000000" w:themeColor="text1"/>
          <w:sz w:val="24"/>
          <w:szCs w:val="24"/>
          <w:lang w:val="ru-RU"/>
        </w:rPr>
        <w:t xml:space="preserve">). </w:t>
      </w:r>
      <w:r w:rsidR="009672E2" w:rsidRPr="009672E2">
        <w:rPr>
          <w:sz w:val="24"/>
          <w:szCs w:val="24"/>
          <w:lang w:val="ru-RU"/>
        </w:rPr>
        <w:t>Производственная (педагогическая) практика направлена на овладение навыками осуществления воспитательной</w:t>
      </w:r>
      <w:r w:rsidR="009672E2">
        <w:rPr>
          <w:sz w:val="24"/>
          <w:szCs w:val="24"/>
          <w:lang w:val="ru-RU"/>
        </w:rPr>
        <w:t xml:space="preserve"> </w:t>
      </w:r>
      <w:r w:rsidR="009672E2" w:rsidRPr="009672E2">
        <w:rPr>
          <w:sz w:val="24"/>
          <w:szCs w:val="24"/>
          <w:lang w:val="ru-RU"/>
        </w:rPr>
        <w:t xml:space="preserve">деятельности в образовательной организации. Содержание практики ориентировано на достижение образовательных результатов, позволяющих студентам </w:t>
      </w:r>
      <w:r w:rsidR="009672E2" w:rsidRPr="009672E2">
        <w:rPr>
          <w:sz w:val="24"/>
          <w:szCs w:val="24"/>
          <w:lang w:val="ru-RU"/>
        </w:rPr>
        <w:lastRenderedPageBreak/>
        <w:t xml:space="preserve">обоснованно использовать в профессиональной деятельности совокупность методов, </w:t>
      </w:r>
      <w:proofErr w:type="spellStart"/>
      <w:r w:rsidR="009672E2" w:rsidRPr="009672E2">
        <w:rPr>
          <w:sz w:val="24"/>
          <w:szCs w:val="24"/>
          <w:lang w:val="ru-RU"/>
        </w:rPr>
        <w:t>приемов</w:t>
      </w:r>
      <w:proofErr w:type="spellEnd"/>
      <w:r w:rsidR="009672E2" w:rsidRPr="009672E2">
        <w:rPr>
          <w:sz w:val="24"/>
          <w:szCs w:val="24"/>
          <w:lang w:val="ru-RU"/>
        </w:rPr>
        <w:t>,</w:t>
      </w:r>
      <w:r w:rsidR="00371F99">
        <w:rPr>
          <w:sz w:val="24"/>
          <w:szCs w:val="24"/>
          <w:lang w:val="ru-RU"/>
        </w:rPr>
        <w:t xml:space="preserve"> </w:t>
      </w:r>
      <w:r w:rsidR="009672E2" w:rsidRPr="009672E2">
        <w:rPr>
          <w:sz w:val="24"/>
          <w:szCs w:val="24"/>
          <w:lang w:val="ru-RU"/>
        </w:rPr>
        <w:t xml:space="preserve">форм воспитательной работы на основе специальных научных знаний. Содержание практики предусматривает ознакомительную работу студентов с воспитательной средой, системой воспитания в разных моделях образовательных организаций, изучения документации, активного наблюдения, профессиональных проб. По способу проведения практика является стационарной, по форме – дискретной. Практика организуется еженедельно, </w:t>
      </w:r>
      <w:proofErr w:type="spellStart"/>
      <w:r w:rsidR="009672E2" w:rsidRPr="009672E2">
        <w:rPr>
          <w:sz w:val="24"/>
          <w:szCs w:val="24"/>
          <w:lang w:val="ru-RU"/>
        </w:rPr>
        <w:t>путем</w:t>
      </w:r>
      <w:proofErr w:type="spellEnd"/>
      <w:r w:rsidR="009672E2" w:rsidRPr="009672E2">
        <w:rPr>
          <w:sz w:val="24"/>
          <w:szCs w:val="24"/>
          <w:lang w:val="ru-RU"/>
        </w:rPr>
        <w:t xml:space="preserve"> чередования периодов учебного времени для </w:t>
      </w:r>
      <w:proofErr w:type="spellStart"/>
      <w:r w:rsidR="009672E2" w:rsidRPr="009672E2">
        <w:rPr>
          <w:sz w:val="24"/>
          <w:szCs w:val="24"/>
          <w:lang w:val="ru-RU"/>
        </w:rPr>
        <w:t>ее</w:t>
      </w:r>
      <w:proofErr w:type="spellEnd"/>
      <w:r w:rsidR="009672E2" w:rsidRPr="009672E2">
        <w:rPr>
          <w:sz w:val="24"/>
          <w:szCs w:val="24"/>
          <w:lang w:val="ru-RU"/>
        </w:rPr>
        <w:t xml:space="preserve"> проведения с периодами проведения теоретических занятий. Практика проводится на базе школ (для ознакомления студентов</w:t>
      </w:r>
      <w:r w:rsidR="009672E2">
        <w:rPr>
          <w:sz w:val="24"/>
          <w:szCs w:val="24"/>
          <w:lang w:val="ru-RU"/>
        </w:rPr>
        <w:t xml:space="preserve"> </w:t>
      </w:r>
      <w:r w:rsidR="009672E2" w:rsidRPr="009672E2">
        <w:rPr>
          <w:sz w:val="24"/>
          <w:szCs w:val="24"/>
          <w:lang w:val="ru-RU"/>
        </w:rPr>
        <w:t xml:space="preserve">с разными социокультурными моделями воспитания), дошкольных образовательных организаций. </w:t>
      </w:r>
    </w:p>
    <w:p w14:paraId="24F64172" w14:textId="458D1A14" w:rsidR="00231E54" w:rsidRPr="009672E2" w:rsidRDefault="00231E54" w:rsidP="00214E2A">
      <w:pPr>
        <w:pStyle w:val="a5"/>
        <w:widowControl/>
        <w:numPr>
          <w:ilvl w:val="0"/>
          <w:numId w:val="3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9672E2">
        <w:rPr>
          <w:sz w:val="24"/>
          <w:szCs w:val="24"/>
          <w:lang w:val="ru-RU"/>
        </w:rPr>
        <w:t>Производственная практика (педагогическая в группах детей раннего возраста)</w:t>
      </w:r>
      <w:r w:rsidR="00435B93" w:rsidRPr="009672E2">
        <w:rPr>
          <w:color w:val="000000" w:themeColor="text1"/>
          <w:sz w:val="24"/>
          <w:szCs w:val="24"/>
          <w:lang w:val="ru-RU"/>
        </w:rPr>
        <w:t xml:space="preserve">, </w:t>
      </w:r>
      <w:r w:rsidR="00435B93" w:rsidRPr="009672E2">
        <w:rPr>
          <w:rFonts w:eastAsiaTheme="minorHAnsi"/>
          <w:color w:val="000000" w:themeColor="text1"/>
          <w:sz w:val="24"/>
          <w:szCs w:val="24"/>
          <w:lang w:val="ru-RU"/>
        </w:rPr>
        <w:t>относится к обязательной части программы</w:t>
      </w:r>
      <w:r w:rsidR="00435B93" w:rsidRPr="009672E2">
        <w:rPr>
          <w:color w:val="000000" w:themeColor="text1"/>
          <w:sz w:val="24"/>
          <w:szCs w:val="24"/>
          <w:lang w:val="ru-RU"/>
        </w:rPr>
        <w:t>.</w:t>
      </w:r>
      <w:r w:rsidR="00435B93" w:rsidRPr="009672E2">
        <w:rPr>
          <w:sz w:val="24"/>
          <w:szCs w:val="24"/>
          <w:lang w:val="ru-RU"/>
        </w:rPr>
        <w:t xml:space="preserve"> Предполагает разработку программ наблюдения за поведением детей раннего возраста в дошкольной образовательной организации, подготовку диагностических карт для изучения уровня предметной деятельности детей раннего возраста, разработку конспектов занятий, досугов, театрализованных игр для детей, подготовку к проведению открытых мероприятий с детьми раннего возраста</w:t>
      </w:r>
    </w:p>
    <w:p w14:paraId="4DB2F61C" w14:textId="77777777" w:rsidR="0035373A" w:rsidRPr="0035373A" w:rsidRDefault="00231E54" w:rsidP="0035373A">
      <w:pPr>
        <w:pStyle w:val="a5"/>
        <w:widowControl/>
        <w:numPr>
          <w:ilvl w:val="0"/>
          <w:numId w:val="3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9672E2">
        <w:rPr>
          <w:sz w:val="24"/>
          <w:szCs w:val="24"/>
          <w:lang w:val="ru-RU"/>
        </w:rPr>
        <w:t>Производственная практика (педагогическая) в дошкольных образовательных организациях</w:t>
      </w:r>
      <w:r w:rsidR="00435B93" w:rsidRPr="009672E2">
        <w:rPr>
          <w:sz w:val="24"/>
          <w:szCs w:val="24"/>
          <w:lang w:val="ru-RU"/>
        </w:rPr>
        <w:t xml:space="preserve"> </w:t>
      </w:r>
      <w:r w:rsidR="00435B93" w:rsidRPr="009672E2">
        <w:rPr>
          <w:rFonts w:eastAsiaTheme="minorHAnsi"/>
          <w:color w:val="000000" w:themeColor="text1"/>
          <w:sz w:val="24"/>
          <w:szCs w:val="24"/>
          <w:lang w:val="ru-RU"/>
        </w:rPr>
        <w:t>относится к обязательной части программы</w:t>
      </w:r>
      <w:r w:rsidR="00435B93" w:rsidRPr="009672E2">
        <w:rPr>
          <w:color w:val="000000" w:themeColor="text1"/>
          <w:sz w:val="24"/>
          <w:szCs w:val="24"/>
          <w:lang w:val="ru-RU"/>
        </w:rPr>
        <w:t>.</w:t>
      </w:r>
      <w:r w:rsidR="00435B93" w:rsidRPr="009672E2">
        <w:rPr>
          <w:sz w:val="24"/>
          <w:szCs w:val="24"/>
          <w:lang w:val="ru-RU"/>
        </w:rPr>
        <w:t xml:space="preserve"> </w:t>
      </w:r>
      <w:r w:rsidR="009672E2" w:rsidRPr="009672E2">
        <w:rPr>
          <w:sz w:val="24"/>
          <w:szCs w:val="24"/>
          <w:lang w:val="ru-RU"/>
        </w:rPr>
        <w:t>Производственная(педагогическая) практика имеет завершающий характер в освоении дисциплин профиля «Дошкольное образование» на базе дошкольных образовательных организаций. Содержание практики предусматривает</w:t>
      </w:r>
      <w:r w:rsidR="009672E2">
        <w:rPr>
          <w:sz w:val="24"/>
          <w:szCs w:val="24"/>
          <w:lang w:val="ru-RU"/>
        </w:rPr>
        <w:t xml:space="preserve"> </w:t>
      </w:r>
      <w:r w:rsidR="009672E2" w:rsidRPr="009672E2">
        <w:rPr>
          <w:sz w:val="24"/>
          <w:szCs w:val="24"/>
          <w:lang w:val="ru-RU"/>
        </w:rPr>
        <w:t>овладение умениями решать задачи профессиональной деятельности следующих типов: педагогический, проектный, культурно-просветительский. Основным направлением деятельности практикантов является: планирование и организация образовательного процесса в соответствии с образовательной программой дошкольной образовательной организации, ФГОС дошкольного образования. Производственная практика направлена</w:t>
      </w:r>
      <w:r w:rsidR="009672E2">
        <w:rPr>
          <w:sz w:val="24"/>
          <w:szCs w:val="24"/>
          <w:lang w:val="ru-RU"/>
        </w:rPr>
        <w:t xml:space="preserve"> </w:t>
      </w:r>
      <w:r w:rsidR="009672E2" w:rsidRPr="009672E2">
        <w:rPr>
          <w:sz w:val="24"/>
          <w:szCs w:val="24"/>
          <w:lang w:val="ru-RU"/>
        </w:rPr>
        <w:t>на углубление и закрепление теоретической подготовки</w:t>
      </w:r>
      <w:r w:rsidR="009672E2">
        <w:rPr>
          <w:sz w:val="24"/>
          <w:szCs w:val="24"/>
          <w:lang w:val="ru-RU"/>
        </w:rPr>
        <w:t xml:space="preserve"> </w:t>
      </w:r>
      <w:r w:rsidR="009672E2" w:rsidRPr="009672E2">
        <w:rPr>
          <w:sz w:val="24"/>
          <w:szCs w:val="24"/>
          <w:lang w:val="ru-RU"/>
        </w:rPr>
        <w:t>студентов; приобретение опыта практической деятельности по взаимодействию с</w:t>
      </w:r>
      <w:r w:rsidR="009672E2">
        <w:rPr>
          <w:sz w:val="24"/>
          <w:szCs w:val="24"/>
          <w:lang w:val="ru-RU"/>
        </w:rPr>
        <w:t xml:space="preserve"> </w:t>
      </w:r>
      <w:r w:rsidR="009672E2" w:rsidRPr="009672E2">
        <w:rPr>
          <w:sz w:val="24"/>
          <w:szCs w:val="24"/>
          <w:lang w:val="ru-RU"/>
        </w:rPr>
        <w:t>детьми дошкольного возраста, профессиональным сообществом и родителями</w:t>
      </w:r>
      <w:r w:rsidR="009672E2">
        <w:rPr>
          <w:sz w:val="24"/>
          <w:szCs w:val="24"/>
          <w:lang w:val="ru-RU"/>
        </w:rPr>
        <w:t xml:space="preserve"> </w:t>
      </w:r>
      <w:r w:rsidR="009672E2" w:rsidRPr="009672E2">
        <w:rPr>
          <w:sz w:val="24"/>
          <w:szCs w:val="24"/>
          <w:lang w:val="ru-RU"/>
        </w:rPr>
        <w:t xml:space="preserve">воспитанников. </w:t>
      </w:r>
    </w:p>
    <w:p w14:paraId="35D6C534" w14:textId="2A2879E6" w:rsidR="00231E54" w:rsidRPr="0035373A" w:rsidRDefault="00231E54" w:rsidP="0035373A">
      <w:pPr>
        <w:pStyle w:val="a5"/>
        <w:widowControl/>
        <w:numPr>
          <w:ilvl w:val="0"/>
          <w:numId w:val="3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35373A">
        <w:rPr>
          <w:sz w:val="24"/>
          <w:szCs w:val="24"/>
          <w:lang w:val="ru-RU"/>
        </w:rPr>
        <w:t>Производственная практика (педагогическая) по профилю «Иностранный язык»</w:t>
      </w:r>
      <w:r w:rsidR="00435B93" w:rsidRPr="0035373A">
        <w:rPr>
          <w:color w:val="000000" w:themeColor="text1"/>
          <w:sz w:val="24"/>
          <w:szCs w:val="24"/>
          <w:lang w:val="ru-RU"/>
        </w:rPr>
        <w:t xml:space="preserve"> (</w:t>
      </w:r>
      <w:r w:rsidR="00435B93" w:rsidRPr="0035373A">
        <w:rPr>
          <w:rFonts w:eastAsiaTheme="minorHAnsi"/>
          <w:color w:val="000000" w:themeColor="text1"/>
          <w:sz w:val="24"/>
          <w:szCs w:val="24"/>
          <w:lang w:val="ru-RU"/>
        </w:rPr>
        <w:t>относится к обязательной части программы</w:t>
      </w:r>
      <w:r w:rsidR="00435B93" w:rsidRPr="0035373A">
        <w:rPr>
          <w:color w:val="000000" w:themeColor="text1"/>
          <w:sz w:val="24"/>
          <w:szCs w:val="24"/>
          <w:lang w:val="ru-RU"/>
        </w:rPr>
        <w:t>)</w:t>
      </w:r>
      <w:r w:rsidR="003B7980" w:rsidRPr="0035373A">
        <w:rPr>
          <w:color w:val="000000" w:themeColor="text1"/>
          <w:sz w:val="24"/>
          <w:szCs w:val="24"/>
          <w:lang w:val="ru-RU"/>
        </w:rPr>
        <w:t>.</w:t>
      </w:r>
      <w:r w:rsidR="003B7980" w:rsidRPr="0035373A">
        <w:rPr>
          <w:sz w:val="24"/>
          <w:szCs w:val="24"/>
          <w:lang w:val="ru-RU"/>
        </w:rPr>
        <w:t xml:space="preserve"> </w:t>
      </w:r>
      <w:r w:rsidR="0035373A" w:rsidRPr="0035373A">
        <w:rPr>
          <w:sz w:val="24"/>
          <w:szCs w:val="24"/>
          <w:lang w:val="ru-RU"/>
        </w:rPr>
        <w:t>Целями практики являются: закрепление теоретических знаний, полученных при изучении базовых дисциплин; развитие и накопление специальных навыков по месту прохождения практики; изучение организационной структуры дошкольного учреждения, начальной школы и действующей в нём системы управления; ознакомление с содержанием учебно-воспитательного процесса по месту прохождения практики; изучение особенностей участия в конкретном учебно-воспитательном процессе; усвоение приёмов, методов и способов учения и воспитания дете</w:t>
      </w:r>
      <w:r w:rsidR="0035373A">
        <w:rPr>
          <w:sz w:val="24"/>
          <w:szCs w:val="24"/>
          <w:lang w:val="ru-RU"/>
        </w:rPr>
        <w:t>й</w:t>
      </w:r>
      <w:r w:rsidR="0035373A" w:rsidRPr="0035373A">
        <w:rPr>
          <w:sz w:val="24"/>
          <w:szCs w:val="24"/>
          <w:lang w:val="ru-RU"/>
        </w:rPr>
        <w:t xml:space="preserve"> дошкольного и младшего школьного возраста; приобретение практических навыков в будущей профессиональной деятельности учителя иностранного языка ДОУ и </w:t>
      </w:r>
      <w:r w:rsidR="0035373A">
        <w:rPr>
          <w:sz w:val="24"/>
          <w:szCs w:val="24"/>
          <w:lang w:val="ru-RU"/>
        </w:rPr>
        <w:t xml:space="preserve">начальной </w:t>
      </w:r>
      <w:r w:rsidR="0035373A" w:rsidRPr="0035373A">
        <w:rPr>
          <w:sz w:val="24"/>
          <w:szCs w:val="24"/>
          <w:lang w:val="ru-RU"/>
        </w:rPr>
        <w:t xml:space="preserve"> школы.</w:t>
      </w:r>
    </w:p>
    <w:p w14:paraId="253FC05F" w14:textId="331A9F1D" w:rsidR="00173CC4" w:rsidRPr="009672E2" w:rsidRDefault="00231E54" w:rsidP="008A0452">
      <w:pPr>
        <w:pStyle w:val="a5"/>
        <w:widowControl/>
        <w:numPr>
          <w:ilvl w:val="0"/>
          <w:numId w:val="3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9672E2">
        <w:rPr>
          <w:sz w:val="24"/>
          <w:szCs w:val="24"/>
          <w:lang w:val="ru-RU"/>
        </w:rPr>
        <w:t xml:space="preserve">Производственная практика (летняя </w:t>
      </w:r>
      <w:r w:rsidR="00173CC4" w:rsidRPr="009672E2">
        <w:rPr>
          <w:rFonts w:eastAsiaTheme="minorHAnsi"/>
          <w:color w:val="000000" w:themeColor="text1"/>
          <w:sz w:val="24"/>
          <w:szCs w:val="24"/>
          <w:lang w:val="ru-RU"/>
        </w:rPr>
        <w:t>вожатская</w:t>
      </w:r>
      <w:r w:rsidRPr="009672E2">
        <w:rPr>
          <w:rFonts w:eastAsiaTheme="minorHAnsi"/>
          <w:color w:val="000000" w:themeColor="text1"/>
          <w:sz w:val="24"/>
          <w:szCs w:val="24"/>
          <w:lang w:val="ru-RU"/>
        </w:rPr>
        <w:t>)</w:t>
      </w:r>
      <w:r w:rsidR="00173CC4" w:rsidRPr="009672E2">
        <w:rPr>
          <w:rFonts w:eastAsiaTheme="minorHAnsi"/>
          <w:color w:val="000000" w:themeColor="text1"/>
          <w:sz w:val="24"/>
          <w:szCs w:val="24"/>
          <w:lang w:val="ru-RU"/>
        </w:rPr>
        <w:t xml:space="preserve"> практика </w:t>
      </w:r>
      <w:r w:rsidR="00435B93" w:rsidRPr="009672E2">
        <w:rPr>
          <w:color w:val="000000" w:themeColor="text1"/>
          <w:sz w:val="24"/>
          <w:szCs w:val="24"/>
          <w:lang w:val="ru-RU"/>
        </w:rPr>
        <w:t>(</w:t>
      </w:r>
      <w:r w:rsidR="00435B93" w:rsidRPr="009672E2">
        <w:rPr>
          <w:rFonts w:eastAsiaTheme="minorHAnsi"/>
          <w:color w:val="000000" w:themeColor="text1"/>
          <w:sz w:val="24"/>
          <w:szCs w:val="24"/>
          <w:lang w:val="ru-RU"/>
        </w:rPr>
        <w:t>относится к обязательной части программы</w:t>
      </w:r>
      <w:r w:rsidR="00435B93" w:rsidRPr="009672E2">
        <w:rPr>
          <w:color w:val="000000" w:themeColor="text1"/>
          <w:sz w:val="24"/>
          <w:szCs w:val="24"/>
          <w:lang w:val="ru-RU"/>
        </w:rPr>
        <w:t>).</w:t>
      </w:r>
      <w:r w:rsidR="00173CC4" w:rsidRPr="009672E2">
        <w:rPr>
          <w:color w:val="000000" w:themeColor="text1"/>
          <w:sz w:val="24"/>
          <w:szCs w:val="24"/>
          <w:lang w:val="ru-RU"/>
        </w:rPr>
        <w:t xml:space="preserve"> </w:t>
      </w:r>
      <w:r w:rsidR="009672E2" w:rsidRPr="009672E2">
        <w:rPr>
          <w:sz w:val="24"/>
          <w:szCs w:val="24"/>
          <w:lang w:val="ru-RU"/>
        </w:rPr>
        <w:t xml:space="preserve">Летняя (вожатская) практика имеет профессиональный характер и организуется на базе детских оздоровительных лагерей. Основным видом деятельности практикантов является педагогический: воспитательная работа, направленная на личностное развитие подрастающего поколения и формирование у детей системы нравственных ценностей, гражданской позиции, ответственного отношения к себе, </w:t>
      </w:r>
      <w:r w:rsidR="0035373A" w:rsidRPr="009672E2">
        <w:rPr>
          <w:sz w:val="24"/>
          <w:szCs w:val="24"/>
          <w:lang w:val="ru-RU"/>
        </w:rPr>
        <w:t>своему здоровью</w:t>
      </w:r>
      <w:r w:rsidR="009672E2" w:rsidRPr="009672E2">
        <w:rPr>
          <w:sz w:val="24"/>
          <w:szCs w:val="24"/>
          <w:lang w:val="ru-RU"/>
        </w:rPr>
        <w:t xml:space="preserve"> и обществу.</w:t>
      </w:r>
    </w:p>
    <w:p w14:paraId="00582603" w14:textId="3D899FE1" w:rsidR="009672E2" w:rsidRPr="009672E2" w:rsidRDefault="009672E2" w:rsidP="009672E2">
      <w:pPr>
        <w:pStyle w:val="a5"/>
        <w:widowControl/>
        <w:numPr>
          <w:ilvl w:val="0"/>
          <w:numId w:val="3"/>
        </w:numPr>
        <w:adjustRightInd w:val="0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9672E2">
        <w:rPr>
          <w:sz w:val="24"/>
          <w:szCs w:val="24"/>
          <w:lang w:val="ru-RU"/>
        </w:rPr>
        <w:t xml:space="preserve">Производственная практика (преддипломная) </w:t>
      </w:r>
      <w:r w:rsidRPr="009672E2">
        <w:rPr>
          <w:rFonts w:eastAsiaTheme="minorHAnsi"/>
          <w:color w:val="000000" w:themeColor="text1"/>
          <w:sz w:val="24"/>
          <w:szCs w:val="24"/>
          <w:lang w:val="ru-RU"/>
        </w:rPr>
        <w:t>относится к обязательной части программы</w:t>
      </w:r>
      <w:r w:rsidRPr="009672E2">
        <w:rPr>
          <w:color w:val="000000" w:themeColor="text1"/>
          <w:sz w:val="24"/>
          <w:szCs w:val="24"/>
          <w:lang w:val="ru-RU"/>
        </w:rPr>
        <w:t xml:space="preserve">. </w:t>
      </w:r>
      <w:r w:rsidRPr="009672E2">
        <w:rPr>
          <w:sz w:val="24"/>
          <w:szCs w:val="24"/>
          <w:lang w:val="ru-RU"/>
        </w:rPr>
        <w:t xml:space="preserve">Направлена на углубление и закрепление знаний и профессиональных </w:t>
      </w:r>
      <w:r w:rsidRPr="009672E2">
        <w:rPr>
          <w:sz w:val="24"/>
          <w:szCs w:val="24"/>
          <w:lang w:val="ru-RU"/>
        </w:rPr>
        <w:lastRenderedPageBreak/>
        <w:t>навыков, полученных в процессе обучения на основе изучения практических ситуаций, сбора и анализа материала, необходимого для предпринятого выпускного квалификационного исследования.</w:t>
      </w:r>
    </w:p>
    <w:p w14:paraId="46616B13" w14:textId="1A5AB51C" w:rsidR="00A3749E" w:rsidRDefault="00A3749E" w:rsidP="00173CC4">
      <w:pPr>
        <w:rPr>
          <w:color w:val="2E74B5" w:themeColor="accent5" w:themeShade="BF"/>
          <w:sz w:val="24"/>
          <w:szCs w:val="24"/>
          <w:lang w:val="ru-RU"/>
        </w:rPr>
      </w:pPr>
    </w:p>
    <w:p w14:paraId="22004B08" w14:textId="77777777" w:rsidR="00F75A1D" w:rsidRPr="00AD679D" w:rsidRDefault="00F51D5B" w:rsidP="00F75A1D">
      <w:pPr>
        <w:widowControl/>
        <w:adjustRightInd w:val="0"/>
        <w:rPr>
          <w:rFonts w:eastAsiaTheme="minorHAnsi"/>
          <w:b/>
          <w:sz w:val="24"/>
          <w:szCs w:val="24"/>
          <w:lang w:val="ru-RU"/>
        </w:rPr>
      </w:pPr>
      <w:r w:rsidRPr="00F51D5B">
        <w:rPr>
          <w:b/>
          <w:color w:val="000000" w:themeColor="text1"/>
          <w:sz w:val="24"/>
          <w:szCs w:val="24"/>
          <w:lang w:val="ru-RU"/>
        </w:rPr>
        <w:t xml:space="preserve">5.3. </w:t>
      </w:r>
      <w:r w:rsidR="00F75A1D" w:rsidRPr="00AD679D">
        <w:rPr>
          <w:b/>
          <w:sz w:val="24"/>
          <w:szCs w:val="24"/>
          <w:lang w:val="ru-RU"/>
        </w:rPr>
        <w:t>Фонд оценочных средств для промежуточной аттестации по дисциплинам (модулям) и практикам</w:t>
      </w:r>
    </w:p>
    <w:p w14:paraId="454E2F5D" w14:textId="60651C6C" w:rsidR="00F51D5B" w:rsidRDefault="00F51D5B" w:rsidP="00173CC4">
      <w:pPr>
        <w:rPr>
          <w:b/>
          <w:color w:val="000000" w:themeColor="text1"/>
          <w:sz w:val="24"/>
          <w:szCs w:val="24"/>
          <w:lang w:val="ru-RU"/>
        </w:rPr>
      </w:pPr>
    </w:p>
    <w:p w14:paraId="477FE7C0" w14:textId="77777777" w:rsidR="001E0E8F" w:rsidRDefault="00F51D5B" w:rsidP="00F51D5B">
      <w:pPr>
        <w:ind w:firstLine="708"/>
        <w:jc w:val="both"/>
        <w:rPr>
          <w:sz w:val="24"/>
          <w:szCs w:val="24"/>
          <w:lang w:val="ru-RU"/>
        </w:rPr>
      </w:pPr>
      <w:r w:rsidRPr="00F51D5B">
        <w:rPr>
          <w:sz w:val="24"/>
          <w:szCs w:val="24"/>
          <w:lang w:val="ru-RU"/>
        </w:rPr>
        <w:t>Фонд оценочных средств – это комплект контрольно-оценочных материалов, предназначенный для оценивания образовательных результатов, достигнутых обучающимися в процессе освоения дисциплины (модуля) образовательной программы</w:t>
      </w:r>
      <w:r w:rsidR="001E0E8F">
        <w:rPr>
          <w:sz w:val="24"/>
          <w:szCs w:val="24"/>
          <w:lang w:val="ru-RU"/>
        </w:rPr>
        <w:t xml:space="preserve"> по направлению подготовки 44.03.05</w:t>
      </w:r>
      <w:r w:rsidRPr="00F51D5B">
        <w:rPr>
          <w:sz w:val="24"/>
          <w:szCs w:val="24"/>
          <w:lang w:val="ru-RU"/>
        </w:rPr>
        <w:t>.</w:t>
      </w:r>
      <w:r w:rsidR="001E0E8F">
        <w:rPr>
          <w:sz w:val="24"/>
          <w:szCs w:val="24"/>
          <w:lang w:val="ru-RU"/>
        </w:rPr>
        <w:t xml:space="preserve"> Педагогическое образование (с двумя профилями подготовки), профиль: Дошкольное образование и иностранный язык.</w:t>
      </w:r>
      <w:r w:rsidRPr="00F51D5B">
        <w:rPr>
          <w:sz w:val="24"/>
          <w:szCs w:val="24"/>
          <w:lang w:val="ru-RU"/>
        </w:rPr>
        <w:t xml:space="preserve"> ФОС является частью нормативно-методического обеспечения системы оценки качества освоения обучающимися образовательной программы высшего образования, способствует реализации гарантии качества образования. </w:t>
      </w:r>
    </w:p>
    <w:p w14:paraId="1B5EF462" w14:textId="77777777" w:rsidR="001E0E8F" w:rsidRDefault="00F51D5B" w:rsidP="00F51D5B">
      <w:pPr>
        <w:ind w:firstLine="708"/>
        <w:jc w:val="both"/>
        <w:rPr>
          <w:sz w:val="24"/>
          <w:szCs w:val="24"/>
          <w:lang w:val="ru-RU"/>
        </w:rPr>
      </w:pPr>
      <w:r w:rsidRPr="00F51D5B">
        <w:rPr>
          <w:sz w:val="24"/>
          <w:szCs w:val="24"/>
          <w:lang w:val="ru-RU"/>
        </w:rPr>
        <w:t xml:space="preserve">ФОС строится на основе профессиональных задач, сформулированных в ФГОС ВО, с </w:t>
      </w:r>
      <w:proofErr w:type="spellStart"/>
      <w:r w:rsidRPr="00F51D5B">
        <w:rPr>
          <w:sz w:val="24"/>
          <w:szCs w:val="24"/>
          <w:lang w:val="ru-RU"/>
        </w:rPr>
        <w:t>учетом</w:t>
      </w:r>
      <w:proofErr w:type="spellEnd"/>
      <w:r w:rsidRPr="00F51D5B">
        <w:rPr>
          <w:sz w:val="24"/>
          <w:szCs w:val="24"/>
          <w:lang w:val="ru-RU"/>
        </w:rPr>
        <w:t xml:space="preserve"> трудовых функций, компетенций и видов деятельности обучающегося. Для аттестации обучающихся на соответствие их учебных достижений поэтапным требованиям </w:t>
      </w:r>
      <w:r w:rsidR="001E0E8F">
        <w:rPr>
          <w:sz w:val="24"/>
          <w:szCs w:val="24"/>
          <w:lang w:val="ru-RU"/>
        </w:rPr>
        <w:t xml:space="preserve">данной образовательной программы </w:t>
      </w:r>
      <w:r w:rsidRPr="00F51D5B">
        <w:rPr>
          <w:sz w:val="24"/>
          <w:szCs w:val="24"/>
          <w:lang w:val="ru-RU"/>
        </w:rPr>
        <w:t>(текущий контроль успеваемости и про</w:t>
      </w:r>
      <w:r w:rsidR="001E0E8F">
        <w:rPr>
          <w:sz w:val="24"/>
          <w:szCs w:val="24"/>
          <w:lang w:val="ru-RU"/>
        </w:rPr>
        <w:t>межуточная аттестация) созданы</w:t>
      </w:r>
      <w:r w:rsidRPr="00F51D5B">
        <w:rPr>
          <w:sz w:val="24"/>
          <w:szCs w:val="24"/>
          <w:lang w:val="ru-RU"/>
        </w:rPr>
        <w:t xml:space="preserve"> фонды оценочных средств, включающие типовые задания, контрольные работы, тесты и другие средства и методы контроля, позволяющие оценить знания, умения и уровень </w:t>
      </w:r>
      <w:proofErr w:type="spellStart"/>
      <w:r w:rsidRPr="00F51D5B">
        <w:rPr>
          <w:sz w:val="24"/>
          <w:szCs w:val="24"/>
          <w:lang w:val="ru-RU"/>
        </w:rPr>
        <w:t>сформированности</w:t>
      </w:r>
      <w:proofErr w:type="spellEnd"/>
      <w:r w:rsidRPr="00F51D5B">
        <w:rPr>
          <w:sz w:val="24"/>
          <w:szCs w:val="24"/>
          <w:lang w:val="ru-RU"/>
        </w:rPr>
        <w:t xml:space="preserve"> компетенций. Фонды о</w:t>
      </w:r>
      <w:r w:rsidR="001E0E8F">
        <w:rPr>
          <w:sz w:val="24"/>
          <w:szCs w:val="24"/>
          <w:lang w:val="ru-RU"/>
        </w:rPr>
        <w:t>ценочных средств разработаны и утверждены Мариупольский государственным университетом имени А.И. Куинджи.</w:t>
      </w:r>
      <w:r w:rsidRPr="00F51D5B">
        <w:rPr>
          <w:sz w:val="24"/>
          <w:szCs w:val="24"/>
          <w:lang w:val="ru-RU"/>
        </w:rPr>
        <w:t xml:space="preserve"> ФОС содержит в себе все задания, выполнение которых предусмотрено</w:t>
      </w:r>
      <w:r w:rsidR="001E0E8F">
        <w:rPr>
          <w:sz w:val="24"/>
          <w:szCs w:val="24"/>
          <w:lang w:val="ru-RU"/>
        </w:rPr>
        <w:t xml:space="preserve"> образовательной программой</w:t>
      </w:r>
      <w:r w:rsidRPr="00F51D5B">
        <w:rPr>
          <w:sz w:val="24"/>
          <w:szCs w:val="24"/>
          <w:lang w:val="ru-RU"/>
        </w:rPr>
        <w:t xml:space="preserve">. </w:t>
      </w:r>
    </w:p>
    <w:p w14:paraId="0A12607F" w14:textId="77777777" w:rsidR="001E0E8F" w:rsidRDefault="00F51D5B" w:rsidP="00F51D5B">
      <w:pPr>
        <w:ind w:firstLine="708"/>
        <w:jc w:val="both"/>
        <w:rPr>
          <w:sz w:val="24"/>
          <w:szCs w:val="24"/>
          <w:lang w:val="ru-RU"/>
        </w:rPr>
      </w:pPr>
      <w:r w:rsidRPr="00F51D5B">
        <w:rPr>
          <w:sz w:val="24"/>
          <w:szCs w:val="24"/>
          <w:lang w:val="ru-RU"/>
        </w:rPr>
        <w:t xml:space="preserve">В контексте </w:t>
      </w:r>
      <w:proofErr w:type="spellStart"/>
      <w:r w:rsidRPr="00F51D5B">
        <w:rPr>
          <w:sz w:val="24"/>
          <w:szCs w:val="24"/>
          <w:lang w:val="ru-RU"/>
        </w:rPr>
        <w:t>деятельностного</w:t>
      </w:r>
      <w:proofErr w:type="spellEnd"/>
      <w:r w:rsidRPr="00F51D5B">
        <w:rPr>
          <w:sz w:val="24"/>
          <w:szCs w:val="24"/>
          <w:lang w:val="ru-RU"/>
        </w:rPr>
        <w:t xml:space="preserve"> подхода </w:t>
      </w:r>
      <w:r w:rsidR="001E0E8F">
        <w:rPr>
          <w:sz w:val="24"/>
          <w:szCs w:val="24"/>
          <w:lang w:val="ru-RU"/>
        </w:rPr>
        <w:t>спроектированы и разработаны</w:t>
      </w:r>
      <w:r w:rsidRPr="00F51D5B">
        <w:rPr>
          <w:sz w:val="24"/>
          <w:szCs w:val="24"/>
          <w:lang w:val="ru-RU"/>
        </w:rPr>
        <w:t xml:space="preserve"> </w:t>
      </w:r>
      <w:proofErr w:type="spellStart"/>
      <w:r w:rsidRPr="00F51D5B">
        <w:rPr>
          <w:sz w:val="24"/>
          <w:szCs w:val="24"/>
          <w:lang w:val="ru-RU"/>
        </w:rPr>
        <w:t>компенентностно</w:t>
      </w:r>
      <w:proofErr w:type="spellEnd"/>
      <w:r w:rsidR="001E0E8F">
        <w:rPr>
          <w:sz w:val="24"/>
          <w:szCs w:val="24"/>
          <w:lang w:val="ru-RU"/>
        </w:rPr>
        <w:t>-ориентированные</w:t>
      </w:r>
      <w:r w:rsidRPr="00F51D5B">
        <w:rPr>
          <w:sz w:val="24"/>
          <w:szCs w:val="24"/>
          <w:lang w:val="ru-RU"/>
        </w:rPr>
        <w:t xml:space="preserve"> средств</w:t>
      </w:r>
      <w:r w:rsidR="001E0E8F">
        <w:rPr>
          <w:sz w:val="24"/>
          <w:szCs w:val="24"/>
          <w:lang w:val="ru-RU"/>
        </w:rPr>
        <w:t>а</w:t>
      </w:r>
      <w:r w:rsidRPr="00F51D5B">
        <w:rPr>
          <w:sz w:val="24"/>
          <w:szCs w:val="24"/>
          <w:lang w:val="ru-RU"/>
        </w:rPr>
        <w:t xml:space="preserve"> оценивания результатов обучения. Основной целью ФОС </w:t>
      </w:r>
      <w:r w:rsidR="001E0E8F">
        <w:rPr>
          <w:sz w:val="24"/>
          <w:szCs w:val="24"/>
          <w:lang w:val="ru-RU"/>
        </w:rPr>
        <w:t xml:space="preserve">является </w:t>
      </w:r>
      <w:r w:rsidRPr="00F51D5B">
        <w:rPr>
          <w:sz w:val="24"/>
          <w:szCs w:val="24"/>
          <w:lang w:val="ru-RU"/>
        </w:rPr>
        <w:t xml:space="preserve">формирование у обучающихся умений действовать в профессиональных ситуациях и способности разрешать проблемы, возникающие в процессе трудовой </w:t>
      </w:r>
      <w:r w:rsidR="001E0E8F">
        <w:rPr>
          <w:sz w:val="24"/>
          <w:szCs w:val="24"/>
          <w:lang w:val="ru-RU"/>
        </w:rPr>
        <w:t xml:space="preserve">педагогической </w:t>
      </w:r>
      <w:r w:rsidRPr="00F51D5B">
        <w:rPr>
          <w:sz w:val="24"/>
          <w:szCs w:val="24"/>
          <w:lang w:val="ru-RU"/>
        </w:rPr>
        <w:t xml:space="preserve">деятельности. Условием успешности выполнения заданий из фонда оценочных средств является их единообразная структура, которая </w:t>
      </w:r>
      <w:r w:rsidR="001E0E8F">
        <w:rPr>
          <w:sz w:val="24"/>
          <w:szCs w:val="24"/>
          <w:lang w:val="ru-RU"/>
        </w:rPr>
        <w:t xml:space="preserve">включает </w:t>
      </w:r>
      <w:r w:rsidRPr="00F51D5B">
        <w:rPr>
          <w:sz w:val="24"/>
          <w:szCs w:val="24"/>
          <w:lang w:val="ru-RU"/>
        </w:rPr>
        <w:t xml:space="preserve">следующие элементы: </w:t>
      </w:r>
    </w:p>
    <w:p w14:paraId="44E8A5A3" w14:textId="77777777" w:rsidR="001E0E8F" w:rsidRDefault="00F51D5B" w:rsidP="00F51D5B">
      <w:pPr>
        <w:ind w:firstLine="708"/>
        <w:jc w:val="both"/>
        <w:rPr>
          <w:sz w:val="24"/>
          <w:szCs w:val="24"/>
          <w:lang w:val="ru-RU"/>
        </w:rPr>
      </w:pPr>
      <w:r w:rsidRPr="00F51D5B">
        <w:rPr>
          <w:sz w:val="24"/>
          <w:szCs w:val="24"/>
          <w:lang w:val="ru-RU"/>
        </w:rPr>
        <w:t xml:space="preserve">- проверяемые компетенции, трудовые действия, образовательные результаты; </w:t>
      </w:r>
    </w:p>
    <w:p w14:paraId="7930B0A6" w14:textId="77777777" w:rsidR="001E0E8F" w:rsidRDefault="00F51D5B" w:rsidP="00F51D5B">
      <w:pPr>
        <w:ind w:firstLine="708"/>
        <w:jc w:val="both"/>
        <w:rPr>
          <w:sz w:val="24"/>
          <w:szCs w:val="24"/>
          <w:lang w:val="ru-RU"/>
        </w:rPr>
      </w:pPr>
      <w:r w:rsidRPr="00F51D5B">
        <w:rPr>
          <w:sz w:val="24"/>
          <w:szCs w:val="24"/>
          <w:lang w:val="ru-RU"/>
        </w:rPr>
        <w:t>- цель выполнения задания (</w:t>
      </w:r>
      <w:proofErr w:type="spellStart"/>
      <w:r w:rsidRPr="00F51D5B">
        <w:rPr>
          <w:sz w:val="24"/>
          <w:szCs w:val="24"/>
          <w:lang w:val="ru-RU"/>
        </w:rPr>
        <w:t>четкая</w:t>
      </w:r>
      <w:proofErr w:type="spellEnd"/>
      <w:r w:rsidRPr="00F51D5B">
        <w:rPr>
          <w:sz w:val="24"/>
          <w:szCs w:val="24"/>
          <w:lang w:val="ru-RU"/>
        </w:rPr>
        <w:t xml:space="preserve"> её постановка должна способствовать пониманию студентом необходимости выполнения задания для формирования компетенций);</w:t>
      </w:r>
    </w:p>
    <w:p w14:paraId="6C9F5BA8" w14:textId="77777777" w:rsidR="001E0E8F" w:rsidRDefault="00F51D5B" w:rsidP="001E0E8F">
      <w:pPr>
        <w:ind w:firstLine="708"/>
        <w:jc w:val="both"/>
        <w:rPr>
          <w:sz w:val="24"/>
          <w:szCs w:val="24"/>
          <w:lang w:val="ru-RU"/>
        </w:rPr>
      </w:pPr>
      <w:r w:rsidRPr="00F51D5B">
        <w:rPr>
          <w:sz w:val="24"/>
          <w:szCs w:val="24"/>
          <w:lang w:val="ru-RU"/>
        </w:rPr>
        <w:t xml:space="preserve"> - описание задания (объяснение сути выполняемого задания, его характеристика, «пошаговая» инструкция выполнения учебных действий для достижения результата; степень подробности этой инструкции зависит от </w:t>
      </w:r>
      <w:proofErr w:type="spellStart"/>
      <w:r w:rsidRPr="00F51D5B">
        <w:rPr>
          <w:sz w:val="24"/>
          <w:szCs w:val="24"/>
          <w:lang w:val="ru-RU"/>
        </w:rPr>
        <w:t>сформированности</w:t>
      </w:r>
      <w:proofErr w:type="spellEnd"/>
      <w:r w:rsidRPr="00F51D5B">
        <w:rPr>
          <w:sz w:val="24"/>
          <w:szCs w:val="24"/>
          <w:lang w:val="ru-RU"/>
        </w:rPr>
        <w:t xml:space="preserve"> учебных умений и навыков студентов);</w:t>
      </w:r>
    </w:p>
    <w:p w14:paraId="731E554C" w14:textId="77777777" w:rsidR="001E0E8F" w:rsidRDefault="00F51D5B" w:rsidP="001E0E8F">
      <w:pPr>
        <w:ind w:firstLine="708"/>
        <w:jc w:val="both"/>
        <w:rPr>
          <w:sz w:val="24"/>
          <w:szCs w:val="24"/>
          <w:lang w:val="ru-RU"/>
        </w:rPr>
      </w:pPr>
      <w:r w:rsidRPr="00F51D5B">
        <w:rPr>
          <w:sz w:val="24"/>
          <w:szCs w:val="24"/>
          <w:lang w:val="ru-RU"/>
        </w:rPr>
        <w:t xml:space="preserve">- источники и литература, необходимые для выполнения задания (некоторые задания требуют специальных указаний на литературу и источники); </w:t>
      </w:r>
    </w:p>
    <w:p w14:paraId="5F2E4347" w14:textId="0CD7D995" w:rsidR="001E0E8F" w:rsidRDefault="00F51D5B" w:rsidP="001E0E8F">
      <w:pPr>
        <w:ind w:left="1"/>
        <w:jc w:val="both"/>
        <w:rPr>
          <w:sz w:val="24"/>
          <w:szCs w:val="24"/>
          <w:lang w:val="ru-RU"/>
        </w:rPr>
      </w:pPr>
      <w:r w:rsidRPr="00F51D5B">
        <w:rPr>
          <w:sz w:val="24"/>
          <w:szCs w:val="24"/>
          <w:lang w:val="ru-RU"/>
        </w:rPr>
        <w:t xml:space="preserve">- критерии оценивания качества и уровня выполнения задания, выраженные в баллах. </w:t>
      </w:r>
    </w:p>
    <w:p w14:paraId="3DCD9B50" w14:textId="77777777" w:rsidR="001E0E8F" w:rsidRDefault="00F51D5B" w:rsidP="001E0E8F">
      <w:pPr>
        <w:ind w:left="1" w:firstLine="707"/>
        <w:jc w:val="both"/>
        <w:rPr>
          <w:sz w:val="24"/>
          <w:szCs w:val="24"/>
          <w:lang w:val="ru-RU"/>
        </w:rPr>
      </w:pPr>
      <w:r w:rsidRPr="00F51D5B">
        <w:rPr>
          <w:sz w:val="24"/>
          <w:szCs w:val="24"/>
          <w:lang w:val="ru-RU"/>
        </w:rPr>
        <w:t xml:space="preserve">Наличие уже в самом задании заранее сформулированных критериев его оценки не только обеспечивает объективность и </w:t>
      </w:r>
      <w:proofErr w:type="spellStart"/>
      <w:r w:rsidRPr="00F51D5B">
        <w:rPr>
          <w:sz w:val="24"/>
          <w:szCs w:val="24"/>
          <w:lang w:val="ru-RU"/>
        </w:rPr>
        <w:t>транспарентность</w:t>
      </w:r>
      <w:proofErr w:type="spellEnd"/>
      <w:r w:rsidRPr="00F51D5B">
        <w:rPr>
          <w:sz w:val="24"/>
          <w:szCs w:val="24"/>
          <w:lang w:val="ru-RU"/>
        </w:rPr>
        <w:t xml:space="preserve"> процесса проверки, но и </w:t>
      </w:r>
      <w:proofErr w:type="spellStart"/>
      <w:r w:rsidRPr="00F51D5B">
        <w:rPr>
          <w:sz w:val="24"/>
          <w:szCs w:val="24"/>
          <w:lang w:val="ru-RU"/>
        </w:rPr>
        <w:t>задает</w:t>
      </w:r>
      <w:proofErr w:type="spellEnd"/>
      <w:r w:rsidRPr="00F51D5B">
        <w:rPr>
          <w:sz w:val="24"/>
          <w:szCs w:val="24"/>
          <w:lang w:val="ru-RU"/>
        </w:rPr>
        <w:t xml:space="preserve"> обучающемуся </w:t>
      </w:r>
      <w:proofErr w:type="spellStart"/>
      <w:r w:rsidRPr="00F51D5B">
        <w:rPr>
          <w:sz w:val="24"/>
          <w:szCs w:val="24"/>
          <w:lang w:val="ru-RU"/>
        </w:rPr>
        <w:t>четкие</w:t>
      </w:r>
      <w:proofErr w:type="spellEnd"/>
      <w:r w:rsidRPr="00F51D5B">
        <w:rPr>
          <w:sz w:val="24"/>
          <w:szCs w:val="24"/>
          <w:lang w:val="ru-RU"/>
        </w:rPr>
        <w:t xml:space="preserve"> ориентиры качественного выполнения задания. Оптимальным способом определения результатов учебной деятельности является </w:t>
      </w:r>
      <w:proofErr w:type="spellStart"/>
      <w:r w:rsidRPr="00F51D5B">
        <w:rPr>
          <w:sz w:val="24"/>
          <w:szCs w:val="24"/>
          <w:lang w:val="ru-RU"/>
        </w:rPr>
        <w:t>критериально</w:t>
      </w:r>
      <w:proofErr w:type="spellEnd"/>
      <w:r w:rsidRPr="00F51D5B">
        <w:rPr>
          <w:sz w:val="24"/>
          <w:szCs w:val="24"/>
          <w:lang w:val="ru-RU"/>
        </w:rPr>
        <w:t xml:space="preserve">-ориентированное оценивание, которое позволяет определить качество выполнения задания относительно идеального образца. </w:t>
      </w:r>
      <w:proofErr w:type="spellStart"/>
      <w:r w:rsidRPr="00F51D5B">
        <w:rPr>
          <w:sz w:val="24"/>
          <w:szCs w:val="24"/>
          <w:lang w:val="ru-RU"/>
        </w:rPr>
        <w:t>Критериально</w:t>
      </w:r>
      <w:proofErr w:type="spellEnd"/>
      <w:r w:rsidRPr="00F51D5B">
        <w:rPr>
          <w:sz w:val="24"/>
          <w:szCs w:val="24"/>
          <w:lang w:val="ru-RU"/>
        </w:rPr>
        <w:t xml:space="preserve">-ориентированное оценивание опирается на </w:t>
      </w:r>
      <w:proofErr w:type="spellStart"/>
      <w:r w:rsidRPr="00F51D5B">
        <w:rPr>
          <w:sz w:val="24"/>
          <w:szCs w:val="24"/>
          <w:lang w:val="ru-RU"/>
        </w:rPr>
        <w:t>четко</w:t>
      </w:r>
      <w:proofErr w:type="spellEnd"/>
      <w:r w:rsidRPr="00F51D5B">
        <w:rPr>
          <w:sz w:val="24"/>
          <w:szCs w:val="24"/>
          <w:lang w:val="ru-RU"/>
        </w:rPr>
        <w:t xml:space="preserve"> сформулированные и проверяемые требования к результатам обучения и позволяет сделать вывод о степени освоения обучающимся </w:t>
      </w:r>
      <w:proofErr w:type="spellStart"/>
      <w:r w:rsidRPr="00F51D5B">
        <w:rPr>
          <w:sz w:val="24"/>
          <w:szCs w:val="24"/>
          <w:lang w:val="ru-RU"/>
        </w:rPr>
        <w:t>определенных</w:t>
      </w:r>
      <w:proofErr w:type="spellEnd"/>
      <w:r w:rsidRPr="00F51D5B">
        <w:rPr>
          <w:sz w:val="24"/>
          <w:szCs w:val="24"/>
          <w:lang w:val="ru-RU"/>
        </w:rPr>
        <w:t xml:space="preserve"> компонентов подготовки (компетенций, знаний, умений, владений и навыков и др.), заданных в требованиях к результатам обучения. Каждый уровень достижения студента при </w:t>
      </w:r>
      <w:r w:rsidRPr="00F51D5B">
        <w:rPr>
          <w:sz w:val="24"/>
          <w:szCs w:val="24"/>
          <w:lang w:val="ru-RU"/>
        </w:rPr>
        <w:lastRenderedPageBreak/>
        <w:t xml:space="preserve">выполнении задания содержательно описан в </w:t>
      </w:r>
      <w:proofErr w:type="spellStart"/>
      <w:r w:rsidRPr="00F51D5B">
        <w:rPr>
          <w:sz w:val="24"/>
          <w:szCs w:val="24"/>
          <w:lang w:val="ru-RU"/>
        </w:rPr>
        <w:t>компетентностном</w:t>
      </w:r>
      <w:proofErr w:type="spellEnd"/>
      <w:r w:rsidRPr="00F51D5B">
        <w:rPr>
          <w:sz w:val="24"/>
          <w:szCs w:val="24"/>
          <w:lang w:val="ru-RU"/>
        </w:rPr>
        <w:t xml:space="preserve"> формате. Конкретный набор критериев </w:t>
      </w:r>
      <w:r w:rsidR="001E0E8F">
        <w:rPr>
          <w:sz w:val="24"/>
          <w:szCs w:val="24"/>
          <w:lang w:val="ru-RU"/>
        </w:rPr>
        <w:t xml:space="preserve">соответствует </w:t>
      </w:r>
      <w:r w:rsidRPr="00F51D5B">
        <w:rPr>
          <w:sz w:val="24"/>
          <w:szCs w:val="24"/>
          <w:lang w:val="ru-RU"/>
        </w:rPr>
        <w:t xml:space="preserve">специфике задания (его содержанию, типу, уровню сложности и т.п.) и содержанию обучения. </w:t>
      </w:r>
    </w:p>
    <w:p w14:paraId="46D8441C" w14:textId="6EE35A6F" w:rsidR="00F51D5B" w:rsidRDefault="00F51D5B" w:rsidP="001E0E8F">
      <w:pPr>
        <w:ind w:left="1" w:firstLine="707"/>
        <w:jc w:val="both"/>
        <w:rPr>
          <w:sz w:val="24"/>
          <w:szCs w:val="24"/>
          <w:lang w:val="ru-RU"/>
        </w:rPr>
      </w:pPr>
      <w:r w:rsidRPr="00F51D5B">
        <w:rPr>
          <w:sz w:val="24"/>
          <w:szCs w:val="24"/>
          <w:lang w:val="ru-RU"/>
        </w:rPr>
        <w:t xml:space="preserve">Оценка выполнения задания в соответствии с выбранными критериями двумя основными способами: 1) через целостное описание уровней выполнения задания; 2) через суммирование баллов за достижение каждого из поставленных критериев. Оптимальным механизмом контроля достижения обучающимися планируемых результатов обучения является </w:t>
      </w:r>
      <w:proofErr w:type="spellStart"/>
      <w:r w:rsidRPr="00F51D5B">
        <w:rPr>
          <w:sz w:val="24"/>
          <w:szCs w:val="24"/>
          <w:lang w:val="ru-RU"/>
        </w:rPr>
        <w:t>балльно</w:t>
      </w:r>
      <w:proofErr w:type="spellEnd"/>
      <w:r w:rsidRPr="00F51D5B">
        <w:rPr>
          <w:sz w:val="24"/>
          <w:szCs w:val="24"/>
          <w:lang w:val="ru-RU"/>
        </w:rPr>
        <w:t xml:space="preserve">-рейтинговая система. </w:t>
      </w:r>
      <w:r w:rsidR="001E0E8F">
        <w:rPr>
          <w:sz w:val="24"/>
          <w:szCs w:val="24"/>
          <w:lang w:val="ru-RU"/>
        </w:rPr>
        <w:t xml:space="preserve">Эта система отличается </w:t>
      </w:r>
      <w:r w:rsidRPr="00F51D5B">
        <w:rPr>
          <w:sz w:val="24"/>
          <w:szCs w:val="24"/>
          <w:lang w:val="ru-RU"/>
        </w:rPr>
        <w:t xml:space="preserve">от рейтинга отдельного студента, выраженного в баллах и фиксирующего оценку всех видов деятельности по дисциплинам учебного плана, а также участие в общественной работе. </w:t>
      </w:r>
      <w:r w:rsidR="001E0E8F">
        <w:rPr>
          <w:sz w:val="24"/>
          <w:szCs w:val="24"/>
          <w:lang w:val="ru-RU"/>
        </w:rPr>
        <w:t xml:space="preserve">Рейтинг студента </w:t>
      </w:r>
      <w:r w:rsidRPr="00F51D5B">
        <w:rPr>
          <w:sz w:val="24"/>
          <w:szCs w:val="24"/>
          <w:lang w:val="ru-RU"/>
        </w:rPr>
        <w:t>позволяет ранжировать обучающихся по достигнутым результатам и определят</w:t>
      </w:r>
      <w:r w:rsidR="001E0E8F">
        <w:rPr>
          <w:sz w:val="24"/>
          <w:szCs w:val="24"/>
          <w:lang w:val="ru-RU"/>
        </w:rPr>
        <w:t>ь успешность их обучения в университете.</w:t>
      </w:r>
      <w:r w:rsidRPr="00F51D5B">
        <w:rPr>
          <w:sz w:val="24"/>
          <w:szCs w:val="24"/>
          <w:lang w:val="ru-RU"/>
        </w:rPr>
        <w:t xml:space="preserve"> Целью же </w:t>
      </w:r>
      <w:proofErr w:type="spellStart"/>
      <w:r w:rsidRPr="00F51D5B">
        <w:rPr>
          <w:sz w:val="24"/>
          <w:szCs w:val="24"/>
          <w:lang w:val="ru-RU"/>
        </w:rPr>
        <w:t>балльно</w:t>
      </w:r>
      <w:proofErr w:type="spellEnd"/>
      <w:r w:rsidRPr="00F51D5B">
        <w:rPr>
          <w:sz w:val="24"/>
          <w:szCs w:val="24"/>
          <w:lang w:val="ru-RU"/>
        </w:rPr>
        <w:t xml:space="preserve">-рейтинговой системы контроля успеваемости по дисциплине является комплексная оценка качества работы студентов в процессе освоения ими образовательной программы. Специфика </w:t>
      </w:r>
      <w:proofErr w:type="spellStart"/>
      <w:r w:rsidRPr="00F51D5B">
        <w:rPr>
          <w:sz w:val="24"/>
          <w:szCs w:val="24"/>
          <w:lang w:val="ru-RU"/>
        </w:rPr>
        <w:t>балльно</w:t>
      </w:r>
      <w:proofErr w:type="spellEnd"/>
      <w:r w:rsidRPr="00F51D5B">
        <w:rPr>
          <w:sz w:val="24"/>
          <w:szCs w:val="24"/>
          <w:lang w:val="ru-RU"/>
        </w:rPr>
        <w:t xml:space="preserve">-рейтинговой системы заключается в переходе к накопительной системе оценивания учебных достижений студентов: оценка по дисциплине, которая вносится в экзаменационную ведомость и </w:t>
      </w:r>
      <w:proofErr w:type="spellStart"/>
      <w:r w:rsidRPr="00F51D5B">
        <w:rPr>
          <w:sz w:val="24"/>
          <w:szCs w:val="24"/>
          <w:lang w:val="ru-RU"/>
        </w:rPr>
        <w:t>зачетную</w:t>
      </w:r>
      <w:proofErr w:type="spellEnd"/>
      <w:r w:rsidRPr="00F51D5B">
        <w:rPr>
          <w:sz w:val="24"/>
          <w:szCs w:val="24"/>
          <w:lang w:val="ru-RU"/>
        </w:rPr>
        <w:t xml:space="preserve"> книжку, отражает не только итоги сдачи экзамена или </w:t>
      </w:r>
      <w:proofErr w:type="spellStart"/>
      <w:r w:rsidRPr="00F51D5B">
        <w:rPr>
          <w:sz w:val="24"/>
          <w:szCs w:val="24"/>
          <w:lang w:val="ru-RU"/>
        </w:rPr>
        <w:t>зачета</w:t>
      </w:r>
      <w:proofErr w:type="spellEnd"/>
      <w:r w:rsidRPr="00F51D5B">
        <w:rPr>
          <w:sz w:val="24"/>
          <w:szCs w:val="24"/>
          <w:lang w:val="ru-RU"/>
        </w:rPr>
        <w:t xml:space="preserve">, но и результаты учебной работы в течение всего семестра. </w:t>
      </w:r>
    </w:p>
    <w:p w14:paraId="5DF171C1" w14:textId="77777777" w:rsidR="00F75A1D" w:rsidRPr="001E0E8F" w:rsidRDefault="00F75A1D" w:rsidP="001E0E8F">
      <w:pPr>
        <w:ind w:left="1" w:firstLine="707"/>
        <w:jc w:val="both"/>
        <w:rPr>
          <w:sz w:val="24"/>
          <w:szCs w:val="24"/>
          <w:lang w:val="ru-RU"/>
        </w:rPr>
      </w:pPr>
    </w:p>
    <w:p w14:paraId="2255800F" w14:textId="1A2D6C4C" w:rsidR="00A3749E" w:rsidRPr="00B266F7" w:rsidRDefault="00F51D5B" w:rsidP="00A3749E">
      <w:pPr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5.4.</w:t>
      </w:r>
      <w:r w:rsidR="00A3749E" w:rsidRPr="00B266F7">
        <w:rPr>
          <w:b/>
          <w:bCs/>
          <w:color w:val="000000"/>
          <w:spacing w:val="146"/>
          <w:sz w:val="24"/>
          <w:szCs w:val="24"/>
          <w:lang w:val="ru-RU"/>
        </w:rPr>
        <w:t xml:space="preserve"> </w:t>
      </w:r>
      <w:r w:rsidR="00A3749E" w:rsidRPr="00B266F7">
        <w:rPr>
          <w:b/>
          <w:bCs/>
          <w:color w:val="000000"/>
          <w:spacing w:val="1"/>
          <w:sz w:val="24"/>
          <w:szCs w:val="24"/>
          <w:lang w:val="ru-RU"/>
        </w:rPr>
        <w:t>Г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осуда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с</w:t>
      </w:r>
      <w:r w:rsidR="00A3749E" w:rsidRPr="00B266F7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B266F7">
        <w:rPr>
          <w:b/>
          <w:bCs/>
          <w:color w:val="000000"/>
          <w:spacing w:val="-1"/>
          <w:sz w:val="24"/>
          <w:szCs w:val="24"/>
          <w:lang w:val="ru-RU"/>
        </w:rPr>
        <w:t>н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 xml:space="preserve">ная </w:t>
      </w:r>
      <w:r w:rsidR="00A3749E" w:rsidRPr="00B266F7">
        <w:rPr>
          <w:b/>
          <w:bCs/>
          <w:color w:val="000000"/>
          <w:spacing w:val="-1"/>
          <w:sz w:val="24"/>
          <w:szCs w:val="24"/>
          <w:lang w:val="ru-RU"/>
        </w:rPr>
        <w:t>и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ая а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B266F7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B266F7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A3749E" w:rsidRPr="00B266F7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B266F7">
        <w:rPr>
          <w:b/>
          <w:bCs/>
          <w:color w:val="000000"/>
          <w:spacing w:val="1"/>
          <w:w w:val="99"/>
          <w:sz w:val="24"/>
          <w:szCs w:val="24"/>
          <w:lang w:val="ru-RU"/>
        </w:rPr>
        <w:t>ци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я</w:t>
      </w:r>
    </w:p>
    <w:p w14:paraId="2D631CFE" w14:textId="4E5C1669" w:rsidR="00D63957" w:rsidRPr="00B266F7" w:rsidRDefault="00D63957" w:rsidP="00173CC4">
      <w:pPr>
        <w:spacing w:line="236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36F2088F" w14:textId="4B8AF423" w:rsidR="00781D3E" w:rsidRPr="00B266F7" w:rsidRDefault="00D63957" w:rsidP="00781D3E">
      <w:pPr>
        <w:widowControl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B266F7">
        <w:rPr>
          <w:color w:val="000000" w:themeColor="text1"/>
          <w:sz w:val="24"/>
          <w:szCs w:val="24"/>
          <w:lang w:val="ru-RU"/>
        </w:rPr>
        <w:t xml:space="preserve">В Блок 3 «Государственная итоговая аттестация» </w:t>
      </w:r>
      <w:r w:rsidR="00B266F7" w:rsidRPr="00B266F7">
        <w:rPr>
          <w:color w:val="000000" w:themeColor="text1"/>
          <w:sz w:val="24"/>
          <w:szCs w:val="24"/>
          <w:lang w:val="ru-RU"/>
        </w:rPr>
        <w:t>входит государственный</w:t>
      </w:r>
      <w:r w:rsidR="00781D3E" w:rsidRPr="00B266F7">
        <w:rPr>
          <w:rFonts w:eastAsiaTheme="minorHAnsi"/>
          <w:color w:val="000000" w:themeColor="text1"/>
          <w:sz w:val="24"/>
          <w:szCs w:val="24"/>
          <w:lang w:val="ru-RU"/>
        </w:rPr>
        <w:t xml:space="preserve"> экзамен (подготовка к сдаче и </w:t>
      </w:r>
      <w:r w:rsidR="00AA2BEE" w:rsidRPr="00B266F7">
        <w:rPr>
          <w:rFonts w:eastAsiaTheme="minorHAnsi"/>
          <w:color w:val="000000" w:themeColor="text1"/>
          <w:sz w:val="24"/>
          <w:szCs w:val="24"/>
          <w:lang w:val="ru-RU"/>
        </w:rPr>
        <w:t>сдача)</w:t>
      </w:r>
      <w:r w:rsidR="00AA2BEE" w:rsidRPr="00B266F7">
        <w:rPr>
          <w:color w:val="000000" w:themeColor="text1"/>
          <w:sz w:val="24"/>
          <w:szCs w:val="24"/>
          <w:lang w:val="ru-RU"/>
        </w:rPr>
        <w:t xml:space="preserve"> выполнение</w:t>
      </w:r>
      <w:r w:rsidRPr="00B266F7">
        <w:rPr>
          <w:color w:val="000000" w:themeColor="text1"/>
          <w:sz w:val="24"/>
          <w:szCs w:val="24"/>
          <w:lang w:val="ru-RU"/>
        </w:rPr>
        <w:t xml:space="preserve"> и защита выпускной квалификационной работы.</w:t>
      </w:r>
      <w:r w:rsidR="00173CC4" w:rsidRPr="00B266F7">
        <w:rPr>
          <w:rFonts w:eastAsiaTheme="minorHAnsi"/>
          <w:color w:val="000000" w:themeColor="text1"/>
          <w:sz w:val="24"/>
          <w:szCs w:val="24"/>
          <w:lang w:val="ru-RU"/>
        </w:rPr>
        <w:t xml:space="preserve"> </w:t>
      </w:r>
    </w:p>
    <w:p w14:paraId="05F0A799" w14:textId="6854E837" w:rsidR="0035373A" w:rsidRDefault="00173CC4" w:rsidP="00AA2BEE">
      <w:pPr>
        <w:widowControl/>
        <w:adjustRightInd w:val="0"/>
        <w:ind w:firstLine="708"/>
        <w:jc w:val="both"/>
        <w:rPr>
          <w:sz w:val="24"/>
          <w:szCs w:val="24"/>
          <w:lang w:val="ru-RU"/>
        </w:rPr>
      </w:pPr>
      <w:r w:rsidRPr="00B266F7">
        <w:rPr>
          <w:rFonts w:eastAsiaTheme="minorHAnsi"/>
          <w:color w:val="000000" w:themeColor="text1"/>
          <w:sz w:val="24"/>
          <w:szCs w:val="24"/>
          <w:lang w:val="ru-RU"/>
        </w:rPr>
        <w:t>Государственная итоговая аттестация выпускника Ма</w:t>
      </w:r>
      <w:r w:rsidR="00781D3E" w:rsidRPr="00B266F7">
        <w:rPr>
          <w:rFonts w:eastAsiaTheme="minorHAnsi"/>
          <w:color w:val="000000" w:themeColor="text1"/>
          <w:sz w:val="24"/>
          <w:szCs w:val="24"/>
          <w:lang w:val="ru-RU"/>
        </w:rPr>
        <w:t>р</w:t>
      </w:r>
      <w:r w:rsidRPr="00B266F7">
        <w:rPr>
          <w:rFonts w:eastAsiaTheme="minorHAnsi"/>
          <w:color w:val="000000" w:themeColor="text1"/>
          <w:sz w:val="24"/>
          <w:szCs w:val="24"/>
          <w:lang w:val="ru-RU"/>
        </w:rPr>
        <w:t xml:space="preserve">иупольского государственного университета </w:t>
      </w:r>
      <w:r w:rsidR="001E0E8F">
        <w:rPr>
          <w:rFonts w:eastAsiaTheme="minorHAnsi"/>
          <w:color w:val="000000" w:themeColor="text1"/>
          <w:sz w:val="24"/>
          <w:szCs w:val="24"/>
          <w:lang w:val="ru-RU"/>
        </w:rPr>
        <w:t xml:space="preserve">имени А.И. Куинджи </w:t>
      </w:r>
      <w:r w:rsidRPr="00B266F7">
        <w:rPr>
          <w:rFonts w:eastAsiaTheme="minorHAnsi"/>
          <w:color w:val="000000" w:themeColor="text1"/>
          <w:sz w:val="24"/>
          <w:szCs w:val="24"/>
          <w:lang w:val="ru-RU"/>
        </w:rPr>
        <w:t xml:space="preserve">осуществляется по окончании освоения ОПОП </w:t>
      </w:r>
      <w:proofErr w:type="spellStart"/>
      <w:r w:rsidRPr="00B266F7">
        <w:rPr>
          <w:rFonts w:eastAsiaTheme="minorHAnsi"/>
          <w:color w:val="000000" w:themeColor="text1"/>
          <w:sz w:val="24"/>
          <w:szCs w:val="24"/>
          <w:lang w:val="ru-RU"/>
        </w:rPr>
        <w:t>бакалавриата</w:t>
      </w:r>
      <w:proofErr w:type="spellEnd"/>
      <w:r w:rsidRPr="00B266F7">
        <w:rPr>
          <w:rFonts w:eastAsiaTheme="minorHAnsi"/>
          <w:color w:val="000000" w:themeColor="text1"/>
          <w:sz w:val="24"/>
          <w:szCs w:val="24"/>
          <w:lang w:val="ru-RU"/>
        </w:rPr>
        <w:t xml:space="preserve"> в соответствии с </w:t>
      </w:r>
      <w:proofErr w:type="spellStart"/>
      <w:r w:rsidRPr="00B266F7">
        <w:rPr>
          <w:rFonts w:eastAsiaTheme="minorHAnsi"/>
          <w:color w:val="000000" w:themeColor="text1"/>
          <w:sz w:val="24"/>
          <w:szCs w:val="24"/>
          <w:lang w:val="ru-RU"/>
        </w:rPr>
        <w:t>утвержденным</w:t>
      </w:r>
      <w:proofErr w:type="spellEnd"/>
      <w:r w:rsidRPr="00B266F7">
        <w:rPr>
          <w:rFonts w:eastAsiaTheme="minorHAnsi"/>
          <w:color w:val="000000" w:themeColor="text1"/>
          <w:sz w:val="24"/>
          <w:szCs w:val="24"/>
          <w:lang w:val="ru-RU"/>
        </w:rPr>
        <w:t xml:space="preserve"> порядком проведения государственной итоговой аттестации. Программа государственной итог</w:t>
      </w:r>
      <w:r w:rsidR="0035373A">
        <w:rPr>
          <w:rFonts w:eastAsiaTheme="minorHAnsi"/>
          <w:color w:val="000000" w:themeColor="text1"/>
          <w:sz w:val="24"/>
          <w:szCs w:val="24"/>
          <w:lang w:val="ru-RU"/>
        </w:rPr>
        <w:t>овой аттестации составляется высшим учебным заведением</w:t>
      </w:r>
      <w:r w:rsidRPr="00B266F7">
        <w:rPr>
          <w:rFonts w:eastAsiaTheme="minorHAnsi"/>
          <w:color w:val="000000" w:themeColor="text1"/>
          <w:sz w:val="24"/>
          <w:szCs w:val="24"/>
          <w:lang w:val="ru-RU"/>
        </w:rPr>
        <w:t xml:space="preserve"> в соответствии с ФГОС </w:t>
      </w:r>
      <w:proofErr w:type="spellStart"/>
      <w:r w:rsidRPr="00B266F7">
        <w:rPr>
          <w:rFonts w:eastAsiaTheme="minorHAnsi"/>
          <w:color w:val="000000" w:themeColor="text1"/>
          <w:sz w:val="24"/>
          <w:szCs w:val="24"/>
          <w:lang w:val="ru-RU"/>
        </w:rPr>
        <w:t>бакалавриата</w:t>
      </w:r>
      <w:proofErr w:type="spellEnd"/>
      <w:r w:rsidRPr="00B266F7">
        <w:rPr>
          <w:rFonts w:eastAsiaTheme="minorHAnsi"/>
          <w:color w:val="000000" w:themeColor="text1"/>
          <w:sz w:val="24"/>
          <w:szCs w:val="24"/>
          <w:lang w:val="ru-RU"/>
        </w:rPr>
        <w:t xml:space="preserve"> </w:t>
      </w:r>
      <w:r w:rsidRPr="003B7980">
        <w:rPr>
          <w:rFonts w:eastAsiaTheme="minorHAnsi"/>
          <w:color w:val="000000" w:themeColor="text1"/>
          <w:sz w:val="24"/>
          <w:szCs w:val="24"/>
          <w:lang w:val="ru-RU"/>
        </w:rPr>
        <w:t>по</w:t>
      </w:r>
      <w:r w:rsidR="001E0E8F">
        <w:rPr>
          <w:rFonts w:eastAsiaTheme="minorHAnsi"/>
          <w:color w:val="000000" w:themeColor="text1"/>
          <w:sz w:val="24"/>
          <w:szCs w:val="24"/>
          <w:lang w:val="ru-RU"/>
        </w:rPr>
        <w:t xml:space="preserve"> направлению подготовки 44.03.05 П</w:t>
      </w:r>
      <w:r w:rsidRPr="003B7980">
        <w:rPr>
          <w:rFonts w:eastAsiaTheme="minorHAnsi"/>
          <w:color w:val="000000" w:themeColor="text1"/>
          <w:sz w:val="24"/>
          <w:szCs w:val="24"/>
          <w:lang w:val="ru-RU"/>
        </w:rPr>
        <w:t>едагогическое образование</w:t>
      </w:r>
      <w:r w:rsidR="0035373A">
        <w:rPr>
          <w:rFonts w:eastAsiaTheme="minorHAnsi"/>
          <w:color w:val="000000" w:themeColor="text1"/>
          <w:sz w:val="24"/>
          <w:szCs w:val="24"/>
          <w:lang w:val="ru-RU"/>
        </w:rPr>
        <w:t xml:space="preserve"> (с двумя профилями подготовки)</w:t>
      </w:r>
      <w:r w:rsidRPr="003B7980">
        <w:rPr>
          <w:rFonts w:eastAsiaTheme="minorHAnsi"/>
          <w:color w:val="000000" w:themeColor="text1"/>
          <w:sz w:val="24"/>
          <w:szCs w:val="24"/>
          <w:lang w:val="ru-RU"/>
        </w:rPr>
        <w:t xml:space="preserve">, Порядком проведения государственной итоговой аттестации по образовательным программам высшего образования, </w:t>
      </w:r>
      <w:proofErr w:type="spellStart"/>
      <w:r w:rsidRPr="003B7980">
        <w:rPr>
          <w:rFonts w:eastAsiaTheme="minorHAnsi"/>
          <w:color w:val="000000" w:themeColor="text1"/>
          <w:sz w:val="24"/>
          <w:szCs w:val="24"/>
          <w:lang w:val="ru-RU"/>
        </w:rPr>
        <w:t>утвержденным</w:t>
      </w:r>
      <w:proofErr w:type="spellEnd"/>
      <w:r w:rsidRPr="003B7980">
        <w:rPr>
          <w:rFonts w:eastAsiaTheme="minorHAnsi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B7980">
        <w:rPr>
          <w:rFonts w:eastAsiaTheme="minorHAnsi"/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Pr="003B7980">
        <w:rPr>
          <w:rFonts w:eastAsiaTheme="minorHAnsi"/>
          <w:color w:val="000000" w:themeColor="text1"/>
          <w:sz w:val="24"/>
          <w:szCs w:val="24"/>
          <w:lang w:val="ru-RU"/>
        </w:rPr>
        <w:t xml:space="preserve"> России, а также локальными нормативными актами МГУ</w:t>
      </w:r>
      <w:r w:rsidR="00F75A1D">
        <w:rPr>
          <w:rFonts w:eastAsiaTheme="minorHAnsi"/>
          <w:color w:val="000000" w:themeColor="text1"/>
          <w:sz w:val="24"/>
          <w:szCs w:val="24"/>
          <w:lang w:val="ru-RU"/>
        </w:rPr>
        <w:t xml:space="preserve"> имени А.И. Куинджи</w:t>
      </w:r>
      <w:r w:rsidRPr="003B7980">
        <w:rPr>
          <w:rFonts w:eastAsiaTheme="minorHAnsi"/>
          <w:color w:val="000000" w:themeColor="text1"/>
          <w:sz w:val="24"/>
          <w:szCs w:val="24"/>
          <w:lang w:val="ru-RU"/>
        </w:rPr>
        <w:t>.</w:t>
      </w:r>
      <w:r w:rsidR="009672E2" w:rsidRPr="003B7980">
        <w:rPr>
          <w:sz w:val="24"/>
          <w:szCs w:val="24"/>
          <w:lang w:val="ru-RU"/>
        </w:rPr>
        <w:t xml:space="preserve"> Государственная итоговая аттестация выпускников </w:t>
      </w:r>
      <w:r w:rsidR="003B7980" w:rsidRPr="003B7980">
        <w:rPr>
          <w:sz w:val="24"/>
          <w:szCs w:val="24"/>
          <w:lang w:val="ru-RU"/>
        </w:rPr>
        <w:t>Мариупольского государственного университета</w:t>
      </w:r>
      <w:r w:rsidR="00F75A1D">
        <w:rPr>
          <w:sz w:val="24"/>
          <w:szCs w:val="24"/>
          <w:lang w:val="ru-RU"/>
        </w:rPr>
        <w:t xml:space="preserve"> имени А.И. Куинджи</w:t>
      </w:r>
      <w:r w:rsidR="003B7980" w:rsidRPr="003B7980">
        <w:rPr>
          <w:sz w:val="24"/>
          <w:szCs w:val="24"/>
          <w:lang w:val="ru-RU"/>
        </w:rPr>
        <w:t xml:space="preserve"> </w:t>
      </w:r>
      <w:r w:rsidR="009672E2" w:rsidRPr="003B7980">
        <w:rPr>
          <w:sz w:val="24"/>
          <w:szCs w:val="24"/>
          <w:lang w:val="ru-RU"/>
        </w:rPr>
        <w:t>является составной частью образовательной программы высшего образования</w:t>
      </w:r>
      <w:r w:rsidR="003B7980" w:rsidRPr="003B7980">
        <w:rPr>
          <w:sz w:val="24"/>
          <w:szCs w:val="24"/>
          <w:lang w:val="ru-RU"/>
        </w:rPr>
        <w:t xml:space="preserve"> 44.03.05 Педагогическое образование (с двумя профилями подготовки)</w:t>
      </w:r>
      <w:r w:rsidR="0035373A">
        <w:rPr>
          <w:sz w:val="24"/>
          <w:szCs w:val="24"/>
          <w:lang w:val="ru-RU"/>
        </w:rPr>
        <w:t xml:space="preserve">, профиль «Дошкольное образование и </w:t>
      </w:r>
      <w:r w:rsidR="00F75A1D">
        <w:rPr>
          <w:sz w:val="24"/>
          <w:szCs w:val="24"/>
          <w:lang w:val="ru-RU"/>
        </w:rPr>
        <w:t>и</w:t>
      </w:r>
      <w:r w:rsidR="0035373A">
        <w:rPr>
          <w:sz w:val="24"/>
          <w:szCs w:val="24"/>
          <w:lang w:val="ru-RU"/>
        </w:rPr>
        <w:t>ностранный язык»</w:t>
      </w:r>
      <w:r w:rsidR="009672E2" w:rsidRPr="003B7980">
        <w:rPr>
          <w:sz w:val="24"/>
          <w:szCs w:val="24"/>
          <w:lang w:val="ru-RU"/>
        </w:rPr>
        <w:t xml:space="preserve"> и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образования, ОПОП по направленности (профилям) подготовки и требованиям профессионального стандарта. Основными задачами ГИА являются: </w:t>
      </w:r>
    </w:p>
    <w:p w14:paraId="30442031" w14:textId="77777777" w:rsidR="0035373A" w:rsidRDefault="009672E2" w:rsidP="00AA2BEE">
      <w:pPr>
        <w:widowControl/>
        <w:adjustRightInd w:val="0"/>
        <w:ind w:firstLine="708"/>
        <w:jc w:val="both"/>
        <w:rPr>
          <w:sz w:val="24"/>
          <w:szCs w:val="24"/>
          <w:lang w:val="ru-RU"/>
        </w:rPr>
      </w:pPr>
      <w:r w:rsidRPr="003B7980">
        <w:rPr>
          <w:sz w:val="24"/>
          <w:szCs w:val="24"/>
          <w:lang w:val="ru-RU"/>
        </w:rPr>
        <w:t xml:space="preserve">- комплексная оценка качества подготовки обучающихся, соответствие </w:t>
      </w:r>
      <w:proofErr w:type="spellStart"/>
      <w:r w:rsidRPr="003B7980">
        <w:rPr>
          <w:sz w:val="24"/>
          <w:szCs w:val="24"/>
          <w:lang w:val="ru-RU"/>
        </w:rPr>
        <w:t>ее</w:t>
      </w:r>
      <w:proofErr w:type="spellEnd"/>
      <w:r w:rsidRPr="003B7980">
        <w:rPr>
          <w:sz w:val="24"/>
          <w:szCs w:val="24"/>
          <w:lang w:val="ru-RU"/>
        </w:rPr>
        <w:t xml:space="preserve"> требованиям образовательных стандартов, ОПОП и ПС; </w:t>
      </w:r>
    </w:p>
    <w:p w14:paraId="7D8E83E8" w14:textId="77777777" w:rsidR="0035373A" w:rsidRDefault="009672E2" w:rsidP="00AA2BEE">
      <w:pPr>
        <w:widowControl/>
        <w:adjustRightInd w:val="0"/>
        <w:ind w:firstLine="708"/>
        <w:jc w:val="both"/>
        <w:rPr>
          <w:sz w:val="24"/>
          <w:szCs w:val="24"/>
          <w:lang w:val="ru-RU"/>
        </w:rPr>
      </w:pPr>
      <w:r w:rsidRPr="003B7980">
        <w:rPr>
          <w:sz w:val="24"/>
          <w:szCs w:val="24"/>
          <w:lang w:val="ru-RU"/>
        </w:rPr>
        <w:t xml:space="preserve">- принятие решения о присвоении выпускнику (по результатам итоговой аттестации) квалификации по соответствующим направлениям подготовки/специальностям и выдаче документа об образовании; </w:t>
      </w:r>
    </w:p>
    <w:p w14:paraId="1C8C2605" w14:textId="77777777" w:rsidR="0035373A" w:rsidRDefault="009672E2" w:rsidP="00AA2BEE">
      <w:pPr>
        <w:widowControl/>
        <w:adjustRightInd w:val="0"/>
        <w:ind w:firstLine="708"/>
        <w:jc w:val="both"/>
        <w:rPr>
          <w:sz w:val="24"/>
          <w:szCs w:val="24"/>
          <w:lang w:val="ru-RU"/>
        </w:rPr>
      </w:pPr>
      <w:r w:rsidRPr="003B7980">
        <w:rPr>
          <w:sz w:val="24"/>
          <w:szCs w:val="24"/>
          <w:lang w:val="ru-RU"/>
        </w:rPr>
        <w:t>- разработка на основании результатов работы экзаменационной комиссии рекомендаций, направленных на совершенствование подготовки обучающихся. ГИА обучающихся проводится в форме:</w:t>
      </w:r>
    </w:p>
    <w:p w14:paraId="2A8387A7" w14:textId="77777777" w:rsidR="0035373A" w:rsidRDefault="009672E2" w:rsidP="00AA2BEE">
      <w:pPr>
        <w:widowControl/>
        <w:adjustRightInd w:val="0"/>
        <w:ind w:firstLine="708"/>
        <w:jc w:val="both"/>
        <w:rPr>
          <w:sz w:val="24"/>
          <w:szCs w:val="24"/>
          <w:lang w:val="ru-RU"/>
        </w:rPr>
      </w:pPr>
      <w:r w:rsidRPr="003B7980">
        <w:rPr>
          <w:sz w:val="24"/>
          <w:szCs w:val="24"/>
          <w:lang w:val="ru-RU"/>
        </w:rPr>
        <w:t xml:space="preserve"> - государственного экзамена (ГЭ) по профилям подготовки;</w:t>
      </w:r>
    </w:p>
    <w:p w14:paraId="48DF70C2" w14:textId="77777777" w:rsidR="0035373A" w:rsidRDefault="009672E2" w:rsidP="00AA2BEE">
      <w:pPr>
        <w:widowControl/>
        <w:adjustRightInd w:val="0"/>
        <w:ind w:firstLine="708"/>
        <w:jc w:val="both"/>
        <w:rPr>
          <w:sz w:val="24"/>
          <w:szCs w:val="24"/>
          <w:lang w:val="ru-RU"/>
        </w:rPr>
      </w:pPr>
      <w:r w:rsidRPr="003B7980">
        <w:rPr>
          <w:sz w:val="24"/>
          <w:szCs w:val="24"/>
          <w:lang w:val="ru-RU"/>
        </w:rPr>
        <w:t xml:space="preserve"> - защиты выпускной квалификационной работы (ВКР). </w:t>
      </w:r>
    </w:p>
    <w:p w14:paraId="3DD4A7B1" w14:textId="73526E8E" w:rsidR="00D63957" w:rsidRPr="003B7980" w:rsidRDefault="009672E2" w:rsidP="00AA2BEE">
      <w:pPr>
        <w:widowControl/>
        <w:adjustRightInd w:val="0"/>
        <w:ind w:firstLine="708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 w:rsidRPr="003B7980">
        <w:rPr>
          <w:sz w:val="24"/>
          <w:szCs w:val="24"/>
          <w:lang w:val="ru-RU"/>
        </w:rPr>
        <w:t xml:space="preserve">Цель ГЭ заключается в проверке уровня </w:t>
      </w:r>
      <w:proofErr w:type="spellStart"/>
      <w:r w:rsidRPr="003B7980">
        <w:rPr>
          <w:sz w:val="24"/>
          <w:szCs w:val="24"/>
          <w:lang w:val="ru-RU"/>
        </w:rPr>
        <w:t>сформированности</w:t>
      </w:r>
      <w:proofErr w:type="spellEnd"/>
      <w:r w:rsidRPr="003B7980">
        <w:rPr>
          <w:sz w:val="24"/>
          <w:szCs w:val="24"/>
          <w:lang w:val="ru-RU"/>
        </w:rPr>
        <w:t xml:space="preserve"> у выпускника компетенций, установленных ФГОС ВО и ОПОП, которые обусловливают его готовность </w:t>
      </w:r>
      <w:r w:rsidRPr="003B7980">
        <w:rPr>
          <w:sz w:val="24"/>
          <w:szCs w:val="24"/>
          <w:lang w:val="ru-RU"/>
        </w:rPr>
        <w:lastRenderedPageBreak/>
        <w:t xml:space="preserve">к выполнению профессиональных задач и трудовых функций. ГЭ должен содержать задания интегрированного типа, позволяющие проверить уровень </w:t>
      </w:r>
      <w:proofErr w:type="spellStart"/>
      <w:r w:rsidRPr="003B7980">
        <w:rPr>
          <w:sz w:val="24"/>
          <w:szCs w:val="24"/>
          <w:lang w:val="ru-RU"/>
        </w:rPr>
        <w:t>сформированности</w:t>
      </w:r>
      <w:proofErr w:type="spellEnd"/>
      <w:r w:rsidRPr="003B7980">
        <w:rPr>
          <w:sz w:val="24"/>
          <w:szCs w:val="24"/>
          <w:lang w:val="ru-RU"/>
        </w:rPr>
        <w:t xml:space="preserve"> у выпускников универсальных (УК), общепрофессиональных (ОПК) и профессиональных (ПК) компетенций, обозначенных в ФГОС ВО и ОПОП. ГЭ </w:t>
      </w:r>
      <w:r w:rsidR="0035373A">
        <w:rPr>
          <w:sz w:val="24"/>
          <w:szCs w:val="24"/>
          <w:lang w:val="ru-RU"/>
        </w:rPr>
        <w:t>носит</w:t>
      </w:r>
      <w:r w:rsidRPr="003B7980">
        <w:rPr>
          <w:sz w:val="24"/>
          <w:szCs w:val="24"/>
          <w:lang w:val="ru-RU"/>
        </w:rPr>
        <w:t xml:space="preserve"> компл</w:t>
      </w:r>
      <w:r w:rsidR="0035373A">
        <w:rPr>
          <w:sz w:val="24"/>
          <w:szCs w:val="24"/>
          <w:lang w:val="ru-RU"/>
        </w:rPr>
        <w:t xml:space="preserve">ексный </w:t>
      </w:r>
      <w:proofErr w:type="spellStart"/>
      <w:r w:rsidR="0035373A">
        <w:rPr>
          <w:sz w:val="24"/>
          <w:szCs w:val="24"/>
          <w:lang w:val="ru-RU"/>
        </w:rPr>
        <w:t>деятельностный</w:t>
      </w:r>
      <w:proofErr w:type="spellEnd"/>
      <w:r w:rsidR="0035373A">
        <w:rPr>
          <w:sz w:val="24"/>
          <w:szCs w:val="24"/>
          <w:lang w:val="ru-RU"/>
        </w:rPr>
        <w:t xml:space="preserve"> характер и дублирует</w:t>
      </w:r>
      <w:r w:rsidRPr="003B7980">
        <w:rPr>
          <w:sz w:val="24"/>
          <w:szCs w:val="24"/>
          <w:lang w:val="ru-RU"/>
        </w:rPr>
        <w:t xml:space="preserve"> промежуточные дисциплинарные экзамены, его содержание </w:t>
      </w:r>
      <w:r w:rsidR="0035373A">
        <w:rPr>
          <w:sz w:val="24"/>
          <w:szCs w:val="24"/>
          <w:lang w:val="ru-RU"/>
        </w:rPr>
        <w:t>формируется</w:t>
      </w:r>
      <w:r w:rsidRPr="003B7980">
        <w:rPr>
          <w:sz w:val="24"/>
          <w:szCs w:val="24"/>
          <w:lang w:val="ru-RU"/>
        </w:rPr>
        <w:t xml:space="preserve"> на междисциплинарной основе, используя разделы п</w:t>
      </w:r>
      <w:r w:rsidR="003B7980">
        <w:rPr>
          <w:sz w:val="24"/>
          <w:szCs w:val="24"/>
          <w:lang w:val="ru-RU"/>
        </w:rPr>
        <w:t xml:space="preserve">сихолого-педагогических, </w:t>
      </w:r>
      <w:r w:rsidRPr="003B7980">
        <w:rPr>
          <w:sz w:val="24"/>
          <w:szCs w:val="24"/>
          <w:lang w:val="ru-RU"/>
        </w:rPr>
        <w:t>методических компонентов и дисциплин предметной подготовки обоих профилей, связанных непосредственно с профессиональной деятельностью.</w:t>
      </w:r>
    </w:p>
    <w:p w14:paraId="53705650" w14:textId="17AC149B" w:rsidR="00A3749E" w:rsidRDefault="00A3749E" w:rsidP="00F75A1D">
      <w:pPr>
        <w:rPr>
          <w:sz w:val="24"/>
          <w:lang w:val="ru-RU"/>
        </w:rPr>
      </w:pPr>
    </w:p>
    <w:p w14:paraId="3F9F341C" w14:textId="599ED9AE" w:rsidR="00A3749E" w:rsidRDefault="00A3749E" w:rsidP="008F1601">
      <w:pPr>
        <w:ind w:firstLine="708"/>
        <w:rPr>
          <w:sz w:val="24"/>
          <w:lang w:val="ru-RU"/>
        </w:rPr>
      </w:pPr>
    </w:p>
    <w:p w14:paraId="3E11DB4D" w14:textId="4E16F2D0" w:rsidR="00A3749E" w:rsidRDefault="00A3749E" w:rsidP="008F1601">
      <w:pPr>
        <w:ind w:firstLine="708"/>
        <w:rPr>
          <w:sz w:val="24"/>
          <w:lang w:val="ru-RU"/>
        </w:rPr>
      </w:pPr>
    </w:p>
    <w:p w14:paraId="6D7C7A15" w14:textId="70C247A6" w:rsidR="00A3749E" w:rsidRPr="00975FCA" w:rsidRDefault="00A3749E" w:rsidP="00975FCA">
      <w:pPr>
        <w:tabs>
          <w:tab w:val="left" w:pos="2115"/>
          <w:tab w:val="left" w:pos="5251"/>
          <w:tab w:val="left" w:pos="8059"/>
        </w:tabs>
        <w:spacing w:line="239" w:lineRule="auto"/>
        <w:ind w:left="360" w:right="-17" w:hanging="359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975FCA">
        <w:rPr>
          <w:b/>
          <w:bCs/>
          <w:i/>
          <w:iCs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E66E62" wp14:editId="48258882">
                <wp:simplePos x="0" y="0"/>
                <wp:positionH relativeFrom="page">
                  <wp:posOffset>1062532</wp:posOffset>
                </wp:positionH>
                <wp:positionV relativeFrom="paragraph">
                  <wp:posOffset>851</wp:posOffset>
                </wp:positionV>
                <wp:extent cx="6157848" cy="526084"/>
                <wp:effectExtent l="0" t="0" r="0" b="0"/>
                <wp:wrapNone/>
                <wp:docPr id="1456" name="drawingObject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26084"/>
                          <a:chOff x="0" y="0"/>
                          <a:chExt cx="6157848" cy="526084"/>
                        </a:xfrm>
                        <a:noFill/>
                      </wpg:grpSpPr>
                      <wps:wsp>
                        <wps:cNvPr id="1457" name="Shape 1457"/>
                        <wps:cNvSpPr/>
                        <wps:spPr>
                          <a:xfrm>
                            <a:off x="0" y="0"/>
                            <a:ext cx="61578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0" y="17556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35082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7848" y="17525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5086BC7" id="drawingObject1456" o:spid="_x0000_s1026" style="position:absolute;margin-left:83.65pt;margin-top:.05pt;width:484.85pt;height:41.4pt;z-index:-251657216;mso-position-horizontal-relative:page" coordsize="61578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" o:allowincell="f">
                <v:shape id="Shape 1457" o:spid="_x0000_s1027" style="position:absolute;width:61578;height:1755;visibility:visible;mso-wrap-style:square;v-text-anchor:top" coordsize="615784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" path="m,175564l,,6157848,r,175564l,175564xe" stroked="f">
                  <v:path arrowok="t" textboxrect="0,0,6157848,175564"/>
                </v:shape>
                <v:shape id="Shape 1458" o:spid="_x0000_s1028" style="position:absolute;top:1755;width:61578;height:1753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" path="m,175259l,,6157848,r,175259l,175259xe" stroked="f">
                  <v:path arrowok="t" textboxrect="0,0,6157848,175259"/>
                </v:shape>
                <v:shape id="Shape 1459" o:spid="_x0000_s1029" style="position:absolute;top:3508;width:61578;height:1752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" path="m,l,175259r6157848,l6157848,,,xe" stroked="f">
                  <v:path arrowok="t" textboxrect="0,0,6157848,175259"/>
                </v:shape>
                <w10:wrap anchorx="page"/>
              </v:group>
            </w:pict>
          </mc:Fallback>
        </mc:AlternateContent>
      </w:r>
      <w:r w:rsidR="009A395E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6</w:t>
      </w:r>
      <w:r w:rsidRPr="00975FCA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.</w:t>
      </w:r>
      <w:r>
        <w:rPr>
          <w:color w:val="000000"/>
          <w:spacing w:val="-2"/>
          <w:sz w:val="24"/>
          <w:szCs w:val="24"/>
          <w:lang w:val="ru-RU"/>
        </w:rPr>
        <w:t xml:space="preserve"> </w:t>
      </w:r>
      <w:r w:rsidRPr="00975FCA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УСЛОВИЯ ОСУЩЕСТВЛЕНИЯ ОБРАЗОВАТЕЛЬНОЙ ДЕЯТЕЛЬНОСТИ ПО ОСНОВНОЙ ПРОФЕССИОНАЛЬНОЙ ОБРАЗОВАТЕЛЬНОЙ ПРОГРАММЕ ВЫСШЕГО ОБРАЗОВАНИЯ</w:t>
      </w:r>
    </w:p>
    <w:p w14:paraId="02509EBD" w14:textId="0D50C298" w:rsidR="00A3749E" w:rsidRDefault="00A3749E" w:rsidP="00975FCA">
      <w:pPr>
        <w:tabs>
          <w:tab w:val="left" w:pos="627"/>
        </w:tabs>
        <w:spacing w:line="235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17D2595C" w14:textId="0E98B292" w:rsidR="00A3749E" w:rsidRPr="00781D3E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w w:val="99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6</w:t>
      </w:r>
      <w:r w:rsidR="00A3749E">
        <w:rPr>
          <w:b/>
          <w:bCs/>
          <w:color w:val="000000"/>
          <w:sz w:val="24"/>
          <w:szCs w:val="24"/>
        </w:rPr>
        <w:t>.</w:t>
      </w:r>
      <w:r w:rsidR="00975FCA">
        <w:rPr>
          <w:b/>
          <w:bCs/>
          <w:color w:val="000000"/>
          <w:sz w:val="24"/>
          <w:szCs w:val="24"/>
          <w:lang w:val="ru-RU"/>
        </w:rPr>
        <w:t>1</w:t>
      </w:r>
      <w:r w:rsidR="00A3749E">
        <w:rPr>
          <w:b/>
          <w:bCs/>
          <w:color w:val="000000"/>
          <w:sz w:val="24"/>
          <w:szCs w:val="24"/>
        </w:rPr>
        <w:t>.</w:t>
      </w:r>
      <w:r w:rsidR="00A3749E">
        <w:rPr>
          <w:color w:val="000000"/>
          <w:sz w:val="24"/>
          <w:szCs w:val="24"/>
        </w:rPr>
        <w:tab/>
      </w:r>
      <w:r w:rsidR="00A3749E" w:rsidRPr="00781D3E">
        <w:rPr>
          <w:b/>
          <w:bCs/>
          <w:color w:val="000000"/>
          <w:sz w:val="24"/>
          <w:szCs w:val="24"/>
          <w:lang w:val="ru-RU"/>
        </w:rPr>
        <w:t>Ма</w:t>
      </w:r>
      <w:r w:rsidR="00A3749E" w:rsidRPr="00781D3E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781D3E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781D3E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781D3E">
        <w:rPr>
          <w:b/>
          <w:bCs/>
          <w:color w:val="000000"/>
          <w:sz w:val="24"/>
          <w:szCs w:val="24"/>
          <w:lang w:val="ru-RU"/>
        </w:rPr>
        <w:t>иа</w:t>
      </w:r>
      <w:r w:rsidR="00A3749E" w:rsidRPr="00781D3E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781D3E">
        <w:rPr>
          <w:b/>
          <w:bCs/>
          <w:color w:val="000000"/>
          <w:sz w:val="24"/>
          <w:szCs w:val="24"/>
          <w:lang w:val="ru-RU"/>
        </w:rPr>
        <w:t>ьн</w:t>
      </w:r>
      <w:r w:rsidR="00A3749E" w:rsidRPr="00781D3E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781D3E">
        <w:rPr>
          <w:b/>
          <w:bCs/>
          <w:color w:val="000000"/>
          <w:spacing w:val="-1"/>
          <w:sz w:val="24"/>
          <w:szCs w:val="24"/>
          <w:lang w:val="ru-RU"/>
        </w:rPr>
        <w:t>-</w:t>
      </w:r>
      <w:r w:rsidR="00A3749E" w:rsidRPr="00781D3E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781D3E">
        <w:rPr>
          <w:b/>
          <w:bCs/>
          <w:color w:val="000000"/>
          <w:sz w:val="24"/>
          <w:szCs w:val="24"/>
          <w:lang w:val="ru-RU"/>
        </w:rPr>
        <w:t>ехни</w:t>
      </w:r>
      <w:r w:rsidR="00A3749E" w:rsidRPr="00781D3E">
        <w:rPr>
          <w:b/>
          <w:bCs/>
          <w:color w:val="000000"/>
          <w:spacing w:val="-1"/>
          <w:sz w:val="24"/>
          <w:szCs w:val="24"/>
          <w:lang w:val="ru-RU"/>
        </w:rPr>
        <w:t>че</w:t>
      </w:r>
      <w:r w:rsidR="00A3749E" w:rsidRPr="00781D3E">
        <w:rPr>
          <w:b/>
          <w:bCs/>
          <w:color w:val="000000"/>
          <w:sz w:val="24"/>
          <w:szCs w:val="24"/>
          <w:lang w:val="ru-RU"/>
        </w:rPr>
        <w:t>ск</w:t>
      </w:r>
      <w:r w:rsidR="00A3749E" w:rsidRPr="00781D3E">
        <w:rPr>
          <w:b/>
          <w:bCs/>
          <w:color w:val="000000"/>
          <w:w w:val="99"/>
          <w:sz w:val="24"/>
          <w:szCs w:val="24"/>
          <w:lang w:val="ru-RU"/>
        </w:rPr>
        <w:t>о</w:t>
      </w:r>
      <w:r w:rsidR="00A3749E" w:rsidRPr="00781D3E">
        <w:rPr>
          <w:b/>
          <w:bCs/>
          <w:color w:val="000000"/>
          <w:sz w:val="24"/>
          <w:szCs w:val="24"/>
          <w:lang w:val="ru-RU"/>
        </w:rPr>
        <w:t xml:space="preserve">е </w:t>
      </w:r>
      <w:r w:rsidR="00781D3E" w:rsidRPr="00781D3E">
        <w:rPr>
          <w:b/>
          <w:bCs/>
          <w:color w:val="000000"/>
          <w:sz w:val="24"/>
          <w:szCs w:val="24"/>
          <w:lang w:val="ru-RU"/>
        </w:rPr>
        <w:t>обеспечение образовательной программы</w:t>
      </w:r>
    </w:p>
    <w:p w14:paraId="759A7237" w14:textId="6E012535" w:rsidR="00781D3E" w:rsidRPr="003B7980" w:rsidRDefault="00781D3E" w:rsidP="00781D3E">
      <w:pPr>
        <w:widowControl/>
        <w:adjustRightInd w:val="0"/>
        <w:ind w:firstLine="708"/>
        <w:jc w:val="both"/>
        <w:rPr>
          <w:sz w:val="24"/>
          <w:szCs w:val="24"/>
          <w:lang w:val="ru-RU"/>
        </w:rPr>
      </w:pPr>
      <w:r w:rsidRPr="00781D3E">
        <w:rPr>
          <w:sz w:val="24"/>
          <w:szCs w:val="24"/>
          <w:lang w:val="ru-RU"/>
        </w:rPr>
        <w:t xml:space="preserve">Помещения для реализации программы </w:t>
      </w:r>
      <w:proofErr w:type="spellStart"/>
      <w:r w:rsidRPr="00781D3E">
        <w:rPr>
          <w:sz w:val="24"/>
          <w:szCs w:val="24"/>
          <w:lang w:val="ru-RU"/>
        </w:rPr>
        <w:t>бакалавриата</w:t>
      </w:r>
      <w:proofErr w:type="spellEnd"/>
      <w:r w:rsidRPr="00781D3E">
        <w:rPr>
          <w:sz w:val="24"/>
          <w:szCs w:val="24"/>
          <w:lang w:val="ru-RU"/>
        </w:rPr>
        <w:t xml:space="preserve"> по</w:t>
      </w:r>
      <w:r w:rsidR="003B7980">
        <w:rPr>
          <w:sz w:val="24"/>
          <w:szCs w:val="24"/>
          <w:lang w:val="ru-RU"/>
        </w:rPr>
        <w:t xml:space="preserve"> </w:t>
      </w:r>
      <w:r w:rsidR="00F75A1D">
        <w:rPr>
          <w:sz w:val="24"/>
          <w:szCs w:val="24"/>
          <w:lang w:val="ru-RU"/>
        </w:rPr>
        <w:t>направлению подготовки 44.03.05</w:t>
      </w:r>
      <w:r w:rsidR="003B7980">
        <w:rPr>
          <w:sz w:val="24"/>
          <w:szCs w:val="24"/>
          <w:lang w:val="ru-RU"/>
        </w:rPr>
        <w:t xml:space="preserve"> Педагогическое </w:t>
      </w:r>
      <w:r w:rsidR="003B7980" w:rsidRPr="003B7980">
        <w:rPr>
          <w:sz w:val="24"/>
          <w:szCs w:val="24"/>
          <w:lang w:val="ru-RU"/>
        </w:rPr>
        <w:t>образование (с двумя профилями подготовки)</w:t>
      </w:r>
      <w:r w:rsidRPr="003B7980">
        <w:rPr>
          <w:sz w:val="24"/>
          <w:szCs w:val="24"/>
          <w:lang w:val="ru-RU"/>
        </w:rPr>
        <w:t>, профиль «</w:t>
      </w:r>
      <w:r w:rsidR="003B7980" w:rsidRPr="003B7980">
        <w:rPr>
          <w:sz w:val="24"/>
          <w:szCs w:val="24"/>
          <w:lang w:val="ru-RU"/>
        </w:rPr>
        <w:t xml:space="preserve">Дошкольное образование и </w:t>
      </w:r>
      <w:r w:rsidR="00F75A1D" w:rsidRPr="003B7980">
        <w:rPr>
          <w:sz w:val="24"/>
          <w:szCs w:val="24"/>
          <w:lang w:val="ru-RU"/>
        </w:rPr>
        <w:t>и</w:t>
      </w:r>
      <w:r w:rsidR="003B7980" w:rsidRPr="003B7980">
        <w:rPr>
          <w:sz w:val="24"/>
          <w:szCs w:val="24"/>
          <w:lang w:val="ru-RU"/>
        </w:rPr>
        <w:t>ностранный язык</w:t>
      </w:r>
      <w:r w:rsidRPr="003B7980">
        <w:rPr>
          <w:sz w:val="24"/>
          <w:szCs w:val="24"/>
          <w:lang w:val="ru-RU"/>
        </w:rPr>
        <w:t xml:space="preserve">» представляют собой учебные аудитории для проведения учебных занятий, </w:t>
      </w:r>
      <w:proofErr w:type="spellStart"/>
      <w:r w:rsidRPr="003B7980">
        <w:rPr>
          <w:sz w:val="24"/>
          <w:szCs w:val="24"/>
          <w:lang w:val="ru-RU"/>
        </w:rPr>
        <w:t>оснащенные</w:t>
      </w:r>
      <w:proofErr w:type="spellEnd"/>
      <w:r w:rsidRPr="003B7980">
        <w:rPr>
          <w:sz w:val="24"/>
          <w:szCs w:val="24"/>
          <w:lang w:val="ru-RU"/>
        </w:rPr>
        <w:t xml:space="preserve"> оборудованием и техническими средствами обучения, состав которых </w:t>
      </w:r>
      <w:proofErr w:type="spellStart"/>
      <w:r w:rsidRPr="003B7980">
        <w:rPr>
          <w:sz w:val="24"/>
          <w:szCs w:val="24"/>
          <w:lang w:val="ru-RU"/>
        </w:rPr>
        <w:t>определен</w:t>
      </w:r>
      <w:proofErr w:type="spellEnd"/>
      <w:r w:rsidRPr="003B7980">
        <w:rPr>
          <w:sz w:val="24"/>
          <w:szCs w:val="24"/>
          <w:lang w:val="ru-RU"/>
        </w:rPr>
        <w:t xml:space="preserve"> в рабочих программах дисциплин (модулей). 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Мариупольского государственного университета</w:t>
      </w:r>
      <w:r w:rsidR="00F75A1D">
        <w:rPr>
          <w:sz w:val="24"/>
          <w:szCs w:val="24"/>
          <w:lang w:val="ru-RU"/>
        </w:rPr>
        <w:t xml:space="preserve"> имени А.И. Куинджи</w:t>
      </w:r>
      <w:r w:rsidRPr="003B7980">
        <w:rPr>
          <w:sz w:val="24"/>
          <w:szCs w:val="24"/>
          <w:lang w:val="ru-RU"/>
        </w:rPr>
        <w:t xml:space="preserve">.  </w:t>
      </w:r>
      <w:r w:rsidRPr="003B7980">
        <w:rPr>
          <w:rFonts w:eastAsiaTheme="minorHAnsi"/>
          <w:sz w:val="24"/>
          <w:szCs w:val="24"/>
          <w:lang w:val="ru-RU"/>
        </w:rPr>
        <w:t>Обучающимся обеспечен доступ (</w:t>
      </w:r>
      <w:proofErr w:type="spellStart"/>
      <w:r w:rsidRPr="003B7980">
        <w:rPr>
          <w:rFonts w:eastAsiaTheme="minorHAnsi"/>
          <w:sz w:val="24"/>
          <w:szCs w:val="24"/>
          <w:lang w:val="ru-RU"/>
        </w:rPr>
        <w:t>удаленный</w:t>
      </w:r>
      <w:proofErr w:type="spellEnd"/>
      <w:r w:rsidRPr="003B7980">
        <w:rPr>
          <w:rFonts w:eastAsiaTheme="minorHAnsi"/>
          <w:sz w:val="24"/>
          <w:szCs w:val="24"/>
          <w:lang w:val="ru-RU"/>
        </w:rPr>
        <w:t xml:space="preserve">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модулей (дисциплин) и подлежит обновлению (при необходимости). 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органом.</w:t>
      </w:r>
      <w:r w:rsidRPr="003B7980">
        <w:rPr>
          <w:sz w:val="24"/>
          <w:szCs w:val="24"/>
          <w:lang w:val="ru-RU"/>
        </w:rPr>
        <w:t xml:space="preserve"> 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 </w:t>
      </w:r>
    </w:p>
    <w:p w14:paraId="09C0DC41" w14:textId="77777777" w:rsidR="00756F3E" w:rsidRPr="00781D3E" w:rsidRDefault="00756F3E" w:rsidP="00781D3E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val="ru-RU"/>
        </w:rPr>
      </w:pPr>
    </w:p>
    <w:p w14:paraId="4ED62E73" w14:textId="112F3485" w:rsidR="00756F3E" w:rsidRPr="00AA2BEE" w:rsidRDefault="009A395E" w:rsidP="00AA2BEE">
      <w:pPr>
        <w:tabs>
          <w:tab w:val="left" w:pos="74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6</w:t>
      </w:r>
      <w:r w:rsidR="00A3749E">
        <w:rPr>
          <w:b/>
          <w:bCs/>
          <w:color w:val="000000"/>
          <w:sz w:val="24"/>
          <w:szCs w:val="24"/>
        </w:rPr>
        <w:t>.</w:t>
      </w:r>
      <w:r w:rsidR="00A705B0">
        <w:rPr>
          <w:b/>
          <w:bCs/>
          <w:color w:val="000000"/>
          <w:sz w:val="24"/>
          <w:szCs w:val="24"/>
          <w:lang w:val="ru-RU"/>
        </w:rPr>
        <w:t>2</w:t>
      </w:r>
      <w:r w:rsidR="00A3749E">
        <w:rPr>
          <w:b/>
          <w:bCs/>
          <w:color w:val="000000"/>
          <w:sz w:val="24"/>
          <w:szCs w:val="24"/>
        </w:rPr>
        <w:t>.</w:t>
      </w:r>
      <w:r w:rsidR="00A3749E">
        <w:rPr>
          <w:color w:val="000000"/>
          <w:sz w:val="24"/>
          <w:szCs w:val="24"/>
        </w:rPr>
        <w:tab/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AA2BEE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AA2BEE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AA2BEE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у</w:t>
      </w:r>
      <w:r w:rsidR="00A3749E" w:rsidRPr="00AA2BEE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 xml:space="preserve">ия </w:t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AA2BEE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AA2BEE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за</w:t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ц</w:t>
      </w:r>
      <w:r w:rsidR="00A3749E" w:rsidRPr="00AA2BEE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AA2BEE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AA2BEE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азов</w:t>
      </w:r>
      <w:r w:rsidR="00A3749E" w:rsidRPr="00AA2BEE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AA2BEE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AA2BEE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пр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AA2BEE">
        <w:rPr>
          <w:b/>
          <w:bCs/>
          <w:color w:val="000000"/>
          <w:spacing w:val="-1"/>
          <w:w w:val="99"/>
          <w:sz w:val="24"/>
          <w:szCs w:val="24"/>
          <w:lang w:val="ru-RU"/>
        </w:rPr>
        <w:t>г</w:t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AA2BEE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AA2BEE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A2BEE">
        <w:rPr>
          <w:b/>
          <w:bCs/>
          <w:color w:val="000000"/>
          <w:sz w:val="24"/>
          <w:szCs w:val="24"/>
          <w:lang w:val="ru-RU"/>
        </w:rPr>
        <w:t>ы</w:t>
      </w:r>
    </w:p>
    <w:p w14:paraId="22497D29" w14:textId="681C9BAC" w:rsidR="00756F3E" w:rsidRDefault="00756F3E" w:rsidP="00756F3E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val="ru-RU"/>
        </w:rPr>
      </w:pPr>
      <w:r w:rsidRPr="00AA2BEE">
        <w:rPr>
          <w:rFonts w:eastAsiaTheme="minorHAnsi"/>
          <w:sz w:val="24"/>
          <w:szCs w:val="24"/>
          <w:lang w:val="ru-RU"/>
        </w:rPr>
        <w:t xml:space="preserve">Реализация программы </w:t>
      </w:r>
      <w:proofErr w:type="spellStart"/>
      <w:r w:rsidRPr="00AA2BEE">
        <w:rPr>
          <w:rFonts w:eastAsiaTheme="minorHAnsi"/>
          <w:sz w:val="24"/>
          <w:szCs w:val="24"/>
          <w:lang w:val="ru-RU"/>
        </w:rPr>
        <w:t>бакалавриата</w:t>
      </w:r>
      <w:proofErr w:type="spellEnd"/>
      <w:r w:rsidRPr="00AA2BEE">
        <w:rPr>
          <w:rFonts w:eastAsiaTheme="minorHAnsi"/>
          <w:sz w:val="24"/>
          <w:szCs w:val="24"/>
          <w:lang w:val="ru-RU"/>
        </w:rPr>
        <w:t xml:space="preserve"> обеспечивается педагогическими работниками МГУ</w:t>
      </w:r>
      <w:r w:rsidR="00F75A1D">
        <w:rPr>
          <w:rFonts w:eastAsiaTheme="minorHAnsi"/>
          <w:sz w:val="24"/>
          <w:szCs w:val="24"/>
          <w:lang w:val="ru-RU"/>
        </w:rPr>
        <w:t xml:space="preserve"> имени А.И. Куинджи</w:t>
      </w:r>
      <w:r w:rsidRPr="00AA2BEE">
        <w:rPr>
          <w:rFonts w:eastAsiaTheme="minorHAnsi"/>
          <w:sz w:val="24"/>
          <w:szCs w:val="24"/>
          <w:lang w:val="ru-RU"/>
        </w:rPr>
        <w:t xml:space="preserve">, а также лицами, привлекаемыми к реализации программы </w:t>
      </w:r>
      <w:proofErr w:type="spellStart"/>
      <w:r w:rsidRPr="00AA2BEE">
        <w:rPr>
          <w:rFonts w:eastAsiaTheme="minorHAnsi"/>
          <w:sz w:val="24"/>
          <w:szCs w:val="24"/>
          <w:lang w:val="ru-RU"/>
        </w:rPr>
        <w:t>бакалавриата</w:t>
      </w:r>
      <w:proofErr w:type="spellEnd"/>
      <w:r w:rsidRPr="00AA2BEE">
        <w:rPr>
          <w:rFonts w:eastAsiaTheme="minorHAnsi"/>
          <w:sz w:val="24"/>
          <w:szCs w:val="24"/>
          <w:lang w:val="ru-RU"/>
        </w:rPr>
        <w:t xml:space="preserve"> на иных условиях. Квалификация педагогических работников МГУ</w:t>
      </w:r>
      <w:r w:rsidR="00F75A1D">
        <w:rPr>
          <w:rFonts w:eastAsiaTheme="minorHAnsi"/>
          <w:sz w:val="24"/>
          <w:szCs w:val="24"/>
          <w:lang w:val="ru-RU"/>
        </w:rPr>
        <w:t xml:space="preserve"> имени А.И. Куинджи</w:t>
      </w:r>
      <w:r w:rsidRPr="00AA2BEE">
        <w:rPr>
          <w:rFonts w:eastAsiaTheme="minorHAnsi"/>
          <w:sz w:val="24"/>
          <w:szCs w:val="24"/>
          <w:lang w:val="ru-RU"/>
        </w:rPr>
        <w:t xml:space="preserve"> отвечает квалификационным требованиям, указанным в квалификационных справочниках, и (или) профессиональным стандартам (при наличии). 70 процентов численности педагогических работников МГУ</w:t>
      </w:r>
      <w:r w:rsidR="00F75A1D">
        <w:rPr>
          <w:rFonts w:eastAsiaTheme="minorHAnsi"/>
          <w:sz w:val="24"/>
          <w:szCs w:val="24"/>
          <w:lang w:val="ru-RU"/>
        </w:rPr>
        <w:t xml:space="preserve"> имени А.И. Куинджи</w:t>
      </w:r>
      <w:r w:rsidRPr="00AA2BEE">
        <w:rPr>
          <w:rFonts w:eastAsiaTheme="minorHAnsi"/>
          <w:sz w:val="24"/>
          <w:szCs w:val="24"/>
          <w:lang w:val="ru-RU"/>
        </w:rPr>
        <w:t xml:space="preserve">, участвующих в реализации программы </w:t>
      </w:r>
      <w:proofErr w:type="spellStart"/>
      <w:r w:rsidRPr="00AA2BEE">
        <w:rPr>
          <w:rFonts w:eastAsiaTheme="minorHAnsi"/>
          <w:sz w:val="24"/>
          <w:szCs w:val="24"/>
          <w:lang w:val="ru-RU"/>
        </w:rPr>
        <w:t>бакалавриата</w:t>
      </w:r>
      <w:proofErr w:type="spellEnd"/>
      <w:r w:rsidRPr="00AA2BEE">
        <w:rPr>
          <w:rFonts w:eastAsiaTheme="minorHAnsi"/>
          <w:sz w:val="24"/>
          <w:szCs w:val="24"/>
          <w:lang w:val="ru-RU"/>
        </w:rPr>
        <w:t xml:space="preserve">, и лиц, привлекаемых к реализации программы </w:t>
      </w:r>
      <w:proofErr w:type="spellStart"/>
      <w:r w:rsidRPr="00AA2BEE">
        <w:rPr>
          <w:rFonts w:eastAsiaTheme="minorHAnsi"/>
          <w:sz w:val="24"/>
          <w:szCs w:val="24"/>
          <w:lang w:val="ru-RU"/>
        </w:rPr>
        <w:t>бакалавриата</w:t>
      </w:r>
      <w:proofErr w:type="spellEnd"/>
      <w:r w:rsidRPr="00AA2BEE">
        <w:rPr>
          <w:rFonts w:eastAsiaTheme="minorHAnsi"/>
          <w:sz w:val="24"/>
          <w:szCs w:val="24"/>
          <w:lang w:val="ru-RU"/>
        </w:rPr>
        <w:t xml:space="preserve"> на иных условиях (исходя из количества замещаемых ставок, </w:t>
      </w:r>
      <w:proofErr w:type="spellStart"/>
      <w:r w:rsidRPr="00AA2BEE">
        <w:rPr>
          <w:rFonts w:eastAsiaTheme="minorHAnsi"/>
          <w:sz w:val="24"/>
          <w:szCs w:val="24"/>
          <w:lang w:val="ru-RU"/>
        </w:rPr>
        <w:t>приведенного</w:t>
      </w:r>
      <w:proofErr w:type="spellEnd"/>
      <w:r w:rsidRPr="00AA2BEE">
        <w:rPr>
          <w:rFonts w:eastAsiaTheme="minorHAnsi"/>
          <w:sz w:val="24"/>
          <w:szCs w:val="24"/>
          <w:lang w:val="ru-RU"/>
        </w:rPr>
        <w:t xml:space="preserve"> к целочисленным значениям), ведут научную, учебно-методическую и (или) практическую деятельность, соответствующую профилю преподаваемого модуля (дисциплины). Не менее 10 процентов численности педагогических работников МГУ</w:t>
      </w:r>
      <w:r w:rsidR="00F75A1D">
        <w:rPr>
          <w:rFonts w:eastAsiaTheme="minorHAnsi"/>
          <w:sz w:val="24"/>
          <w:szCs w:val="24"/>
          <w:lang w:val="ru-RU"/>
        </w:rPr>
        <w:t xml:space="preserve"> имени А.И. Куинджи</w:t>
      </w:r>
      <w:r w:rsidRPr="00AA2BEE">
        <w:rPr>
          <w:rFonts w:eastAsiaTheme="minorHAnsi"/>
          <w:sz w:val="24"/>
          <w:szCs w:val="24"/>
          <w:lang w:val="ru-RU"/>
        </w:rPr>
        <w:t xml:space="preserve">, участвующих в реализации программы </w:t>
      </w:r>
      <w:proofErr w:type="spellStart"/>
      <w:r w:rsidRPr="00AA2BEE">
        <w:rPr>
          <w:rFonts w:eastAsiaTheme="minorHAnsi"/>
          <w:sz w:val="24"/>
          <w:szCs w:val="24"/>
          <w:lang w:val="ru-RU"/>
        </w:rPr>
        <w:t>бакалавриата</w:t>
      </w:r>
      <w:proofErr w:type="spellEnd"/>
      <w:r w:rsidRPr="00AA2BEE">
        <w:rPr>
          <w:rFonts w:eastAsiaTheme="minorHAnsi"/>
          <w:sz w:val="24"/>
          <w:szCs w:val="24"/>
          <w:lang w:val="ru-RU"/>
        </w:rPr>
        <w:t xml:space="preserve">, и лиц, привлекаемых к реализации программы </w:t>
      </w:r>
      <w:proofErr w:type="spellStart"/>
      <w:r w:rsidRPr="00AA2BEE">
        <w:rPr>
          <w:rFonts w:eastAsiaTheme="minorHAnsi"/>
          <w:sz w:val="24"/>
          <w:szCs w:val="24"/>
          <w:lang w:val="ru-RU"/>
        </w:rPr>
        <w:t>бакалавриата</w:t>
      </w:r>
      <w:proofErr w:type="spellEnd"/>
      <w:r w:rsidRPr="00AA2BEE">
        <w:rPr>
          <w:rFonts w:eastAsiaTheme="minorHAnsi"/>
          <w:sz w:val="24"/>
          <w:szCs w:val="24"/>
          <w:lang w:val="ru-RU"/>
        </w:rPr>
        <w:t xml:space="preserve"> на иных условиях (исходя из количества замещаемых ставок, </w:t>
      </w:r>
      <w:proofErr w:type="spellStart"/>
      <w:r w:rsidRPr="00AA2BEE">
        <w:rPr>
          <w:rFonts w:eastAsiaTheme="minorHAnsi"/>
          <w:sz w:val="24"/>
          <w:szCs w:val="24"/>
          <w:lang w:val="ru-RU"/>
        </w:rPr>
        <w:t>приведенного</w:t>
      </w:r>
      <w:proofErr w:type="spellEnd"/>
      <w:r w:rsidRPr="00AA2BEE">
        <w:rPr>
          <w:rFonts w:eastAsiaTheme="minorHAnsi"/>
          <w:sz w:val="24"/>
          <w:szCs w:val="24"/>
          <w:lang w:val="ru-RU"/>
        </w:rPr>
        <w:t xml:space="preserve"> к целочисленным значениям), являются руководителями и (или) </w:t>
      </w:r>
      <w:r w:rsidRPr="00AA2BEE">
        <w:rPr>
          <w:rFonts w:eastAsiaTheme="minorHAnsi"/>
          <w:sz w:val="24"/>
          <w:szCs w:val="24"/>
          <w:lang w:val="ru-RU"/>
        </w:rPr>
        <w:lastRenderedPageBreak/>
        <w:t>работниками иных организаций, осуществляющими</w:t>
      </w:r>
      <w:r w:rsidRPr="00756F3E">
        <w:rPr>
          <w:rFonts w:eastAsiaTheme="minorHAnsi"/>
          <w:sz w:val="24"/>
          <w:szCs w:val="24"/>
          <w:lang w:val="ru-RU"/>
        </w:rPr>
        <w:t xml:space="preserve"> трудовую деятельность в профессиональной сфере, соответствующей профессиональной деятельности, к которой готовятся выпускники программы </w:t>
      </w:r>
      <w:proofErr w:type="spellStart"/>
      <w:r w:rsidRPr="00756F3E">
        <w:rPr>
          <w:rFonts w:eastAsiaTheme="minorHAnsi"/>
          <w:sz w:val="24"/>
          <w:szCs w:val="24"/>
          <w:lang w:val="ru-RU"/>
        </w:rPr>
        <w:t>бакалавриата</w:t>
      </w:r>
      <w:proofErr w:type="spellEnd"/>
      <w:r w:rsidRPr="00756F3E">
        <w:rPr>
          <w:rFonts w:eastAsiaTheme="minorHAnsi"/>
          <w:sz w:val="24"/>
          <w:szCs w:val="24"/>
          <w:lang w:val="ru-RU"/>
        </w:rPr>
        <w:t xml:space="preserve"> (имеют</w:t>
      </w:r>
      <w:r>
        <w:rPr>
          <w:rFonts w:eastAsiaTheme="minorHAnsi"/>
          <w:sz w:val="24"/>
          <w:szCs w:val="24"/>
          <w:lang w:val="ru-RU"/>
        </w:rPr>
        <w:t xml:space="preserve"> стаж работы в данной </w:t>
      </w:r>
      <w:r w:rsidRPr="00756F3E">
        <w:rPr>
          <w:rFonts w:eastAsiaTheme="minorHAnsi"/>
          <w:sz w:val="24"/>
          <w:szCs w:val="24"/>
          <w:lang w:val="ru-RU"/>
        </w:rPr>
        <w:t>профессиональной сфере не менее 3лет). Не менее 65 процентов числен</w:t>
      </w:r>
      <w:r>
        <w:rPr>
          <w:rFonts w:eastAsiaTheme="minorHAnsi"/>
          <w:sz w:val="24"/>
          <w:szCs w:val="24"/>
          <w:lang w:val="ru-RU"/>
        </w:rPr>
        <w:t xml:space="preserve">ности педагогических работников </w:t>
      </w:r>
      <w:r w:rsidRPr="00756F3E">
        <w:rPr>
          <w:rFonts w:eastAsiaTheme="minorHAnsi"/>
          <w:sz w:val="24"/>
          <w:szCs w:val="24"/>
          <w:lang w:val="ru-RU"/>
        </w:rPr>
        <w:t>МГУ</w:t>
      </w:r>
      <w:r w:rsidR="00F75A1D">
        <w:rPr>
          <w:rFonts w:eastAsiaTheme="minorHAnsi"/>
          <w:sz w:val="24"/>
          <w:szCs w:val="24"/>
          <w:lang w:val="ru-RU"/>
        </w:rPr>
        <w:t xml:space="preserve"> имени А.И. Куинджи</w:t>
      </w:r>
      <w:r w:rsidRPr="00756F3E">
        <w:rPr>
          <w:rFonts w:eastAsiaTheme="minorHAnsi"/>
          <w:sz w:val="24"/>
          <w:szCs w:val="24"/>
          <w:lang w:val="ru-RU"/>
        </w:rPr>
        <w:t xml:space="preserve"> и лиц, привлекаемых</w:t>
      </w:r>
      <w:r>
        <w:rPr>
          <w:rFonts w:eastAsiaTheme="minorHAnsi"/>
          <w:sz w:val="24"/>
          <w:szCs w:val="24"/>
          <w:lang w:val="ru-RU"/>
        </w:rPr>
        <w:t xml:space="preserve"> к образовательной деятельности </w:t>
      </w:r>
      <w:r w:rsidRPr="00756F3E">
        <w:rPr>
          <w:rFonts w:eastAsiaTheme="minorHAnsi"/>
          <w:sz w:val="24"/>
          <w:szCs w:val="24"/>
          <w:lang w:val="ru-RU"/>
        </w:rPr>
        <w:t>МГУ</w:t>
      </w:r>
      <w:r w:rsidR="00F75A1D">
        <w:rPr>
          <w:rFonts w:eastAsiaTheme="minorHAnsi"/>
          <w:sz w:val="24"/>
          <w:szCs w:val="24"/>
          <w:lang w:val="ru-RU"/>
        </w:rPr>
        <w:t xml:space="preserve"> имени А.И. Куинджи</w:t>
      </w:r>
      <w:r w:rsidRPr="00756F3E">
        <w:rPr>
          <w:rFonts w:eastAsiaTheme="minorHAnsi"/>
          <w:sz w:val="24"/>
          <w:szCs w:val="24"/>
          <w:lang w:val="ru-RU"/>
        </w:rPr>
        <w:t xml:space="preserve"> на иных условиях (исходя и</w:t>
      </w:r>
      <w:r>
        <w:rPr>
          <w:rFonts w:eastAsiaTheme="minorHAnsi"/>
          <w:sz w:val="24"/>
          <w:szCs w:val="24"/>
          <w:lang w:val="ru-RU"/>
        </w:rPr>
        <w:t xml:space="preserve">з количества замещаемых ставок, </w:t>
      </w:r>
      <w:proofErr w:type="spellStart"/>
      <w:r w:rsidRPr="00756F3E">
        <w:rPr>
          <w:rFonts w:eastAsiaTheme="minorHAnsi"/>
          <w:sz w:val="24"/>
          <w:szCs w:val="24"/>
          <w:lang w:val="ru-RU"/>
        </w:rPr>
        <w:t>приведенного</w:t>
      </w:r>
      <w:proofErr w:type="spellEnd"/>
      <w:r w:rsidRPr="00756F3E">
        <w:rPr>
          <w:rFonts w:eastAsiaTheme="minorHAnsi"/>
          <w:sz w:val="24"/>
          <w:szCs w:val="24"/>
          <w:lang w:val="ru-RU"/>
        </w:rPr>
        <w:t xml:space="preserve"> к целочи</w:t>
      </w:r>
      <w:r>
        <w:rPr>
          <w:rFonts w:eastAsiaTheme="minorHAnsi"/>
          <w:sz w:val="24"/>
          <w:szCs w:val="24"/>
          <w:lang w:val="ru-RU"/>
        </w:rPr>
        <w:t>сленным значениям), имеют</w:t>
      </w:r>
      <w:r w:rsidRPr="00756F3E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756F3E">
        <w:rPr>
          <w:rFonts w:eastAsiaTheme="minorHAnsi"/>
          <w:sz w:val="24"/>
          <w:szCs w:val="24"/>
          <w:lang w:val="ru-RU"/>
        </w:rPr>
        <w:t>ученую</w:t>
      </w:r>
      <w:proofErr w:type="spellEnd"/>
      <w:r w:rsidRPr="00756F3E">
        <w:rPr>
          <w:rFonts w:eastAsiaTheme="minorHAnsi"/>
          <w:sz w:val="24"/>
          <w:szCs w:val="24"/>
          <w:lang w:val="ru-RU"/>
        </w:rPr>
        <w:t xml:space="preserve"> степень (в том числе </w:t>
      </w:r>
      <w:proofErr w:type="spellStart"/>
      <w:r w:rsidRPr="00756F3E">
        <w:rPr>
          <w:rFonts w:eastAsiaTheme="minorHAnsi"/>
          <w:sz w:val="24"/>
          <w:szCs w:val="24"/>
          <w:lang w:val="ru-RU"/>
        </w:rPr>
        <w:t>ученую</w:t>
      </w:r>
      <w:proofErr w:type="spellEnd"/>
      <w:r w:rsidRPr="00756F3E">
        <w:rPr>
          <w:rFonts w:eastAsiaTheme="minorHAnsi"/>
          <w:sz w:val="24"/>
          <w:szCs w:val="24"/>
          <w:lang w:val="ru-RU"/>
        </w:rPr>
        <w:t xml:space="preserve"> степень, полученную в иностранном государстве и признаваемую в Российской Федерации) и (или) </w:t>
      </w:r>
      <w:proofErr w:type="spellStart"/>
      <w:r w:rsidRPr="00756F3E">
        <w:rPr>
          <w:rFonts w:eastAsiaTheme="minorHAnsi"/>
          <w:sz w:val="24"/>
          <w:szCs w:val="24"/>
          <w:lang w:val="ru-RU"/>
        </w:rPr>
        <w:t>ученое</w:t>
      </w:r>
      <w:proofErr w:type="spellEnd"/>
      <w:r w:rsidRPr="00756F3E">
        <w:rPr>
          <w:rFonts w:eastAsiaTheme="minorHAnsi"/>
          <w:sz w:val="24"/>
          <w:szCs w:val="24"/>
          <w:lang w:val="ru-RU"/>
        </w:rPr>
        <w:t xml:space="preserve"> звание (в том числе </w:t>
      </w:r>
      <w:proofErr w:type="spellStart"/>
      <w:r w:rsidRPr="00756F3E">
        <w:rPr>
          <w:rFonts w:eastAsiaTheme="minorHAnsi"/>
          <w:sz w:val="24"/>
          <w:szCs w:val="24"/>
          <w:lang w:val="ru-RU"/>
        </w:rPr>
        <w:t>ученое</w:t>
      </w:r>
      <w:proofErr w:type="spellEnd"/>
      <w:r w:rsidRPr="00756F3E">
        <w:rPr>
          <w:rFonts w:eastAsiaTheme="minorHAnsi"/>
          <w:sz w:val="24"/>
          <w:szCs w:val="24"/>
          <w:lang w:val="ru-RU"/>
        </w:rPr>
        <w:t xml:space="preserve"> звание, полученное в иностранном государстве и признаваемое в Российской Федерации). К педагогическим работникам и лицам, привлекаемым к образовательной деятельности МГУ</w:t>
      </w:r>
      <w:r w:rsidR="00F75A1D">
        <w:rPr>
          <w:rFonts w:eastAsiaTheme="minorHAnsi"/>
          <w:sz w:val="24"/>
          <w:szCs w:val="24"/>
          <w:lang w:val="ru-RU"/>
        </w:rPr>
        <w:t xml:space="preserve"> имени А.И. Куинджи</w:t>
      </w:r>
      <w:r w:rsidRPr="00756F3E">
        <w:rPr>
          <w:rFonts w:eastAsiaTheme="minorHAnsi"/>
          <w:sz w:val="24"/>
          <w:szCs w:val="24"/>
          <w:lang w:val="ru-RU"/>
        </w:rPr>
        <w:t xml:space="preserve"> на иных условиях, с </w:t>
      </w:r>
      <w:proofErr w:type="spellStart"/>
      <w:r w:rsidRPr="00756F3E">
        <w:rPr>
          <w:rFonts w:eastAsiaTheme="minorHAnsi"/>
          <w:sz w:val="24"/>
          <w:szCs w:val="24"/>
          <w:lang w:val="ru-RU"/>
        </w:rPr>
        <w:t>учеными</w:t>
      </w:r>
      <w:proofErr w:type="spellEnd"/>
      <w:r w:rsidRPr="00756F3E">
        <w:rPr>
          <w:rFonts w:eastAsiaTheme="minorHAnsi"/>
          <w:sz w:val="24"/>
          <w:szCs w:val="24"/>
          <w:lang w:val="ru-RU"/>
        </w:rPr>
        <w:t xml:space="preserve"> степенями и (или) </w:t>
      </w:r>
      <w:proofErr w:type="spellStart"/>
      <w:r w:rsidRPr="00756F3E">
        <w:rPr>
          <w:rFonts w:eastAsiaTheme="minorHAnsi"/>
          <w:sz w:val="24"/>
          <w:szCs w:val="24"/>
          <w:lang w:val="ru-RU"/>
        </w:rPr>
        <w:t>учеными</w:t>
      </w:r>
      <w:proofErr w:type="spellEnd"/>
      <w:r w:rsidRPr="00756F3E">
        <w:rPr>
          <w:rFonts w:eastAsiaTheme="minorHAnsi"/>
          <w:sz w:val="24"/>
          <w:szCs w:val="24"/>
          <w:lang w:val="ru-RU"/>
        </w:rPr>
        <w:t xml:space="preserve"> званиями приравниваются лица без </w:t>
      </w:r>
      <w:proofErr w:type="spellStart"/>
      <w:r w:rsidRPr="00756F3E">
        <w:rPr>
          <w:rFonts w:eastAsiaTheme="minorHAnsi"/>
          <w:sz w:val="24"/>
          <w:szCs w:val="24"/>
          <w:lang w:val="ru-RU"/>
        </w:rPr>
        <w:t>ученых</w:t>
      </w:r>
      <w:proofErr w:type="spellEnd"/>
      <w:r w:rsidRPr="00756F3E">
        <w:rPr>
          <w:rFonts w:eastAsiaTheme="minorHAnsi"/>
          <w:sz w:val="24"/>
          <w:szCs w:val="24"/>
          <w:lang w:val="ru-RU"/>
        </w:rPr>
        <w:t xml:space="preserve"> степеней и званий, имеющие соответствующие направленности (профилю) программы </w:t>
      </w:r>
      <w:proofErr w:type="spellStart"/>
      <w:r w:rsidRPr="00756F3E">
        <w:rPr>
          <w:rFonts w:eastAsiaTheme="minorHAnsi"/>
          <w:sz w:val="24"/>
          <w:szCs w:val="24"/>
          <w:lang w:val="ru-RU"/>
        </w:rPr>
        <w:t>бакалавриата</w:t>
      </w:r>
      <w:proofErr w:type="spellEnd"/>
      <w:r w:rsidRPr="00756F3E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756F3E">
        <w:rPr>
          <w:rFonts w:eastAsiaTheme="minorHAnsi"/>
          <w:sz w:val="24"/>
          <w:szCs w:val="24"/>
          <w:lang w:val="ru-RU"/>
        </w:rPr>
        <w:t>почетные</w:t>
      </w:r>
      <w:proofErr w:type="spellEnd"/>
      <w:r w:rsidRPr="00756F3E">
        <w:rPr>
          <w:rFonts w:eastAsiaTheme="minorHAnsi"/>
          <w:sz w:val="24"/>
          <w:szCs w:val="24"/>
          <w:lang w:val="ru-RU"/>
        </w:rPr>
        <w:t xml:space="preserve"> звания Российской Федерации: «Народный учитель Российской Федерации», лауреаты государственных премий</w:t>
      </w:r>
      <w:r>
        <w:rPr>
          <w:rFonts w:eastAsiaTheme="minorHAnsi"/>
          <w:sz w:val="24"/>
          <w:szCs w:val="24"/>
          <w:lang w:val="ru-RU"/>
        </w:rPr>
        <w:t xml:space="preserve">, лица, имеющие диплом лауреата </w:t>
      </w:r>
      <w:r w:rsidRPr="00756F3E">
        <w:rPr>
          <w:rFonts w:eastAsiaTheme="minorHAnsi"/>
          <w:sz w:val="24"/>
          <w:szCs w:val="24"/>
          <w:lang w:val="ru-RU"/>
        </w:rPr>
        <w:t>международного или все</w:t>
      </w:r>
      <w:r>
        <w:rPr>
          <w:rFonts w:eastAsiaTheme="minorHAnsi"/>
          <w:sz w:val="24"/>
          <w:szCs w:val="24"/>
          <w:lang w:val="ru-RU"/>
        </w:rPr>
        <w:t>российского конкурса в области, соответствующей направлению</w:t>
      </w:r>
      <w:r w:rsidR="00F75A1D">
        <w:rPr>
          <w:rFonts w:eastAsiaTheme="minorHAnsi"/>
          <w:sz w:val="24"/>
          <w:szCs w:val="24"/>
          <w:lang w:val="ru-RU"/>
        </w:rPr>
        <w:t xml:space="preserve"> подготовки 44.03.05 П</w:t>
      </w:r>
      <w:r>
        <w:rPr>
          <w:rFonts w:eastAsiaTheme="minorHAnsi"/>
          <w:sz w:val="24"/>
          <w:szCs w:val="24"/>
          <w:lang w:val="ru-RU"/>
        </w:rPr>
        <w:t xml:space="preserve">едагогическое образование, профиля </w:t>
      </w:r>
      <w:r w:rsidR="00E54BD0">
        <w:rPr>
          <w:rFonts w:eastAsiaTheme="minorHAnsi"/>
          <w:sz w:val="24"/>
          <w:szCs w:val="24"/>
          <w:lang w:val="ru-RU"/>
        </w:rPr>
        <w:t xml:space="preserve">Дошкольное образование и иностранный язык, </w:t>
      </w:r>
      <w:r>
        <w:rPr>
          <w:rFonts w:eastAsiaTheme="minorHAnsi"/>
          <w:sz w:val="24"/>
          <w:szCs w:val="24"/>
          <w:lang w:val="ru-RU"/>
        </w:rPr>
        <w:t xml:space="preserve">направленности </w:t>
      </w:r>
      <w:r w:rsidRPr="00756F3E">
        <w:rPr>
          <w:rFonts w:eastAsiaTheme="minorHAnsi"/>
          <w:sz w:val="24"/>
          <w:szCs w:val="24"/>
          <w:lang w:val="ru-RU"/>
        </w:rPr>
        <w:t xml:space="preserve">программы </w:t>
      </w:r>
      <w:proofErr w:type="spellStart"/>
      <w:r w:rsidRPr="00756F3E">
        <w:rPr>
          <w:rFonts w:eastAsiaTheme="minorHAnsi"/>
          <w:sz w:val="24"/>
          <w:szCs w:val="24"/>
          <w:lang w:val="ru-RU"/>
        </w:rPr>
        <w:t>бакалавриата</w:t>
      </w:r>
      <w:proofErr w:type="spellEnd"/>
      <w:r w:rsidRPr="00756F3E">
        <w:rPr>
          <w:rFonts w:eastAsiaTheme="minorHAnsi"/>
          <w:sz w:val="24"/>
          <w:szCs w:val="24"/>
          <w:lang w:val="ru-RU"/>
        </w:rPr>
        <w:t>.</w:t>
      </w:r>
    </w:p>
    <w:p w14:paraId="651B58A6" w14:textId="77777777" w:rsidR="00756F3E" w:rsidRPr="00756F3E" w:rsidRDefault="00756F3E" w:rsidP="00756F3E">
      <w:pPr>
        <w:widowControl/>
        <w:adjustRightInd w:val="0"/>
        <w:ind w:firstLine="708"/>
        <w:jc w:val="both"/>
        <w:rPr>
          <w:rFonts w:eastAsiaTheme="minorHAnsi"/>
          <w:b/>
          <w:sz w:val="24"/>
          <w:szCs w:val="24"/>
          <w:lang w:val="ru-RU"/>
        </w:rPr>
      </w:pPr>
    </w:p>
    <w:p w14:paraId="1C7DF617" w14:textId="2F559049" w:rsidR="00A3749E" w:rsidRPr="00B266F7" w:rsidRDefault="009A395E" w:rsidP="00756F3E">
      <w:pPr>
        <w:spacing w:line="238" w:lineRule="auto"/>
        <w:ind w:left="567" w:right="-51" w:hanging="566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6</w:t>
      </w:r>
      <w:r w:rsidR="00A3749E">
        <w:rPr>
          <w:b/>
          <w:bCs/>
          <w:color w:val="000000"/>
          <w:sz w:val="24"/>
          <w:szCs w:val="24"/>
        </w:rPr>
        <w:t>.</w:t>
      </w:r>
      <w:r w:rsidR="0095095D">
        <w:rPr>
          <w:b/>
          <w:bCs/>
          <w:color w:val="000000"/>
          <w:sz w:val="24"/>
          <w:szCs w:val="24"/>
          <w:lang w:val="ru-RU"/>
        </w:rPr>
        <w:t>3</w:t>
      </w:r>
      <w:r w:rsidR="00A3749E">
        <w:rPr>
          <w:b/>
          <w:bCs/>
          <w:color w:val="000000"/>
          <w:sz w:val="24"/>
          <w:szCs w:val="24"/>
        </w:rPr>
        <w:t>.</w:t>
      </w:r>
      <w:r w:rsidR="00A3749E">
        <w:rPr>
          <w:color w:val="000000"/>
          <w:sz w:val="24"/>
          <w:szCs w:val="24"/>
        </w:rPr>
        <w:tab/>
      </w:r>
      <w:r w:rsidR="00A3749E">
        <w:rPr>
          <w:color w:val="000000"/>
          <w:spacing w:val="60"/>
          <w:sz w:val="24"/>
          <w:szCs w:val="24"/>
        </w:rPr>
        <w:t xml:space="preserve"> 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Спец</w:t>
      </w:r>
      <w:r w:rsidR="00A3749E" w:rsidRPr="00B266F7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B266F7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B266F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ус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ия</w:t>
      </w:r>
      <w:r w:rsidR="00A3749E" w:rsidRPr="00B266F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д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B266F7">
        <w:rPr>
          <w:b/>
          <w:bCs/>
          <w:color w:val="000000"/>
          <w:spacing w:val="1"/>
          <w:sz w:val="24"/>
          <w:szCs w:val="24"/>
          <w:lang w:val="ru-RU"/>
        </w:rPr>
        <w:t>я</w:t>
      </w:r>
      <w:r w:rsidR="00A3749E" w:rsidRPr="00B266F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уч</w:t>
      </w:r>
      <w:r w:rsidR="00A3749E" w:rsidRPr="00B266F7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B266F7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B266F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B266F7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B266F7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B266F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B266F7">
        <w:rPr>
          <w:b/>
          <w:bCs/>
          <w:color w:val="000000"/>
          <w:spacing w:val="1"/>
          <w:w w:val="99"/>
          <w:sz w:val="24"/>
          <w:szCs w:val="24"/>
          <w:lang w:val="ru-RU"/>
        </w:rPr>
        <w:t>ин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ва</w:t>
      </w:r>
      <w:r w:rsidR="00A3749E" w:rsidRPr="00B266F7">
        <w:rPr>
          <w:b/>
          <w:bCs/>
          <w:color w:val="000000"/>
          <w:spacing w:val="-2"/>
          <w:w w:val="99"/>
          <w:sz w:val="24"/>
          <w:szCs w:val="24"/>
          <w:lang w:val="ru-RU"/>
        </w:rPr>
        <w:t>л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B266F7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B266F7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B266F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B266F7">
        <w:rPr>
          <w:b/>
          <w:bCs/>
          <w:color w:val="000000"/>
          <w:spacing w:val="94"/>
          <w:sz w:val="24"/>
          <w:szCs w:val="24"/>
          <w:lang w:val="ru-RU"/>
        </w:rPr>
        <w:t xml:space="preserve"> 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B266F7">
        <w:rPr>
          <w:b/>
          <w:bCs/>
          <w:color w:val="000000"/>
          <w:spacing w:val="1"/>
          <w:w w:val="99"/>
          <w:sz w:val="24"/>
          <w:szCs w:val="24"/>
          <w:lang w:val="ru-RU"/>
        </w:rPr>
        <w:t>иц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B266F7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B266F7">
        <w:rPr>
          <w:b/>
          <w:bCs/>
          <w:color w:val="000000"/>
          <w:spacing w:val="1"/>
          <w:sz w:val="24"/>
          <w:szCs w:val="24"/>
          <w:lang w:val="ru-RU"/>
        </w:rPr>
        <w:t>с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 xml:space="preserve"> о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ран</w:t>
      </w:r>
      <w:r w:rsidR="00A3749E" w:rsidRPr="00B266F7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ченны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 xml:space="preserve">и 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оз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B266F7">
        <w:rPr>
          <w:b/>
          <w:bCs/>
          <w:color w:val="000000"/>
          <w:spacing w:val="-2"/>
          <w:sz w:val="24"/>
          <w:szCs w:val="24"/>
          <w:lang w:val="ru-RU"/>
        </w:rPr>
        <w:t>о</w:t>
      </w:r>
      <w:r w:rsidR="00A3749E" w:rsidRPr="00B266F7">
        <w:rPr>
          <w:b/>
          <w:bCs/>
          <w:color w:val="000000"/>
          <w:spacing w:val="-3"/>
          <w:w w:val="99"/>
          <w:sz w:val="24"/>
          <w:szCs w:val="24"/>
          <w:lang w:val="ru-RU"/>
        </w:rPr>
        <w:t>ж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н</w:t>
      </w:r>
      <w:r w:rsidR="00A3749E" w:rsidRPr="00B266F7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с</w:t>
      </w:r>
      <w:r w:rsidR="00A3749E" w:rsidRPr="00B266F7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 xml:space="preserve"> з</w:t>
      </w:r>
      <w:r w:rsidR="00A3749E" w:rsidRPr="00B266F7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B266F7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овья</w:t>
      </w:r>
    </w:p>
    <w:p w14:paraId="5AB4E57D" w14:textId="7645C33F" w:rsidR="00B266F7" w:rsidRPr="00B266F7" w:rsidRDefault="00B266F7" w:rsidP="00B266F7">
      <w:pPr>
        <w:pStyle w:val="Default"/>
        <w:ind w:firstLine="567"/>
        <w:jc w:val="both"/>
      </w:pPr>
      <w:r w:rsidRPr="00B266F7">
        <w:t xml:space="preserve">Образовательная программа </w:t>
      </w:r>
      <w:proofErr w:type="spellStart"/>
      <w:r w:rsidRPr="00B266F7">
        <w:t>бакалавриата</w:t>
      </w:r>
      <w:proofErr w:type="spellEnd"/>
      <w:r w:rsidRPr="00B266F7">
        <w:t xml:space="preserve"> по направлению подготовки </w:t>
      </w:r>
      <w:r w:rsidR="003B7980">
        <w:t xml:space="preserve">44.03.005 Педагогическое </w:t>
      </w:r>
      <w:r w:rsidR="003B7980" w:rsidRPr="003B7980">
        <w:t xml:space="preserve">образование (с двумя профилями подготовки), профиль «Дошкольное образование и </w:t>
      </w:r>
      <w:r w:rsidR="00F75A1D" w:rsidRPr="003B7980">
        <w:t>и</w:t>
      </w:r>
      <w:r w:rsidR="003B7980" w:rsidRPr="003B7980">
        <w:t xml:space="preserve">ностранный язык» </w:t>
      </w:r>
      <w:r w:rsidR="003B7980">
        <w:t>предусматривает</w:t>
      </w:r>
      <w:r w:rsidRPr="00B266F7">
        <w:t xml:space="preserve"> реализацию организационной модели инклюзивного образования – обеспечения равного доступа к образованию для всех обучающихся с </w:t>
      </w:r>
      <w:proofErr w:type="spellStart"/>
      <w:r w:rsidRPr="00B266F7">
        <w:t>учетом</w:t>
      </w:r>
      <w:proofErr w:type="spellEnd"/>
      <w:r w:rsidRPr="00B266F7">
        <w:t xml:space="preserve"> разнообразия особых образовательных потребностей и индивидуальных возможностей. </w:t>
      </w:r>
    </w:p>
    <w:p w14:paraId="2008ECA5" w14:textId="4CE03B50" w:rsidR="00B266F7" w:rsidRPr="00B266F7" w:rsidRDefault="00B266F7" w:rsidP="00B266F7">
      <w:pPr>
        <w:ind w:firstLine="708"/>
        <w:jc w:val="both"/>
        <w:rPr>
          <w:sz w:val="24"/>
          <w:szCs w:val="24"/>
          <w:lang w:val="ru-RU"/>
        </w:rPr>
      </w:pPr>
      <w:r w:rsidRPr="00B266F7">
        <w:rPr>
          <w:sz w:val="24"/>
          <w:szCs w:val="24"/>
          <w:lang w:val="ru-RU"/>
        </w:rPr>
        <w:t>МГУ</w:t>
      </w:r>
      <w:r w:rsidR="00F75A1D">
        <w:rPr>
          <w:sz w:val="24"/>
          <w:szCs w:val="24"/>
          <w:lang w:val="ru-RU"/>
        </w:rPr>
        <w:t xml:space="preserve"> имени А.И. Куинджи</w:t>
      </w:r>
      <w:r w:rsidRPr="00B266F7">
        <w:rPr>
          <w:sz w:val="24"/>
          <w:szCs w:val="24"/>
          <w:lang w:val="ru-RU"/>
        </w:rPr>
        <w:t xml:space="preserve"> обеспечивает (при необходимости и наличии соответствующего заявления со стороны лица, признанного инвалидом или имеющего ОВЗ) разработку индивидуальных учебных планов и индивидуальных графиков обучения (как с установленным сроком освоения ОПОП, так и с увеличением срока освоения ОПОП). Срок получения высшего образования при освоении образовательной программы </w:t>
      </w:r>
      <w:proofErr w:type="spellStart"/>
      <w:r w:rsidRPr="00B266F7">
        <w:rPr>
          <w:sz w:val="24"/>
          <w:szCs w:val="24"/>
          <w:lang w:val="ru-RU"/>
        </w:rPr>
        <w:t>бакалавриата</w:t>
      </w:r>
      <w:proofErr w:type="spellEnd"/>
      <w:r w:rsidRPr="00B266F7">
        <w:rPr>
          <w:sz w:val="24"/>
          <w:szCs w:val="24"/>
          <w:lang w:val="ru-RU"/>
        </w:rPr>
        <w:t xml:space="preserve"> по направлению подготовки </w:t>
      </w:r>
      <w:r w:rsidR="008872D8">
        <w:rPr>
          <w:sz w:val="24"/>
          <w:szCs w:val="24"/>
          <w:lang w:val="ru-RU"/>
        </w:rPr>
        <w:t>44.03.05</w:t>
      </w:r>
      <w:r w:rsidR="003B7980">
        <w:rPr>
          <w:sz w:val="24"/>
          <w:szCs w:val="24"/>
          <w:lang w:val="ru-RU"/>
        </w:rPr>
        <w:t xml:space="preserve"> Педагогическое </w:t>
      </w:r>
      <w:r w:rsidR="003B7980" w:rsidRPr="003B7980">
        <w:rPr>
          <w:sz w:val="24"/>
          <w:szCs w:val="24"/>
          <w:lang w:val="ru-RU"/>
        </w:rPr>
        <w:t xml:space="preserve">образование (с двумя профилями подготовки), профиль «Дошкольное образование и </w:t>
      </w:r>
      <w:r w:rsidR="00F75A1D" w:rsidRPr="003B7980">
        <w:rPr>
          <w:sz w:val="24"/>
          <w:szCs w:val="24"/>
          <w:lang w:val="ru-RU"/>
        </w:rPr>
        <w:t>и</w:t>
      </w:r>
      <w:r w:rsidR="003B7980" w:rsidRPr="003B7980">
        <w:rPr>
          <w:sz w:val="24"/>
          <w:szCs w:val="24"/>
          <w:lang w:val="ru-RU"/>
        </w:rPr>
        <w:t xml:space="preserve">ностранный язык» </w:t>
      </w:r>
      <w:r w:rsidRPr="00B266F7">
        <w:rPr>
          <w:sz w:val="24"/>
          <w:szCs w:val="24"/>
          <w:lang w:val="ru-RU"/>
        </w:rPr>
        <w:t>по индивидуальному учебному плану для инвалидов и лиц с ОВЗ может быть при необходимости увеличен, но не</w:t>
      </w:r>
      <w:r w:rsidRPr="00B266F7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B266F7">
        <w:rPr>
          <w:sz w:val="24"/>
          <w:szCs w:val="24"/>
          <w:lang w:val="ru-RU"/>
        </w:rPr>
        <w:t xml:space="preserve">более чем на один год. Решение о продлении срока обучения принимается на основании личного заявления, обучающегося. </w:t>
      </w:r>
    </w:p>
    <w:p w14:paraId="71B26A9A" w14:textId="7530E272" w:rsidR="00B266F7" w:rsidRPr="00B266F7" w:rsidRDefault="00B266F7" w:rsidP="00AA2BEE">
      <w:pPr>
        <w:ind w:firstLine="708"/>
        <w:jc w:val="both"/>
        <w:rPr>
          <w:sz w:val="24"/>
          <w:szCs w:val="24"/>
          <w:lang w:val="ru-RU"/>
        </w:rPr>
      </w:pPr>
      <w:r w:rsidRPr="00B266F7">
        <w:rPr>
          <w:sz w:val="24"/>
          <w:szCs w:val="24"/>
          <w:lang w:val="ru-RU"/>
        </w:rPr>
        <w:t>При составлении индивидуального графика обучен</w:t>
      </w:r>
      <w:r w:rsidR="00AA2BEE">
        <w:rPr>
          <w:sz w:val="24"/>
          <w:szCs w:val="24"/>
          <w:lang w:val="ru-RU"/>
        </w:rPr>
        <w:t xml:space="preserve">ия могут быть </w:t>
      </w:r>
      <w:r w:rsidRPr="00B266F7">
        <w:rPr>
          <w:sz w:val="24"/>
          <w:szCs w:val="24"/>
          <w:lang w:val="ru-RU"/>
        </w:rPr>
        <w:t xml:space="preserve">предусмотрены различные варианты проведения занятий: в академической группе или индивидуально; на дому с использованием электронного обучения и дистанционных образовательных технологий (ДОТ). </w:t>
      </w:r>
    </w:p>
    <w:p w14:paraId="629A42DD" w14:textId="2157F595" w:rsidR="00B266F7" w:rsidRPr="00B266F7" w:rsidRDefault="00B266F7" w:rsidP="00AA2BEE">
      <w:pPr>
        <w:ind w:firstLine="708"/>
        <w:jc w:val="both"/>
        <w:rPr>
          <w:sz w:val="24"/>
          <w:szCs w:val="24"/>
          <w:lang w:val="ru-RU"/>
        </w:rPr>
      </w:pPr>
      <w:r w:rsidRPr="00B266F7">
        <w:rPr>
          <w:sz w:val="24"/>
          <w:szCs w:val="24"/>
          <w:lang w:val="ru-RU"/>
        </w:rPr>
        <w:t xml:space="preserve">Выбор методов обучения при составлении индивидуального графика осуществляется, исходя из их доступности для инвалидов и лиц с ОВЗ. В образовательном процессе могут быть использованы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</w:t>
      </w:r>
      <w:r w:rsidR="00AA2BEE">
        <w:rPr>
          <w:sz w:val="24"/>
          <w:szCs w:val="24"/>
          <w:lang w:val="ru-RU"/>
        </w:rPr>
        <w:t xml:space="preserve">климата в студенческой группе. </w:t>
      </w:r>
      <w:r w:rsidRPr="00B266F7">
        <w:rPr>
          <w:sz w:val="24"/>
          <w:szCs w:val="24"/>
          <w:lang w:val="ru-RU"/>
        </w:rPr>
        <w:t xml:space="preserve">При проведении текущего контроля, промежуточной и итоговой аттестации учитываются особенности нозологии инвалидов и лиц с ОВЗ (в том числе проведение контрольных мероприятий в дистанционном формате при необходимости и наличии соответствующего заявления, обучающегося). </w:t>
      </w:r>
    </w:p>
    <w:p w14:paraId="5303F08D" w14:textId="77777777" w:rsidR="00B266F7" w:rsidRPr="00B266F7" w:rsidRDefault="00B266F7" w:rsidP="00B266F7">
      <w:pPr>
        <w:ind w:firstLine="708"/>
        <w:jc w:val="both"/>
        <w:rPr>
          <w:sz w:val="24"/>
          <w:szCs w:val="24"/>
          <w:lang w:val="ru-RU"/>
        </w:rPr>
      </w:pPr>
      <w:r w:rsidRPr="00B266F7">
        <w:rPr>
          <w:sz w:val="24"/>
          <w:szCs w:val="24"/>
          <w:lang w:val="ru-RU"/>
        </w:rPr>
        <w:t>Университет обеспечивает инвалидов и лиц с ОВЗ специальными материально-</w:t>
      </w:r>
      <w:r w:rsidRPr="00B266F7">
        <w:rPr>
          <w:sz w:val="24"/>
          <w:szCs w:val="24"/>
          <w:lang w:val="ru-RU"/>
        </w:rPr>
        <w:lastRenderedPageBreak/>
        <w:t xml:space="preserve">техническими средствами обучения (включая специальное программное обеспечение) при наличии обучающихся соответствующих нозологий и получении их заявлений о необходимости предоставления специальных материально-технических средств обучения. </w:t>
      </w:r>
    </w:p>
    <w:p w14:paraId="59302A03" w14:textId="2BFB7EA2" w:rsidR="00B266F7" w:rsidRPr="00B266F7" w:rsidRDefault="00B266F7" w:rsidP="00B266F7">
      <w:pPr>
        <w:ind w:firstLine="708"/>
        <w:jc w:val="both"/>
        <w:rPr>
          <w:sz w:val="24"/>
          <w:szCs w:val="24"/>
          <w:lang w:val="ru-RU"/>
        </w:rPr>
      </w:pPr>
      <w:r w:rsidRPr="00B266F7">
        <w:rPr>
          <w:sz w:val="24"/>
          <w:szCs w:val="24"/>
          <w:lang w:val="ru-RU"/>
        </w:rPr>
        <w:t xml:space="preserve">Университет обеспечивает инвалидов и лиц с ОВЗ печатными и электронными образовательными ресурсами в формах, адаптированных к ограничениям их здоровья, при наличии обучающихся соответствующих нозологий и получении их заявлений о необходимости </w:t>
      </w:r>
      <w:proofErr w:type="gramStart"/>
      <w:r w:rsidR="00AA2BEE">
        <w:rPr>
          <w:sz w:val="24"/>
          <w:szCs w:val="24"/>
          <w:lang w:val="ru-RU"/>
        </w:rPr>
        <w:t>предоставления</w:t>
      </w:r>
      <w:proofErr w:type="gramEnd"/>
      <w:r w:rsidRPr="00B266F7">
        <w:rPr>
          <w:sz w:val="24"/>
          <w:szCs w:val="24"/>
          <w:lang w:val="ru-RU"/>
        </w:rPr>
        <w:t xml:space="preserve"> специализированных электронных образовательных ресурсов. </w:t>
      </w:r>
    </w:p>
    <w:p w14:paraId="45C63013" w14:textId="6F181878" w:rsidR="00B266F7" w:rsidRPr="00B266F7" w:rsidRDefault="00B266F7" w:rsidP="00B266F7">
      <w:pPr>
        <w:ind w:firstLine="708"/>
        <w:jc w:val="both"/>
        <w:rPr>
          <w:sz w:val="24"/>
          <w:szCs w:val="24"/>
          <w:lang w:val="ru-RU"/>
        </w:rPr>
      </w:pPr>
      <w:r w:rsidRPr="00B266F7">
        <w:rPr>
          <w:sz w:val="24"/>
          <w:szCs w:val="24"/>
          <w:lang w:val="ru-RU"/>
        </w:rPr>
        <w:t xml:space="preserve">Используемые в Университете ЭБС позволяют реализовать следующие возможности инклюзивного образования: ЭБС «Университетская библиотека онлайн» располагает специальной версией для использования слабовидящими обучающимися; </w:t>
      </w:r>
    </w:p>
    <w:p w14:paraId="5476EA60" w14:textId="11346DF8" w:rsidR="00B266F7" w:rsidRPr="00B266F7" w:rsidRDefault="00B266F7" w:rsidP="00B266F7">
      <w:pPr>
        <w:pStyle w:val="Default"/>
        <w:ind w:firstLine="708"/>
        <w:jc w:val="both"/>
      </w:pPr>
      <w:r w:rsidRPr="00B266F7">
        <w:t xml:space="preserve">Освоение дисциплин «Физическая культура и спорт» и «Элективные дисциплины по физической культуре и спорту» в рамках образовательной программы </w:t>
      </w:r>
      <w:proofErr w:type="spellStart"/>
      <w:r w:rsidRPr="00B266F7">
        <w:t>бакалавриата</w:t>
      </w:r>
      <w:proofErr w:type="spellEnd"/>
      <w:r w:rsidRPr="00B266F7">
        <w:t xml:space="preserve"> по </w:t>
      </w:r>
      <w:r w:rsidR="00371F99">
        <w:t>направлению подготовки 44.03.05</w:t>
      </w:r>
      <w:r w:rsidR="008872D8">
        <w:t xml:space="preserve"> </w:t>
      </w:r>
      <w:r w:rsidR="00371F99">
        <w:t xml:space="preserve">Педагогическое образование (с двумя профилями подготовки), профиль: «Дошкольное образование и </w:t>
      </w:r>
      <w:r w:rsidR="00F75A1D">
        <w:t>и</w:t>
      </w:r>
      <w:r w:rsidR="00371F99">
        <w:t>ностранный язык»</w:t>
      </w:r>
      <w:r w:rsidRPr="00B266F7">
        <w:t xml:space="preserve"> обучающимися-инвалидами и лицами с ОВЗ осуществляется в соответствии с рекомендациями учреждений медико- социальной экспертизы на основании соблюдения принципов </w:t>
      </w:r>
      <w:proofErr w:type="spellStart"/>
      <w:r w:rsidRPr="00B266F7">
        <w:t>здоровьесбережения</w:t>
      </w:r>
      <w:proofErr w:type="spellEnd"/>
      <w:r w:rsidRPr="00B266F7">
        <w:t xml:space="preserve"> и адаптивной физической культуры. </w:t>
      </w:r>
    </w:p>
    <w:p w14:paraId="710A39FE" w14:textId="77777777" w:rsidR="00B266F7" w:rsidRPr="00B266F7" w:rsidRDefault="00B266F7" w:rsidP="00B266F7">
      <w:pPr>
        <w:pStyle w:val="Default"/>
        <w:ind w:firstLine="708"/>
        <w:jc w:val="both"/>
      </w:pPr>
      <w:r w:rsidRPr="00B266F7">
        <w:t xml:space="preserve">Форма проведения промежуточной и итоговой аттестации для обучающихся-инвалидов и лиц с ОВЗ устанавливается с </w:t>
      </w:r>
      <w:proofErr w:type="spellStart"/>
      <w:r w:rsidRPr="00B266F7">
        <w:t>учетом</w:t>
      </w:r>
      <w:proofErr w:type="spellEnd"/>
      <w:r w:rsidRPr="00B266F7">
        <w:t xml:space="preserve">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05FAC4D" w14:textId="77777777" w:rsidR="00B266F7" w:rsidRPr="00B266F7" w:rsidRDefault="00B266F7" w:rsidP="00B266F7">
      <w:pPr>
        <w:pStyle w:val="Default"/>
        <w:ind w:firstLine="708"/>
        <w:jc w:val="both"/>
      </w:pPr>
      <w:r w:rsidRPr="00B266F7">
        <w:t xml:space="preserve">Для выпускников из числа инвалидов и лиц с ОВЗ итоговая аттестация проводится Университетом с </w:t>
      </w:r>
      <w:proofErr w:type="spellStart"/>
      <w:r w:rsidRPr="00B266F7">
        <w:t>учетом</w:t>
      </w:r>
      <w:proofErr w:type="spellEnd"/>
      <w:r w:rsidRPr="00B266F7">
        <w:t xml:space="preserve"> особенностей психофизического развития, индивидуальных возможностей и состояния здоровья таких выпускников. При обращении инвалидов и лиц с ОВЗ к председателю экзаменационной комиссии им предоставляется дополнительное время для подготовки ответа. </w:t>
      </w:r>
    </w:p>
    <w:p w14:paraId="44E5BC5B" w14:textId="01D98845" w:rsidR="00B266F7" w:rsidRPr="00B266F7" w:rsidRDefault="00B266F7" w:rsidP="00B266F7">
      <w:pPr>
        <w:pStyle w:val="Default"/>
        <w:ind w:firstLine="708"/>
        <w:jc w:val="both"/>
      </w:pPr>
      <w:r w:rsidRPr="00B266F7">
        <w:t xml:space="preserve">При проведении ИА председатель экзаменационной комиссии обеспечивает соблюдение следующих общих требований: проведение ИА для лиц с ОВЗ в одной аудитории совместно с выпускниками, не имеющими ограниченных возможностей здоровья, если это не </w:t>
      </w:r>
      <w:proofErr w:type="spellStart"/>
      <w:r w:rsidRPr="00B266F7">
        <w:t>создает</w:t>
      </w:r>
      <w:proofErr w:type="spellEnd"/>
      <w:r w:rsidRPr="00B266F7">
        <w:t xml:space="preserve"> трудностей для выпускников при прохождении ИА; присутствие в аудитории ассистента (по заявлению выпускника), оказывающего необходимую техническую помощь выпускнику с </w:t>
      </w:r>
      <w:proofErr w:type="spellStart"/>
      <w:r w:rsidRPr="00B266F7">
        <w:t>учетом</w:t>
      </w:r>
      <w:proofErr w:type="spellEnd"/>
      <w:r w:rsidRPr="00B266F7">
        <w:t xml:space="preserve"> его индивидуальных особенностей (занять место в аудитории, прочитать доклад, передвигаться, общаться с членами экзаменационной комиссии); пользование выпускниками необходимыми им техническими средствами при прохождении ИА с </w:t>
      </w:r>
      <w:proofErr w:type="spellStart"/>
      <w:r w:rsidRPr="00B266F7">
        <w:t>учетом</w:t>
      </w:r>
      <w:proofErr w:type="spellEnd"/>
      <w:r w:rsidRPr="00B266F7">
        <w:t xml:space="preserve"> их индивидуальных особенностей; обеспечение возможности беспрепятственного доступа выпускников-инвалидов и имеющих ОВЗ в аудитории, туалетные и другие помещения, а также их пребывание в указанных помещениях. </w:t>
      </w:r>
    </w:p>
    <w:p w14:paraId="4B5F10EE" w14:textId="3C77BE8F" w:rsidR="00B266F7" w:rsidRPr="00B266F7" w:rsidRDefault="00B266F7" w:rsidP="00B266F7">
      <w:pPr>
        <w:ind w:firstLine="708"/>
        <w:jc w:val="both"/>
        <w:rPr>
          <w:sz w:val="24"/>
          <w:szCs w:val="24"/>
          <w:lang w:val="ru-RU"/>
        </w:rPr>
      </w:pPr>
      <w:r w:rsidRPr="00B266F7">
        <w:rPr>
          <w:sz w:val="24"/>
          <w:szCs w:val="24"/>
          <w:lang w:val="ru-RU"/>
        </w:rPr>
        <w:t>Выпускники-инвалиды или их законные представители не менее чем за один месяц до начала ИА подают руководству Университета заявление о необходимости создания им специальных условий при проведении ИА.</w:t>
      </w:r>
    </w:p>
    <w:p w14:paraId="250EDCD7" w14:textId="77777777" w:rsidR="00B266F7" w:rsidRPr="00B266F7" w:rsidRDefault="00B266F7" w:rsidP="00B266F7">
      <w:pPr>
        <w:pStyle w:val="Default"/>
        <w:jc w:val="both"/>
      </w:pPr>
    </w:p>
    <w:p w14:paraId="566B36C2" w14:textId="0B66B436" w:rsidR="00A3749E" w:rsidRPr="00B266F7" w:rsidRDefault="009A395E" w:rsidP="00B266F7">
      <w:pPr>
        <w:tabs>
          <w:tab w:val="left" w:pos="687"/>
        </w:tabs>
        <w:spacing w:line="236" w:lineRule="auto"/>
        <w:ind w:left="1" w:right="-20"/>
        <w:jc w:val="both"/>
        <w:rPr>
          <w:b/>
          <w:bCs/>
          <w:color w:val="000000"/>
          <w:sz w:val="24"/>
          <w:szCs w:val="24"/>
          <w:lang w:val="ru-RU"/>
        </w:rPr>
      </w:pPr>
      <w:r w:rsidRPr="00B266F7">
        <w:rPr>
          <w:b/>
          <w:bCs/>
          <w:color w:val="000000"/>
          <w:sz w:val="24"/>
          <w:szCs w:val="24"/>
          <w:lang w:val="ru-RU"/>
        </w:rPr>
        <w:t>6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.</w:t>
      </w:r>
      <w:r w:rsidR="00D223A5" w:rsidRPr="00B266F7">
        <w:rPr>
          <w:b/>
          <w:bCs/>
          <w:color w:val="000000"/>
          <w:sz w:val="24"/>
          <w:szCs w:val="24"/>
          <w:lang w:val="ru-RU"/>
        </w:rPr>
        <w:t>4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.</w:t>
      </w:r>
      <w:r w:rsidR="00A3749E" w:rsidRPr="00B266F7">
        <w:rPr>
          <w:color w:val="000000"/>
          <w:sz w:val="24"/>
          <w:szCs w:val="24"/>
          <w:lang w:val="ru-RU"/>
        </w:rPr>
        <w:tab/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Ф</w:t>
      </w:r>
      <w:r w:rsidR="00A3749E" w:rsidRPr="00B266F7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на</w:t>
      </w:r>
      <w:r w:rsidR="00A3749E" w:rsidRPr="00B266F7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со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ое обеспе</w:t>
      </w:r>
      <w:r w:rsidR="00A3749E" w:rsidRPr="00B266F7">
        <w:rPr>
          <w:b/>
          <w:bCs/>
          <w:color w:val="000000"/>
          <w:spacing w:val="-1"/>
          <w:sz w:val="24"/>
          <w:szCs w:val="24"/>
          <w:lang w:val="ru-RU"/>
        </w:rPr>
        <w:t>ч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ение об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B266F7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B266F7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B266F7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B266F7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B266F7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B266F7">
        <w:rPr>
          <w:b/>
          <w:bCs/>
          <w:color w:val="000000"/>
          <w:sz w:val="24"/>
          <w:szCs w:val="24"/>
          <w:lang w:val="ru-RU"/>
        </w:rPr>
        <w:t>ы</w:t>
      </w:r>
    </w:p>
    <w:p w14:paraId="5F7106E2" w14:textId="43958B6F" w:rsidR="00E14D93" w:rsidRPr="00B266F7" w:rsidRDefault="00B266F7" w:rsidP="00B266F7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val="ru-RU"/>
        </w:rPr>
      </w:pPr>
      <w:r w:rsidRPr="00B266F7">
        <w:rPr>
          <w:rFonts w:eastAsiaTheme="minorHAnsi"/>
          <w:sz w:val="24"/>
          <w:szCs w:val="24"/>
          <w:lang w:val="ru-RU"/>
        </w:rPr>
        <w:t xml:space="preserve">Финансовое обеспечение реализации программы </w:t>
      </w:r>
      <w:proofErr w:type="spellStart"/>
      <w:r w:rsidR="00AA2BEE" w:rsidRPr="00B266F7">
        <w:rPr>
          <w:rFonts w:eastAsiaTheme="minorHAnsi"/>
          <w:sz w:val="24"/>
          <w:szCs w:val="24"/>
          <w:lang w:val="ru-RU"/>
        </w:rPr>
        <w:t>бакалавриата</w:t>
      </w:r>
      <w:proofErr w:type="spellEnd"/>
      <w:r w:rsidR="00AA2BEE" w:rsidRPr="00B266F7">
        <w:rPr>
          <w:rFonts w:eastAsiaTheme="minorHAnsi"/>
          <w:sz w:val="24"/>
          <w:szCs w:val="24"/>
          <w:lang w:val="ru-RU"/>
        </w:rPr>
        <w:t xml:space="preserve"> </w:t>
      </w:r>
      <w:r w:rsidR="00AA2BEE">
        <w:rPr>
          <w:rFonts w:eastAsiaTheme="minorHAnsi"/>
          <w:sz w:val="24"/>
          <w:szCs w:val="24"/>
          <w:lang w:val="ru-RU"/>
        </w:rPr>
        <w:t>осуществляется</w:t>
      </w:r>
      <w:r w:rsidRPr="00B266F7">
        <w:rPr>
          <w:rFonts w:eastAsiaTheme="minorHAnsi"/>
          <w:sz w:val="24"/>
          <w:szCs w:val="24"/>
          <w:lang w:val="ru-RU"/>
        </w:rPr>
        <w:t xml:space="preserve"> в </w:t>
      </w:r>
      <w:proofErr w:type="spellStart"/>
      <w:r w:rsidRPr="00B266F7">
        <w:rPr>
          <w:rFonts w:eastAsiaTheme="minorHAnsi"/>
          <w:sz w:val="24"/>
          <w:szCs w:val="24"/>
          <w:lang w:val="ru-RU"/>
        </w:rPr>
        <w:t>объеме</w:t>
      </w:r>
      <w:proofErr w:type="spellEnd"/>
      <w:r w:rsidRPr="00B266F7">
        <w:rPr>
          <w:rFonts w:eastAsiaTheme="minorHAnsi"/>
          <w:sz w:val="24"/>
          <w:szCs w:val="24"/>
          <w:lang w:val="ru-RU"/>
        </w:rPr>
        <w:t xml:space="preserve">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B266F7">
        <w:rPr>
          <w:rFonts w:eastAsiaTheme="minorHAnsi"/>
          <w:sz w:val="24"/>
          <w:szCs w:val="24"/>
          <w:lang w:val="ru-RU"/>
        </w:rPr>
        <w:t>бакалавриата</w:t>
      </w:r>
      <w:proofErr w:type="spellEnd"/>
      <w:r w:rsidRPr="00B266F7">
        <w:rPr>
          <w:rFonts w:eastAsiaTheme="minorHAnsi"/>
          <w:sz w:val="24"/>
          <w:szCs w:val="24"/>
          <w:lang w:val="ru-RU"/>
        </w:rPr>
        <w:t xml:space="preserve"> и значений корректирующих коэффициентов к базовым нормативам затрат, определяемым Министерством образования и науки Российской Федерации.</w:t>
      </w:r>
    </w:p>
    <w:p w14:paraId="2C06AC35" w14:textId="7A68CFCB" w:rsidR="00A3749E" w:rsidRPr="00B266F7" w:rsidRDefault="00A3749E" w:rsidP="00B266F7">
      <w:pPr>
        <w:tabs>
          <w:tab w:val="left" w:pos="687"/>
        </w:tabs>
        <w:spacing w:line="236" w:lineRule="auto"/>
        <w:ind w:left="1" w:right="-20"/>
        <w:jc w:val="both"/>
        <w:rPr>
          <w:b/>
          <w:bCs/>
          <w:color w:val="000000"/>
          <w:sz w:val="24"/>
          <w:szCs w:val="24"/>
        </w:rPr>
      </w:pPr>
    </w:p>
    <w:p w14:paraId="21F89F1A" w14:textId="59FC6D4E" w:rsidR="00CA00DB" w:rsidRPr="00B266F7" w:rsidRDefault="00CA00DB" w:rsidP="00B266F7">
      <w:pPr>
        <w:tabs>
          <w:tab w:val="left" w:pos="687"/>
        </w:tabs>
        <w:spacing w:line="236" w:lineRule="auto"/>
        <w:ind w:left="1" w:right="-20"/>
        <w:jc w:val="both"/>
        <w:rPr>
          <w:b/>
          <w:bCs/>
          <w:color w:val="000000"/>
          <w:sz w:val="24"/>
          <w:szCs w:val="24"/>
        </w:rPr>
      </w:pPr>
    </w:p>
    <w:p w14:paraId="3AA79B43" w14:textId="77777777" w:rsidR="00AA2BEE" w:rsidRDefault="00AA2BEE" w:rsidP="00F75A1D">
      <w:pPr>
        <w:tabs>
          <w:tab w:val="left" w:pos="687"/>
        </w:tabs>
        <w:spacing w:line="236" w:lineRule="auto"/>
        <w:ind w:right="-20"/>
        <w:rPr>
          <w:b/>
          <w:bCs/>
          <w:color w:val="000000"/>
          <w:sz w:val="24"/>
          <w:szCs w:val="24"/>
        </w:rPr>
      </w:pPr>
    </w:p>
    <w:p w14:paraId="59BDD2E8" w14:textId="57FFEC85" w:rsidR="00CA00DB" w:rsidRPr="00CA00DB" w:rsidRDefault="00590251" w:rsidP="00CA00DB">
      <w:pPr>
        <w:tabs>
          <w:tab w:val="left" w:pos="687"/>
        </w:tabs>
        <w:spacing w:line="236" w:lineRule="auto"/>
        <w:ind w:left="1" w:right="-20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>
        <w:rPr>
          <w:b/>
          <w:bCs/>
          <w:i/>
          <w:iCs/>
          <w:color w:val="000000"/>
          <w:sz w:val="24"/>
          <w:szCs w:val="24"/>
          <w:lang w:val="ru-RU"/>
        </w:rPr>
        <w:lastRenderedPageBreak/>
        <w:t>7</w:t>
      </w:r>
      <w:r w:rsidR="00CA00DB" w:rsidRPr="00CA00DB">
        <w:rPr>
          <w:b/>
          <w:bCs/>
          <w:i/>
          <w:iCs/>
          <w:color w:val="000000"/>
          <w:sz w:val="24"/>
          <w:szCs w:val="24"/>
          <w:lang w:val="ru-RU"/>
        </w:rPr>
        <w:t>. ПЕРЕЧЕНЬ ПРИЛОЖЕНИЙ</w:t>
      </w:r>
    </w:p>
    <w:p w14:paraId="79891F2D" w14:textId="77777777" w:rsidR="00A3749E" w:rsidRPr="00A3749E" w:rsidRDefault="00A3749E" w:rsidP="00A3749E">
      <w:pPr>
        <w:tabs>
          <w:tab w:val="left" w:pos="627"/>
        </w:tabs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</w:p>
    <w:p w14:paraId="741890EB" w14:textId="110D589D" w:rsidR="00A3749E" w:rsidRDefault="00E32EBE" w:rsidP="00AE321F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Приложение 1. Учебный план и календарный учебный график.</w:t>
      </w:r>
    </w:p>
    <w:p w14:paraId="480D4146" w14:textId="477CDA2F" w:rsidR="00E32EBE" w:rsidRDefault="00E32EBE" w:rsidP="00E32EBE">
      <w:pPr>
        <w:ind w:firstLine="2127"/>
        <w:jc w:val="both"/>
        <w:rPr>
          <w:sz w:val="24"/>
          <w:lang w:val="ru-RU"/>
        </w:rPr>
      </w:pPr>
      <w:r>
        <w:rPr>
          <w:sz w:val="24"/>
          <w:lang w:val="ru-RU"/>
        </w:rPr>
        <w:t>В виде отдельного документа.</w:t>
      </w:r>
    </w:p>
    <w:p w14:paraId="1BCB05C2" w14:textId="7934167B" w:rsidR="00E32EBE" w:rsidRDefault="00E32EBE" w:rsidP="00E32EBE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Приложение 2. Рабочие программы учебных дисциплин (модулей) и практик.</w:t>
      </w:r>
    </w:p>
    <w:p w14:paraId="5E4F75F3" w14:textId="3D05B1C8" w:rsidR="00E32EBE" w:rsidRDefault="00E32EBE" w:rsidP="00E32EBE">
      <w:pPr>
        <w:ind w:firstLine="2127"/>
        <w:jc w:val="both"/>
        <w:rPr>
          <w:sz w:val="24"/>
          <w:lang w:val="ru-RU"/>
        </w:rPr>
      </w:pPr>
      <w:r>
        <w:rPr>
          <w:sz w:val="24"/>
          <w:lang w:val="ru-RU"/>
        </w:rPr>
        <w:t>В виде отдельного документа.</w:t>
      </w:r>
    </w:p>
    <w:p w14:paraId="1E8211F0" w14:textId="330409E4" w:rsidR="00E32EBE" w:rsidRDefault="00E32EBE" w:rsidP="00E32EBE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Приложение 3. </w:t>
      </w:r>
      <w:r w:rsidRPr="00E32EBE">
        <w:rPr>
          <w:sz w:val="24"/>
          <w:lang w:val="ru-RU"/>
        </w:rPr>
        <w:t>Программа государственной итоговой аттестации</w:t>
      </w:r>
      <w:r>
        <w:rPr>
          <w:sz w:val="24"/>
          <w:lang w:val="ru-RU"/>
        </w:rPr>
        <w:t>.</w:t>
      </w:r>
    </w:p>
    <w:p w14:paraId="3CFC3271" w14:textId="6C6EEAA2" w:rsidR="00E32EBE" w:rsidRPr="00E32EBE" w:rsidRDefault="00E32EBE" w:rsidP="00E32EBE">
      <w:pPr>
        <w:ind w:firstLine="2127"/>
        <w:jc w:val="both"/>
        <w:rPr>
          <w:sz w:val="24"/>
          <w:lang w:val="ru-RU"/>
        </w:rPr>
      </w:pPr>
      <w:r>
        <w:rPr>
          <w:sz w:val="24"/>
          <w:lang w:val="ru-RU"/>
        </w:rPr>
        <w:t>В виде отдельного документа.</w:t>
      </w:r>
    </w:p>
    <w:p w14:paraId="14D756AE" w14:textId="24251ADE" w:rsidR="00A3749E" w:rsidRPr="00E32EBE" w:rsidRDefault="00A3749E" w:rsidP="008F1601">
      <w:pPr>
        <w:ind w:firstLine="708"/>
        <w:rPr>
          <w:sz w:val="24"/>
          <w:lang w:val="ru-RU"/>
        </w:rPr>
      </w:pPr>
    </w:p>
    <w:p w14:paraId="3E847F54" w14:textId="7C159AB2" w:rsidR="00A3749E" w:rsidRDefault="00A3749E" w:rsidP="008F1601">
      <w:pPr>
        <w:ind w:firstLine="708"/>
        <w:rPr>
          <w:sz w:val="24"/>
        </w:rPr>
      </w:pPr>
    </w:p>
    <w:p w14:paraId="63DC8F0E" w14:textId="1F68F79C" w:rsidR="00A3749E" w:rsidRDefault="00A3749E" w:rsidP="008F1601">
      <w:pPr>
        <w:ind w:firstLine="708"/>
        <w:rPr>
          <w:sz w:val="24"/>
        </w:rPr>
      </w:pPr>
    </w:p>
    <w:p w14:paraId="18EFE840" w14:textId="46ADAB27" w:rsidR="00A3749E" w:rsidRDefault="00A3749E" w:rsidP="008F1601">
      <w:pPr>
        <w:ind w:firstLine="708"/>
        <w:rPr>
          <w:sz w:val="24"/>
        </w:rPr>
      </w:pPr>
    </w:p>
    <w:p w14:paraId="0F8BD116" w14:textId="01E0EB46" w:rsidR="00A3749E" w:rsidRDefault="00A3749E" w:rsidP="008F1601">
      <w:pPr>
        <w:ind w:firstLine="708"/>
        <w:rPr>
          <w:sz w:val="24"/>
        </w:rPr>
      </w:pPr>
    </w:p>
    <w:p w14:paraId="2CAE8B56" w14:textId="3F2430D8" w:rsidR="00A3749E" w:rsidRDefault="00A3749E" w:rsidP="008F1601">
      <w:pPr>
        <w:ind w:firstLine="708"/>
        <w:rPr>
          <w:sz w:val="24"/>
        </w:rPr>
      </w:pPr>
    </w:p>
    <w:p w14:paraId="6A72ADB3" w14:textId="4C7EA70F" w:rsidR="00A3749E" w:rsidRDefault="00A3749E" w:rsidP="008F1601">
      <w:pPr>
        <w:ind w:firstLine="708"/>
        <w:rPr>
          <w:sz w:val="24"/>
        </w:rPr>
      </w:pPr>
    </w:p>
    <w:p w14:paraId="31DBCE08" w14:textId="587BCBBE" w:rsidR="00A3749E" w:rsidRDefault="00A3749E" w:rsidP="008F1601">
      <w:pPr>
        <w:ind w:firstLine="708"/>
        <w:rPr>
          <w:sz w:val="24"/>
        </w:rPr>
      </w:pPr>
    </w:p>
    <w:p w14:paraId="204412C4" w14:textId="6E909B67" w:rsidR="00A3749E" w:rsidRDefault="00A3749E" w:rsidP="008F1601">
      <w:pPr>
        <w:ind w:firstLine="708"/>
        <w:rPr>
          <w:sz w:val="24"/>
        </w:rPr>
      </w:pPr>
    </w:p>
    <w:p w14:paraId="3CA6B315" w14:textId="6230FF6C" w:rsidR="00A3749E" w:rsidRDefault="00A3749E" w:rsidP="008F1601">
      <w:pPr>
        <w:ind w:firstLine="708"/>
        <w:rPr>
          <w:sz w:val="24"/>
        </w:rPr>
      </w:pPr>
    </w:p>
    <w:p w14:paraId="0CC3C76D" w14:textId="4DC6575F" w:rsidR="00A3749E" w:rsidRDefault="00A3749E" w:rsidP="008F1601">
      <w:pPr>
        <w:ind w:firstLine="708"/>
        <w:rPr>
          <w:sz w:val="24"/>
        </w:rPr>
      </w:pPr>
    </w:p>
    <w:p w14:paraId="4D12A8E2" w14:textId="5FE5C9FB" w:rsidR="00A3749E" w:rsidRDefault="00A3749E" w:rsidP="008F1601">
      <w:pPr>
        <w:ind w:firstLine="708"/>
        <w:rPr>
          <w:sz w:val="24"/>
        </w:rPr>
      </w:pPr>
    </w:p>
    <w:p w14:paraId="0D8280E5" w14:textId="62979B72" w:rsidR="00A3749E" w:rsidRDefault="00A3749E" w:rsidP="008F1601">
      <w:pPr>
        <w:ind w:firstLine="708"/>
        <w:rPr>
          <w:sz w:val="24"/>
        </w:rPr>
      </w:pPr>
    </w:p>
    <w:p w14:paraId="6D333E7A" w14:textId="61F0B4E5" w:rsidR="00A3749E" w:rsidRDefault="00A3749E" w:rsidP="008F1601">
      <w:pPr>
        <w:ind w:firstLine="708"/>
        <w:rPr>
          <w:sz w:val="24"/>
        </w:rPr>
      </w:pPr>
    </w:p>
    <w:p w14:paraId="6A58A8A7" w14:textId="664B0B59" w:rsidR="00A3749E" w:rsidRDefault="00A3749E" w:rsidP="008F1601">
      <w:pPr>
        <w:ind w:firstLine="708"/>
        <w:rPr>
          <w:sz w:val="24"/>
        </w:rPr>
      </w:pPr>
    </w:p>
    <w:p w14:paraId="67FF38C2" w14:textId="45316C1A" w:rsidR="00A3749E" w:rsidRDefault="00A3749E" w:rsidP="008F1601">
      <w:pPr>
        <w:ind w:firstLine="708"/>
        <w:rPr>
          <w:sz w:val="24"/>
        </w:rPr>
      </w:pPr>
    </w:p>
    <w:p w14:paraId="140D046E" w14:textId="526FA16A" w:rsidR="00A3749E" w:rsidRDefault="00A3749E" w:rsidP="008F1601">
      <w:pPr>
        <w:ind w:firstLine="708"/>
        <w:rPr>
          <w:sz w:val="24"/>
        </w:rPr>
      </w:pPr>
    </w:p>
    <w:p w14:paraId="1F9034DA" w14:textId="7A4864C3" w:rsidR="00A3749E" w:rsidRDefault="00A3749E" w:rsidP="008F1601">
      <w:pPr>
        <w:ind w:firstLine="708"/>
        <w:rPr>
          <w:sz w:val="24"/>
        </w:rPr>
      </w:pPr>
    </w:p>
    <w:p w14:paraId="464E7750" w14:textId="4B44163F" w:rsidR="00A3749E" w:rsidRDefault="00A3749E" w:rsidP="008F1601">
      <w:pPr>
        <w:ind w:firstLine="708"/>
        <w:rPr>
          <w:sz w:val="24"/>
        </w:rPr>
      </w:pPr>
    </w:p>
    <w:p w14:paraId="0E165518" w14:textId="09CB23E8" w:rsidR="00A3749E" w:rsidRDefault="00A3749E" w:rsidP="008F1601">
      <w:pPr>
        <w:ind w:firstLine="708"/>
        <w:rPr>
          <w:sz w:val="24"/>
        </w:rPr>
      </w:pPr>
    </w:p>
    <w:p w14:paraId="512D38DF" w14:textId="4EEBA8B0" w:rsidR="00A3749E" w:rsidRDefault="00A3749E" w:rsidP="008F1601">
      <w:pPr>
        <w:ind w:firstLine="708"/>
        <w:rPr>
          <w:sz w:val="24"/>
        </w:rPr>
      </w:pPr>
    </w:p>
    <w:p w14:paraId="41B3546F" w14:textId="17BB00C4" w:rsidR="00A3749E" w:rsidRDefault="00A3749E" w:rsidP="008F1601">
      <w:pPr>
        <w:ind w:firstLine="708"/>
        <w:rPr>
          <w:sz w:val="24"/>
        </w:rPr>
      </w:pPr>
    </w:p>
    <w:p w14:paraId="7C191BE4" w14:textId="6A4FFEF9" w:rsidR="00A3749E" w:rsidRDefault="00A3749E" w:rsidP="008F1601">
      <w:pPr>
        <w:ind w:firstLine="708"/>
        <w:rPr>
          <w:sz w:val="24"/>
        </w:rPr>
      </w:pPr>
    </w:p>
    <w:p w14:paraId="19F58E1F" w14:textId="7C59F1CE" w:rsidR="00A3749E" w:rsidRDefault="00A3749E" w:rsidP="008F1601">
      <w:pPr>
        <w:ind w:firstLine="708"/>
        <w:rPr>
          <w:sz w:val="24"/>
        </w:rPr>
      </w:pPr>
    </w:p>
    <w:p w14:paraId="219E7508" w14:textId="56FC7DDC" w:rsidR="00A3749E" w:rsidRDefault="00A3749E" w:rsidP="008F1601">
      <w:pPr>
        <w:ind w:firstLine="708"/>
        <w:rPr>
          <w:sz w:val="24"/>
        </w:rPr>
      </w:pPr>
    </w:p>
    <w:p w14:paraId="2F75457A" w14:textId="40F72A05" w:rsidR="00A3749E" w:rsidRDefault="00A3749E" w:rsidP="008F1601">
      <w:pPr>
        <w:ind w:firstLine="708"/>
        <w:rPr>
          <w:sz w:val="24"/>
        </w:rPr>
      </w:pPr>
    </w:p>
    <w:p w14:paraId="6513CD58" w14:textId="43B98668" w:rsidR="00A3749E" w:rsidRDefault="00A3749E" w:rsidP="008F1601">
      <w:pPr>
        <w:ind w:firstLine="708"/>
        <w:rPr>
          <w:sz w:val="24"/>
        </w:rPr>
      </w:pPr>
    </w:p>
    <w:p w14:paraId="3F660AAA" w14:textId="48B3EF27" w:rsidR="00A3749E" w:rsidRDefault="00A3749E" w:rsidP="008F1601">
      <w:pPr>
        <w:ind w:firstLine="708"/>
        <w:rPr>
          <w:sz w:val="24"/>
        </w:rPr>
      </w:pPr>
    </w:p>
    <w:p w14:paraId="39EA8B60" w14:textId="75F1C467" w:rsidR="00A3749E" w:rsidRDefault="00A3749E" w:rsidP="008F1601">
      <w:pPr>
        <w:ind w:firstLine="708"/>
        <w:rPr>
          <w:sz w:val="24"/>
        </w:rPr>
      </w:pPr>
    </w:p>
    <w:p w14:paraId="57089E26" w14:textId="00A80607" w:rsidR="00A3749E" w:rsidRDefault="00A3749E" w:rsidP="008F1601">
      <w:pPr>
        <w:ind w:firstLine="708"/>
        <w:rPr>
          <w:sz w:val="24"/>
        </w:rPr>
      </w:pPr>
    </w:p>
    <w:p w14:paraId="2D865C4B" w14:textId="77777777" w:rsidR="0068595A" w:rsidRPr="00340E3C" w:rsidRDefault="0068595A" w:rsidP="00614146">
      <w:pPr>
        <w:pStyle w:val="a3"/>
        <w:spacing w:before="90"/>
        <w:ind w:right="435"/>
        <w:rPr>
          <w:lang w:val="ru-RU"/>
        </w:rPr>
      </w:pPr>
    </w:p>
    <w:sectPr w:rsidR="0068595A" w:rsidRPr="00340E3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5B464" w14:textId="77777777" w:rsidR="00793F19" w:rsidRDefault="00793F19">
      <w:r>
        <w:separator/>
      </w:r>
    </w:p>
  </w:endnote>
  <w:endnote w:type="continuationSeparator" w:id="0">
    <w:p w14:paraId="678D9475" w14:textId="77777777" w:rsidR="00793F19" w:rsidRDefault="0079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81AFF" w14:textId="77777777" w:rsidR="00793F19" w:rsidRDefault="00793F19">
      <w:r>
        <w:separator/>
      </w:r>
    </w:p>
  </w:footnote>
  <w:footnote w:type="continuationSeparator" w:id="0">
    <w:p w14:paraId="0A8FD7AC" w14:textId="77777777" w:rsidR="00793F19" w:rsidRDefault="0079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C27FB" w14:textId="2DF86344" w:rsidR="00DA68BB" w:rsidRDefault="00DA68B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77777777" w:rsidR="00DA68BB" w:rsidRDefault="00DA68BB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19E5">
                            <w:rPr>
                              <w:rFonts w:ascii="Calibri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86D96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" filled="f" stroked="f">
              <v:textbox inset="0,0,0,0">
                <w:txbxContent>
                  <w:p w14:paraId="5180E0BE" w14:textId="77777777" w:rsidR="00DA68BB" w:rsidRDefault="00DA68BB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19E5">
                      <w:rPr>
                        <w:rFonts w:ascii="Calibri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5EE19" w14:textId="77777777" w:rsidR="00DA68BB" w:rsidRDefault="00DA68B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3C75"/>
    <w:multiLevelType w:val="hybridMultilevel"/>
    <w:tmpl w:val="1C9E5BC8"/>
    <w:lvl w:ilvl="0" w:tplc="2B3ACA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A006B9"/>
    <w:multiLevelType w:val="hybridMultilevel"/>
    <w:tmpl w:val="4240E4CC"/>
    <w:lvl w:ilvl="0" w:tplc="2B3AC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525E4D"/>
    <w:multiLevelType w:val="multilevel"/>
    <w:tmpl w:val="EBA0D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A7530F8"/>
    <w:multiLevelType w:val="hybridMultilevel"/>
    <w:tmpl w:val="C92C177A"/>
    <w:lvl w:ilvl="0" w:tplc="2B3ACA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2D500A3"/>
    <w:multiLevelType w:val="hybridMultilevel"/>
    <w:tmpl w:val="16AC4A3A"/>
    <w:lvl w:ilvl="0" w:tplc="2B3ACA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80E665C"/>
    <w:multiLevelType w:val="hybridMultilevel"/>
    <w:tmpl w:val="B7968DEC"/>
    <w:lvl w:ilvl="0" w:tplc="2A5C5ED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ED66935"/>
    <w:multiLevelType w:val="hybridMultilevel"/>
    <w:tmpl w:val="2CA0573E"/>
    <w:lvl w:ilvl="0" w:tplc="2B3AC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A4"/>
    <w:rsid w:val="000116A5"/>
    <w:rsid w:val="000230D2"/>
    <w:rsid w:val="00037DA4"/>
    <w:rsid w:val="00046AA2"/>
    <w:rsid w:val="00052C9F"/>
    <w:rsid w:val="00065D1F"/>
    <w:rsid w:val="00067AF5"/>
    <w:rsid w:val="00071CC6"/>
    <w:rsid w:val="00080490"/>
    <w:rsid w:val="00090C61"/>
    <w:rsid w:val="00097B55"/>
    <w:rsid w:val="000C1958"/>
    <w:rsid w:val="000D1B8C"/>
    <w:rsid w:val="000E7923"/>
    <w:rsid w:val="000F7858"/>
    <w:rsid w:val="0010226C"/>
    <w:rsid w:val="00105514"/>
    <w:rsid w:val="00107658"/>
    <w:rsid w:val="0012713C"/>
    <w:rsid w:val="00133E54"/>
    <w:rsid w:val="00140893"/>
    <w:rsid w:val="00140FEB"/>
    <w:rsid w:val="0014170D"/>
    <w:rsid w:val="0016071D"/>
    <w:rsid w:val="00170430"/>
    <w:rsid w:val="00173CC4"/>
    <w:rsid w:val="001753B8"/>
    <w:rsid w:val="001767D9"/>
    <w:rsid w:val="00185826"/>
    <w:rsid w:val="001867A6"/>
    <w:rsid w:val="001A20AF"/>
    <w:rsid w:val="001A5EDE"/>
    <w:rsid w:val="001B75E2"/>
    <w:rsid w:val="001C5F50"/>
    <w:rsid w:val="001D2D1A"/>
    <w:rsid w:val="001D76FB"/>
    <w:rsid w:val="001E0E8F"/>
    <w:rsid w:val="001E7095"/>
    <w:rsid w:val="001F789C"/>
    <w:rsid w:val="00214E2A"/>
    <w:rsid w:val="00217C01"/>
    <w:rsid w:val="00224DFB"/>
    <w:rsid w:val="00231E54"/>
    <w:rsid w:val="00232B41"/>
    <w:rsid w:val="002368CE"/>
    <w:rsid w:val="00236FA9"/>
    <w:rsid w:val="002370EE"/>
    <w:rsid w:val="00243060"/>
    <w:rsid w:val="00252942"/>
    <w:rsid w:val="0025487B"/>
    <w:rsid w:val="0027547C"/>
    <w:rsid w:val="00283908"/>
    <w:rsid w:val="00284F9C"/>
    <w:rsid w:val="002921CC"/>
    <w:rsid w:val="002A46BA"/>
    <w:rsid w:val="002B3535"/>
    <w:rsid w:val="002C75EF"/>
    <w:rsid w:val="002D213A"/>
    <w:rsid w:val="002E5BE6"/>
    <w:rsid w:val="002E67AF"/>
    <w:rsid w:val="002F7744"/>
    <w:rsid w:val="002F7C3A"/>
    <w:rsid w:val="00307CF2"/>
    <w:rsid w:val="00314349"/>
    <w:rsid w:val="00315C44"/>
    <w:rsid w:val="00325071"/>
    <w:rsid w:val="00325BA2"/>
    <w:rsid w:val="00327DD0"/>
    <w:rsid w:val="00340E3C"/>
    <w:rsid w:val="00342206"/>
    <w:rsid w:val="00342BBD"/>
    <w:rsid w:val="0035373A"/>
    <w:rsid w:val="00361930"/>
    <w:rsid w:val="003665C4"/>
    <w:rsid w:val="00371F99"/>
    <w:rsid w:val="003B36D2"/>
    <w:rsid w:val="003B7980"/>
    <w:rsid w:val="003C0DEF"/>
    <w:rsid w:val="003D0388"/>
    <w:rsid w:val="003E0C20"/>
    <w:rsid w:val="003E0ED9"/>
    <w:rsid w:val="003E2C08"/>
    <w:rsid w:val="00407CE3"/>
    <w:rsid w:val="004110F8"/>
    <w:rsid w:val="00435B93"/>
    <w:rsid w:val="0044379F"/>
    <w:rsid w:val="00447130"/>
    <w:rsid w:val="004513DE"/>
    <w:rsid w:val="00457229"/>
    <w:rsid w:val="004619E5"/>
    <w:rsid w:val="00476AE2"/>
    <w:rsid w:val="0048245B"/>
    <w:rsid w:val="00485FEC"/>
    <w:rsid w:val="00490D28"/>
    <w:rsid w:val="00491B8E"/>
    <w:rsid w:val="004A6BE5"/>
    <w:rsid w:val="004C1C3D"/>
    <w:rsid w:val="004C6662"/>
    <w:rsid w:val="004D6775"/>
    <w:rsid w:val="004F2401"/>
    <w:rsid w:val="004F4BCD"/>
    <w:rsid w:val="00503DA1"/>
    <w:rsid w:val="0050526E"/>
    <w:rsid w:val="00532651"/>
    <w:rsid w:val="00552965"/>
    <w:rsid w:val="0058717E"/>
    <w:rsid w:val="00590251"/>
    <w:rsid w:val="00590D9B"/>
    <w:rsid w:val="005A7A93"/>
    <w:rsid w:val="005A7F57"/>
    <w:rsid w:val="005C5E15"/>
    <w:rsid w:val="005D2834"/>
    <w:rsid w:val="005D539F"/>
    <w:rsid w:val="005D5B6E"/>
    <w:rsid w:val="005E2BEE"/>
    <w:rsid w:val="005E7920"/>
    <w:rsid w:val="005F1A28"/>
    <w:rsid w:val="006009DC"/>
    <w:rsid w:val="00604DE9"/>
    <w:rsid w:val="00611F4F"/>
    <w:rsid w:val="006122C3"/>
    <w:rsid w:val="00614146"/>
    <w:rsid w:val="00626F97"/>
    <w:rsid w:val="006372B9"/>
    <w:rsid w:val="00641CAE"/>
    <w:rsid w:val="00656B6B"/>
    <w:rsid w:val="00663727"/>
    <w:rsid w:val="00664306"/>
    <w:rsid w:val="00672920"/>
    <w:rsid w:val="00675EAC"/>
    <w:rsid w:val="0068595A"/>
    <w:rsid w:val="0069016D"/>
    <w:rsid w:val="00694EDB"/>
    <w:rsid w:val="006A3BB3"/>
    <w:rsid w:val="006B476C"/>
    <w:rsid w:val="006C0E93"/>
    <w:rsid w:val="006C29F4"/>
    <w:rsid w:val="006C4772"/>
    <w:rsid w:val="006C6591"/>
    <w:rsid w:val="006E10D6"/>
    <w:rsid w:val="006E59EC"/>
    <w:rsid w:val="006E6DB6"/>
    <w:rsid w:val="006F63B4"/>
    <w:rsid w:val="006F77D7"/>
    <w:rsid w:val="00703D5B"/>
    <w:rsid w:val="00705512"/>
    <w:rsid w:val="0071074D"/>
    <w:rsid w:val="00715733"/>
    <w:rsid w:val="007165A8"/>
    <w:rsid w:val="0071757F"/>
    <w:rsid w:val="00736294"/>
    <w:rsid w:val="00751C85"/>
    <w:rsid w:val="00752B8C"/>
    <w:rsid w:val="00752F53"/>
    <w:rsid w:val="00756F3E"/>
    <w:rsid w:val="007735C1"/>
    <w:rsid w:val="007752D6"/>
    <w:rsid w:val="00781B86"/>
    <w:rsid w:val="00781D3E"/>
    <w:rsid w:val="007825D1"/>
    <w:rsid w:val="00790334"/>
    <w:rsid w:val="00793F19"/>
    <w:rsid w:val="007B0C50"/>
    <w:rsid w:val="007D1B3B"/>
    <w:rsid w:val="007D2E84"/>
    <w:rsid w:val="007D557E"/>
    <w:rsid w:val="007D5922"/>
    <w:rsid w:val="007E14CA"/>
    <w:rsid w:val="007E1F60"/>
    <w:rsid w:val="007E2C73"/>
    <w:rsid w:val="007E36F9"/>
    <w:rsid w:val="007F2B37"/>
    <w:rsid w:val="00807405"/>
    <w:rsid w:val="008112C6"/>
    <w:rsid w:val="00813E8E"/>
    <w:rsid w:val="00815615"/>
    <w:rsid w:val="00823D47"/>
    <w:rsid w:val="00825CF1"/>
    <w:rsid w:val="00832A08"/>
    <w:rsid w:val="0084329C"/>
    <w:rsid w:val="0084771E"/>
    <w:rsid w:val="00860064"/>
    <w:rsid w:val="00862574"/>
    <w:rsid w:val="00870655"/>
    <w:rsid w:val="008872D8"/>
    <w:rsid w:val="008926BE"/>
    <w:rsid w:val="008A0452"/>
    <w:rsid w:val="008D6527"/>
    <w:rsid w:val="008E1C39"/>
    <w:rsid w:val="008E5B65"/>
    <w:rsid w:val="008E63FE"/>
    <w:rsid w:val="008E6B9A"/>
    <w:rsid w:val="008F037F"/>
    <w:rsid w:val="008F1601"/>
    <w:rsid w:val="008F190B"/>
    <w:rsid w:val="009227F5"/>
    <w:rsid w:val="00922A51"/>
    <w:rsid w:val="009305D2"/>
    <w:rsid w:val="00933958"/>
    <w:rsid w:val="009368D4"/>
    <w:rsid w:val="0095095D"/>
    <w:rsid w:val="009557C8"/>
    <w:rsid w:val="00956805"/>
    <w:rsid w:val="00961366"/>
    <w:rsid w:val="00964F0C"/>
    <w:rsid w:val="00965932"/>
    <w:rsid w:val="009672E2"/>
    <w:rsid w:val="00975FCA"/>
    <w:rsid w:val="009848FD"/>
    <w:rsid w:val="00993E0D"/>
    <w:rsid w:val="009A36B8"/>
    <w:rsid w:val="009A395E"/>
    <w:rsid w:val="009B1B1D"/>
    <w:rsid w:val="009B4244"/>
    <w:rsid w:val="009D0467"/>
    <w:rsid w:val="009D05E8"/>
    <w:rsid w:val="009E2362"/>
    <w:rsid w:val="009E4218"/>
    <w:rsid w:val="009F685E"/>
    <w:rsid w:val="00A01BE4"/>
    <w:rsid w:val="00A021FE"/>
    <w:rsid w:val="00A11588"/>
    <w:rsid w:val="00A11BD2"/>
    <w:rsid w:val="00A154EF"/>
    <w:rsid w:val="00A24FB0"/>
    <w:rsid w:val="00A312A7"/>
    <w:rsid w:val="00A3326E"/>
    <w:rsid w:val="00A3702B"/>
    <w:rsid w:val="00A3749E"/>
    <w:rsid w:val="00A37FA4"/>
    <w:rsid w:val="00A40EFE"/>
    <w:rsid w:val="00A50A52"/>
    <w:rsid w:val="00A5304B"/>
    <w:rsid w:val="00A53574"/>
    <w:rsid w:val="00A57C78"/>
    <w:rsid w:val="00A605BB"/>
    <w:rsid w:val="00A62E1D"/>
    <w:rsid w:val="00A65AA3"/>
    <w:rsid w:val="00A705B0"/>
    <w:rsid w:val="00A7346D"/>
    <w:rsid w:val="00A73475"/>
    <w:rsid w:val="00A80AAD"/>
    <w:rsid w:val="00A80D45"/>
    <w:rsid w:val="00A81D88"/>
    <w:rsid w:val="00A85758"/>
    <w:rsid w:val="00A927C1"/>
    <w:rsid w:val="00A935C1"/>
    <w:rsid w:val="00AA2BEE"/>
    <w:rsid w:val="00AB072D"/>
    <w:rsid w:val="00AB0D34"/>
    <w:rsid w:val="00AC0BCD"/>
    <w:rsid w:val="00AD1EE1"/>
    <w:rsid w:val="00AE321F"/>
    <w:rsid w:val="00AE43E9"/>
    <w:rsid w:val="00AE51D9"/>
    <w:rsid w:val="00AE78DF"/>
    <w:rsid w:val="00B111C7"/>
    <w:rsid w:val="00B266F7"/>
    <w:rsid w:val="00B37653"/>
    <w:rsid w:val="00B40B92"/>
    <w:rsid w:val="00B4375B"/>
    <w:rsid w:val="00B566C5"/>
    <w:rsid w:val="00B63342"/>
    <w:rsid w:val="00B63669"/>
    <w:rsid w:val="00B70F3D"/>
    <w:rsid w:val="00B7511C"/>
    <w:rsid w:val="00B764EC"/>
    <w:rsid w:val="00B825FC"/>
    <w:rsid w:val="00B85F4E"/>
    <w:rsid w:val="00B93222"/>
    <w:rsid w:val="00BA58AA"/>
    <w:rsid w:val="00BA75C2"/>
    <w:rsid w:val="00BB1961"/>
    <w:rsid w:val="00BB3A3D"/>
    <w:rsid w:val="00BC5CBB"/>
    <w:rsid w:val="00BD0248"/>
    <w:rsid w:val="00BD3B96"/>
    <w:rsid w:val="00BD57FC"/>
    <w:rsid w:val="00C11F50"/>
    <w:rsid w:val="00C20732"/>
    <w:rsid w:val="00C215A0"/>
    <w:rsid w:val="00C3093B"/>
    <w:rsid w:val="00C34572"/>
    <w:rsid w:val="00C70983"/>
    <w:rsid w:val="00C73D99"/>
    <w:rsid w:val="00C770E5"/>
    <w:rsid w:val="00C8069F"/>
    <w:rsid w:val="00CA00DB"/>
    <w:rsid w:val="00CA1C84"/>
    <w:rsid w:val="00CB0C60"/>
    <w:rsid w:val="00CB2839"/>
    <w:rsid w:val="00CB45D4"/>
    <w:rsid w:val="00CD56F1"/>
    <w:rsid w:val="00D0255A"/>
    <w:rsid w:val="00D0297D"/>
    <w:rsid w:val="00D0533C"/>
    <w:rsid w:val="00D06AA0"/>
    <w:rsid w:val="00D07C4E"/>
    <w:rsid w:val="00D20FFE"/>
    <w:rsid w:val="00D223A5"/>
    <w:rsid w:val="00D23D1E"/>
    <w:rsid w:val="00D2447C"/>
    <w:rsid w:val="00D272B2"/>
    <w:rsid w:val="00D34115"/>
    <w:rsid w:val="00D41768"/>
    <w:rsid w:val="00D41A6A"/>
    <w:rsid w:val="00D43A89"/>
    <w:rsid w:val="00D43F86"/>
    <w:rsid w:val="00D45838"/>
    <w:rsid w:val="00D45CB5"/>
    <w:rsid w:val="00D55F19"/>
    <w:rsid w:val="00D63957"/>
    <w:rsid w:val="00D7123B"/>
    <w:rsid w:val="00D739F2"/>
    <w:rsid w:val="00D760E0"/>
    <w:rsid w:val="00D7767B"/>
    <w:rsid w:val="00D84DAA"/>
    <w:rsid w:val="00D875D3"/>
    <w:rsid w:val="00DA68BB"/>
    <w:rsid w:val="00DB61B4"/>
    <w:rsid w:val="00DD0C67"/>
    <w:rsid w:val="00DD38EA"/>
    <w:rsid w:val="00DE1AA3"/>
    <w:rsid w:val="00DE3DB4"/>
    <w:rsid w:val="00E02949"/>
    <w:rsid w:val="00E14D93"/>
    <w:rsid w:val="00E230F2"/>
    <w:rsid w:val="00E27998"/>
    <w:rsid w:val="00E30612"/>
    <w:rsid w:val="00E31509"/>
    <w:rsid w:val="00E32EBE"/>
    <w:rsid w:val="00E334BD"/>
    <w:rsid w:val="00E353A8"/>
    <w:rsid w:val="00E37643"/>
    <w:rsid w:val="00E42FDE"/>
    <w:rsid w:val="00E43C0E"/>
    <w:rsid w:val="00E54BD0"/>
    <w:rsid w:val="00E60ECE"/>
    <w:rsid w:val="00E6180D"/>
    <w:rsid w:val="00E71FAB"/>
    <w:rsid w:val="00E72331"/>
    <w:rsid w:val="00E7528C"/>
    <w:rsid w:val="00E819F9"/>
    <w:rsid w:val="00E83DE5"/>
    <w:rsid w:val="00E97D52"/>
    <w:rsid w:val="00EA1EE1"/>
    <w:rsid w:val="00EA2177"/>
    <w:rsid w:val="00EA32FF"/>
    <w:rsid w:val="00EA7367"/>
    <w:rsid w:val="00EA7B34"/>
    <w:rsid w:val="00EB1D77"/>
    <w:rsid w:val="00EB7B0A"/>
    <w:rsid w:val="00EC28DB"/>
    <w:rsid w:val="00ED0B4F"/>
    <w:rsid w:val="00ED2FD4"/>
    <w:rsid w:val="00EE1E81"/>
    <w:rsid w:val="00EE22E8"/>
    <w:rsid w:val="00EE2D6C"/>
    <w:rsid w:val="00EF75B6"/>
    <w:rsid w:val="00EF7899"/>
    <w:rsid w:val="00F058A5"/>
    <w:rsid w:val="00F133B2"/>
    <w:rsid w:val="00F15319"/>
    <w:rsid w:val="00F2277D"/>
    <w:rsid w:val="00F22A96"/>
    <w:rsid w:val="00F346EE"/>
    <w:rsid w:val="00F519C4"/>
    <w:rsid w:val="00F51D5B"/>
    <w:rsid w:val="00F5217C"/>
    <w:rsid w:val="00F56D46"/>
    <w:rsid w:val="00F72466"/>
    <w:rsid w:val="00F75A1D"/>
    <w:rsid w:val="00F804A1"/>
    <w:rsid w:val="00F81590"/>
    <w:rsid w:val="00F8590A"/>
    <w:rsid w:val="00F8777E"/>
    <w:rsid w:val="00FA26AD"/>
    <w:rsid w:val="00FA2BBE"/>
    <w:rsid w:val="00FA555E"/>
    <w:rsid w:val="00FB3B5F"/>
    <w:rsid w:val="00FC2C85"/>
    <w:rsid w:val="00FD0D5A"/>
    <w:rsid w:val="00FD15FA"/>
    <w:rsid w:val="00FD5467"/>
    <w:rsid w:val="00FE4BC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  <w15:chartTrackingRefBased/>
  <w15:docId w15:val="{57ACB241-44B4-4C3E-9583-8BA247E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character" w:styleId="a6">
    <w:name w:val="Hyperlink"/>
    <w:basedOn w:val="a0"/>
    <w:uiPriority w:val="99"/>
    <w:unhideWhenUsed/>
    <w:rsid w:val="00366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5C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067B-04B8-499E-BED4-AD87107C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34</Pages>
  <Words>11100</Words>
  <Characters>63272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 Am I</dc:creator>
  <cp:keywords/>
  <dc:description/>
  <cp:lastModifiedBy>Учетная запись Майкрософт</cp:lastModifiedBy>
  <cp:revision>189</cp:revision>
  <dcterms:created xsi:type="dcterms:W3CDTF">2023-03-21T09:42:00Z</dcterms:created>
  <dcterms:modified xsi:type="dcterms:W3CDTF">2023-09-05T10:20:00Z</dcterms:modified>
</cp:coreProperties>
</file>