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31226B43" w:rsidR="002E21F3" w:rsidRPr="000B79A3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>Кафедра</w:t>
      </w:r>
      <w:r w:rsidRPr="000B79A3">
        <w:rPr>
          <w:b/>
          <w:bCs/>
          <w:sz w:val="24"/>
        </w:rPr>
        <w:t xml:space="preserve"> </w:t>
      </w:r>
      <w:r w:rsidR="000B79A3" w:rsidRPr="000B79A3">
        <w:rPr>
          <w:b/>
          <w:bCs/>
          <w:sz w:val="24"/>
          <w:lang w:val="ru-RU"/>
        </w:rPr>
        <w:t>истории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26698F3E" w:rsidR="002E21F3" w:rsidRPr="00B1193C" w:rsidRDefault="00602D91" w:rsidP="00B1193C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r w:rsidRPr="00B1193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CD2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B1193C" w:rsidRPr="00B1193C">
        <w:rPr>
          <w:b/>
          <w:sz w:val="22"/>
          <w:szCs w:val="22"/>
          <w:lang w:val="ru-RU"/>
        </w:rPr>
        <w:t>Отечественная и региональная история</w:t>
      </w:r>
    </w:p>
    <w:p w14:paraId="154D7C44" w14:textId="6812CC2F" w:rsidR="002E21F3" w:rsidRDefault="00786EE9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8E2E8F" w14:textId="23316DDA" w:rsidR="00B1193C" w:rsidRPr="00B1193C" w:rsidRDefault="00CD7818" w:rsidP="00B1193C">
      <w:pPr>
        <w:rPr>
          <w:color w:val="000000"/>
          <w:u w:val="single"/>
          <w:lang w:val="ru-RU" w:eastAsia="ru-RU"/>
        </w:rPr>
      </w:pPr>
      <w:r>
        <w:rPr>
          <w:lang w:val="ru-RU"/>
        </w:rPr>
        <w:t>Направление подготовки _</w:t>
      </w:r>
      <w:r w:rsidR="00B1193C">
        <w:rPr>
          <w:lang w:val="ru-RU"/>
        </w:rPr>
        <w:t>_____________</w:t>
      </w:r>
      <w:r w:rsidR="00B1193C" w:rsidRPr="00B1193C">
        <w:rPr>
          <w:color w:val="000000"/>
          <w:u w:val="single"/>
          <w:lang w:val="ru-RU" w:eastAsia="ru-RU"/>
        </w:rPr>
        <w:t>46.03.01 "История"</w:t>
      </w:r>
      <w:r w:rsidR="00B1193C">
        <w:rPr>
          <w:lang w:val="ru-RU"/>
        </w:rPr>
        <w:t>________________</w:t>
      </w:r>
      <w:r>
        <w:rPr>
          <w:lang w:val="ru-RU"/>
        </w:rPr>
        <w:t>________________</w:t>
      </w:r>
    </w:p>
    <w:p w14:paraId="6DBE85A5" w14:textId="01577B83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2B5BE08F" w:rsidR="002E21F3" w:rsidRDefault="00CD7818">
      <w:pPr>
        <w:pStyle w:val="a3"/>
        <w:tabs>
          <w:tab w:val="left" w:pos="9655"/>
        </w:tabs>
        <w:spacing w:line="275" w:lineRule="exact"/>
        <w:ind w:left="102"/>
      </w:pPr>
      <w:r>
        <w:rPr>
          <w:lang w:val="ru-RU"/>
        </w:rPr>
        <w:t>Образовательная программа</w:t>
      </w:r>
      <w:r w:rsidR="00B1193C">
        <w:rPr>
          <w:lang w:val="ru-RU"/>
        </w:rPr>
        <w:t xml:space="preserve"> __________</w:t>
      </w:r>
      <w:r w:rsidR="00786EE9">
        <w:rPr>
          <w:u w:val="single"/>
        </w:rPr>
        <w:t xml:space="preserve"> </w:t>
      </w:r>
      <w:r w:rsidR="00B1193C">
        <w:rPr>
          <w:u w:val="single"/>
          <w:lang w:val="ru-RU"/>
        </w:rPr>
        <w:t>«История»</w:t>
      </w:r>
      <w:r w:rsidR="00786EE9">
        <w:rPr>
          <w:u w:val="single"/>
        </w:rPr>
        <w:tab/>
      </w:r>
    </w:p>
    <w:p w14:paraId="4B56DE1B" w14:textId="30118E9A" w:rsidR="002E21F3" w:rsidRDefault="00786EE9" w:rsidP="00B1193C">
      <w:pPr>
        <w:spacing w:before="3" w:line="205" w:lineRule="exact"/>
        <w:ind w:left="1440" w:right="2143" w:firstLine="720"/>
        <w:jc w:val="center"/>
        <w:rPr>
          <w:sz w:val="18"/>
        </w:rPr>
      </w:pPr>
      <w:r>
        <w:rPr>
          <w:sz w:val="18"/>
        </w:rPr>
        <w:t>(назва</w:t>
      </w:r>
      <w:r w:rsidR="00CD7818">
        <w:rPr>
          <w:sz w:val="18"/>
          <w:lang w:val="ru-RU"/>
        </w:rPr>
        <w:t>ние</w:t>
      </w:r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519884A6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>Программа подготовки ________________</w:t>
      </w:r>
      <w:r w:rsidR="00E813E2">
        <w:rPr>
          <w:lang w:val="ru-RU"/>
        </w:rPr>
        <w:t xml:space="preserve"> академический </w:t>
      </w:r>
      <w:r w:rsidR="00B1193C">
        <w:rPr>
          <w:lang w:val="ru-RU"/>
        </w:rPr>
        <w:t>бакалавр</w:t>
      </w:r>
      <w:r>
        <w:rPr>
          <w:lang w:val="ru-RU"/>
        </w:rPr>
        <w:t>______________________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0C0AA84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>
        <w:t xml:space="preserve"> </w:t>
      </w:r>
      <w:r w:rsidR="00786EE9">
        <w:rPr>
          <w:u w:val="single"/>
        </w:rPr>
        <w:t xml:space="preserve"> </w:t>
      </w:r>
      <w:r w:rsidR="007108E5">
        <w:rPr>
          <w:u w:val="single"/>
          <w:lang w:val="ru-RU"/>
        </w:rPr>
        <w:t>очная, заочная</w:t>
      </w:r>
      <w:r w:rsidR="00786EE9">
        <w:rPr>
          <w:u w:val="single"/>
        </w:rPr>
        <w:tab/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D08BA33" w:rsidR="002E21F3" w:rsidRPr="00900063" w:rsidRDefault="000278B5" w:rsidP="000278B5">
      <w:pPr>
        <w:tabs>
          <w:tab w:val="left" w:pos="801"/>
          <w:tab w:val="left" w:pos="1608"/>
        </w:tabs>
        <w:spacing w:before="1"/>
        <w:ind w:right="19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         </w:t>
      </w:r>
      <w:r w:rsidR="00731255"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B1193C">
        <w:rPr>
          <w:sz w:val="23"/>
          <w:u w:val="single"/>
          <w:lang w:val="ru-RU"/>
        </w:rPr>
        <w:t>22</w:t>
      </w:r>
      <w:r w:rsidR="00081287">
        <w:rPr>
          <w:sz w:val="23"/>
          <w:u w:val="single"/>
          <w:lang w:val="ru-RU"/>
        </w:rPr>
        <w:t xml:space="preserve"> 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644C0972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 w:rsidR="00B1193C">
        <w:rPr>
          <w:lang w:val="ru-RU"/>
        </w:rPr>
        <w:t>«Отечественная и региональная история»</w:t>
      </w:r>
    </w:p>
    <w:p w14:paraId="4622C2F8" w14:textId="228A6B1D" w:rsidR="002E21F3" w:rsidRPr="00B1193C" w:rsidRDefault="00602D91">
      <w:pPr>
        <w:pStyle w:val="a3"/>
        <w:spacing w:before="6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E8B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E9E777D" w14:textId="25C005AB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129569F1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____</w:t>
      </w:r>
      <w:r w:rsidR="00B1193C">
        <w:rPr>
          <w:lang w:val="ru-RU"/>
        </w:rPr>
        <w:t>______</w:t>
      </w:r>
      <w:r w:rsidR="009C10D0">
        <w:rPr>
          <w:lang w:val="ru-RU"/>
        </w:rPr>
        <w:t>_</w:t>
      </w:r>
      <w:r w:rsidR="00B1193C">
        <w:rPr>
          <w:lang w:val="ru-RU"/>
        </w:rPr>
        <w:t>бакалавр</w:t>
      </w:r>
      <w:r w:rsidR="009C10D0">
        <w:rPr>
          <w:lang w:val="ru-RU"/>
        </w:rPr>
        <w:t xml:space="preserve">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4EB5ED21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____</w:t>
      </w:r>
      <w:r w:rsidR="00B1193C">
        <w:rPr>
          <w:lang w:val="ru-RU"/>
        </w:rPr>
        <w:t>_____________</w:t>
      </w:r>
      <w:r w:rsidR="00B1193C" w:rsidRPr="00B1193C">
        <w:rPr>
          <w:u w:val="single"/>
          <w:lang w:val="ru-RU"/>
        </w:rPr>
        <w:t>46.03.01. «История</w:t>
      </w:r>
      <w:r w:rsidR="00B1193C">
        <w:rPr>
          <w:lang w:val="ru-RU"/>
        </w:rPr>
        <w:t>»</w:t>
      </w:r>
      <w:r>
        <w:rPr>
          <w:lang w:val="ru-RU"/>
        </w:rPr>
        <w:t>__</w:t>
      </w:r>
      <w:r w:rsidR="00B1193C">
        <w:rPr>
          <w:lang w:val="ru-RU"/>
        </w:rPr>
        <w:t>___</w:t>
      </w:r>
      <w:r>
        <w:rPr>
          <w:lang w:val="ru-RU"/>
        </w:rPr>
        <w:t>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45E8887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>на основе ГОС ВПО по направлению подготовки</w:t>
      </w:r>
      <w:r w:rsidR="00DC4487">
        <w:rPr>
          <w:lang w:val="ru-RU"/>
        </w:rPr>
        <w:t xml:space="preserve"> ________</w:t>
      </w:r>
      <w:r w:rsidR="00DC4487" w:rsidRPr="00B1193C">
        <w:rPr>
          <w:u w:val="single"/>
          <w:lang w:val="ru-RU"/>
        </w:rPr>
        <w:t>46.03.01. «История</w:t>
      </w:r>
      <w:r w:rsidR="00DC4487">
        <w:rPr>
          <w:lang w:val="ru-RU"/>
        </w:rPr>
        <w:t>»</w:t>
      </w:r>
      <w:r>
        <w:rPr>
          <w:lang w:val="ru-RU"/>
        </w:rPr>
        <w:t>_</w:t>
      </w:r>
      <w:r w:rsidR="00DC4487">
        <w:rPr>
          <w:lang w:val="ru-RU"/>
        </w:rPr>
        <w:t xml:space="preserve"> </w:t>
      </w:r>
      <w:r>
        <w:rPr>
          <w:lang w:val="ru-RU"/>
        </w:rPr>
        <w:t>_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2F468E4B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>
        <w:rPr>
          <w:lang w:val="ru-RU"/>
        </w:rPr>
        <w:t>; учебных планов по направлению подгот</w:t>
      </w:r>
      <w:r w:rsidR="008B36DA">
        <w:rPr>
          <w:lang w:val="ru-RU"/>
        </w:rPr>
        <w:t>о</w:t>
      </w:r>
      <w:r w:rsidR="005B527A">
        <w:rPr>
          <w:lang w:val="ru-RU"/>
        </w:rPr>
        <w:t>вки ________________________________________________________________________________.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r w:rsidR="00C443B9">
        <w:rPr>
          <w:lang w:val="ru-RU"/>
        </w:rPr>
        <w:t>азработчики</w:t>
      </w:r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3EAA4A76" w:rsidR="002E21F3" w:rsidRPr="008B36DA" w:rsidRDefault="00602D91">
      <w:pPr>
        <w:pStyle w:val="a3"/>
        <w:spacing w:before="1"/>
        <w:rPr>
          <w:sz w:val="18"/>
          <w:szCs w:val="18"/>
          <w:lang w:val="ru-RU"/>
        </w:rPr>
      </w:pP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8B36D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B1193C" w:rsidRPr="008B36DA">
        <w:rPr>
          <w:sz w:val="18"/>
          <w:szCs w:val="18"/>
          <w:lang w:val="ru-RU"/>
        </w:rPr>
        <w:t xml:space="preserve">Капустникова Наталья Александровна, старший преподаватель кафедры </w:t>
      </w:r>
      <w:r w:rsidR="00C00A60" w:rsidRPr="008B36DA">
        <w:rPr>
          <w:sz w:val="18"/>
          <w:szCs w:val="18"/>
          <w:lang w:val="ru-RU"/>
        </w:rPr>
        <w:t>истории</w:t>
      </w:r>
    </w:p>
    <w:p w14:paraId="17D1F74E" w14:textId="77777777" w:rsidR="002E21F3" w:rsidRPr="008B36DA" w:rsidRDefault="002E21F3">
      <w:pPr>
        <w:pStyle w:val="a3"/>
        <w:spacing w:before="7"/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3A501C49" w14:textId="25455AD0" w:rsidR="002E21F3" w:rsidRDefault="00396889" w:rsidP="00396889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r>
        <w:t xml:space="preserve">рограмма учебной дисциплины утверждена на заседании кафедры </w:t>
      </w:r>
      <w:r w:rsidR="0067289D">
        <w:rPr>
          <w:lang w:val="ru-RU"/>
        </w:rPr>
        <w:t xml:space="preserve">истории.      </w:t>
      </w:r>
      <w:r>
        <w:t xml:space="preserve">Протокол № </w:t>
      </w:r>
      <w:r w:rsidR="0067289D">
        <w:rPr>
          <w:lang w:val="ru-RU"/>
        </w:rPr>
        <w:t>4</w:t>
      </w:r>
      <w:r>
        <w:t xml:space="preserve"> от « </w:t>
      </w:r>
      <w:r w:rsidR="0067289D">
        <w:rPr>
          <w:lang w:val="ru-RU"/>
        </w:rPr>
        <w:t>12</w:t>
      </w:r>
      <w:r>
        <w:t xml:space="preserve"> » </w:t>
      </w:r>
      <w:r w:rsidR="0067289D">
        <w:rPr>
          <w:lang w:val="ru-RU"/>
        </w:rPr>
        <w:t>октября</w:t>
      </w:r>
      <w:r>
        <w:t xml:space="preserve"> 20</w:t>
      </w:r>
      <w:r w:rsidR="0067289D">
        <w:rPr>
          <w:lang w:val="ru-RU"/>
        </w:rPr>
        <w:t>22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396889">
      <w:pPr>
        <w:pStyle w:val="a3"/>
        <w:jc w:val="both"/>
        <w:rPr>
          <w:lang w:val="ru-RU"/>
        </w:rPr>
      </w:pPr>
    </w:p>
    <w:p w14:paraId="3F36A0A7" w14:textId="2DBDF5CB" w:rsidR="004E3E42" w:rsidRDefault="004E3E42" w:rsidP="00396889">
      <w:pPr>
        <w:pStyle w:val="a3"/>
        <w:jc w:val="both"/>
        <w:rPr>
          <w:lang w:val="ru-RU"/>
        </w:rPr>
      </w:pPr>
    </w:p>
    <w:p w14:paraId="6B8B3F64" w14:textId="58E63424" w:rsidR="004E3E42" w:rsidRPr="0067289D" w:rsidRDefault="004E3E42" w:rsidP="0067289D">
      <w:pPr>
        <w:pStyle w:val="a3"/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  <w:tab w:val="left" w:pos="8355"/>
        </w:tabs>
        <w:jc w:val="both"/>
        <w:rPr>
          <w:sz w:val="20"/>
          <w:u w:val="single"/>
          <w:lang w:val="ru-RU"/>
        </w:rPr>
      </w:pPr>
      <w:r>
        <w:rPr>
          <w:lang w:val="ru-RU"/>
        </w:rPr>
        <w:t xml:space="preserve">Заведующий кафедрой </w:t>
      </w:r>
      <w:r w:rsidR="0067289D">
        <w:rPr>
          <w:lang w:val="ru-RU"/>
        </w:rPr>
        <w:t xml:space="preserve">истории                            </w:t>
      </w:r>
      <w:r>
        <w:rPr>
          <w:lang w:val="ru-RU"/>
        </w:rPr>
        <w:t xml:space="preserve">________ </w:t>
      </w:r>
      <w:r w:rsidR="0067289D">
        <w:rPr>
          <w:lang w:val="ru-RU"/>
        </w:rPr>
        <w:t xml:space="preserve">                                    </w:t>
      </w:r>
      <w:r w:rsidR="0067289D">
        <w:rPr>
          <w:u w:val="single"/>
          <w:lang w:val="ru-RU"/>
        </w:rPr>
        <w:t>РябухаЮ.В.</w:t>
      </w:r>
    </w:p>
    <w:p w14:paraId="2E59F2FD" w14:textId="0C45414D" w:rsidR="002E21F3" w:rsidRPr="004E3E42" w:rsidRDefault="0067289D" w:rsidP="0067289D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</w:t>
      </w:r>
      <w:r w:rsidR="004E3E42" w:rsidRPr="004E3E42">
        <w:rPr>
          <w:sz w:val="18"/>
          <w:szCs w:val="18"/>
          <w:lang w:val="ru-RU"/>
        </w:rPr>
        <w:t>(название</w:t>
      </w:r>
      <w:r>
        <w:rPr>
          <w:sz w:val="18"/>
          <w:szCs w:val="18"/>
          <w:lang w:val="ru-RU"/>
        </w:rPr>
        <w:t>)</w:t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                                     </w:t>
      </w:r>
      <w:r w:rsidR="004E3E42">
        <w:rPr>
          <w:sz w:val="18"/>
          <w:szCs w:val="18"/>
          <w:lang w:val="ru-RU"/>
        </w:rPr>
        <w:tab/>
        <w:t>(подпись)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                             </w:t>
      </w:r>
      <w:r w:rsidR="004E3E42">
        <w:rPr>
          <w:sz w:val="18"/>
          <w:szCs w:val="18"/>
          <w:lang w:val="ru-RU"/>
        </w:rPr>
        <w:t>(ФИО)</w:t>
      </w:r>
    </w:p>
    <w:p w14:paraId="4BCB9EEA" w14:textId="77777777" w:rsidR="002E21F3" w:rsidRPr="004E3E42" w:rsidRDefault="002E21F3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482F55F4" w14:textId="77777777" w:rsidR="00670171" w:rsidRDefault="00670171" w:rsidP="00523D69">
      <w:pPr>
        <w:ind w:left="284" w:right="283" w:hanging="284"/>
        <w:rPr>
          <w:b/>
        </w:rPr>
      </w:pPr>
    </w:p>
    <w:p w14:paraId="59553AE7" w14:textId="77777777" w:rsidR="00670171" w:rsidRDefault="00670171" w:rsidP="00523D69">
      <w:pPr>
        <w:ind w:left="284" w:right="283" w:hanging="284"/>
        <w:rPr>
          <w:b/>
        </w:rPr>
      </w:pPr>
    </w:p>
    <w:p w14:paraId="5C0E11D0" w14:textId="77777777" w:rsidR="00670171" w:rsidRDefault="00670171" w:rsidP="00523D69">
      <w:pPr>
        <w:ind w:left="284" w:right="283" w:hanging="284"/>
        <w:rPr>
          <w:b/>
        </w:rPr>
      </w:pPr>
    </w:p>
    <w:p w14:paraId="5C817ECD" w14:textId="77777777" w:rsidR="00670171" w:rsidRDefault="00670171" w:rsidP="00523D69">
      <w:pPr>
        <w:ind w:left="284" w:right="283" w:hanging="284"/>
        <w:rPr>
          <w:b/>
        </w:rPr>
      </w:pPr>
    </w:p>
    <w:p w14:paraId="33CB72E0" w14:textId="77777777" w:rsidR="00670171" w:rsidRDefault="00670171" w:rsidP="00523D69">
      <w:pPr>
        <w:ind w:left="284" w:right="283" w:hanging="284"/>
        <w:rPr>
          <w:b/>
        </w:rPr>
      </w:pPr>
    </w:p>
    <w:p w14:paraId="4A3BF658" w14:textId="77777777" w:rsidR="00670171" w:rsidRDefault="00670171" w:rsidP="00523D69">
      <w:pPr>
        <w:ind w:left="284" w:right="283" w:hanging="284"/>
        <w:rPr>
          <w:b/>
        </w:rPr>
      </w:pPr>
    </w:p>
    <w:p w14:paraId="670594C0" w14:textId="77777777" w:rsidR="00670171" w:rsidRDefault="00670171" w:rsidP="00523D69">
      <w:pPr>
        <w:ind w:left="284" w:right="283" w:hanging="284"/>
        <w:rPr>
          <w:b/>
        </w:rPr>
      </w:pPr>
    </w:p>
    <w:p w14:paraId="185E3D0B" w14:textId="77777777" w:rsidR="00670171" w:rsidRDefault="00670171" w:rsidP="00523D69">
      <w:pPr>
        <w:ind w:left="284" w:right="283" w:hanging="284"/>
        <w:rPr>
          <w:b/>
        </w:rPr>
      </w:pPr>
    </w:p>
    <w:p w14:paraId="48C5EB4D" w14:textId="77777777" w:rsidR="00670171" w:rsidRDefault="00670171" w:rsidP="00523D69">
      <w:pPr>
        <w:ind w:left="284" w:right="283" w:hanging="284"/>
        <w:rPr>
          <w:b/>
        </w:rPr>
      </w:pPr>
    </w:p>
    <w:p w14:paraId="28EEF39D" w14:textId="77777777" w:rsidR="00670171" w:rsidRDefault="00670171" w:rsidP="00523D69">
      <w:pPr>
        <w:ind w:left="284" w:right="283" w:hanging="284"/>
        <w:rPr>
          <w:b/>
        </w:rPr>
      </w:pPr>
    </w:p>
    <w:p w14:paraId="37920F15" w14:textId="77777777" w:rsidR="00670171" w:rsidRDefault="00670171" w:rsidP="00523D69">
      <w:pPr>
        <w:ind w:left="284" w:right="283" w:hanging="284"/>
        <w:rPr>
          <w:b/>
        </w:rPr>
      </w:pPr>
    </w:p>
    <w:p w14:paraId="76AEC117" w14:textId="77777777" w:rsidR="00670171" w:rsidRDefault="00670171" w:rsidP="00523D69">
      <w:pPr>
        <w:ind w:left="284" w:right="283" w:hanging="284"/>
        <w:rPr>
          <w:b/>
        </w:rPr>
      </w:pPr>
    </w:p>
    <w:p w14:paraId="14A0285A" w14:textId="77777777" w:rsidR="00670171" w:rsidRDefault="00670171" w:rsidP="00523D69">
      <w:pPr>
        <w:ind w:left="284" w:right="283" w:hanging="284"/>
        <w:rPr>
          <w:b/>
        </w:rPr>
      </w:pPr>
    </w:p>
    <w:p w14:paraId="214E3B82" w14:textId="77777777" w:rsidR="00670171" w:rsidRDefault="00670171" w:rsidP="00523D69">
      <w:pPr>
        <w:ind w:left="284" w:right="283" w:hanging="284"/>
        <w:rPr>
          <w:b/>
        </w:rPr>
      </w:pPr>
    </w:p>
    <w:p w14:paraId="2B5FA047" w14:textId="77777777" w:rsidR="00670171" w:rsidRDefault="00670171" w:rsidP="00523D69">
      <w:pPr>
        <w:ind w:left="284" w:right="283" w:hanging="284"/>
        <w:rPr>
          <w:b/>
        </w:rPr>
      </w:pPr>
    </w:p>
    <w:p w14:paraId="73DDDF23" w14:textId="77777777" w:rsidR="00670171" w:rsidRDefault="00670171" w:rsidP="00523D69">
      <w:pPr>
        <w:ind w:left="284" w:right="283" w:hanging="284"/>
        <w:rPr>
          <w:b/>
        </w:rPr>
      </w:pPr>
    </w:p>
    <w:p w14:paraId="4B7D2155" w14:textId="77777777" w:rsidR="00670171" w:rsidRDefault="00670171" w:rsidP="00523D69">
      <w:pPr>
        <w:ind w:left="284" w:right="283" w:hanging="284"/>
        <w:rPr>
          <w:b/>
        </w:rPr>
      </w:pPr>
    </w:p>
    <w:p w14:paraId="03570269" w14:textId="77777777" w:rsidR="00670171" w:rsidRDefault="00670171" w:rsidP="00523D69">
      <w:pPr>
        <w:ind w:left="284" w:right="283" w:hanging="284"/>
        <w:rPr>
          <w:b/>
        </w:rPr>
      </w:pPr>
    </w:p>
    <w:p w14:paraId="06C06A4F" w14:textId="77777777" w:rsidR="00670171" w:rsidRDefault="00670171" w:rsidP="00523D69">
      <w:pPr>
        <w:ind w:left="284" w:right="283" w:hanging="284"/>
        <w:rPr>
          <w:b/>
        </w:rPr>
      </w:pPr>
    </w:p>
    <w:p w14:paraId="081F93EA" w14:textId="77777777" w:rsidR="00670171" w:rsidRDefault="00670171" w:rsidP="00523D69">
      <w:pPr>
        <w:ind w:left="284" w:right="283" w:hanging="284"/>
        <w:rPr>
          <w:b/>
        </w:rPr>
      </w:pPr>
    </w:p>
    <w:p w14:paraId="6D3F841C" w14:textId="77777777" w:rsidR="00670171" w:rsidRDefault="00670171" w:rsidP="00523D69">
      <w:pPr>
        <w:ind w:left="284" w:right="283" w:hanging="284"/>
        <w:rPr>
          <w:b/>
        </w:rPr>
      </w:pPr>
    </w:p>
    <w:p w14:paraId="20AF5586" w14:textId="77777777" w:rsidR="00670171" w:rsidRDefault="00670171" w:rsidP="00523D69">
      <w:pPr>
        <w:ind w:left="284" w:right="283" w:hanging="284"/>
        <w:rPr>
          <w:b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Default="00786EE9" w:rsidP="005970FB">
      <w:pPr>
        <w:pStyle w:val="1"/>
        <w:numPr>
          <w:ilvl w:val="0"/>
          <w:numId w:val="8"/>
        </w:numPr>
        <w:tabs>
          <w:tab w:val="left" w:pos="406"/>
        </w:tabs>
        <w:spacing w:before="71" w:line="276" w:lineRule="auto"/>
      </w:pPr>
      <w:r>
        <w:lastRenderedPageBreak/>
        <w:t>Опис</w:t>
      </w:r>
      <w:r w:rsidR="00E8439F">
        <w:rPr>
          <w:lang w:val="ru-RU"/>
        </w:rPr>
        <w:t>ание</w:t>
      </w:r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 w:rsidP="005970FB">
      <w:pPr>
        <w:pStyle w:val="a3"/>
        <w:spacing w:before="4" w:line="276" w:lineRule="auto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14:paraId="2C6EB78F" w14:textId="123310D3" w:rsidR="002E21F3" w:rsidRPr="00E8439F" w:rsidRDefault="00E8439F" w:rsidP="005970FB">
            <w:pPr>
              <w:pStyle w:val="TableParagraph"/>
              <w:spacing w:before="171" w:line="276" w:lineRule="auto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 w:rsidP="005970FB">
            <w:pPr>
              <w:pStyle w:val="TableParagraph"/>
              <w:spacing w:before="10" w:line="276" w:lineRule="auto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5970FB">
            <w:pPr>
              <w:pStyle w:val="TableParagraph"/>
              <w:spacing w:line="276" w:lineRule="auto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893E10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5970FB">
            <w:pPr>
              <w:pStyle w:val="TableParagraph"/>
              <w:spacing w:line="276" w:lineRule="auto"/>
              <w:ind w:left="61"/>
              <w:jc w:val="center"/>
              <w:rPr>
                <w:sz w:val="20"/>
                <w:lang w:val="ru-RU"/>
              </w:rPr>
            </w:pPr>
            <w:r w:rsidRPr="00893E10">
              <w:rPr>
                <w:sz w:val="20"/>
                <w:u w:val="single"/>
                <w:lang w:val="ru-RU"/>
              </w:rPr>
              <w:t>Очная форма</w:t>
            </w:r>
            <w:r>
              <w:rPr>
                <w:sz w:val="20"/>
                <w:lang w:val="ru-RU"/>
              </w:rPr>
              <w:t xml:space="preserve">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5970FB">
            <w:pPr>
              <w:pStyle w:val="TableParagraph"/>
              <w:spacing w:line="276" w:lineRule="auto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 w:rsidP="005970FB">
            <w:pPr>
              <w:pStyle w:val="TableParagraph"/>
              <w:spacing w:before="1" w:line="276" w:lineRule="auto"/>
              <w:rPr>
                <w:b/>
                <w:sz w:val="21"/>
              </w:rPr>
            </w:pPr>
          </w:p>
          <w:p w14:paraId="500BF87F" w14:textId="499D33D1" w:rsidR="002E21F3" w:rsidRPr="00893E10" w:rsidRDefault="00A85A0D" w:rsidP="005970FB">
            <w:pPr>
              <w:pStyle w:val="TableParagraph"/>
              <w:spacing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893E10">
              <w:rPr>
                <w:sz w:val="20"/>
                <w:lang w:val="ru-RU"/>
              </w:rPr>
              <w:t xml:space="preserve"> </w:t>
            </w:r>
            <w:r w:rsidR="002D7A29">
              <w:rPr>
                <w:sz w:val="20"/>
                <w:lang w:val="ru-RU"/>
              </w:rPr>
              <w:t>4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 w:rsidP="005970FB">
            <w:pPr>
              <w:pStyle w:val="TableParagraph"/>
              <w:spacing w:line="276" w:lineRule="auto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656981C6" w:rsidR="002E21F3" w:rsidRDefault="00893E10" w:rsidP="005970FB">
            <w:pPr>
              <w:pStyle w:val="TableParagraph"/>
              <w:tabs>
                <w:tab w:val="left" w:pos="2288"/>
              </w:tabs>
              <w:spacing w:before="19" w:line="276" w:lineRule="auto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>46.03.01</w:t>
            </w:r>
          </w:p>
          <w:p w14:paraId="14ECE319" w14:textId="3861D2A3" w:rsidR="002E21F3" w:rsidRPr="00D32FFF" w:rsidRDefault="00786EE9" w:rsidP="005970FB">
            <w:pPr>
              <w:pStyle w:val="TableParagraph"/>
              <w:spacing w:line="276" w:lineRule="auto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5970FB">
            <w:pPr>
              <w:pStyle w:val="TableParagraph"/>
              <w:spacing w:before="118" w:line="276" w:lineRule="auto"/>
              <w:ind w:left="458" w:right="458"/>
              <w:jc w:val="center"/>
              <w:rPr>
                <w:sz w:val="20"/>
              </w:rPr>
            </w:pPr>
            <w:r w:rsidRPr="00456253">
              <w:rPr>
                <w:sz w:val="20"/>
              </w:rPr>
              <w:t xml:space="preserve">Дисциплина </w:t>
            </w:r>
            <w:r w:rsidRPr="00081287">
              <w:rPr>
                <w:sz w:val="20"/>
                <w:u w:val="single"/>
              </w:rPr>
              <w:t>базовой</w:t>
            </w:r>
            <w:r w:rsidRPr="00456253">
              <w:rPr>
                <w:sz w:val="20"/>
              </w:rPr>
              <w:t xml:space="preserve"> / вариативной части</w:t>
            </w:r>
          </w:p>
          <w:p w14:paraId="101E3ECE" w14:textId="679ADB5E" w:rsidR="002E21F3" w:rsidRDefault="00456253" w:rsidP="005970FB">
            <w:pPr>
              <w:pStyle w:val="TableParagraph"/>
              <w:spacing w:line="276" w:lineRule="auto"/>
              <w:ind w:left="459" w:right="454"/>
              <w:jc w:val="center"/>
            </w:pPr>
            <w:r w:rsidRPr="00456253">
              <w:rPr>
                <w:sz w:val="20"/>
              </w:rPr>
              <w:t>образовательной программы</w:t>
            </w:r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7725C0B8" w:rsidR="002E21F3" w:rsidRPr="00E813E2" w:rsidRDefault="00D32FFF" w:rsidP="005970FB">
            <w:pPr>
              <w:pStyle w:val="TableParagraph"/>
              <w:spacing w:before="91" w:line="276" w:lineRule="auto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251B5">
              <w:rPr>
                <w:sz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 w:rsidP="005970FB">
            <w:pPr>
              <w:pStyle w:val="TableParagraph"/>
              <w:spacing w:before="7" w:line="276" w:lineRule="auto"/>
              <w:rPr>
                <w:b/>
                <w:sz w:val="28"/>
              </w:rPr>
            </w:pPr>
          </w:p>
          <w:p w14:paraId="5877D50D" w14:textId="776D9EDC" w:rsidR="002E21F3" w:rsidRPr="00D32FFF" w:rsidRDefault="00D32FFF" w:rsidP="005970FB">
            <w:pPr>
              <w:pStyle w:val="TableParagraph"/>
              <w:spacing w:line="276" w:lineRule="auto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Default="00D32FFF" w:rsidP="005970FB">
            <w:pPr>
              <w:pStyle w:val="TableParagraph"/>
              <w:spacing w:line="276" w:lineRule="auto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E799756" w:rsidR="00D32FFF" w:rsidRPr="006D1AED" w:rsidRDefault="00893E10" w:rsidP="005970FB">
            <w:pPr>
              <w:pStyle w:val="TableParagraph"/>
              <w:spacing w:line="276" w:lineRule="auto"/>
              <w:ind w:left="62"/>
              <w:jc w:val="center"/>
              <w:rPr>
                <w:u w:val="single"/>
                <w:lang w:val="ru-RU"/>
              </w:rPr>
            </w:pPr>
            <w:r w:rsidRPr="00893E10">
              <w:rPr>
                <w:sz w:val="20"/>
                <w:u w:val="single"/>
                <w:lang w:val="ru-RU"/>
              </w:rPr>
              <w:t xml:space="preserve"> </w:t>
            </w:r>
            <w:r w:rsidRPr="006D1AED">
              <w:rPr>
                <w:u w:val="single"/>
                <w:lang w:val="ru-RU"/>
              </w:rPr>
              <w:t>«История»</w:t>
            </w:r>
          </w:p>
          <w:p w14:paraId="0835380E" w14:textId="240AEF2A" w:rsidR="002E21F3" w:rsidRDefault="00786EE9" w:rsidP="005970FB">
            <w:pPr>
              <w:pStyle w:val="TableParagraph"/>
              <w:spacing w:line="276" w:lineRule="auto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r w:rsidR="00893E10">
              <w:rPr>
                <w:sz w:val="20"/>
                <w:lang w:val="ru-RU"/>
              </w:rPr>
              <w:t>ние</w:t>
            </w:r>
            <w:r>
              <w:rPr>
                <w:sz w:val="20"/>
              </w:rPr>
              <w:t>)</w:t>
            </w:r>
          </w:p>
          <w:p w14:paraId="7CB42CE0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19"/>
              </w:rPr>
            </w:pPr>
          </w:p>
          <w:p w14:paraId="6C7EE122" w14:textId="528332F3" w:rsidR="002E21F3" w:rsidRDefault="002E21F3" w:rsidP="005970FB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 w:rsidP="005970FB">
            <w:pPr>
              <w:pStyle w:val="TableParagraph"/>
              <w:spacing w:before="80" w:line="276" w:lineRule="auto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D7438C">
        <w:trPr>
          <w:trHeight w:val="431"/>
        </w:trPr>
        <w:tc>
          <w:tcPr>
            <w:tcW w:w="3212" w:type="dxa"/>
          </w:tcPr>
          <w:p w14:paraId="0B9E8693" w14:textId="1DB19842" w:rsidR="002E21F3" w:rsidRPr="00E813E2" w:rsidRDefault="00D32FFF" w:rsidP="005970FB">
            <w:pPr>
              <w:pStyle w:val="TableParagraph"/>
              <w:spacing w:before="96" w:line="276" w:lineRule="auto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E813E2">
              <w:rPr>
                <w:sz w:val="20"/>
                <w:lang w:val="ru-RU"/>
              </w:rPr>
              <w:t xml:space="preserve"> </w:t>
            </w:r>
            <w:r w:rsidR="003251B5">
              <w:rPr>
                <w:sz w:val="20"/>
                <w:lang w:val="ru-RU"/>
              </w:rPr>
              <w:t>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5E2CE2CE" w:rsidR="002E21F3" w:rsidRDefault="002D7A29" w:rsidP="005970FB">
            <w:pPr>
              <w:pStyle w:val="TableParagraph"/>
              <w:spacing w:before="85" w:line="276" w:lineRule="auto"/>
              <w:ind w:left="417" w:right="417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  <w:vAlign w:val="center"/>
          </w:tcPr>
          <w:p w14:paraId="5CA07239" w14:textId="2C4467EE" w:rsidR="002E21F3" w:rsidRDefault="002D7A29" w:rsidP="00D7438C">
            <w:pPr>
              <w:pStyle w:val="TableParagraph"/>
              <w:spacing w:line="276" w:lineRule="auto"/>
              <w:ind w:right="650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 w:rsidP="005970FB">
            <w:pPr>
              <w:pStyle w:val="TableParagraph"/>
              <w:spacing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130E8497" w:rsidR="002E21F3" w:rsidRPr="00E813E2" w:rsidRDefault="00E813E2" w:rsidP="005970FB">
            <w:pPr>
              <w:pStyle w:val="TableParagraph"/>
              <w:spacing w:before="3" w:line="276" w:lineRule="auto"/>
              <w:jc w:val="center"/>
              <w:rPr>
                <w:bCs/>
                <w:sz w:val="19"/>
                <w:lang w:val="ru-RU"/>
              </w:rPr>
            </w:pPr>
            <w:r w:rsidRPr="00E813E2">
              <w:rPr>
                <w:bCs/>
                <w:sz w:val="19"/>
                <w:lang w:val="ru-RU"/>
              </w:rPr>
              <w:t>Выполнение индивидуальной работы по тематике</w:t>
            </w:r>
          </w:p>
          <w:p w14:paraId="567721F5" w14:textId="12A66E23" w:rsidR="002E21F3" w:rsidRDefault="00602D91" w:rsidP="005970FB">
            <w:pPr>
              <w:pStyle w:val="TableParagraph"/>
              <w:spacing w:line="276" w:lineRule="auto"/>
              <w:ind w:left="7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A9AB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6a0xcS4CAADQ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 w:rsidP="005970FB">
            <w:pPr>
              <w:pStyle w:val="TableParagraph"/>
              <w:spacing w:line="276" w:lineRule="auto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 w:rsidP="005970FB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14:paraId="1A974E97" w14:textId="77777777" w:rsidR="002E21F3" w:rsidRDefault="00786EE9" w:rsidP="005970FB">
            <w:pPr>
              <w:pStyle w:val="TableParagraph"/>
              <w:spacing w:before="209" w:line="276" w:lineRule="auto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893E10">
        <w:trPr>
          <w:trHeight w:val="253"/>
        </w:trPr>
        <w:tc>
          <w:tcPr>
            <w:tcW w:w="3212" w:type="dxa"/>
          </w:tcPr>
          <w:p w14:paraId="007B0602" w14:textId="43153CA3" w:rsidR="002E21F3" w:rsidRPr="00893E10" w:rsidRDefault="00D32FFF" w:rsidP="005970FB">
            <w:pPr>
              <w:pStyle w:val="TableParagraph"/>
              <w:spacing w:before="5" w:line="276" w:lineRule="auto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54315E">
              <w:rPr>
                <w:sz w:val="20"/>
                <w:lang w:val="ru-RU"/>
              </w:rPr>
              <w:t xml:space="preserve"> </w:t>
            </w:r>
            <w:r w:rsidR="00BD48CB">
              <w:rPr>
                <w:sz w:val="20"/>
                <w:lang w:val="ru-RU"/>
              </w:rPr>
              <w:t>144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724F87FE" w:rsidR="002E21F3" w:rsidRDefault="002D7A29" w:rsidP="005970FB">
            <w:pPr>
              <w:pStyle w:val="TableParagraph"/>
              <w:spacing w:line="276" w:lineRule="auto"/>
              <w:ind w:left="417" w:right="417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3D28971C" w:rsidR="002E21F3" w:rsidRDefault="002D7A29" w:rsidP="005970FB">
            <w:pPr>
              <w:pStyle w:val="TableParagraph"/>
              <w:spacing w:line="276" w:lineRule="auto"/>
              <w:ind w:right="650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74C00415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05699138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3DF4C0EC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719A04AF" w14:textId="77777777" w:rsidR="002E21F3" w:rsidRDefault="002E21F3" w:rsidP="006D1AED">
            <w:pPr>
              <w:pStyle w:val="TableParagraph"/>
              <w:spacing w:before="3" w:line="276" w:lineRule="auto"/>
              <w:jc w:val="center"/>
              <w:rPr>
                <w:b/>
                <w:sz w:val="18"/>
              </w:rPr>
            </w:pPr>
          </w:p>
          <w:p w14:paraId="782E9C55" w14:textId="1B13892B" w:rsidR="006D1AED" w:rsidRPr="0032100D" w:rsidRDefault="005A1B97" w:rsidP="006D1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Недельное количество часов</w:t>
            </w:r>
            <w:r w:rsidR="00786EE9">
              <w:t>: аудиторн</w:t>
            </w:r>
            <w:r>
              <w:rPr>
                <w:lang w:val="ru-RU"/>
              </w:rPr>
              <w:t>ы</w:t>
            </w:r>
            <w:r w:rsidR="00786EE9">
              <w:t>х –</w:t>
            </w:r>
            <w:r w:rsidR="00BD48CB">
              <w:rPr>
                <w:lang w:val="ru-RU"/>
              </w:rPr>
              <w:t>8</w:t>
            </w:r>
          </w:p>
          <w:p w14:paraId="3CB29D71" w14:textId="3079D62D" w:rsidR="002E21F3" w:rsidRPr="0032100D" w:rsidRDefault="005A1B97" w:rsidP="006D1AE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  <w:r w:rsidR="00BD48CB">
              <w:rPr>
                <w:sz w:val="20"/>
                <w:lang w:val="ru-RU"/>
              </w:rPr>
              <w:t>8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0AF09CD4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4BBD362D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34D428ED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4A32D800" w14:textId="77777777" w:rsidR="002E21F3" w:rsidRDefault="002E21F3" w:rsidP="005970FB">
            <w:pPr>
              <w:pStyle w:val="TableParagraph"/>
              <w:spacing w:line="276" w:lineRule="auto"/>
              <w:rPr>
                <w:b/>
              </w:rPr>
            </w:pPr>
          </w:p>
          <w:p w14:paraId="555E3AF5" w14:textId="77777777" w:rsidR="002E21F3" w:rsidRDefault="00A85A0D" w:rsidP="005970FB">
            <w:pPr>
              <w:pStyle w:val="TableParagraph"/>
              <w:spacing w:before="185" w:line="276" w:lineRule="auto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160D871C" w:rsidR="006D1AED" w:rsidRPr="00A85A0D" w:rsidRDefault="006D1AED" w:rsidP="005970FB">
            <w:pPr>
              <w:pStyle w:val="TableParagraph"/>
              <w:spacing w:before="185" w:line="276" w:lineRule="auto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 w:rsidP="005970FB">
            <w:pPr>
              <w:pStyle w:val="TableParagraph"/>
              <w:spacing w:line="276" w:lineRule="auto"/>
              <w:ind w:left="459" w:right="453"/>
              <w:jc w:val="center"/>
              <w:rPr>
                <w:lang w:val="ru-RU"/>
              </w:rPr>
            </w:pPr>
            <w:r>
              <w:t>Лекц</w:t>
            </w:r>
            <w:r w:rsidR="00783727">
              <w:rPr>
                <w:lang w:val="ru-RU"/>
              </w:rPr>
              <w:t>ии</w:t>
            </w:r>
          </w:p>
        </w:tc>
      </w:tr>
      <w:tr w:rsidR="002E21F3" w14:paraId="5A4D3A2B" w14:textId="77777777" w:rsidTr="00893E1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53910E08" w:rsidR="002E21F3" w:rsidRDefault="00893E10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2D7A29">
              <w:rPr>
                <w:lang w:val="ru-RU"/>
              </w:rPr>
              <w:t>40</w:t>
            </w:r>
          </w:p>
        </w:tc>
        <w:tc>
          <w:tcPr>
            <w:tcW w:w="1550" w:type="dxa"/>
          </w:tcPr>
          <w:p w14:paraId="71F4E049" w14:textId="05CD65AD" w:rsidR="002E21F3" w:rsidRDefault="006D1AED" w:rsidP="005970FB">
            <w:pPr>
              <w:pStyle w:val="TableParagraph"/>
              <w:spacing w:line="276" w:lineRule="auto"/>
              <w:ind w:right="-11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</w:t>
            </w:r>
            <w:r w:rsidR="002D7A29">
              <w:rPr>
                <w:lang w:val="ru-RU"/>
              </w:rPr>
              <w:t>14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 w:rsidP="005970FB">
            <w:pPr>
              <w:pStyle w:val="TableParagraph"/>
              <w:spacing w:line="276" w:lineRule="auto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893E1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6CD09EEC" w:rsidR="00783727" w:rsidRDefault="00893E10" w:rsidP="005970FB">
            <w:pPr>
              <w:pStyle w:val="TableParagraph"/>
              <w:spacing w:line="276" w:lineRule="auto"/>
              <w:ind w:left="61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2D7A29">
              <w:rPr>
                <w:lang w:val="ru-RU"/>
              </w:rPr>
              <w:t>36</w:t>
            </w:r>
          </w:p>
        </w:tc>
        <w:tc>
          <w:tcPr>
            <w:tcW w:w="1550" w:type="dxa"/>
          </w:tcPr>
          <w:p w14:paraId="639DB7EB" w14:textId="2353DA35" w:rsidR="00783727" w:rsidRDefault="00893E10" w:rsidP="005970FB">
            <w:pPr>
              <w:pStyle w:val="TableParagraph"/>
              <w:spacing w:line="276" w:lineRule="auto"/>
              <w:ind w:left="61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2D7A29">
              <w:rPr>
                <w:lang w:val="ru-RU"/>
              </w:rPr>
              <w:t>10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74D53400" w14:textId="77777777" w:rsidR="002E21F3" w:rsidRDefault="00783727" w:rsidP="005970FB">
            <w:pPr>
              <w:pStyle w:val="TableParagraph"/>
              <w:spacing w:line="276" w:lineRule="auto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  <w:p w14:paraId="63CBC9E3" w14:textId="7E87AE88" w:rsidR="002D7A29" w:rsidRPr="00783727" w:rsidRDefault="002D7A29" w:rsidP="005970FB">
            <w:pPr>
              <w:pStyle w:val="TableParagraph"/>
              <w:spacing w:line="276" w:lineRule="auto"/>
              <w:ind w:left="1065"/>
              <w:rPr>
                <w:lang w:val="ru-RU"/>
              </w:rPr>
            </w:pPr>
            <w:r>
              <w:rPr>
                <w:lang w:val="ru-RU"/>
              </w:rPr>
              <w:t>не предусмотрено</w:t>
            </w:r>
          </w:p>
        </w:tc>
      </w:tr>
      <w:tr w:rsidR="00783727" w14:paraId="4B00BF74" w14:textId="77777777" w:rsidTr="00893E1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05C192EC" w:rsidR="00783727" w:rsidRDefault="006D1AED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-</w:t>
            </w:r>
          </w:p>
        </w:tc>
        <w:tc>
          <w:tcPr>
            <w:tcW w:w="1550" w:type="dxa"/>
          </w:tcPr>
          <w:p w14:paraId="1813CF34" w14:textId="01948B8D" w:rsidR="00783727" w:rsidRDefault="006D1AED" w:rsidP="005970FB">
            <w:pPr>
              <w:pStyle w:val="TableParagraph"/>
              <w:spacing w:line="276" w:lineRule="auto"/>
              <w:ind w:left="144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-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 w:rsidP="005970FB">
            <w:pPr>
              <w:pStyle w:val="TableParagraph"/>
              <w:spacing w:line="276" w:lineRule="auto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893E1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09DF59E9" w:rsidR="00783727" w:rsidRDefault="006D1AED" w:rsidP="005970FB">
            <w:pPr>
              <w:pStyle w:val="TableParagraph"/>
              <w:spacing w:line="276" w:lineRule="auto"/>
              <w:ind w:left="417" w:right="412"/>
              <w:jc w:val="center"/>
            </w:pPr>
            <w:r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>
              <w:rPr>
                <w:lang w:val="ru-RU"/>
              </w:rPr>
              <w:t xml:space="preserve"> </w:t>
            </w:r>
            <w:r w:rsidR="002D7A29">
              <w:rPr>
                <w:lang w:val="ru-RU"/>
              </w:rPr>
              <w:t>72</w:t>
            </w:r>
          </w:p>
        </w:tc>
        <w:tc>
          <w:tcPr>
            <w:tcW w:w="1550" w:type="dxa"/>
          </w:tcPr>
          <w:p w14:paraId="676EA570" w14:textId="7C792C72" w:rsidR="00783727" w:rsidRDefault="00893E10" w:rsidP="005970FB">
            <w:pPr>
              <w:pStyle w:val="TableParagraph"/>
              <w:spacing w:line="276" w:lineRule="auto"/>
              <w:jc w:val="center"/>
            </w:pPr>
            <w:r>
              <w:rPr>
                <w:lang w:val="ru-RU"/>
              </w:rPr>
              <w:t xml:space="preserve"> </w:t>
            </w:r>
            <w:r w:rsidR="006D1AED">
              <w:rPr>
                <w:lang w:val="ru-RU"/>
              </w:rPr>
              <w:t>Ч</w:t>
            </w:r>
            <w:r w:rsidR="00783727">
              <w:rPr>
                <w:lang w:val="ru-RU"/>
              </w:rPr>
              <w:t>асов</w:t>
            </w:r>
            <w:r w:rsidR="006D1AED">
              <w:rPr>
                <w:lang w:val="ru-RU"/>
              </w:rPr>
              <w:t xml:space="preserve"> </w:t>
            </w:r>
            <w:r w:rsidR="002D7A29">
              <w:rPr>
                <w:lang w:val="ru-RU"/>
              </w:rPr>
              <w:t>12</w:t>
            </w:r>
            <w:r w:rsidR="006D1AED">
              <w:rPr>
                <w:lang w:val="ru-RU"/>
              </w:rPr>
              <w:t>0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 w:rsidP="005970FB">
            <w:pPr>
              <w:pStyle w:val="TableParagraph"/>
              <w:spacing w:line="276" w:lineRule="auto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</w:t>
            </w:r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 w:rsidP="005970FB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74E7012D" w:rsidR="00783727" w:rsidRPr="00783727" w:rsidRDefault="002D7A29" w:rsidP="002D7A29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1D0118C0" w14:textId="77777777" w:rsidR="002E21F3" w:rsidRDefault="002E21F3" w:rsidP="005970FB">
      <w:pPr>
        <w:pStyle w:val="a3"/>
        <w:spacing w:before="2" w:line="276" w:lineRule="auto"/>
        <w:rPr>
          <w:b/>
          <w:sz w:val="30"/>
        </w:rPr>
      </w:pPr>
    </w:p>
    <w:p w14:paraId="7CDC7928" w14:textId="03F86E0F" w:rsidR="002E21F3" w:rsidRDefault="009F69CE" w:rsidP="005970FB">
      <w:pPr>
        <w:pStyle w:val="1"/>
        <w:numPr>
          <w:ilvl w:val="0"/>
          <w:numId w:val="8"/>
        </w:numPr>
        <w:tabs>
          <w:tab w:val="left" w:pos="406"/>
        </w:tabs>
        <w:spacing w:line="276" w:lineRule="auto"/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 w:rsidP="005970FB">
      <w:pPr>
        <w:pStyle w:val="a3"/>
        <w:spacing w:before="7" w:line="276" w:lineRule="auto"/>
        <w:rPr>
          <w:b/>
          <w:sz w:val="22"/>
        </w:rPr>
      </w:pPr>
    </w:p>
    <w:p w14:paraId="3AB061D4" w14:textId="77777777" w:rsidR="00D2272F" w:rsidRDefault="005A3B25" w:rsidP="005970FB">
      <w:pPr>
        <w:spacing w:line="276" w:lineRule="auto"/>
        <w:ind w:left="302" w:right="288" w:firstLine="691"/>
        <w:jc w:val="both"/>
        <w:rPr>
          <w:sz w:val="24"/>
          <w:szCs w:val="24"/>
        </w:rPr>
      </w:pPr>
      <w:r w:rsidRPr="00D2272F">
        <w:rPr>
          <w:b/>
          <w:bCs/>
          <w:sz w:val="24"/>
          <w:szCs w:val="24"/>
        </w:rPr>
        <w:t>Цель</w:t>
      </w:r>
      <w:r w:rsidRPr="00670171">
        <w:rPr>
          <w:sz w:val="24"/>
          <w:szCs w:val="24"/>
        </w:rPr>
        <w:t xml:space="preserve"> изучения данной дисциплины -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14:paraId="72FBCB3B" w14:textId="24B1239F" w:rsidR="005A3B25" w:rsidRPr="00670171" w:rsidRDefault="005A3B25" w:rsidP="005970FB">
      <w:pPr>
        <w:spacing w:line="276" w:lineRule="auto"/>
        <w:ind w:left="302" w:right="288" w:firstLine="691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Основными </w:t>
      </w:r>
      <w:r w:rsidRPr="00D2272F">
        <w:rPr>
          <w:b/>
          <w:bCs/>
          <w:sz w:val="24"/>
          <w:szCs w:val="24"/>
        </w:rPr>
        <w:t>задачами</w:t>
      </w:r>
      <w:r w:rsidRPr="00670171">
        <w:rPr>
          <w:sz w:val="24"/>
          <w:szCs w:val="24"/>
        </w:rPr>
        <w:t xml:space="preserve"> учебной дисциплины являются: </w:t>
      </w:r>
    </w:p>
    <w:p w14:paraId="40B09344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развитие национального сознания будущих специалистов; </w:t>
      </w:r>
    </w:p>
    <w:p w14:paraId="510E62DB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развитие у студентов способности научного анализа, направленного на обеспечение самостоятельного осмысления закономерностей исторического развития; </w:t>
      </w:r>
    </w:p>
    <w:p w14:paraId="2FF34C84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научить практическим навыкам работы с историческими источниками и научной литературой; </w:t>
      </w:r>
    </w:p>
    <w:p w14:paraId="23CB3F71" w14:textId="2280079F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>научить объективно оценивать уроки истории; применять знания, приобретенные в повседневной деятельности</w:t>
      </w:r>
      <w:r w:rsidR="00D2272F">
        <w:rPr>
          <w:sz w:val="24"/>
          <w:szCs w:val="24"/>
          <w:lang w:val="ru-RU"/>
        </w:rPr>
        <w:t>.</w:t>
      </w:r>
    </w:p>
    <w:p w14:paraId="474DA393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lastRenderedPageBreak/>
        <w:t xml:space="preserve">использовать исторический опыт в общественно-политической жизни. </w:t>
      </w:r>
    </w:p>
    <w:p w14:paraId="088909DC" w14:textId="77777777" w:rsidR="005A3B25" w:rsidRPr="00670171" w:rsidRDefault="005A3B25" w:rsidP="005970FB">
      <w:pPr>
        <w:widowControl/>
        <w:autoSpaceDE/>
        <w:autoSpaceDN/>
        <w:spacing w:after="5" w:line="276" w:lineRule="auto"/>
        <w:ind w:left="297" w:right="175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 xml:space="preserve">В результате изучения учебной дисциплины студент должен: знать: </w:t>
      </w:r>
    </w:p>
    <w:p w14:paraId="0C4BED08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научную периодизацию отечественной и региональной истории; </w:t>
      </w:r>
    </w:p>
    <w:p w14:paraId="57D0F08C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4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основные направления развития отечественной и зарубежной историографии отечественной и региональной истории, достижения важных научных концепций отечественной и мировой исторической науки; </w:t>
      </w:r>
    </w:p>
    <w:p w14:paraId="05A8FDE2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комплекс источников, необходимых для исследования ключевых вопросов отечественной и региональной истории; </w:t>
      </w:r>
    </w:p>
    <w:p w14:paraId="3F208478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приемы научного анализа исторических источников из отечественной и региональной истории; </w:t>
      </w:r>
    </w:p>
    <w:p w14:paraId="5D86C05D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особенности отечественной и региональной истории в мировом контексте; </w:t>
      </w:r>
    </w:p>
    <w:p w14:paraId="158EA8A6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4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сущность социально-политических процессов, которые происходили в прошлом и происходят в современных условиях, их объективную обусловленность, взаимосвязи и взаимозависимости. </w:t>
      </w:r>
    </w:p>
    <w:p w14:paraId="1CE89B42" w14:textId="77777777" w:rsidR="005A3B25" w:rsidRPr="00670171" w:rsidRDefault="005A3B25" w:rsidP="005970FB">
      <w:pPr>
        <w:spacing w:line="276" w:lineRule="auto"/>
        <w:ind w:left="283" w:right="181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 xml:space="preserve">уметь: </w:t>
      </w:r>
    </w:p>
    <w:p w14:paraId="2298FA3C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анализировать и оценивать явления исторического развития общества в контексте мировой истории; </w:t>
      </w:r>
    </w:p>
    <w:p w14:paraId="61C49FAB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практически использовать приобретенные знания для прогнозирования общественных процессов; </w:t>
      </w:r>
    </w:p>
    <w:p w14:paraId="4F2E5516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свободно ориентироваться в исторической проблематике, уметь применять их в своей практической деятельности, которая будет определять специалиста как интеллигентную, образованную личность; </w:t>
      </w:r>
    </w:p>
    <w:p w14:paraId="3F831165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анализировать тенденции мирового исторического развития. </w:t>
      </w:r>
    </w:p>
    <w:p w14:paraId="223F38D1" w14:textId="77777777" w:rsidR="005A3B25" w:rsidRPr="00670171" w:rsidRDefault="005A3B25" w:rsidP="005970FB">
      <w:pPr>
        <w:spacing w:line="276" w:lineRule="auto"/>
        <w:ind w:left="283" w:right="181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 xml:space="preserve">владеть: </w:t>
      </w:r>
    </w:p>
    <w:p w14:paraId="6E737DB1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sz w:val="24"/>
          <w:szCs w:val="24"/>
        </w:rPr>
        <w:t xml:space="preserve">навыками работы с исторической картой, научной литературой, написания рефератов, докладов, выполнения контрольных работ и тестовых заданий; - навыками аргументации, ведения дискуссии и полемики. </w:t>
      </w:r>
    </w:p>
    <w:p w14:paraId="5FA9F259" w14:textId="77777777" w:rsidR="005A3B25" w:rsidRPr="00670171" w:rsidRDefault="005A3B25" w:rsidP="005970FB">
      <w:pPr>
        <w:widowControl/>
        <w:autoSpaceDE/>
        <w:autoSpaceDN/>
        <w:spacing w:after="5" w:line="276" w:lineRule="auto"/>
        <w:ind w:left="567" w:right="175" w:hanging="270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>Дисциплина нацелена на формирование общекультурных</w:t>
      </w:r>
      <w:r w:rsidRPr="00670171">
        <w:rPr>
          <w:sz w:val="24"/>
          <w:szCs w:val="24"/>
        </w:rPr>
        <w:t xml:space="preserve"> компетенций ОК: ОК-1; ОК-2; ОК-3; ОК-6; ОК-7. </w:t>
      </w:r>
    </w:p>
    <w:p w14:paraId="15C334B3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>общепрофессиональных</w:t>
      </w:r>
      <w:r w:rsidRPr="00670171">
        <w:rPr>
          <w:sz w:val="24"/>
          <w:szCs w:val="24"/>
        </w:rPr>
        <w:t xml:space="preserve"> компетенций ОПК: ОПК-2; ОПК-3. </w:t>
      </w:r>
    </w:p>
    <w:p w14:paraId="7CC96DDF" w14:textId="77777777" w:rsidR="005A3B25" w:rsidRPr="00670171" w:rsidRDefault="005A3B25" w:rsidP="005970FB">
      <w:pPr>
        <w:widowControl/>
        <w:numPr>
          <w:ilvl w:val="0"/>
          <w:numId w:val="21"/>
        </w:numPr>
        <w:autoSpaceDE/>
        <w:autoSpaceDN/>
        <w:spacing w:after="5" w:line="276" w:lineRule="auto"/>
        <w:ind w:right="175" w:hanging="297"/>
        <w:jc w:val="both"/>
        <w:rPr>
          <w:sz w:val="24"/>
          <w:szCs w:val="24"/>
        </w:rPr>
      </w:pPr>
      <w:r w:rsidRPr="00670171">
        <w:rPr>
          <w:b/>
          <w:sz w:val="24"/>
          <w:szCs w:val="24"/>
        </w:rPr>
        <w:t>профессиональных</w:t>
      </w:r>
      <w:r w:rsidRPr="00670171">
        <w:rPr>
          <w:sz w:val="24"/>
          <w:szCs w:val="24"/>
        </w:rPr>
        <w:t xml:space="preserve"> компетенций ПК. ПК-1- ПК15. </w:t>
      </w:r>
    </w:p>
    <w:p w14:paraId="3DFD14A8" w14:textId="77777777" w:rsidR="005A3B25" w:rsidRDefault="005A3B25" w:rsidP="00317BF8">
      <w:pPr>
        <w:pStyle w:val="a3"/>
        <w:spacing w:line="360" w:lineRule="auto"/>
        <w:ind w:left="122" w:right="-33"/>
      </w:pPr>
    </w:p>
    <w:p w14:paraId="4551EDD5" w14:textId="0C6F9688" w:rsidR="00D2272F" w:rsidRPr="005970FB" w:rsidRDefault="00EB6A45" w:rsidP="003251B5">
      <w:pPr>
        <w:pStyle w:val="1"/>
        <w:numPr>
          <w:ilvl w:val="0"/>
          <w:numId w:val="8"/>
        </w:numPr>
        <w:spacing w:before="1" w:line="480" w:lineRule="auto"/>
        <w:ind w:left="122" w:right="-21" w:firstLine="0"/>
      </w:pPr>
      <w:r w:rsidRPr="00C9791F">
        <w:rPr>
          <w:lang w:val="ru-RU"/>
        </w:rPr>
        <w:t>Программа учебной</w:t>
      </w:r>
      <w:r w:rsidR="003251B5">
        <w:rPr>
          <w:lang w:val="ru-RU"/>
        </w:rPr>
        <w:t xml:space="preserve"> д</w:t>
      </w:r>
      <w:r w:rsidRPr="00C9791F">
        <w:rPr>
          <w:lang w:val="ru-RU"/>
        </w:rPr>
        <w:t>исциплины</w:t>
      </w:r>
    </w:p>
    <w:p w14:paraId="7E36D14D" w14:textId="77777777" w:rsidR="00B748E9" w:rsidRDefault="005970FB" w:rsidP="00B748E9">
      <w:pPr>
        <w:pStyle w:val="10"/>
        <w:keepLines/>
        <w:tabs>
          <w:tab w:val="left" w:pos="3718"/>
          <w:tab w:val="right" w:leader="dot" w:pos="9994"/>
        </w:tabs>
        <w:ind w:left="0" w:right="176" w:firstLine="0"/>
        <w:contextualSpacing/>
        <w:mirrorIndents/>
        <w:rPr>
          <w:rFonts w:ascii="Times New Roman" w:hAnsi="Times New Roman" w:cs="Times New Roman"/>
          <w:szCs w:val="24"/>
        </w:rPr>
      </w:pPr>
      <w:r w:rsidRPr="0032100D">
        <w:rPr>
          <w:rFonts w:ascii="Times New Roman" w:hAnsi="Times New Roman" w:cs="Times New Roman"/>
        </w:rPr>
        <w:t>Содержательный модуль 1.</w:t>
      </w:r>
      <w:bookmarkStart w:id="0" w:name="_Hlk119181105"/>
      <w:r w:rsidR="00A370E9" w:rsidRPr="0032100D">
        <w:rPr>
          <w:rFonts w:ascii="Times New Roman" w:hAnsi="Times New Roman" w:cs="Times New Roman"/>
          <w:sz w:val="18"/>
          <w:szCs w:val="18"/>
        </w:rPr>
        <w:t xml:space="preserve"> </w:t>
      </w:r>
      <w:r w:rsidR="003251B5">
        <w:rPr>
          <w:rFonts w:ascii="Times New Roman" w:hAnsi="Times New Roman" w:cs="Times New Roman"/>
          <w:sz w:val="18"/>
          <w:szCs w:val="18"/>
        </w:rPr>
        <w:t xml:space="preserve"> </w:t>
      </w:r>
      <w:r w:rsidR="003251B5" w:rsidRPr="003251B5">
        <w:rPr>
          <w:rFonts w:ascii="Times New Roman" w:hAnsi="Times New Roman" w:cs="Times New Roman"/>
          <w:szCs w:val="24"/>
        </w:rPr>
        <w:t xml:space="preserve">Донецкий край в эпоху Российской империи. </w:t>
      </w:r>
    </w:p>
    <w:p w14:paraId="7501591F" w14:textId="67608E0F" w:rsidR="00B748E9" w:rsidRPr="00B748E9" w:rsidRDefault="00B748E9" w:rsidP="00B748E9">
      <w:pPr>
        <w:pStyle w:val="10"/>
        <w:keepLines/>
        <w:tabs>
          <w:tab w:val="left" w:pos="3718"/>
          <w:tab w:val="right" w:leader="dot" w:pos="9994"/>
        </w:tabs>
        <w:ind w:left="0" w:right="0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b w:val="0"/>
          <w:bCs/>
          <w:szCs w:val="24"/>
        </w:rPr>
        <w:t>Тема1.</w:t>
      </w:r>
      <w:r w:rsidR="003251B5" w:rsidRPr="00B748E9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B748E9">
        <w:rPr>
          <w:rFonts w:ascii="Times New Roman" w:hAnsi="Times New Roman" w:cs="Times New Roman"/>
          <w:b w:val="0"/>
          <w:bCs/>
          <w:szCs w:val="24"/>
        </w:rPr>
        <w:t xml:space="preserve">Российская империя и донецкий регион в начале </w:t>
      </w:r>
      <w:r>
        <w:rPr>
          <w:rFonts w:ascii="Times New Roman" w:hAnsi="Times New Roman" w:cs="Times New Roman"/>
          <w:b w:val="0"/>
          <w:bCs/>
          <w:szCs w:val="24"/>
        </w:rPr>
        <w:t>ХХ</w:t>
      </w:r>
      <w:r w:rsidRPr="00B748E9">
        <w:rPr>
          <w:rFonts w:ascii="Times New Roman" w:hAnsi="Times New Roman" w:cs="Times New Roman"/>
          <w:b w:val="0"/>
          <w:bCs/>
          <w:szCs w:val="24"/>
        </w:rPr>
        <w:t xml:space="preserve"> века</w:t>
      </w:r>
      <w:r w:rsidR="003251B5" w:rsidRPr="00B748E9">
        <w:rPr>
          <w:rFonts w:ascii="Times New Roman" w:hAnsi="Times New Roman" w:cs="Times New Roman"/>
          <w:b w:val="0"/>
          <w:bCs/>
          <w:szCs w:val="24"/>
        </w:rPr>
        <w:t>.</w:t>
      </w:r>
      <w:r w:rsidR="003251B5" w:rsidRPr="00B748E9">
        <w:rPr>
          <w:b w:val="0"/>
          <w:bCs/>
        </w:rPr>
        <w:t xml:space="preserve"> </w:t>
      </w:r>
    </w:p>
    <w:p w14:paraId="7081E2BF" w14:textId="442FDCAC" w:rsidR="00366AEB" w:rsidRDefault="00B748E9" w:rsidP="00B748E9">
      <w:pPr>
        <w:pStyle w:val="10"/>
        <w:keepLines/>
        <w:tabs>
          <w:tab w:val="left" w:pos="709"/>
          <w:tab w:val="right" w:leader="dot" w:pos="9214"/>
        </w:tabs>
        <w:ind w:left="0" w:right="405" w:hanging="284"/>
        <w:contextualSpacing/>
        <w:mirrorIndents/>
        <w:rPr>
          <w:rFonts w:ascii="Times New Roman" w:hAnsi="Times New Roman" w:cs="Times New Roman"/>
          <w:b w:val="0"/>
          <w:bCs/>
          <w:szCs w:val="24"/>
        </w:rPr>
      </w:pPr>
      <w:r>
        <w:rPr>
          <w:b w:val="0"/>
          <w:bCs/>
        </w:rPr>
        <w:tab/>
      </w:r>
      <w:hyperlink w:anchor="_Toc314419">
        <w:r w:rsidR="003251B5" w:rsidRPr="003251B5">
          <w:rPr>
            <w:rFonts w:ascii="Times New Roman" w:hAnsi="Times New Roman" w:cs="Times New Roman"/>
            <w:b w:val="0"/>
            <w:bCs/>
            <w:szCs w:val="24"/>
          </w:rPr>
          <w:t>Территория и население России и Донецкого региона в начале ХХ века</w:t>
        </w:r>
      </w:hyperlink>
      <w:r w:rsidR="003251B5" w:rsidRPr="003251B5">
        <w:rPr>
          <w:rFonts w:ascii="Times New Roman" w:hAnsi="Times New Roman" w:cs="Times New Roman"/>
          <w:b w:val="0"/>
          <w:bCs/>
          <w:szCs w:val="24"/>
        </w:rPr>
        <w:t xml:space="preserve">. </w:t>
      </w:r>
      <w:hyperlink w:anchor="_Toc314420">
        <w:r w:rsidR="003251B5" w:rsidRPr="003251B5">
          <w:rPr>
            <w:rFonts w:ascii="Times New Roman" w:hAnsi="Times New Roman" w:cs="Times New Roman"/>
            <w:b w:val="0"/>
            <w:bCs/>
            <w:szCs w:val="24"/>
          </w:rPr>
          <w:t>Монополистический капитализм в России</w:t>
        </w:r>
      </w:hyperlink>
      <w:r w:rsidR="003251B5" w:rsidRPr="003251B5">
        <w:rPr>
          <w:rFonts w:ascii="Times New Roman" w:hAnsi="Times New Roman" w:cs="Times New Roman"/>
          <w:b w:val="0"/>
          <w:bCs/>
          <w:szCs w:val="24"/>
        </w:rPr>
        <w:t>.</w:t>
      </w:r>
    </w:p>
    <w:bookmarkEnd w:id="0"/>
    <w:p w14:paraId="278C22E1" w14:textId="77777777" w:rsidR="00521FE7" w:rsidRDefault="00B748E9" w:rsidP="00521FE7">
      <w:pPr>
        <w:pStyle w:val="2"/>
        <w:keepLines/>
        <w:tabs>
          <w:tab w:val="left" w:pos="0"/>
          <w:tab w:val="left" w:pos="9498"/>
        </w:tabs>
        <w:spacing w:after="71" w:line="240" w:lineRule="auto"/>
        <w:ind w:left="567" w:right="-21" w:firstLine="709"/>
        <w:contextualSpacing/>
        <w:mirrorIndents/>
        <w:rPr>
          <w:rFonts w:ascii="Times New Roman" w:hAnsi="Times New Roman" w:cs="Times New Roman"/>
          <w:bCs/>
          <w:szCs w:val="24"/>
        </w:rPr>
      </w:pPr>
      <w:r w:rsidRPr="00B748E9">
        <w:rPr>
          <w:rFonts w:ascii="Times New Roman" w:hAnsi="Times New Roman" w:cs="Times New Roman"/>
          <w:bCs/>
          <w:szCs w:val="24"/>
        </w:rPr>
        <w:t>Тема 2. Донбасс в годы первой русской революции и первой мировой войны</w:t>
      </w:r>
      <w:r w:rsidR="003251B5" w:rsidRPr="00B748E9">
        <w:rPr>
          <w:rFonts w:ascii="Times New Roman" w:hAnsi="Times New Roman" w:cs="Times New Roman"/>
          <w:bCs/>
          <w:szCs w:val="24"/>
        </w:rPr>
        <w:t>.</w:t>
      </w:r>
      <w:r w:rsidRPr="00B748E9">
        <w:rPr>
          <w:rFonts w:ascii="Times New Roman" w:hAnsi="Times New Roman" w:cs="Times New Roman"/>
          <w:bCs/>
          <w:szCs w:val="24"/>
        </w:rPr>
        <w:t xml:space="preserve"> </w:t>
      </w:r>
    </w:p>
    <w:p w14:paraId="60E750F9" w14:textId="7BA2971D" w:rsidR="00521FE7" w:rsidRPr="00B748E9" w:rsidRDefault="00521FE7" w:rsidP="00521FE7">
      <w:pPr>
        <w:pStyle w:val="2"/>
        <w:keepLines/>
        <w:tabs>
          <w:tab w:val="left" w:pos="0"/>
        </w:tabs>
        <w:spacing w:after="71" w:line="240" w:lineRule="auto"/>
        <w:ind w:left="-709" w:right="-21" w:firstLine="709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Донбасс в событиях первой русской революции (1905-1907 гг.)  Начало парламентаризма в России. Столыпинская аграрная реформа в Донбассе.</w:t>
      </w:r>
      <w:r>
        <w:rPr>
          <w:rFonts w:ascii="Times New Roman" w:hAnsi="Times New Roman" w:cs="Times New Roman"/>
          <w:szCs w:val="24"/>
        </w:rPr>
        <w:t xml:space="preserve"> </w:t>
      </w:r>
      <w:r w:rsidRPr="00B748E9">
        <w:rPr>
          <w:rFonts w:ascii="Times New Roman" w:hAnsi="Times New Roman" w:cs="Times New Roman"/>
          <w:szCs w:val="24"/>
        </w:rPr>
        <w:t>Донбасс в событиях Первой мировой войны. Государство, власть и общество. Культурное развитие Донбасса в начале ХХ века</w:t>
      </w:r>
      <w:r>
        <w:rPr>
          <w:rFonts w:ascii="Times New Roman" w:hAnsi="Times New Roman" w:cs="Times New Roman"/>
          <w:szCs w:val="24"/>
        </w:rPr>
        <w:t>.</w:t>
      </w:r>
    </w:p>
    <w:p w14:paraId="5BEF5216" w14:textId="251A43AA" w:rsidR="00B748E9" w:rsidRPr="00B748E9" w:rsidRDefault="00B748E9" w:rsidP="00B748E9">
      <w:pPr>
        <w:pStyle w:val="2"/>
        <w:keepLines/>
        <w:tabs>
          <w:tab w:val="left" w:pos="9498"/>
        </w:tabs>
        <w:spacing w:after="71" w:line="240" w:lineRule="auto"/>
        <w:ind w:left="720" w:right="-588" w:firstLine="556"/>
        <w:contextualSpacing/>
        <w:mirrorIndents/>
        <w:rPr>
          <w:rFonts w:ascii="Times New Roman" w:hAnsi="Times New Roman" w:cs="Times New Roman"/>
          <w:bCs/>
          <w:szCs w:val="24"/>
        </w:rPr>
      </w:pPr>
    </w:p>
    <w:p w14:paraId="45820BAA" w14:textId="6E040504" w:rsidR="003251B5" w:rsidRPr="00B748E9" w:rsidRDefault="00A370E9" w:rsidP="00A370E9">
      <w:pPr>
        <w:pStyle w:val="10"/>
        <w:tabs>
          <w:tab w:val="right" w:leader="dot" w:pos="9994"/>
        </w:tabs>
        <w:spacing w:line="276" w:lineRule="auto"/>
        <w:ind w:left="0" w:firstLine="0"/>
        <w:rPr>
          <w:szCs w:val="24"/>
        </w:rPr>
      </w:pPr>
      <w:r w:rsidRPr="00B748E9">
        <w:rPr>
          <w:rFonts w:ascii="Times New Roman" w:hAnsi="Times New Roman" w:cs="Times New Roman"/>
          <w:szCs w:val="24"/>
        </w:rPr>
        <w:lastRenderedPageBreak/>
        <w:t xml:space="preserve">Содержательный модуль 2. </w:t>
      </w:r>
      <w:r w:rsidR="003251B5" w:rsidRPr="00B748E9">
        <w:rPr>
          <w:rFonts w:ascii="Times New Roman" w:hAnsi="Times New Roman" w:cs="Times New Roman"/>
          <w:szCs w:val="24"/>
        </w:rPr>
        <w:t xml:space="preserve">Донецкий край в </w:t>
      </w:r>
      <w:r w:rsidR="009427FB">
        <w:rPr>
          <w:rFonts w:ascii="Times New Roman" w:hAnsi="Times New Roman" w:cs="Times New Roman"/>
          <w:szCs w:val="24"/>
        </w:rPr>
        <w:t xml:space="preserve">советский </w:t>
      </w:r>
      <w:r w:rsidR="003251B5" w:rsidRPr="00B748E9">
        <w:rPr>
          <w:rFonts w:ascii="Times New Roman" w:hAnsi="Times New Roman" w:cs="Times New Roman"/>
          <w:szCs w:val="24"/>
        </w:rPr>
        <w:t>период.</w:t>
      </w:r>
      <w:r w:rsidR="003251B5" w:rsidRPr="00B748E9">
        <w:rPr>
          <w:szCs w:val="24"/>
        </w:rPr>
        <w:t xml:space="preserve"> </w:t>
      </w:r>
    </w:p>
    <w:p w14:paraId="24C4FABF" w14:textId="363FEABC" w:rsidR="003251B5" w:rsidRPr="00B748E9" w:rsidRDefault="00BD48CB" w:rsidP="000920A2">
      <w:pPr>
        <w:pStyle w:val="10"/>
        <w:keepLines/>
        <w:tabs>
          <w:tab w:val="left" w:pos="3718"/>
          <w:tab w:val="right" w:leader="dot" w:pos="9914"/>
        </w:tabs>
        <w:ind w:left="0" w:right="-21" w:firstLine="0"/>
        <w:contextualSpacing/>
        <w:mirrorIndents/>
        <w:rPr>
          <w:rFonts w:ascii="Times New Roman" w:hAnsi="Times New Roman" w:cs="Times New Roman"/>
          <w:b w:val="0"/>
          <w:bCs/>
          <w:szCs w:val="24"/>
        </w:rPr>
      </w:pPr>
      <w:hyperlink w:anchor="_Toc314427">
        <w:r w:rsidR="00B748E9" w:rsidRPr="00B748E9">
          <w:rPr>
            <w:rFonts w:ascii="Times New Roman" w:hAnsi="Times New Roman" w:cs="Times New Roman"/>
            <w:b w:val="0"/>
            <w:bCs/>
            <w:szCs w:val="24"/>
          </w:rPr>
          <w:t>Тема 3. Великая российская революция. Провозглашение советской власти</w:t>
        </w:r>
      </w:hyperlink>
      <w:r w:rsidR="00B748E9">
        <w:rPr>
          <w:rFonts w:ascii="Times New Roman" w:hAnsi="Times New Roman" w:cs="Times New Roman"/>
          <w:b w:val="0"/>
          <w:bCs/>
          <w:szCs w:val="24"/>
        </w:rPr>
        <w:t xml:space="preserve">. </w:t>
      </w:r>
    </w:p>
    <w:p w14:paraId="33D43652" w14:textId="23C6E221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567" w:right="-21" w:hanging="207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B748E9">
        <w:rPr>
          <w:rFonts w:ascii="Times New Roman" w:hAnsi="Times New Roman" w:cs="Times New Roman"/>
          <w:szCs w:val="24"/>
        </w:rPr>
        <w:t xml:space="preserve"> </w:t>
      </w:r>
      <w:r w:rsidR="003251B5" w:rsidRPr="00B748E9">
        <w:rPr>
          <w:rFonts w:ascii="Times New Roman" w:hAnsi="Times New Roman" w:cs="Times New Roman"/>
          <w:szCs w:val="24"/>
        </w:rPr>
        <w:t xml:space="preserve">Донбасс в событиях Великой российской революции и борьба за установление власти </w:t>
      </w:r>
      <w:r>
        <w:rPr>
          <w:rFonts w:ascii="Times New Roman" w:hAnsi="Times New Roman" w:cs="Times New Roman"/>
          <w:szCs w:val="24"/>
        </w:rPr>
        <w:t xml:space="preserve">  </w:t>
      </w:r>
      <w:r w:rsidR="003251B5" w:rsidRPr="00B748E9">
        <w:rPr>
          <w:rFonts w:ascii="Times New Roman" w:hAnsi="Times New Roman" w:cs="Times New Roman"/>
          <w:szCs w:val="24"/>
        </w:rPr>
        <w:t xml:space="preserve">Советов в Донбассе </w:t>
      </w:r>
    </w:p>
    <w:p w14:paraId="569607EB" w14:textId="6E4B4356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Тема</w:t>
      </w:r>
      <w:r w:rsidR="003251B5" w:rsidRPr="00B748E9">
        <w:rPr>
          <w:rFonts w:ascii="Times New Roman" w:hAnsi="Times New Roman" w:cs="Times New Roman"/>
          <w:szCs w:val="24"/>
        </w:rPr>
        <w:t xml:space="preserve"> 4.</w:t>
      </w:r>
      <w:r w:rsidRPr="00B748E9">
        <w:rPr>
          <w:rFonts w:ascii="Times New Roman" w:hAnsi="Times New Roman" w:cs="Times New Roman"/>
          <w:szCs w:val="24"/>
        </w:rPr>
        <w:t xml:space="preserve"> Первые революционные преобразования большевиков</w:t>
      </w:r>
    </w:p>
    <w:p w14:paraId="54BA9B4F" w14:textId="471BD066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3251B5" w:rsidRPr="00B748E9">
        <w:rPr>
          <w:rFonts w:ascii="Times New Roman" w:hAnsi="Times New Roman" w:cs="Times New Roman"/>
          <w:szCs w:val="24"/>
        </w:rPr>
        <w:t>Донецко-Криворожская республика</w:t>
      </w:r>
    </w:p>
    <w:p w14:paraId="10AA1A96" w14:textId="1E92581B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Тема 5. Донбасс в период гражданской войны</w:t>
      </w:r>
    </w:p>
    <w:p w14:paraId="56BF181E" w14:textId="717A44BA" w:rsidR="003251B5" w:rsidRPr="00B748E9" w:rsidRDefault="00B748E9" w:rsidP="000920A2">
      <w:pPr>
        <w:pStyle w:val="2"/>
        <w:keepLines/>
        <w:tabs>
          <w:tab w:val="left" w:pos="567"/>
          <w:tab w:val="right" w:leader="dot" w:pos="9914"/>
        </w:tabs>
        <w:spacing w:after="71" w:line="240" w:lineRule="auto"/>
        <w:ind w:left="360" w:right="-21" w:firstLine="0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251B5" w:rsidRPr="00B748E9">
        <w:rPr>
          <w:rFonts w:ascii="Times New Roman" w:hAnsi="Times New Roman" w:cs="Times New Roman"/>
          <w:szCs w:val="24"/>
        </w:rPr>
        <w:t>Донбасс в событиях гражданской войны</w:t>
      </w:r>
      <w:r>
        <w:rPr>
          <w:rFonts w:ascii="Times New Roman" w:hAnsi="Times New Roman" w:cs="Times New Roman"/>
          <w:szCs w:val="24"/>
        </w:rPr>
        <w:t xml:space="preserve">. </w:t>
      </w:r>
      <w:r w:rsidR="003251B5" w:rsidRPr="00B748E9">
        <w:rPr>
          <w:rFonts w:ascii="Times New Roman" w:hAnsi="Times New Roman" w:cs="Times New Roman"/>
          <w:szCs w:val="24"/>
        </w:rPr>
        <w:t>Территориальное формирование Донбасса в 20-е гг</w:t>
      </w:r>
      <w:r>
        <w:rPr>
          <w:rFonts w:ascii="Times New Roman" w:hAnsi="Times New Roman" w:cs="Times New Roman"/>
          <w:szCs w:val="24"/>
        </w:rPr>
        <w:t xml:space="preserve">. </w:t>
      </w:r>
      <w:r w:rsidR="003251B5" w:rsidRPr="00B748E9">
        <w:rPr>
          <w:rFonts w:ascii="Times New Roman" w:hAnsi="Times New Roman" w:cs="Times New Roman"/>
          <w:szCs w:val="24"/>
        </w:rPr>
        <w:t>Экономическая политика на рубеже 20-х гг</w:t>
      </w:r>
      <w:r>
        <w:rPr>
          <w:rFonts w:ascii="Times New Roman" w:hAnsi="Times New Roman" w:cs="Times New Roman"/>
          <w:szCs w:val="24"/>
        </w:rPr>
        <w:t>.</w:t>
      </w:r>
    </w:p>
    <w:p w14:paraId="1FB78CC3" w14:textId="59EBA3F9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Тема 6.  Новая экономическая политика</w:t>
      </w:r>
    </w:p>
    <w:p w14:paraId="10811557" w14:textId="30596B68" w:rsidR="003251B5" w:rsidRPr="00B748E9" w:rsidRDefault="00B748E9" w:rsidP="000920A2">
      <w:pPr>
        <w:pStyle w:val="2"/>
        <w:keepLines/>
        <w:tabs>
          <w:tab w:val="left" w:pos="599"/>
          <w:tab w:val="right" w:leader="dot" w:pos="9914"/>
        </w:tabs>
        <w:spacing w:after="71" w:line="240" w:lineRule="auto"/>
        <w:ind w:left="316" w:right="-21" w:firstLine="0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251B5" w:rsidRPr="00B748E9">
        <w:rPr>
          <w:rFonts w:ascii="Times New Roman" w:hAnsi="Times New Roman" w:cs="Times New Roman"/>
          <w:szCs w:val="24"/>
        </w:rPr>
        <w:t>Донецкий регион в период НЭПа</w:t>
      </w:r>
      <w:r>
        <w:rPr>
          <w:rFonts w:ascii="Times New Roman" w:hAnsi="Times New Roman" w:cs="Times New Roman"/>
          <w:szCs w:val="24"/>
        </w:rPr>
        <w:t xml:space="preserve">. </w:t>
      </w:r>
      <w:r w:rsidR="003251B5" w:rsidRPr="00B748E9">
        <w:rPr>
          <w:rFonts w:ascii="Times New Roman" w:hAnsi="Times New Roman" w:cs="Times New Roman"/>
          <w:szCs w:val="24"/>
        </w:rPr>
        <w:t xml:space="preserve">Образование и культура в Донбассе в период НЭПа </w:t>
      </w:r>
    </w:p>
    <w:p w14:paraId="35713959" w14:textId="043C9706" w:rsidR="003251B5" w:rsidRPr="00B748E9" w:rsidRDefault="00BD48CB" w:rsidP="000920A2">
      <w:pPr>
        <w:pStyle w:val="10"/>
        <w:keepLines/>
        <w:tabs>
          <w:tab w:val="left" w:pos="3718"/>
          <w:tab w:val="right" w:leader="dot" w:pos="9914"/>
        </w:tabs>
        <w:ind w:left="0" w:right="-21" w:firstLine="0"/>
        <w:contextualSpacing/>
        <w:mirrorIndents/>
        <w:rPr>
          <w:rFonts w:ascii="Times New Roman" w:hAnsi="Times New Roman" w:cs="Times New Roman"/>
          <w:b w:val="0"/>
          <w:bCs/>
          <w:szCs w:val="24"/>
        </w:rPr>
      </w:pPr>
      <w:hyperlink w:anchor="_Toc314439">
        <w:r w:rsidR="00B748E9" w:rsidRPr="00B748E9">
          <w:rPr>
            <w:rFonts w:ascii="Times New Roman" w:hAnsi="Times New Roman" w:cs="Times New Roman"/>
            <w:b w:val="0"/>
            <w:bCs/>
            <w:szCs w:val="24"/>
          </w:rPr>
          <w:t xml:space="preserve">Тема 7. СССР в период сталинской модернизации. Её особенности </w:t>
        </w:r>
      </w:hyperlink>
      <w:hyperlink w:anchor="_Toc314440">
        <w:r w:rsidR="00B748E9" w:rsidRPr="00B748E9">
          <w:rPr>
            <w:rFonts w:ascii="Times New Roman" w:hAnsi="Times New Roman" w:cs="Times New Roman"/>
            <w:b w:val="0"/>
            <w:bCs/>
            <w:szCs w:val="24"/>
          </w:rPr>
          <w:t>в Донбассе</w:t>
        </w:r>
      </w:hyperlink>
    </w:p>
    <w:p w14:paraId="6F7AB93F" w14:textId="77777777" w:rsidR="00B748E9" w:rsidRDefault="003251B5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Сталинская индустриализация в Донбассе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B748E9">
        <w:rPr>
          <w:rFonts w:ascii="Times New Roman" w:hAnsi="Times New Roman" w:cs="Times New Roman"/>
          <w:szCs w:val="24"/>
        </w:rPr>
        <w:t xml:space="preserve">Политика сплошной коллективизации </w:t>
      </w:r>
      <w:r w:rsidR="00B748E9">
        <w:rPr>
          <w:rFonts w:ascii="Times New Roman" w:hAnsi="Times New Roman" w:cs="Times New Roman"/>
          <w:szCs w:val="24"/>
        </w:rPr>
        <w:t xml:space="preserve"> </w:t>
      </w:r>
      <w:r w:rsidRPr="00B748E9">
        <w:rPr>
          <w:rFonts w:ascii="Times New Roman" w:hAnsi="Times New Roman" w:cs="Times New Roman"/>
          <w:szCs w:val="24"/>
        </w:rPr>
        <w:t>Общественно-политическая жизнь в конце 20-х-30-е года ХХ века</w:t>
      </w:r>
      <w:r w:rsidR="00B748E9">
        <w:rPr>
          <w:rFonts w:ascii="Times New Roman" w:hAnsi="Times New Roman" w:cs="Times New Roman"/>
          <w:szCs w:val="24"/>
        </w:rPr>
        <w:t xml:space="preserve">. </w:t>
      </w:r>
      <w:hyperlink w:anchor="_Toc314444">
        <w:r w:rsidRPr="00B748E9">
          <w:rPr>
            <w:rFonts w:ascii="Times New Roman" w:hAnsi="Times New Roman" w:cs="Times New Roman"/>
            <w:szCs w:val="24"/>
          </w:rPr>
          <w:t>Развитие культурной сферы Донбасса в 1930-х годах</w:t>
        </w:r>
        <w:r w:rsidR="00B748E9">
          <w:rPr>
            <w:rFonts w:ascii="Times New Roman" w:hAnsi="Times New Roman" w:cs="Times New Roman"/>
            <w:szCs w:val="24"/>
          </w:rPr>
          <w:t>.</w:t>
        </w:r>
      </w:hyperlink>
      <w:r w:rsidR="00B748E9">
        <w:rPr>
          <w:rFonts w:ascii="Times New Roman" w:hAnsi="Times New Roman" w:cs="Times New Roman"/>
          <w:szCs w:val="24"/>
        </w:rPr>
        <w:t xml:space="preserve"> </w:t>
      </w:r>
    </w:p>
    <w:p w14:paraId="0B7DD31C" w14:textId="3A444BB7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 xml:space="preserve">Тема 8. Донбасс в годы </w:t>
      </w:r>
      <w:r w:rsidR="006D035A">
        <w:rPr>
          <w:rFonts w:ascii="Times New Roman" w:hAnsi="Times New Roman" w:cs="Times New Roman"/>
          <w:szCs w:val="24"/>
        </w:rPr>
        <w:t>В</w:t>
      </w:r>
      <w:r w:rsidRPr="00B748E9">
        <w:rPr>
          <w:rFonts w:ascii="Times New Roman" w:hAnsi="Times New Roman" w:cs="Times New Roman"/>
          <w:szCs w:val="24"/>
        </w:rPr>
        <w:t>еликой отечественной войны</w:t>
      </w:r>
    </w:p>
    <w:p w14:paraId="00860D87" w14:textId="0E1D1AEB" w:rsidR="003251B5" w:rsidRPr="00B748E9" w:rsidRDefault="003251B5" w:rsidP="000920A2">
      <w:pPr>
        <w:pStyle w:val="2"/>
        <w:keepLines/>
        <w:tabs>
          <w:tab w:val="left" w:pos="458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Начало Великой Отечественной войны. Мобилизация ресурсов Донбасса  на отпор врагу (июль-октябрь 1941 года)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B748E9">
        <w:rPr>
          <w:rFonts w:ascii="Times New Roman" w:hAnsi="Times New Roman" w:cs="Times New Roman"/>
          <w:szCs w:val="24"/>
        </w:rPr>
        <w:t>Боевые действия на территории Донбасса  в 1941-1942 годах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B748E9">
        <w:rPr>
          <w:rFonts w:ascii="Times New Roman" w:hAnsi="Times New Roman" w:cs="Times New Roman"/>
          <w:szCs w:val="24"/>
        </w:rPr>
        <w:t>Донбасс в условиях немецко-фашистской оккупации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B748E9">
        <w:rPr>
          <w:rFonts w:ascii="Times New Roman" w:hAnsi="Times New Roman" w:cs="Times New Roman"/>
          <w:szCs w:val="24"/>
        </w:rPr>
        <w:t>Движение Сопротивления в Донбассе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B748E9">
        <w:rPr>
          <w:rFonts w:ascii="Times New Roman" w:hAnsi="Times New Roman" w:cs="Times New Roman"/>
          <w:szCs w:val="24"/>
        </w:rPr>
        <w:t>Освобождение Донбасса</w:t>
      </w:r>
    </w:p>
    <w:p w14:paraId="6B7B5F8D" w14:textId="6193A0EB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 xml:space="preserve">Тема 9. Донбасс в период послевоенного восстановления  </w:t>
      </w:r>
      <w:r w:rsidR="003251B5" w:rsidRPr="00B748E9">
        <w:rPr>
          <w:rFonts w:ascii="Times New Roman" w:hAnsi="Times New Roman" w:cs="Times New Roman"/>
          <w:szCs w:val="24"/>
        </w:rPr>
        <w:t>(1943 год-середина 50-х годов)</w:t>
      </w:r>
    </w:p>
    <w:p w14:paraId="5DC7D524" w14:textId="3D26A35C" w:rsidR="003251B5" w:rsidRPr="009103B6" w:rsidRDefault="003251B5" w:rsidP="000920A2">
      <w:pPr>
        <w:pStyle w:val="2"/>
        <w:keepLines/>
        <w:tabs>
          <w:tab w:val="left" w:pos="3718"/>
          <w:tab w:val="right" w:leader="dot" w:pos="9914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9103B6">
        <w:rPr>
          <w:rFonts w:ascii="Times New Roman" w:hAnsi="Times New Roman" w:cs="Times New Roman"/>
          <w:szCs w:val="24"/>
        </w:rPr>
        <w:t>Экономическое восстановление Донбасса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9103B6">
        <w:rPr>
          <w:rFonts w:ascii="Times New Roman" w:hAnsi="Times New Roman" w:cs="Times New Roman"/>
          <w:szCs w:val="24"/>
        </w:rPr>
        <w:t>Социально-культурное развитие Донбасса в послевоенный период</w:t>
      </w:r>
    </w:p>
    <w:p w14:paraId="5648BFD6" w14:textId="6D916994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 xml:space="preserve">Тема 10. Донецкий регион в период «оттепели» </w:t>
      </w:r>
      <w:r w:rsidR="003251B5" w:rsidRPr="00B748E9">
        <w:rPr>
          <w:rFonts w:ascii="Times New Roman" w:hAnsi="Times New Roman" w:cs="Times New Roman"/>
          <w:szCs w:val="24"/>
        </w:rPr>
        <w:t>(середина 1950-х-середина 1960-х годов)</w:t>
      </w:r>
    </w:p>
    <w:p w14:paraId="1B6BD0D0" w14:textId="157958A6" w:rsidR="003251B5" w:rsidRPr="009103B6" w:rsidRDefault="003251B5" w:rsidP="000920A2">
      <w:pPr>
        <w:pStyle w:val="2"/>
        <w:keepLines/>
        <w:tabs>
          <w:tab w:val="left" w:pos="599"/>
          <w:tab w:val="right" w:leader="dot" w:pos="9914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9103B6">
        <w:rPr>
          <w:rFonts w:ascii="Times New Roman" w:hAnsi="Times New Roman" w:cs="Times New Roman"/>
          <w:szCs w:val="24"/>
        </w:rPr>
        <w:t>Экономическое развитие Донбасса в период «оттепели»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9103B6">
        <w:rPr>
          <w:rFonts w:ascii="Times New Roman" w:hAnsi="Times New Roman" w:cs="Times New Roman"/>
          <w:szCs w:val="24"/>
        </w:rPr>
        <w:t>Социально-культурное развитие Донецкого региона  в 50-х- середине 60-х годов</w:t>
      </w:r>
      <w:r w:rsidR="00B748E9">
        <w:rPr>
          <w:rFonts w:ascii="Times New Roman" w:hAnsi="Times New Roman" w:cs="Times New Roman"/>
          <w:szCs w:val="24"/>
        </w:rPr>
        <w:t>.</w:t>
      </w:r>
    </w:p>
    <w:p w14:paraId="12366992" w14:textId="24B656C8" w:rsidR="003251B5" w:rsidRPr="00B748E9" w:rsidRDefault="00B748E9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Тема 11. Донбасс в эпоху «застоя»</w:t>
      </w:r>
    </w:p>
    <w:p w14:paraId="6AEDEBB4" w14:textId="2DBF2C61" w:rsidR="003251B5" w:rsidRPr="00B748E9" w:rsidRDefault="003251B5" w:rsidP="000920A2">
      <w:pPr>
        <w:pStyle w:val="2"/>
        <w:keepLines/>
        <w:tabs>
          <w:tab w:val="left" w:pos="3718"/>
          <w:tab w:val="right" w:leader="dot" w:pos="9914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B748E9">
        <w:rPr>
          <w:rFonts w:ascii="Times New Roman" w:hAnsi="Times New Roman" w:cs="Times New Roman"/>
          <w:szCs w:val="24"/>
        </w:rPr>
        <w:t>Экономика Донбасса в эпоху «застоя»</w:t>
      </w:r>
      <w:r w:rsidR="00B748E9">
        <w:rPr>
          <w:rFonts w:ascii="Times New Roman" w:hAnsi="Times New Roman" w:cs="Times New Roman"/>
          <w:szCs w:val="24"/>
        </w:rPr>
        <w:t xml:space="preserve">. </w:t>
      </w:r>
      <w:r w:rsidRPr="00B748E9">
        <w:rPr>
          <w:rFonts w:ascii="Times New Roman" w:hAnsi="Times New Roman" w:cs="Times New Roman"/>
          <w:szCs w:val="24"/>
        </w:rPr>
        <w:t>Социально-культурное развитие Донбасса в 60-80-е годы</w:t>
      </w:r>
      <w:r w:rsidR="00B748E9">
        <w:rPr>
          <w:rFonts w:ascii="Times New Roman" w:hAnsi="Times New Roman" w:cs="Times New Roman"/>
          <w:szCs w:val="24"/>
        </w:rPr>
        <w:t>.</w:t>
      </w:r>
    </w:p>
    <w:p w14:paraId="447857FE" w14:textId="5703C64C" w:rsidR="003251B5" w:rsidRPr="00B748E9" w:rsidRDefault="00B748E9" w:rsidP="000920A2">
      <w:pPr>
        <w:pStyle w:val="10"/>
        <w:keepLines/>
        <w:tabs>
          <w:tab w:val="left" w:pos="3718"/>
          <w:tab w:val="right" w:leader="dot" w:pos="9915"/>
        </w:tabs>
        <w:ind w:left="0" w:right="-21" w:firstLine="0"/>
        <w:contextualSpacing/>
        <w:mirrorIndents/>
        <w:rPr>
          <w:rFonts w:ascii="Times New Roman" w:hAnsi="Times New Roman" w:cs="Times New Roman"/>
          <w:b w:val="0"/>
          <w:bCs/>
          <w:szCs w:val="24"/>
        </w:rPr>
      </w:pPr>
      <w:r w:rsidRPr="00B748E9">
        <w:rPr>
          <w:rFonts w:ascii="Times New Roman" w:hAnsi="Times New Roman" w:cs="Times New Roman"/>
          <w:b w:val="0"/>
          <w:bCs/>
          <w:szCs w:val="24"/>
        </w:rPr>
        <w:t>Тема 1</w:t>
      </w:r>
      <w:r w:rsidR="003251B5" w:rsidRPr="00B748E9">
        <w:rPr>
          <w:rFonts w:ascii="Times New Roman" w:hAnsi="Times New Roman" w:cs="Times New Roman"/>
          <w:b w:val="0"/>
          <w:bCs/>
          <w:szCs w:val="24"/>
        </w:rPr>
        <w:t xml:space="preserve">2. </w:t>
      </w:r>
      <w:hyperlink w:anchor="_Toc228975">
        <w:r w:rsidRPr="00B748E9">
          <w:rPr>
            <w:rFonts w:ascii="Times New Roman" w:hAnsi="Times New Roman" w:cs="Times New Roman"/>
            <w:b w:val="0"/>
            <w:bCs/>
            <w:szCs w:val="24"/>
          </w:rPr>
          <w:t>Донецкий регион в годы перестройки</w:t>
        </w:r>
      </w:hyperlink>
    </w:p>
    <w:p w14:paraId="10F1E4F7" w14:textId="2BD983C6" w:rsidR="003251B5" w:rsidRPr="00B748E9" w:rsidRDefault="00B748E9" w:rsidP="000920A2">
      <w:pPr>
        <w:pStyle w:val="a5"/>
        <w:keepLines/>
        <w:widowControl/>
        <w:tabs>
          <w:tab w:val="left" w:pos="174"/>
        </w:tabs>
        <w:autoSpaceDE/>
        <w:autoSpaceDN/>
        <w:spacing w:after="5"/>
        <w:ind w:left="32" w:right="-21"/>
        <w:contextualSpacing/>
        <w:mirrorIndents/>
        <w:rPr>
          <w:sz w:val="24"/>
          <w:szCs w:val="24"/>
          <w:lang w:val="ru-RU"/>
        </w:rPr>
      </w:pPr>
      <w:r>
        <w:rPr>
          <w:szCs w:val="24"/>
        </w:rPr>
        <w:tab/>
      </w:r>
      <w:r>
        <w:rPr>
          <w:szCs w:val="24"/>
          <w:lang w:val="ru-RU"/>
        </w:rPr>
        <w:t xml:space="preserve">     </w:t>
      </w:r>
      <w:r w:rsidR="003251B5" w:rsidRPr="00B748E9">
        <w:rPr>
          <w:sz w:val="24"/>
          <w:szCs w:val="24"/>
        </w:rPr>
        <w:t>Особенности политики перестройки в Донбассе</w:t>
      </w:r>
      <w:r w:rsidRPr="00B748E9">
        <w:rPr>
          <w:sz w:val="24"/>
          <w:szCs w:val="24"/>
          <w:lang w:val="ru-RU"/>
        </w:rPr>
        <w:t>. Р</w:t>
      </w:r>
      <w:r w:rsidR="003251B5" w:rsidRPr="00B748E9">
        <w:rPr>
          <w:sz w:val="24"/>
          <w:szCs w:val="24"/>
        </w:rPr>
        <w:t>егиональная специфика Донбасса</w:t>
      </w:r>
      <w:r w:rsidRPr="00B748E9">
        <w:rPr>
          <w:sz w:val="24"/>
          <w:szCs w:val="24"/>
          <w:lang w:val="ru-RU"/>
        </w:rPr>
        <w:t>.</w:t>
      </w:r>
    </w:p>
    <w:p w14:paraId="0A9959D0" w14:textId="00E8D028" w:rsidR="00A370E9" w:rsidRDefault="00A370E9" w:rsidP="000920A2">
      <w:pPr>
        <w:pStyle w:val="10"/>
        <w:tabs>
          <w:tab w:val="right" w:leader="dot" w:pos="9994"/>
        </w:tabs>
        <w:spacing w:line="276" w:lineRule="auto"/>
        <w:ind w:left="0" w:right="-21" w:firstLine="0"/>
        <w:rPr>
          <w:rFonts w:ascii="Times New Roman" w:hAnsi="Times New Roman" w:cs="Times New Roman"/>
          <w:szCs w:val="24"/>
        </w:rPr>
      </w:pPr>
    </w:p>
    <w:p w14:paraId="5507CB9B" w14:textId="430A7AE0" w:rsidR="003251B5" w:rsidRPr="003965E2" w:rsidRDefault="003251B5" w:rsidP="003251B5">
      <w:pPr>
        <w:pStyle w:val="10"/>
        <w:tabs>
          <w:tab w:val="right" w:leader="dot" w:pos="9994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3965E2">
        <w:rPr>
          <w:rFonts w:ascii="Times New Roman" w:hAnsi="Times New Roman" w:cs="Times New Roman"/>
          <w:szCs w:val="24"/>
        </w:rPr>
        <w:t>Содержательный модуль 3. Донецкий край в период Украины.</w:t>
      </w:r>
    </w:p>
    <w:p w14:paraId="322D8075" w14:textId="25C61F31" w:rsidR="003965E2" w:rsidRPr="003965E2" w:rsidRDefault="003965E2" w:rsidP="003965E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176" w:firstLine="142"/>
        <w:contextualSpacing/>
        <w:mirrorIndents/>
        <w:rPr>
          <w:rFonts w:ascii="Times New Roman" w:hAnsi="Times New Roman" w:cs="Times New Roman"/>
          <w:bCs/>
          <w:szCs w:val="24"/>
        </w:rPr>
      </w:pPr>
      <w:r w:rsidRPr="003965E2">
        <w:rPr>
          <w:rFonts w:ascii="Times New Roman" w:hAnsi="Times New Roman" w:cs="Times New Roman"/>
          <w:bCs/>
          <w:szCs w:val="24"/>
        </w:rPr>
        <w:t xml:space="preserve">Тема 13. Донбасс в составе </w:t>
      </w:r>
      <w:r>
        <w:rPr>
          <w:rFonts w:ascii="Times New Roman" w:hAnsi="Times New Roman" w:cs="Times New Roman"/>
          <w:bCs/>
          <w:szCs w:val="24"/>
        </w:rPr>
        <w:t>У</w:t>
      </w:r>
      <w:r w:rsidRPr="003965E2">
        <w:rPr>
          <w:rFonts w:ascii="Times New Roman" w:hAnsi="Times New Roman" w:cs="Times New Roman"/>
          <w:bCs/>
          <w:szCs w:val="24"/>
        </w:rPr>
        <w:t>краины</w:t>
      </w:r>
      <w:r>
        <w:rPr>
          <w:rFonts w:ascii="Times New Roman" w:hAnsi="Times New Roman" w:cs="Times New Roman"/>
          <w:bCs/>
          <w:szCs w:val="24"/>
        </w:rPr>
        <w:t>.</w:t>
      </w:r>
    </w:p>
    <w:p w14:paraId="78530302" w14:textId="32243A8B" w:rsidR="003965E2" w:rsidRPr="009103B6" w:rsidRDefault="003965E2" w:rsidP="000920A2">
      <w:pPr>
        <w:pStyle w:val="2"/>
        <w:keepLines/>
        <w:tabs>
          <w:tab w:val="left" w:pos="458"/>
          <w:tab w:val="right" w:leader="dot" w:pos="9914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9103B6">
        <w:rPr>
          <w:rFonts w:ascii="Times New Roman" w:hAnsi="Times New Roman" w:cs="Times New Roman"/>
          <w:szCs w:val="24"/>
        </w:rPr>
        <w:t>Социально-экономический кризис</w:t>
      </w:r>
      <w:r>
        <w:rPr>
          <w:rFonts w:ascii="Times New Roman" w:hAnsi="Times New Roman" w:cs="Times New Roman"/>
          <w:szCs w:val="24"/>
        </w:rPr>
        <w:t xml:space="preserve">. </w:t>
      </w:r>
      <w:r w:rsidRPr="009103B6">
        <w:rPr>
          <w:rFonts w:ascii="Times New Roman" w:hAnsi="Times New Roman" w:cs="Times New Roman"/>
          <w:szCs w:val="24"/>
        </w:rPr>
        <w:t>Основные политические процессы в Донбассе в 1991-2005 годах</w:t>
      </w:r>
      <w:r>
        <w:rPr>
          <w:rFonts w:ascii="Times New Roman" w:hAnsi="Times New Roman" w:cs="Times New Roman"/>
          <w:szCs w:val="24"/>
        </w:rPr>
        <w:t xml:space="preserve">. </w:t>
      </w:r>
      <w:r w:rsidRPr="009103B6">
        <w:rPr>
          <w:rFonts w:ascii="Times New Roman" w:hAnsi="Times New Roman" w:cs="Times New Roman"/>
          <w:szCs w:val="24"/>
        </w:rPr>
        <w:t>Политическая ситуация в Донбассе в 2005-2013 годах</w:t>
      </w:r>
      <w:r>
        <w:rPr>
          <w:rFonts w:ascii="Times New Roman" w:hAnsi="Times New Roman" w:cs="Times New Roman"/>
          <w:szCs w:val="24"/>
        </w:rPr>
        <w:t xml:space="preserve">. </w:t>
      </w:r>
      <w:r w:rsidRPr="009103B6">
        <w:rPr>
          <w:rFonts w:ascii="Times New Roman" w:hAnsi="Times New Roman" w:cs="Times New Roman"/>
          <w:szCs w:val="24"/>
        </w:rPr>
        <w:t>Культурное пространство Донбасса в 1991-2013 годах</w:t>
      </w:r>
      <w:r>
        <w:rPr>
          <w:rFonts w:ascii="Times New Roman" w:hAnsi="Times New Roman" w:cs="Times New Roman"/>
          <w:szCs w:val="24"/>
        </w:rPr>
        <w:t xml:space="preserve">. </w:t>
      </w:r>
      <w:r w:rsidRPr="009103B6">
        <w:rPr>
          <w:rFonts w:ascii="Times New Roman" w:hAnsi="Times New Roman" w:cs="Times New Roman"/>
          <w:szCs w:val="24"/>
        </w:rPr>
        <w:t>Национальная политика в Донбассе</w:t>
      </w:r>
      <w:r>
        <w:rPr>
          <w:rFonts w:ascii="Times New Roman" w:hAnsi="Times New Roman" w:cs="Times New Roman"/>
          <w:szCs w:val="24"/>
        </w:rPr>
        <w:t>.</w:t>
      </w:r>
    </w:p>
    <w:p w14:paraId="271AEB20" w14:textId="2FCED78E" w:rsidR="003251B5" w:rsidRDefault="003251B5" w:rsidP="000920A2">
      <w:pPr>
        <w:pStyle w:val="10"/>
        <w:tabs>
          <w:tab w:val="right" w:leader="dot" w:pos="9994"/>
        </w:tabs>
        <w:spacing w:line="276" w:lineRule="auto"/>
        <w:ind w:left="0" w:right="-21" w:firstLine="0"/>
        <w:rPr>
          <w:rFonts w:ascii="Times New Roman" w:hAnsi="Times New Roman" w:cs="Times New Roman"/>
          <w:szCs w:val="24"/>
        </w:rPr>
      </w:pPr>
      <w:r w:rsidRPr="0032100D">
        <w:rPr>
          <w:rFonts w:ascii="Times New Roman" w:hAnsi="Times New Roman" w:cs="Times New Roman"/>
          <w:szCs w:val="24"/>
        </w:rPr>
        <w:t xml:space="preserve">Содержательный модуль </w:t>
      </w:r>
      <w:r>
        <w:rPr>
          <w:rFonts w:ascii="Times New Roman" w:hAnsi="Times New Roman" w:cs="Times New Roman"/>
          <w:szCs w:val="24"/>
        </w:rPr>
        <w:t>4</w:t>
      </w:r>
      <w:r w:rsidRPr="0032100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Донецкая народная республика.</w:t>
      </w:r>
    </w:p>
    <w:p w14:paraId="267EA1B0" w14:textId="78FBE2DE" w:rsidR="003965E2" w:rsidRPr="003965E2" w:rsidRDefault="003965E2" w:rsidP="000920A2">
      <w:pPr>
        <w:pStyle w:val="2"/>
        <w:keepLines/>
        <w:tabs>
          <w:tab w:val="left" w:pos="3718"/>
          <w:tab w:val="right" w:leader="dot" w:pos="9914"/>
        </w:tabs>
        <w:spacing w:line="240" w:lineRule="auto"/>
        <w:ind w:left="0" w:right="-21" w:firstLine="142"/>
        <w:contextualSpacing/>
        <w:mirrorIndents/>
        <w:rPr>
          <w:rFonts w:ascii="Times New Roman" w:hAnsi="Times New Roman" w:cs="Times New Roman"/>
          <w:szCs w:val="24"/>
        </w:rPr>
      </w:pPr>
      <w:r w:rsidRPr="003965E2">
        <w:rPr>
          <w:rFonts w:ascii="Times New Roman" w:hAnsi="Times New Roman" w:cs="Times New Roman"/>
          <w:szCs w:val="24"/>
        </w:rPr>
        <w:t>Тема 14. Провозглашение и развитие донецкой народной республики</w:t>
      </w:r>
    </w:p>
    <w:p w14:paraId="130718D3" w14:textId="19741107" w:rsidR="003965E2" w:rsidRPr="009103B6" w:rsidRDefault="003965E2" w:rsidP="000920A2">
      <w:pPr>
        <w:pStyle w:val="2"/>
        <w:keepLines/>
        <w:tabs>
          <w:tab w:val="left" w:pos="3718"/>
          <w:tab w:val="right" w:leader="dot" w:pos="9914"/>
        </w:tabs>
        <w:spacing w:after="71" w:line="240" w:lineRule="auto"/>
        <w:ind w:left="426" w:right="-21" w:firstLine="0"/>
        <w:contextualSpacing/>
        <w:mirrorIndents/>
        <w:rPr>
          <w:rFonts w:ascii="Times New Roman" w:hAnsi="Times New Roman" w:cs="Times New Roman"/>
          <w:szCs w:val="24"/>
        </w:rPr>
      </w:pPr>
      <w:r w:rsidRPr="009103B6">
        <w:rPr>
          <w:rFonts w:ascii="Times New Roman" w:hAnsi="Times New Roman" w:cs="Times New Roman"/>
          <w:szCs w:val="24"/>
        </w:rPr>
        <w:t>«Русская весна» в Донбассе. Образование Донецкой Народной Республики Война в Донбассе.  Попытки урегулирования конфликта</w:t>
      </w:r>
      <w:r>
        <w:rPr>
          <w:rFonts w:ascii="Times New Roman" w:hAnsi="Times New Roman" w:cs="Times New Roman"/>
          <w:szCs w:val="24"/>
        </w:rPr>
        <w:t>.</w:t>
      </w:r>
      <w:r w:rsidR="00DF05C8">
        <w:rPr>
          <w:rFonts w:ascii="Times New Roman" w:hAnsi="Times New Roman" w:cs="Times New Roman"/>
          <w:szCs w:val="24"/>
        </w:rPr>
        <w:t xml:space="preserve"> </w:t>
      </w:r>
      <w:r w:rsidRPr="009103B6">
        <w:rPr>
          <w:rFonts w:ascii="Times New Roman" w:hAnsi="Times New Roman" w:cs="Times New Roman"/>
          <w:szCs w:val="24"/>
        </w:rPr>
        <w:t>Становление и развитие   Донецкой Народной Республики</w:t>
      </w:r>
    </w:p>
    <w:p w14:paraId="0FEE532A" w14:textId="013EF02B" w:rsidR="00A370E9" w:rsidRPr="003965E2" w:rsidRDefault="00A370E9" w:rsidP="00366AEB">
      <w:pPr>
        <w:rPr>
          <w:bCs/>
          <w:sz w:val="24"/>
          <w:szCs w:val="24"/>
        </w:rPr>
      </w:pPr>
    </w:p>
    <w:p w14:paraId="0DC10E34" w14:textId="44F9376B" w:rsidR="00A370E9" w:rsidRPr="003251B5" w:rsidRDefault="00A370E9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  <w:lang w:val="uk-UA"/>
        </w:rPr>
      </w:pPr>
    </w:p>
    <w:p w14:paraId="76DE5989" w14:textId="424A8861" w:rsidR="00A370E9" w:rsidRPr="00A370E9" w:rsidRDefault="00A370E9" w:rsidP="00A370E9">
      <w:pPr>
        <w:pStyle w:val="2"/>
        <w:tabs>
          <w:tab w:val="right" w:leader="dot" w:pos="999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48D312C" w14:textId="10986BB2" w:rsidR="002E21F3" w:rsidRPr="00697E67" w:rsidRDefault="00786EE9" w:rsidP="00697E67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  <w:rPr>
          <w:sz w:val="20"/>
          <w:szCs w:val="20"/>
        </w:rPr>
      </w:pPr>
      <w:r w:rsidRPr="00697E67">
        <w:rPr>
          <w:sz w:val="20"/>
          <w:szCs w:val="20"/>
        </w:rPr>
        <w:t>Структура</w:t>
      </w:r>
      <w:r w:rsidRPr="00697E67">
        <w:rPr>
          <w:spacing w:val="-7"/>
          <w:sz w:val="20"/>
          <w:szCs w:val="20"/>
        </w:rPr>
        <w:t xml:space="preserve"> </w:t>
      </w:r>
      <w:r w:rsidR="00803DE3" w:rsidRPr="00697E67">
        <w:rPr>
          <w:sz w:val="20"/>
          <w:szCs w:val="20"/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7EF3F4D9" w14:textId="77777777" w:rsidTr="00E924E9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Названия содержательных </w:t>
            </w:r>
            <w:r>
              <w:rPr>
                <w:sz w:val="24"/>
                <w:lang w:val="ru-RU"/>
              </w:rPr>
              <w:lastRenderedPageBreak/>
              <w:t>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Количество часов</w:t>
            </w:r>
          </w:p>
        </w:tc>
      </w:tr>
      <w:tr w:rsidR="002E21F3" w14:paraId="23839498" w14:textId="77777777" w:rsidTr="00E924E9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7A20C7F2" w14:textId="77777777" w:rsidTr="00E924E9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5752E7A6" w14:textId="77777777" w:rsidTr="00E924E9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B51B2E" w14:textId="77777777" w:rsidR="00F26589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851" w:type="dxa"/>
          </w:tcPr>
          <w:p w14:paraId="7D9AADBA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EC7B5" w14:textId="77777777" w:rsidR="00F26589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975" w:type="dxa"/>
          </w:tcPr>
          <w:p w14:paraId="2519515B" w14:textId="77777777" w:rsidR="00F26589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</w:tr>
      <w:tr w:rsidR="00F26589" w14:paraId="45765607" w14:textId="77777777" w:rsidTr="00E924E9">
        <w:trPr>
          <w:trHeight w:val="275"/>
        </w:trPr>
        <w:tc>
          <w:tcPr>
            <w:tcW w:w="2131" w:type="dxa"/>
          </w:tcPr>
          <w:p w14:paraId="228DB21C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563EA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563EA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563EA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563EA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563EA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0A74FF64" w14:textId="72D8719D" w:rsidR="00F26589" w:rsidRPr="00563EA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0E636FEB" w14:textId="77777777" w:rsidTr="00E924E9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1F02F7BF" w14:textId="77777777" w:rsidTr="00E924E9">
        <w:trPr>
          <w:trHeight w:val="275"/>
        </w:trPr>
        <w:tc>
          <w:tcPr>
            <w:tcW w:w="9627" w:type="dxa"/>
            <w:gridSpan w:val="11"/>
          </w:tcPr>
          <w:p w14:paraId="17C94258" w14:textId="2E474555" w:rsidR="002E21F3" w:rsidRPr="00DE3C23" w:rsidRDefault="00EC3BC5" w:rsidP="00EC3BC5">
            <w:pPr>
              <w:pStyle w:val="TableParagraph"/>
              <w:spacing w:line="256" w:lineRule="exact"/>
              <w:ind w:right="121"/>
              <w:jc w:val="center"/>
              <w:rPr>
                <w:b/>
                <w:sz w:val="24"/>
                <w:lang w:val="ru-RU"/>
              </w:rPr>
            </w:pPr>
            <w:r w:rsidRPr="00DE3C23">
              <w:rPr>
                <w:b/>
                <w:sz w:val="24"/>
                <w:lang w:val="ru-RU"/>
              </w:rPr>
              <w:t>Содержательный</w:t>
            </w:r>
            <w:r w:rsidR="00786EE9" w:rsidRPr="00DE3C23">
              <w:rPr>
                <w:b/>
                <w:spacing w:val="-5"/>
                <w:sz w:val="24"/>
              </w:rPr>
              <w:t xml:space="preserve"> </w:t>
            </w:r>
            <w:r w:rsidR="00786EE9" w:rsidRPr="00DE3C23">
              <w:rPr>
                <w:b/>
                <w:sz w:val="24"/>
              </w:rPr>
              <w:t>модуль</w:t>
            </w:r>
            <w:r w:rsidR="00786EE9" w:rsidRPr="00DE3C23">
              <w:rPr>
                <w:b/>
                <w:spacing w:val="-4"/>
                <w:sz w:val="24"/>
              </w:rPr>
              <w:t xml:space="preserve"> </w:t>
            </w:r>
            <w:r w:rsidR="00786EE9" w:rsidRPr="00DE3C23">
              <w:rPr>
                <w:b/>
                <w:sz w:val="24"/>
              </w:rPr>
              <w:t>1.</w:t>
            </w:r>
            <w:r w:rsidR="00786EE9" w:rsidRPr="00DE3C23">
              <w:rPr>
                <w:b/>
                <w:spacing w:val="-5"/>
                <w:sz w:val="24"/>
              </w:rPr>
              <w:t xml:space="preserve"> </w:t>
            </w:r>
            <w:r w:rsidR="00DE3C23" w:rsidRPr="00DE3C23">
              <w:rPr>
                <w:b/>
                <w:sz w:val="24"/>
                <w:szCs w:val="24"/>
              </w:rPr>
              <w:t>Донецкий край в эпоху Российской империи.</w:t>
            </w:r>
          </w:p>
        </w:tc>
      </w:tr>
      <w:tr w:rsidR="00DF05C8" w14:paraId="7DACA590" w14:textId="77777777" w:rsidTr="0082312A">
        <w:trPr>
          <w:trHeight w:val="275"/>
        </w:trPr>
        <w:tc>
          <w:tcPr>
            <w:tcW w:w="2131" w:type="dxa"/>
          </w:tcPr>
          <w:p w14:paraId="213AE927" w14:textId="33E09F39" w:rsidR="00DF05C8" w:rsidRPr="00DE3C23" w:rsidRDefault="00DF05C8" w:rsidP="00DE3C23">
            <w:pPr>
              <w:pStyle w:val="10"/>
              <w:keepLines/>
              <w:tabs>
                <w:tab w:val="left" w:pos="3718"/>
                <w:tab w:val="right" w:leader="dot" w:pos="9994"/>
              </w:tabs>
              <w:ind w:left="0" w:right="141" w:firstLine="144"/>
              <w:contextualSpacing/>
              <w:mirrorIndents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DE3C23">
              <w:rPr>
                <w:rFonts w:ascii="Times New Roman" w:hAnsi="Times New Roman" w:cs="Times New Roman"/>
                <w:b w:val="0"/>
                <w:bCs/>
                <w:szCs w:val="24"/>
              </w:rPr>
              <w:t>Тема1.</w:t>
            </w:r>
          </w:p>
          <w:p w14:paraId="4FE722B1" w14:textId="06B4F50A" w:rsidR="00DF05C8" w:rsidRPr="007E2E0B" w:rsidRDefault="00DF05C8" w:rsidP="00DE3C23">
            <w:pPr>
              <w:pStyle w:val="TableParagraph"/>
              <w:spacing w:line="256" w:lineRule="exact"/>
              <w:ind w:left="144" w:right="141"/>
              <w:rPr>
                <w:sz w:val="24"/>
                <w:szCs w:val="24"/>
                <w:lang w:val="ru-RU"/>
              </w:rPr>
            </w:pPr>
            <w:r w:rsidRPr="009103B6">
              <w:rPr>
                <w:sz w:val="24"/>
                <w:szCs w:val="24"/>
              </w:rPr>
              <w:t xml:space="preserve">Российская империя и донецкий регион в начале </w:t>
            </w:r>
            <w:r>
              <w:rPr>
                <w:sz w:val="24"/>
                <w:szCs w:val="24"/>
                <w:lang w:val="ru-RU"/>
              </w:rPr>
              <w:t>ХХ</w:t>
            </w:r>
            <w:r w:rsidRPr="009103B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14:paraId="712AC500" w14:textId="4738EE3E" w:rsidR="00DF05C8" w:rsidRPr="00366AEB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10D49600" w14:textId="61363B07" w:rsidR="00DF05C8" w:rsidRPr="00F54F5E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468B415C" w14:textId="78836231" w:rsidR="00DF05C8" w:rsidRPr="00F54F5E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67574B93" w14:textId="37F3407B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304CEDF9" w14:textId="635AEC28" w:rsidR="00DF05C8" w:rsidRPr="00372A9A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12522388" w14:textId="7FFD14FB" w:rsidR="00DF05C8" w:rsidRPr="008A7331" w:rsidRDefault="0082312A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7429C31D" w14:textId="223A8EBC" w:rsidR="00DF05C8" w:rsidRPr="00E924E9" w:rsidRDefault="00DF05C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012F1DE9" w14:textId="4CE3F82E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079B1631" w14:textId="69890C97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4B7FB76D" w14:textId="3B827553" w:rsidR="00DF05C8" w:rsidRPr="00E924E9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F05C8" w14:paraId="02512877" w14:textId="77777777" w:rsidTr="0082312A">
        <w:trPr>
          <w:trHeight w:val="277"/>
        </w:trPr>
        <w:tc>
          <w:tcPr>
            <w:tcW w:w="2131" w:type="dxa"/>
          </w:tcPr>
          <w:p w14:paraId="635884C4" w14:textId="73CC2BF6" w:rsidR="00DF05C8" w:rsidRPr="00DE3C23" w:rsidRDefault="00DF05C8" w:rsidP="00DE3C23">
            <w:pPr>
              <w:pStyle w:val="2"/>
              <w:keepLines/>
              <w:tabs>
                <w:tab w:val="left" w:pos="0"/>
                <w:tab w:val="left" w:pos="9498"/>
              </w:tabs>
              <w:spacing w:after="71" w:line="240" w:lineRule="auto"/>
              <w:ind w:left="144" w:right="283" w:firstLine="0"/>
              <w:contextualSpacing/>
              <w:mirrorIndents/>
              <w:rPr>
                <w:rFonts w:ascii="Times New Roman" w:hAnsi="Times New Roman" w:cs="Times New Roman"/>
                <w:bCs/>
                <w:szCs w:val="24"/>
              </w:rPr>
            </w:pPr>
            <w:r w:rsidRPr="00B748E9">
              <w:rPr>
                <w:rFonts w:ascii="Times New Roman" w:hAnsi="Times New Roman" w:cs="Times New Roman"/>
                <w:bCs/>
                <w:szCs w:val="24"/>
              </w:rPr>
              <w:t>Тема 2. Донбасс в годы первой русской рево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B748E9">
              <w:rPr>
                <w:rFonts w:ascii="Times New Roman" w:hAnsi="Times New Roman" w:cs="Times New Roman"/>
                <w:bCs/>
                <w:szCs w:val="24"/>
              </w:rPr>
              <w:t xml:space="preserve">люции и первой мировой войны. </w:t>
            </w:r>
          </w:p>
        </w:tc>
        <w:tc>
          <w:tcPr>
            <w:tcW w:w="851" w:type="dxa"/>
          </w:tcPr>
          <w:p w14:paraId="55EA2BFE" w14:textId="0595F75C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13A6927B" w14:textId="3222AC33" w:rsidR="00DF05C8" w:rsidRPr="00F54F5E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784E3F0A" w14:textId="7734E90E" w:rsidR="00DF05C8" w:rsidRPr="00F54F5E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6CD551F9" w14:textId="43E2CC5E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5323D350" w14:textId="43DDB7B2" w:rsidR="00DF05C8" w:rsidRPr="00372A9A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206E8FD0" w14:textId="438FCA54" w:rsidR="00DF05C8" w:rsidRPr="008A7331" w:rsidRDefault="0082312A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/>
          </w:tcPr>
          <w:p w14:paraId="4C8FD9AE" w14:textId="792C761F" w:rsidR="00DF05C8" w:rsidRPr="00E924E9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459ECE1D" w14:textId="3E1FF949" w:rsidR="00DF05C8" w:rsidRPr="00E924E9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78560992" w14:textId="08214D46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59969EA6" w14:textId="16DBBF61" w:rsidR="00DF05C8" w:rsidRPr="00E924E9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E924E9" w14:paraId="0738A3DB" w14:textId="77777777" w:rsidTr="00E924E9">
        <w:trPr>
          <w:trHeight w:val="397"/>
        </w:trPr>
        <w:tc>
          <w:tcPr>
            <w:tcW w:w="2131" w:type="dxa"/>
          </w:tcPr>
          <w:p w14:paraId="116504CB" w14:textId="0ECB0BF3" w:rsidR="00E924E9" w:rsidRPr="008A7331" w:rsidRDefault="00E924E9" w:rsidP="007E2E0B">
            <w:pPr>
              <w:pStyle w:val="TableParagraph"/>
              <w:spacing w:line="266" w:lineRule="exact"/>
              <w:ind w:left="286"/>
              <w:rPr>
                <w:b/>
                <w:bCs/>
                <w:sz w:val="24"/>
                <w:lang w:val="ru-RU"/>
              </w:rPr>
            </w:pPr>
            <w:r w:rsidRPr="008A7331">
              <w:rPr>
                <w:b/>
                <w:bCs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6B75A1E8" w14:textId="44754F3E" w:rsidR="00E924E9" w:rsidRPr="008A7331" w:rsidRDefault="00297C70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</w:tcPr>
          <w:p w14:paraId="1AD12A09" w14:textId="6A9EE6B0" w:rsidR="00E924E9" w:rsidRPr="008A7331" w:rsidRDefault="00297C70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14:paraId="65464C58" w14:textId="6D04F10F" w:rsidR="00E924E9" w:rsidRPr="008A7331" w:rsidRDefault="00297C70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</w:tcPr>
          <w:p w14:paraId="54EBCB32" w14:textId="407B530A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14:paraId="2FF4F6D8" w14:textId="401A3CF3" w:rsidR="00E924E9" w:rsidRPr="008A7331" w:rsidRDefault="00297C70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850" w:type="dxa"/>
          </w:tcPr>
          <w:p w14:paraId="63AE85D2" w14:textId="0A111433" w:rsidR="00E924E9" w:rsidRPr="008A7331" w:rsidRDefault="0082312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</w:tcPr>
          <w:p w14:paraId="3950C2D3" w14:textId="5B3F0926" w:rsidR="00E924E9" w:rsidRPr="008A7331" w:rsidRDefault="00DF05C8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6A4EE3F4" w14:textId="60B4D3C7" w:rsidR="00E924E9" w:rsidRPr="008A7331" w:rsidRDefault="00DF05C8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6F8BF688" w14:textId="57D0C4FC" w:rsidR="00E924E9" w:rsidRPr="008A7331" w:rsidRDefault="00E924E9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</w:tcPr>
          <w:p w14:paraId="5D2FA0CC" w14:textId="134D1514" w:rsidR="00E924E9" w:rsidRPr="008A7331" w:rsidRDefault="0082312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</w:tr>
      <w:tr w:rsidR="00E924E9" w14:paraId="5397C8CA" w14:textId="5711545F" w:rsidTr="00E924E9">
        <w:trPr>
          <w:trHeight w:val="275"/>
        </w:trPr>
        <w:tc>
          <w:tcPr>
            <w:tcW w:w="9627" w:type="dxa"/>
            <w:gridSpan w:val="11"/>
          </w:tcPr>
          <w:p w14:paraId="3C23F75E" w14:textId="0EAB9D3E" w:rsidR="00DE3C23" w:rsidRPr="00DE3C23" w:rsidRDefault="00E924E9" w:rsidP="00DE3C23">
            <w:pPr>
              <w:pStyle w:val="10"/>
              <w:tabs>
                <w:tab w:val="right" w:leader="dot" w:pos="99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E3C23">
              <w:rPr>
                <w:rFonts w:ascii="Times New Roman" w:hAnsi="Times New Roman" w:cs="Times New Roman"/>
                <w:bCs/>
              </w:rPr>
              <w:t>Содержательный</w:t>
            </w:r>
            <w:r w:rsidRPr="00DE3C23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E3C23">
              <w:rPr>
                <w:rFonts w:ascii="Times New Roman" w:hAnsi="Times New Roman" w:cs="Times New Roman"/>
                <w:bCs/>
              </w:rPr>
              <w:t>модуль</w:t>
            </w:r>
            <w:r w:rsidRPr="00DE3C23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DE3C23">
              <w:rPr>
                <w:rFonts w:ascii="Times New Roman" w:hAnsi="Times New Roman" w:cs="Times New Roman"/>
                <w:bCs/>
              </w:rPr>
              <w:t>2.</w:t>
            </w:r>
            <w:r w:rsidRPr="00DE3C2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DE3C23" w:rsidRPr="00DE3C23">
              <w:rPr>
                <w:rFonts w:ascii="Times New Roman" w:hAnsi="Times New Roman" w:cs="Times New Roman"/>
                <w:bCs/>
                <w:szCs w:val="24"/>
              </w:rPr>
              <w:t xml:space="preserve">Донецкий край в </w:t>
            </w:r>
            <w:r w:rsidR="009427FB">
              <w:rPr>
                <w:rFonts w:ascii="Times New Roman" w:hAnsi="Times New Roman" w:cs="Times New Roman"/>
                <w:bCs/>
                <w:szCs w:val="24"/>
              </w:rPr>
              <w:t xml:space="preserve">советский </w:t>
            </w:r>
            <w:r w:rsidR="00DE3C23" w:rsidRPr="00DE3C23">
              <w:rPr>
                <w:rFonts w:ascii="Times New Roman" w:hAnsi="Times New Roman" w:cs="Times New Roman"/>
                <w:bCs/>
                <w:szCs w:val="24"/>
              </w:rPr>
              <w:t>перио</w:t>
            </w:r>
            <w:r w:rsidR="009427FB">
              <w:rPr>
                <w:rFonts w:ascii="Times New Roman" w:hAnsi="Times New Roman" w:cs="Times New Roman"/>
                <w:bCs/>
                <w:szCs w:val="24"/>
              </w:rPr>
              <w:t>д.</w:t>
            </w:r>
          </w:p>
          <w:p w14:paraId="22F2B1B2" w14:textId="4AD592A3" w:rsidR="00E924E9" w:rsidRPr="00DE3C23" w:rsidRDefault="00E924E9" w:rsidP="007E2E0B">
            <w:pPr>
              <w:pStyle w:val="TableParagraph"/>
              <w:spacing w:line="256" w:lineRule="exact"/>
              <w:ind w:left="286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F05C8" w14:paraId="3C7043D4" w14:textId="77777777" w:rsidTr="00DF05C8">
        <w:trPr>
          <w:trHeight w:val="275"/>
        </w:trPr>
        <w:tc>
          <w:tcPr>
            <w:tcW w:w="2131" w:type="dxa"/>
          </w:tcPr>
          <w:p w14:paraId="00FEC008" w14:textId="181BF843" w:rsidR="00DF05C8" w:rsidRPr="001E559A" w:rsidRDefault="00BD48CB" w:rsidP="001E559A">
            <w:pPr>
              <w:pStyle w:val="10"/>
              <w:keepLines/>
              <w:tabs>
                <w:tab w:val="left" w:pos="3718"/>
                <w:tab w:val="right" w:leader="dot" w:pos="9914"/>
              </w:tabs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hyperlink w:anchor="_Toc314427">
              <w:r w:rsidR="00DF05C8" w:rsidRPr="00B748E9">
                <w:rPr>
                  <w:rFonts w:ascii="Times New Roman" w:hAnsi="Times New Roman" w:cs="Times New Roman"/>
                  <w:b w:val="0"/>
                  <w:bCs/>
                  <w:szCs w:val="24"/>
                </w:rPr>
                <w:t>Тема 3. Великая российская революция. Провозглашение советской власти</w:t>
              </w:r>
            </w:hyperlink>
            <w:r w:rsidR="00DF05C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819B3CB" w14:textId="3F544590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</w:tcPr>
          <w:p w14:paraId="1D135821" w14:textId="2BDCFA03" w:rsidR="00DF05C8" w:rsidRPr="00F54F5E" w:rsidRDefault="00DF05C8" w:rsidP="00E924E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0A289FB7" w14:textId="57701077" w:rsidR="00DF05C8" w:rsidRPr="00F54F5E" w:rsidRDefault="00DF05C8" w:rsidP="00E924E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5383EC06" w14:textId="70023BA9" w:rsidR="00DF05C8" w:rsidRPr="008A7331" w:rsidRDefault="00DF05C8" w:rsidP="00E924E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0403AD03" w14:textId="01349B19" w:rsidR="00DF05C8" w:rsidRPr="00950AED" w:rsidRDefault="00DF05C8" w:rsidP="00E924E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1C10FAEC" w14:textId="58D39FD3" w:rsidR="00DF05C8" w:rsidRPr="008A7331" w:rsidRDefault="0082312A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5276F75D" w14:textId="0749B7FF" w:rsidR="00DF05C8" w:rsidRPr="00E924E9" w:rsidRDefault="00DF05C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FC9D80" w14:textId="6BF8C3D8" w:rsidR="00DF05C8" w:rsidRPr="008A7331" w:rsidRDefault="00DF05C8" w:rsidP="00D752D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4E3314DC" w14:textId="5FCAF9F2" w:rsidR="00DF05C8" w:rsidRPr="008A7331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5190D60B" w14:textId="32245740" w:rsidR="00DF05C8" w:rsidRPr="00E924E9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F05C8" w14:paraId="4EBBC2EE" w14:textId="77777777" w:rsidTr="00DF05C8">
        <w:trPr>
          <w:trHeight w:val="276"/>
        </w:trPr>
        <w:tc>
          <w:tcPr>
            <w:tcW w:w="2131" w:type="dxa"/>
          </w:tcPr>
          <w:p w14:paraId="39E70212" w14:textId="11A23D72" w:rsidR="00DF05C8" w:rsidRPr="001E559A" w:rsidRDefault="00DF05C8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t>Тема 4. Первые революционные преобразования большевиков</w:t>
            </w:r>
          </w:p>
        </w:tc>
        <w:tc>
          <w:tcPr>
            <w:tcW w:w="851" w:type="dxa"/>
          </w:tcPr>
          <w:p w14:paraId="6E472F26" w14:textId="11EC660F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3BE8B100" w14:textId="5A2EB6D7" w:rsidR="00DF05C8" w:rsidRPr="00F54F5E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8DB31ED" w14:textId="4D294F1E" w:rsidR="00DF05C8" w:rsidRPr="00F54F5E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3C1744A3" w14:textId="7EC84DF2" w:rsidR="00DF05C8" w:rsidRPr="008A7331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14:paraId="182053D0" w14:textId="620A6841" w:rsidR="00DF05C8" w:rsidRPr="00950AED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B3C07D7" w14:textId="49A74C20" w:rsidR="00DF05C8" w:rsidRPr="008A7331" w:rsidRDefault="0082312A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Merge/>
          </w:tcPr>
          <w:p w14:paraId="39057C34" w14:textId="3E2506C7" w:rsidR="00DF05C8" w:rsidRPr="00E924E9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7A9A1A" w14:textId="69A7F898" w:rsidR="00DF05C8" w:rsidRPr="00DF05C8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5476AEA9" w14:textId="5E5B0DDE" w:rsidR="00DF05C8" w:rsidRPr="008A7331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66BF2A04" w14:textId="37341322" w:rsidR="00DF05C8" w:rsidRPr="00E924E9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F05C8" w14:paraId="5D82E5F2" w14:textId="77777777" w:rsidTr="0082312A">
        <w:trPr>
          <w:trHeight w:val="276"/>
        </w:trPr>
        <w:tc>
          <w:tcPr>
            <w:tcW w:w="2131" w:type="dxa"/>
          </w:tcPr>
          <w:p w14:paraId="4ED6ED32" w14:textId="7810316C" w:rsidR="00DF05C8" w:rsidRPr="001E559A" w:rsidRDefault="00DF05C8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B748E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427FB">
              <w:rPr>
                <w:rFonts w:ascii="Times New Roman" w:hAnsi="Times New Roman" w:cs="Times New Roman"/>
                <w:szCs w:val="24"/>
              </w:rPr>
              <w:t>Донбасс во время гражданской войны</w:t>
            </w:r>
          </w:p>
        </w:tc>
        <w:tc>
          <w:tcPr>
            <w:tcW w:w="851" w:type="dxa"/>
          </w:tcPr>
          <w:p w14:paraId="265685C3" w14:textId="526132AE" w:rsidR="00DF05C8" w:rsidRPr="008A7331" w:rsidRDefault="00DF05C8" w:rsidP="008A733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60564136" w14:textId="1678B9CC" w:rsidR="00DF05C8" w:rsidRPr="00F54F5E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6810975F" w14:textId="307C8095" w:rsidR="00DF05C8" w:rsidRPr="00F54F5E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5F8C00C9" w14:textId="66A0BD00" w:rsidR="00DF05C8" w:rsidRDefault="00DF05C8" w:rsidP="007E2E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90700BB" w14:textId="335D93D2" w:rsidR="00DF05C8" w:rsidRPr="00950AED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3CB3B404" w14:textId="322045BC" w:rsidR="00DF05C8" w:rsidRPr="008A7331" w:rsidRDefault="0082312A" w:rsidP="00950AE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50DCC20" w14:textId="02E5716F" w:rsidR="00DF05C8" w:rsidRPr="00E924E9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5CDD31" w14:textId="417E3380" w:rsidR="00DF05C8" w:rsidRPr="00DF05C8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3E9E540D" w14:textId="389CE0B2" w:rsidR="00DF05C8" w:rsidRPr="008A7331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5B0B59DA" w14:textId="63CED3DE" w:rsidR="00DF05C8" w:rsidRPr="00E924E9" w:rsidRDefault="00DF05C8" w:rsidP="007E2E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DF05C8" w:rsidRPr="00D752D8" w14:paraId="3F270B4D" w14:textId="77777777" w:rsidTr="0082312A">
        <w:trPr>
          <w:trHeight w:val="415"/>
        </w:trPr>
        <w:tc>
          <w:tcPr>
            <w:tcW w:w="2131" w:type="dxa"/>
          </w:tcPr>
          <w:p w14:paraId="0AC87CFE" w14:textId="660CBF61" w:rsidR="00DF05C8" w:rsidRPr="001E559A" w:rsidRDefault="00DF05C8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t>Тема 6.  Новая экономическая политика</w:t>
            </w:r>
          </w:p>
        </w:tc>
        <w:tc>
          <w:tcPr>
            <w:tcW w:w="851" w:type="dxa"/>
          </w:tcPr>
          <w:p w14:paraId="486FCF73" w14:textId="7F97E880" w:rsidR="00DF05C8" w:rsidRPr="00297C70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14:paraId="04764AF1" w14:textId="27FCA1E7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F54F5E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4925C310" w14:textId="21DBE0C1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F54F5E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48B9098A" w14:textId="77777777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DAFCCF8" w14:textId="0B4A0AAF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F54F5E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C573E21" w14:textId="39F36213" w:rsidR="00DF05C8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9F75188" w14:textId="0BD94265" w:rsidR="00DF05C8" w:rsidRPr="0082312A" w:rsidRDefault="0082312A" w:rsidP="0082312A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FFF8435" w14:textId="2F320FB1" w:rsidR="00DF05C8" w:rsidRPr="0082312A" w:rsidRDefault="00DF05C8" w:rsidP="00DF05C8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14:paraId="487FA8C4" w14:textId="77777777" w:rsidR="00DF05C8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647A33EE" w14:textId="481E8329" w:rsidR="00DF05C8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8</w:t>
            </w:r>
          </w:p>
        </w:tc>
      </w:tr>
      <w:tr w:rsidR="00DF05C8" w:rsidRPr="00D752D8" w14:paraId="5A3FD51F" w14:textId="77777777" w:rsidTr="0082312A">
        <w:trPr>
          <w:trHeight w:val="415"/>
        </w:trPr>
        <w:tc>
          <w:tcPr>
            <w:tcW w:w="2131" w:type="dxa"/>
          </w:tcPr>
          <w:p w14:paraId="5B1560C7" w14:textId="77777777" w:rsidR="00DF05C8" w:rsidRPr="00B748E9" w:rsidRDefault="00BD48CB" w:rsidP="001E559A">
            <w:pPr>
              <w:pStyle w:val="10"/>
              <w:keepLines/>
              <w:tabs>
                <w:tab w:val="left" w:pos="3718"/>
                <w:tab w:val="right" w:leader="dot" w:pos="9914"/>
              </w:tabs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hyperlink w:anchor="_Toc314439">
              <w:r w:rsidR="00DF05C8" w:rsidRPr="00B748E9">
                <w:rPr>
                  <w:rFonts w:ascii="Times New Roman" w:hAnsi="Times New Roman" w:cs="Times New Roman"/>
                  <w:b w:val="0"/>
                  <w:bCs/>
                  <w:szCs w:val="24"/>
                </w:rPr>
                <w:t xml:space="preserve">Тема 7. СССР в период сталинской модернизации. Её особенности </w:t>
              </w:r>
            </w:hyperlink>
            <w:hyperlink w:anchor="_Toc314440">
              <w:r w:rsidR="00DF05C8" w:rsidRPr="00B748E9">
                <w:rPr>
                  <w:rFonts w:ascii="Times New Roman" w:hAnsi="Times New Roman" w:cs="Times New Roman"/>
                  <w:b w:val="0"/>
                  <w:bCs/>
                  <w:szCs w:val="24"/>
                </w:rPr>
                <w:t>в Донбассе</w:t>
              </w:r>
            </w:hyperlink>
          </w:p>
          <w:p w14:paraId="0F94A5E5" w14:textId="77777777" w:rsidR="00DF05C8" w:rsidRPr="00D752D8" w:rsidRDefault="00DF05C8" w:rsidP="001E559A">
            <w:pPr>
              <w:pStyle w:val="TableParagraph"/>
              <w:spacing w:line="264" w:lineRule="exact"/>
              <w:ind w:left="144" w:right="141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851" w:type="dxa"/>
          </w:tcPr>
          <w:p w14:paraId="54ACF3B8" w14:textId="29172AB1" w:rsidR="00DF05C8" w:rsidRPr="00297C70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14:paraId="0A0EB629" w14:textId="32888263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F54F5E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716EEDFA" w14:textId="39FEED40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F54F5E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47AC7AAB" w14:textId="77777777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3EEACCDC" w14:textId="03E08F90" w:rsidR="00DF05C8" w:rsidRPr="00F54F5E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F54F5E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0C1EC7D" w14:textId="133095E3" w:rsidR="00DF05C8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12</w:t>
            </w:r>
          </w:p>
        </w:tc>
        <w:tc>
          <w:tcPr>
            <w:tcW w:w="567" w:type="dxa"/>
            <w:vMerge/>
          </w:tcPr>
          <w:p w14:paraId="3A9A45B6" w14:textId="77777777" w:rsidR="00DF05C8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4B7129D6" w14:textId="77777777" w:rsidR="00DF05C8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14:paraId="4F5EE4F6" w14:textId="77777777" w:rsidR="00DF05C8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068292A1" w14:textId="549DE31C" w:rsidR="00DF05C8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10</w:t>
            </w:r>
          </w:p>
        </w:tc>
      </w:tr>
      <w:tr w:rsidR="00DE3C23" w:rsidRPr="00D752D8" w14:paraId="7F85F83A" w14:textId="77777777" w:rsidTr="00E924E9">
        <w:trPr>
          <w:trHeight w:val="415"/>
        </w:trPr>
        <w:tc>
          <w:tcPr>
            <w:tcW w:w="2131" w:type="dxa"/>
          </w:tcPr>
          <w:p w14:paraId="1178BF58" w14:textId="77777777" w:rsidR="006D035A" w:rsidRPr="00B748E9" w:rsidRDefault="006D035A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t xml:space="preserve">Тема 8. Донбасс в годы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B748E9">
              <w:rPr>
                <w:rFonts w:ascii="Times New Roman" w:hAnsi="Times New Roman" w:cs="Times New Roman"/>
                <w:szCs w:val="24"/>
              </w:rPr>
              <w:t>еликой отечественной войны</w:t>
            </w:r>
          </w:p>
          <w:p w14:paraId="25E8C0F3" w14:textId="14C6F0C7" w:rsidR="00DE3C23" w:rsidRPr="001E559A" w:rsidRDefault="00DE3C23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D3EF068" w14:textId="00B5EB95" w:rsidR="00DE3C23" w:rsidRPr="00297C70" w:rsidRDefault="00297C70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14:paraId="2299C696" w14:textId="316FC478" w:rsidR="00DE3C23" w:rsidRPr="00297C70" w:rsidRDefault="00297C70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0642543" w14:textId="27D0FFD8" w:rsidR="00DE3C23" w:rsidRPr="00297C70" w:rsidRDefault="00297C70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1CF63ABB" w14:textId="77777777" w:rsidR="00DE3C23" w:rsidRPr="00297C70" w:rsidRDefault="00DE3C23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2D37E50A" w14:textId="17F3C98D" w:rsidR="00DE3C23" w:rsidRPr="00297C70" w:rsidRDefault="00297C70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545A6EF9" w14:textId="049BE5AD" w:rsidR="00DE3C23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14:paraId="2C602518" w14:textId="2580CD9D" w:rsidR="00DE3C23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14:paraId="7F7BCD00" w14:textId="274C7503" w:rsidR="00DE3C23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14:paraId="4B747D8C" w14:textId="77777777" w:rsidR="00DE3C23" w:rsidRPr="0082312A" w:rsidRDefault="00DE3C23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4F014A23" w14:textId="559A9B81" w:rsidR="00DE3C23" w:rsidRPr="0082312A" w:rsidRDefault="00DF05C8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8</w:t>
            </w:r>
          </w:p>
        </w:tc>
      </w:tr>
      <w:tr w:rsidR="0082312A" w:rsidRPr="00D752D8" w14:paraId="4412AFAD" w14:textId="77777777" w:rsidTr="0082312A">
        <w:trPr>
          <w:trHeight w:val="415"/>
        </w:trPr>
        <w:tc>
          <w:tcPr>
            <w:tcW w:w="2131" w:type="dxa"/>
          </w:tcPr>
          <w:p w14:paraId="6BCFEBD4" w14:textId="2F0FB758" w:rsidR="0082312A" w:rsidRPr="00B748E9" w:rsidRDefault="0082312A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lastRenderedPageBreak/>
              <w:t>Тема 9. Донбасс в период послевоенного восстановления  (1943 год-середина 50-х годов)</w:t>
            </w:r>
          </w:p>
        </w:tc>
        <w:tc>
          <w:tcPr>
            <w:tcW w:w="851" w:type="dxa"/>
          </w:tcPr>
          <w:p w14:paraId="22970473" w14:textId="3802047E" w:rsidR="0082312A" w:rsidRPr="00501EBB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01EBB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169280ED" w14:textId="08F97587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0D68D313" w14:textId="651E6540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0976449E" w14:textId="3CA7D8F9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1933042B" w14:textId="0E3BADB0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5533A3E3" w14:textId="439E82BE" w:rsidR="0082312A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39231322" w14:textId="710299F5" w:rsidR="0082312A" w:rsidRPr="0082312A" w:rsidRDefault="0082312A" w:rsidP="0082312A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14:paraId="11A1C6C3" w14:textId="28D4CFDF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0652DE4A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3426803F" w14:textId="58E5E624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10</w:t>
            </w:r>
          </w:p>
        </w:tc>
      </w:tr>
      <w:tr w:rsidR="0082312A" w:rsidRPr="00D752D8" w14:paraId="4B5B1AFD" w14:textId="77777777" w:rsidTr="00E924E9">
        <w:trPr>
          <w:trHeight w:val="415"/>
        </w:trPr>
        <w:tc>
          <w:tcPr>
            <w:tcW w:w="2131" w:type="dxa"/>
          </w:tcPr>
          <w:p w14:paraId="1442991B" w14:textId="62DF7FB6" w:rsidR="0082312A" w:rsidRPr="001E559A" w:rsidRDefault="0082312A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t>Тема 10. Донецкий регион в период «оттепели» (середина 1950-х-середина 1960-х годов)</w:t>
            </w:r>
          </w:p>
        </w:tc>
        <w:tc>
          <w:tcPr>
            <w:tcW w:w="851" w:type="dxa"/>
          </w:tcPr>
          <w:p w14:paraId="59F85FAC" w14:textId="7B6D5A96" w:rsidR="0082312A" w:rsidRPr="00501EBB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01EBB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14:paraId="287B3289" w14:textId="7E87F605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194E7E93" w14:textId="40F608D0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735A87D8" w14:textId="77777777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31A5D61" w14:textId="37321051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57D5271" w14:textId="3418EAFF" w:rsidR="0082312A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12</w:t>
            </w:r>
          </w:p>
        </w:tc>
        <w:tc>
          <w:tcPr>
            <w:tcW w:w="567" w:type="dxa"/>
            <w:vMerge/>
          </w:tcPr>
          <w:p w14:paraId="43D08ACC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14:paraId="32699478" w14:textId="073753D0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177189B3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79BC6427" w14:textId="4B5656E0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10</w:t>
            </w:r>
          </w:p>
        </w:tc>
      </w:tr>
      <w:tr w:rsidR="0082312A" w:rsidRPr="00D752D8" w14:paraId="0F5F876D" w14:textId="77777777" w:rsidTr="00E924E9">
        <w:trPr>
          <w:trHeight w:val="415"/>
        </w:trPr>
        <w:tc>
          <w:tcPr>
            <w:tcW w:w="2131" w:type="dxa"/>
          </w:tcPr>
          <w:p w14:paraId="460C1CB6" w14:textId="38A3269A" w:rsidR="0082312A" w:rsidRPr="001E559A" w:rsidRDefault="0082312A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B748E9">
              <w:rPr>
                <w:rFonts w:ascii="Times New Roman" w:hAnsi="Times New Roman" w:cs="Times New Roman"/>
                <w:szCs w:val="24"/>
              </w:rPr>
              <w:t>Тема 11. Донбасс в эпоху «застоя»</w:t>
            </w:r>
          </w:p>
        </w:tc>
        <w:tc>
          <w:tcPr>
            <w:tcW w:w="851" w:type="dxa"/>
          </w:tcPr>
          <w:p w14:paraId="59B6442A" w14:textId="2D392DBF" w:rsidR="0082312A" w:rsidRPr="00501EBB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01EBB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14:paraId="4061D520" w14:textId="2282FBA0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43A0C9D" w14:textId="15FBF5EE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42028A4C" w14:textId="77777777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6806657" w14:textId="7E1665E7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36E3048D" w14:textId="3AFC09A3" w:rsidR="0082312A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8</w:t>
            </w:r>
          </w:p>
        </w:tc>
        <w:tc>
          <w:tcPr>
            <w:tcW w:w="567" w:type="dxa"/>
            <w:vMerge/>
          </w:tcPr>
          <w:p w14:paraId="3E327342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14:paraId="307C833E" w14:textId="39E13543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33C3BA51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76CF7244" w14:textId="4A4F9B5A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8</w:t>
            </w:r>
          </w:p>
        </w:tc>
      </w:tr>
      <w:tr w:rsidR="0082312A" w:rsidRPr="00D752D8" w14:paraId="704D395B" w14:textId="77777777" w:rsidTr="00E924E9">
        <w:trPr>
          <w:trHeight w:val="415"/>
        </w:trPr>
        <w:tc>
          <w:tcPr>
            <w:tcW w:w="2131" w:type="dxa"/>
          </w:tcPr>
          <w:p w14:paraId="3511D28D" w14:textId="5237902E" w:rsidR="0082312A" w:rsidRPr="001E559A" w:rsidRDefault="0082312A" w:rsidP="001E559A">
            <w:pPr>
              <w:pStyle w:val="10"/>
              <w:keepLines/>
              <w:tabs>
                <w:tab w:val="left" w:pos="3718"/>
                <w:tab w:val="right" w:leader="dot" w:pos="9915"/>
              </w:tabs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B748E9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Тема 12. </w:t>
            </w:r>
            <w:hyperlink w:anchor="_Toc228975">
              <w:r w:rsidRPr="00B748E9">
                <w:rPr>
                  <w:rFonts w:ascii="Times New Roman" w:hAnsi="Times New Roman" w:cs="Times New Roman"/>
                  <w:b w:val="0"/>
                  <w:bCs/>
                  <w:szCs w:val="24"/>
                </w:rPr>
                <w:t>Донецкий регион в годы перестройки</w:t>
              </w:r>
            </w:hyperlink>
          </w:p>
        </w:tc>
        <w:tc>
          <w:tcPr>
            <w:tcW w:w="851" w:type="dxa"/>
          </w:tcPr>
          <w:p w14:paraId="07C72D17" w14:textId="5E45D54F" w:rsidR="0082312A" w:rsidRPr="00501EBB" w:rsidRDefault="0082312A" w:rsidP="008A733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14:paraId="7F1971DD" w14:textId="3C5042D5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297C7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E32396D" w14:textId="2D443276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37D1D41A" w14:textId="77777777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7C2CA8E" w14:textId="496E168E" w:rsidR="0082312A" w:rsidRPr="00297C70" w:rsidRDefault="0082312A" w:rsidP="008A733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6E16CA5" w14:textId="15F45191" w:rsidR="0082312A" w:rsidRPr="00595691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595691">
              <w:rPr>
                <w:lang w:val="ru-RU"/>
              </w:rPr>
              <w:t>10</w:t>
            </w:r>
          </w:p>
        </w:tc>
        <w:tc>
          <w:tcPr>
            <w:tcW w:w="567" w:type="dxa"/>
            <w:vMerge/>
          </w:tcPr>
          <w:p w14:paraId="2111E596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14:paraId="46A177B2" w14:textId="1E303154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3B79B717" w14:textId="77777777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</w:tcPr>
          <w:p w14:paraId="4771B583" w14:textId="20747E49" w:rsidR="0082312A" w:rsidRPr="0082312A" w:rsidRDefault="0082312A" w:rsidP="008A7331">
            <w:pPr>
              <w:pStyle w:val="TableParagraph"/>
              <w:jc w:val="center"/>
              <w:rPr>
                <w:lang w:val="ru-RU"/>
              </w:rPr>
            </w:pPr>
            <w:r w:rsidRPr="0082312A">
              <w:rPr>
                <w:lang w:val="ru-RU"/>
              </w:rPr>
              <w:t>10</w:t>
            </w:r>
          </w:p>
        </w:tc>
      </w:tr>
      <w:tr w:rsidR="007E2E0B" w:rsidRPr="00D752D8" w14:paraId="3D9F823E" w14:textId="77777777" w:rsidTr="00E924E9">
        <w:trPr>
          <w:trHeight w:val="415"/>
        </w:trPr>
        <w:tc>
          <w:tcPr>
            <w:tcW w:w="2131" w:type="dxa"/>
          </w:tcPr>
          <w:p w14:paraId="5C128BDC" w14:textId="22D1AC4C" w:rsidR="007E2E0B" w:rsidRPr="00D752D8" w:rsidRDefault="007E2E0B" w:rsidP="007E2E0B">
            <w:pPr>
              <w:pStyle w:val="TableParagraph"/>
              <w:spacing w:line="264" w:lineRule="exact"/>
              <w:ind w:left="286"/>
              <w:rPr>
                <w:b/>
                <w:bCs/>
                <w:sz w:val="24"/>
              </w:rPr>
            </w:pPr>
            <w:r w:rsidRPr="00D752D8">
              <w:rPr>
                <w:b/>
                <w:bCs/>
                <w:sz w:val="24"/>
                <w:lang w:val="ru-RU"/>
              </w:rPr>
              <w:t xml:space="preserve">Всего модуль </w:t>
            </w:r>
            <w:r w:rsidRPr="00D752D8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</w:tcPr>
          <w:p w14:paraId="4E8C62F8" w14:textId="1B740B20" w:rsidR="007E2E0B" w:rsidRPr="00D752D8" w:rsidRDefault="00501EB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B21E03">
              <w:rPr>
                <w:b/>
                <w:bCs/>
                <w:lang w:val="ru-RU"/>
              </w:rPr>
              <w:t>0</w:t>
            </w:r>
          </w:p>
        </w:tc>
        <w:tc>
          <w:tcPr>
            <w:tcW w:w="567" w:type="dxa"/>
          </w:tcPr>
          <w:p w14:paraId="7ABD9B15" w14:textId="6809B000" w:rsidR="007E2E0B" w:rsidRPr="00D752D8" w:rsidRDefault="00501EB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</w:tcPr>
          <w:p w14:paraId="56F37069" w14:textId="0D1C8203" w:rsidR="007E2E0B" w:rsidRPr="00D752D8" w:rsidRDefault="00501EB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B21E03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</w:tcPr>
          <w:p w14:paraId="542C48AE" w14:textId="308AABF7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14:paraId="412D6FCC" w14:textId="20011629" w:rsidR="007E2E0B" w:rsidRPr="00D752D8" w:rsidRDefault="00B21E03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850" w:type="dxa"/>
          </w:tcPr>
          <w:p w14:paraId="0726C0D3" w14:textId="612A811A" w:rsidR="007E2E0B" w:rsidRPr="00D752D8" w:rsidRDefault="0082312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</w:tcPr>
          <w:p w14:paraId="74C01EB7" w14:textId="5BA71E02" w:rsidR="007E2E0B" w:rsidRPr="00D752D8" w:rsidRDefault="0082312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709" w:type="dxa"/>
          </w:tcPr>
          <w:p w14:paraId="096737F0" w14:textId="35371FE6" w:rsidR="007E2E0B" w:rsidRPr="00D752D8" w:rsidRDefault="0082312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</w:tcPr>
          <w:p w14:paraId="57D9A390" w14:textId="5BDCD46D" w:rsidR="007E2E0B" w:rsidRPr="00D752D8" w:rsidRDefault="007E2E0B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</w:tcPr>
          <w:p w14:paraId="5B288C69" w14:textId="1A7A2F84" w:rsidR="007E2E0B" w:rsidRPr="00D752D8" w:rsidRDefault="0082312A" w:rsidP="008A7331">
            <w:pPr>
              <w:pStyle w:val="TableParagraph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</w:p>
        </w:tc>
      </w:tr>
      <w:tr w:rsidR="00081F67" w:rsidRPr="00D752D8" w14:paraId="34D57AA1" w14:textId="77777777" w:rsidTr="0082312A">
        <w:trPr>
          <w:trHeight w:val="335"/>
        </w:trPr>
        <w:tc>
          <w:tcPr>
            <w:tcW w:w="9627" w:type="dxa"/>
            <w:gridSpan w:val="11"/>
          </w:tcPr>
          <w:p w14:paraId="2C8CE90E" w14:textId="20258819" w:rsidR="00081F67" w:rsidRPr="00DF05C8" w:rsidRDefault="00081F67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/>
                <w:sz w:val="24"/>
                <w:lang w:val="ru-RU"/>
              </w:rPr>
              <w:t>Содержательный</w:t>
            </w:r>
            <w:r w:rsidRPr="00DF05C8">
              <w:rPr>
                <w:b/>
                <w:spacing w:val="-5"/>
                <w:sz w:val="24"/>
              </w:rPr>
              <w:t xml:space="preserve"> </w:t>
            </w:r>
            <w:r w:rsidRPr="00DF05C8">
              <w:rPr>
                <w:b/>
                <w:sz w:val="24"/>
              </w:rPr>
              <w:t>модуль</w:t>
            </w:r>
            <w:r w:rsidRPr="00DF05C8">
              <w:rPr>
                <w:b/>
                <w:spacing w:val="-4"/>
                <w:sz w:val="24"/>
              </w:rPr>
              <w:t xml:space="preserve"> </w:t>
            </w:r>
            <w:r w:rsidRPr="00DF05C8">
              <w:rPr>
                <w:b/>
                <w:sz w:val="24"/>
                <w:lang w:val="ru-RU"/>
              </w:rPr>
              <w:t>3</w:t>
            </w:r>
            <w:r w:rsidRPr="00DF05C8">
              <w:rPr>
                <w:b/>
                <w:sz w:val="24"/>
              </w:rPr>
              <w:t>.</w:t>
            </w:r>
            <w:r w:rsidRPr="00DF05C8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081F67" w:rsidRPr="00D752D8" w14:paraId="45381E77" w14:textId="77777777" w:rsidTr="00E924E9">
        <w:trPr>
          <w:trHeight w:val="335"/>
        </w:trPr>
        <w:tc>
          <w:tcPr>
            <w:tcW w:w="2131" w:type="dxa"/>
          </w:tcPr>
          <w:p w14:paraId="334A7AB7" w14:textId="33D5E8F0" w:rsidR="006D035A" w:rsidRPr="003965E2" w:rsidRDefault="006D035A" w:rsidP="001E559A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0" w:hanging="2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965E2">
              <w:rPr>
                <w:rFonts w:ascii="Times New Roman" w:hAnsi="Times New Roman" w:cs="Times New Roman"/>
                <w:bCs/>
                <w:szCs w:val="24"/>
              </w:rPr>
              <w:t>Тема 13. Донбасс в</w:t>
            </w:r>
            <w:r w:rsidR="001E559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965E2">
              <w:rPr>
                <w:rFonts w:ascii="Times New Roman" w:hAnsi="Times New Roman" w:cs="Times New Roman"/>
                <w:bCs/>
                <w:szCs w:val="24"/>
              </w:rPr>
              <w:t>составе</w:t>
            </w:r>
            <w:r w:rsidR="001E559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Pr="003965E2">
              <w:rPr>
                <w:rFonts w:ascii="Times New Roman" w:hAnsi="Times New Roman" w:cs="Times New Roman"/>
                <w:bCs/>
                <w:szCs w:val="24"/>
              </w:rPr>
              <w:t>краины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14:paraId="4ACD46CE" w14:textId="77777777" w:rsidR="00081F67" w:rsidRPr="00D752D8" w:rsidRDefault="00081F67" w:rsidP="00081F67">
            <w:pPr>
              <w:pStyle w:val="TableParagraph"/>
              <w:spacing w:line="273" w:lineRule="exact"/>
              <w:ind w:left="4"/>
              <w:rPr>
                <w:bCs/>
                <w:i/>
                <w:sz w:val="24"/>
                <w:lang w:val="ru-RU"/>
              </w:rPr>
            </w:pPr>
          </w:p>
        </w:tc>
        <w:tc>
          <w:tcPr>
            <w:tcW w:w="851" w:type="dxa"/>
          </w:tcPr>
          <w:p w14:paraId="40221764" w14:textId="19E5DA87" w:rsidR="00081F67" w:rsidRPr="00DF05C8" w:rsidRDefault="003C114F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14:paraId="76E826E6" w14:textId="3D7F07FE" w:rsidR="00081F67" w:rsidRPr="00DF05C8" w:rsidRDefault="00297C70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14:paraId="43294203" w14:textId="4D627782" w:rsidR="00081F67" w:rsidRPr="00DF05C8" w:rsidRDefault="00297C70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4</w:t>
            </w:r>
          </w:p>
        </w:tc>
        <w:tc>
          <w:tcPr>
            <w:tcW w:w="850" w:type="dxa"/>
          </w:tcPr>
          <w:p w14:paraId="20D63BB1" w14:textId="77777777" w:rsidR="00081F67" w:rsidRPr="00DF05C8" w:rsidRDefault="00081F67" w:rsidP="00081F6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</w:tcPr>
          <w:p w14:paraId="55BCBD88" w14:textId="558FA711" w:rsidR="00081F67" w:rsidRPr="00DF05C8" w:rsidRDefault="00297C70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6</w:t>
            </w:r>
          </w:p>
        </w:tc>
        <w:tc>
          <w:tcPr>
            <w:tcW w:w="850" w:type="dxa"/>
          </w:tcPr>
          <w:p w14:paraId="44BFE824" w14:textId="52387721" w:rsidR="00081F67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14:paraId="11398FD6" w14:textId="72AB621D" w:rsidR="00081F67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684FC7A7" w14:textId="312DF14F" w:rsidR="00081F67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57AB3360" w14:textId="77777777" w:rsidR="00081F67" w:rsidRPr="0082312A" w:rsidRDefault="00081F67" w:rsidP="00081F6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14:paraId="5DDEBE51" w14:textId="301D8C2A" w:rsidR="00081F67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8</w:t>
            </w:r>
          </w:p>
        </w:tc>
      </w:tr>
      <w:tr w:rsidR="00297C70" w:rsidRPr="00D752D8" w14:paraId="32AE69B2" w14:textId="77777777" w:rsidTr="00E924E9">
        <w:trPr>
          <w:trHeight w:val="335"/>
        </w:trPr>
        <w:tc>
          <w:tcPr>
            <w:tcW w:w="2131" w:type="dxa"/>
          </w:tcPr>
          <w:p w14:paraId="5A239113" w14:textId="3067D6B7" w:rsidR="00297C70" w:rsidRPr="008F5534" w:rsidRDefault="00297C70" w:rsidP="00297C70">
            <w:pPr>
              <w:pStyle w:val="TableParagraph"/>
              <w:spacing w:line="273" w:lineRule="exact"/>
              <w:ind w:left="4" w:firstLine="282"/>
              <w:rPr>
                <w:bCs/>
                <w:i/>
                <w:sz w:val="24"/>
                <w:lang w:val="ru-RU"/>
              </w:rPr>
            </w:pPr>
            <w:r w:rsidRPr="00D752D8">
              <w:rPr>
                <w:b/>
                <w:bCs/>
                <w:sz w:val="24"/>
                <w:lang w:val="ru-RU"/>
              </w:rPr>
              <w:t xml:space="preserve">Всего модуль </w:t>
            </w:r>
            <w:r>
              <w:rPr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21816B0F" w14:textId="64B7BA7D" w:rsidR="00297C70" w:rsidRPr="0082312A" w:rsidRDefault="00C113AE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</w:t>
            </w:r>
            <w:r w:rsidR="003C114F" w:rsidRPr="0082312A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14:paraId="7CF4DA2A" w14:textId="4501C62C" w:rsidR="00297C70" w:rsidRPr="0082312A" w:rsidRDefault="00297C70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14:paraId="5862748B" w14:textId="701C5362" w:rsidR="00297C70" w:rsidRPr="0082312A" w:rsidRDefault="00297C70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4</w:t>
            </w:r>
          </w:p>
        </w:tc>
        <w:tc>
          <w:tcPr>
            <w:tcW w:w="850" w:type="dxa"/>
          </w:tcPr>
          <w:p w14:paraId="541DD8EE" w14:textId="77777777" w:rsidR="00297C70" w:rsidRPr="0082312A" w:rsidRDefault="00297C70" w:rsidP="00297C70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1817F389" w14:textId="09B7C8CC" w:rsidR="00297C70" w:rsidRPr="00DF05C8" w:rsidRDefault="00297C70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DF05C8"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14:paraId="69E696C6" w14:textId="1FA65C5C" w:rsidR="00297C70" w:rsidRPr="0082312A" w:rsidRDefault="0082312A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14:paraId="4E33191F" w14:textId="6151B07A" w:rsidR="00297C70" w:rsidRPr="0082312A" w:rsidRDefault="0082312A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14:paraId="1957A962" w14:textId="1A2A3C22" w:rsidR="00297C70" w:rsidRPr="0082312A" w:rsidRDefault="0082312A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14:paraId="5309D663" w14:textId="77777777" w:rsidR="00297C70" w:rsidRPr="0082312A" w:rsidRDefault="00297C70" w:rsidP="00297C70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</w:tcPr>
          <w:p w14:paraId="3B72803D" w14:textId="0FC52BB3" w:rsidR="00297C70" w:rsidRPr="0082312A" w:rsidRDefault="0082312A" w:rsidP="00297C70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8</w:t>
            </w:r>
          </w:p>
        </w:tc>
      </w:tr>
      <w:tr w:rsidR="008F5534" w:rsidRPr="00D752D8" w14:paraId="32917817" w14:textId="77777777" w:rsidTr="0082312A">
        <w:trPr>
          <w:trHeight w:val="335"/>
        </w:trPr>
        <w:tc>
          <w:tcPr>
            <w:tcW w:w="9627" w:type="dxa"/>
            <w:gridSpan w:val="11"/>
          </w:tcPr>
          <w:p w14:paraId="3E5DE11A" w14:textId="0AF2DF2F" w:rsidR="008F5534" w:rsidRPr="00DF05C8" w:rsidRDefault="008F5534" w:rsidP="008F5534">
            <w:pPr>
              <w:pStyle w:val="TableParagraph"/>
              <w:ind w:firstLine="282"/>
              <w:jc w:val="center"/>
              <w:rPr>
                <w:bCs/>
                <w:lang w:val="ru-RU"/>
              </w:rPr>
            </w:pPr>
            <w:r w:rsidRPr="00DF05C8">
              <w:rPr>
                <w:b/>
                <w:sz w:val="24"/>
                <w:lang w:val="ru-RU"/>
              </w:rPr>
              <w:t>Содержательный</w:t>
            </w:r>
            <w:r w:rsidRPr="00DF05C8">
              <w:rPr>
                <w:b/>
                <w:spacing w:val="-5"/>
                <w:sz w:val="24"/>
              </w:rPr>
              <w:t xml:space="preserve"> </w:t>
            </w:r>
            <w:r w:rsidRPr="00DF05C8">
              <w:rPr>
                <w:b/>
                <w:sz w:val="24"/>
              </w:rPr>
              <w:t>модуль</w:t>
            </w:r>
            <w:r w:rsidRPr="00DF05C8">
              <w:rPr>
                <w:b/>
                <w:spacing w:val="-4"/>
                <w:sz w:val="24"/>
              </w:rPr>
              <w:t xml:space="preserve"> </w:t>
            </w:r>
            <w:r w:rsidRPr="00DF05C8">
              <w:rPr>
                <w:b/>
                <w:sz w:val="24"/>
                <w:lang w:val="ru-RU"/>
              </w:rPr>
              <w:t>4</w:t>
            </w:r>
            <w:r w:rsidRPr="00DF05C8">
              <w:rPr>
                <w:b/>
                <w:sz w:val="24"/>
              </w:rPr>
              <w:t>.</w:t>
            </w:r>
          </w:p>
        </w:tc>
      </w:tr>
      <w:tr w:rsidR="001E559A" w:rsidRPr="00D752D8" w14:paraId="447775FB" w14:textId="77777777" w:rsidTr="00E924E9">
        <w:trPr>
          <w:trHeight w:val="335"/>
        </w:trPr>
        <w:tc>
          <w:tcPr>
            <w:tcW w:w="2131" w:type="dxa"/>
          </w:tcPr>
          <w:p w14:paraId="35F5F03B" w14:textId="2934E5AA" w:rsidR="001E559A" w:rsidRPr="003965E2" w:rsidRDefault="001E559A" w:rsidP="001E559A">
            <w:pPr>
              <w:pStyle w:val="2"/>
              <w:keepLines/>
              <w:tabs>
                <w:tab w:val="left" w:pos="1987"/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szCs w:val="24"/>
              </w:rPr>
            </w:pPr>
            <w:r w:rsidRPr="003965E2">
              <w:rPr>
                <w:rFonts w:ascii="Times New Roman" w:hAnsi="Times New Roman" w:cs="Times New Roman"/>
                <w:szCs w:val="24"/>
              </w:rPr>
              <w:t xml:space="preserve">Тема 14. Провозглашение и развитие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965E2">
              <w:rPr>
                <w:rFonts w:ascii="Times New Roman" w:hAnsi="Times New Roman" w:cs="Times New Roman"/>
                <w:szCs w:val="24"/>
              </w:rPr>
              <w:t>онецкой народ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965E2">
              <w:rPr>
                <w:rFonts w:ascii="Times New Roman" w:hAnsi="Times New Roman" w:cs="Times New Roman"/>
                <w:szCs w:val="24"/>
              </w:rPr>
              <w:t>ной республики</w:t>
            </w:r>
          </w:p>
          <w:p w14:paraId="3C617E4D" w14:textId="77777777" w:rsidR="001E559A" w:rsidRPr="00D752D8" w:rsidRDefault="001E559A" w:rsidP="008F5534">
            <w:pPr>
              <w:pStyle w:val="TableParagraph"/>
              <w:spacing w:line="273" w:lineRule="exact"/>
              <w:ind w:left="4" w:firstLine="282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851" w:type="dxa"/>
          </w:tcPr>
          <w:p w14:paraId="033723E5" w14:textId="26F4043A" w:rsidR="001E559A" w:rsidRPr="00DF05C8" w:rsidRDefault="00B21E03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14:paraId="7568CC73" w14:textId="03092626" w:rsidR="001E559A" w:rsidRPr="00DF05C8" w:rsidRDefault="00297C70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14:paraId="507843D3" w14:textId="110933A9" w:rsidR="001E559A" w:rsidRPr="00DF05C8" w:rsidRDefault="00297C70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4</w:t>
            </w:r>
          </w:p>
        </w:tc>
        <w:tc>
          <w:tcPr>
            <w:tcW w:w="850" w:type="dxa"/>
          </w:tcPr>
          <w:p w14:paraId="30CEE3B9" w14:textId="77777777" w:rsidR="001E559A" w:rsidRPr="00DF05C8" w:rsidRDefault="001E559A" w:rsidP="00081F6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</w:tcPr>
          <w:p w14:paraId="0C030388" w14:textId="290F822F" w:rsidR="001E559A" w:rsidRPr="00DF05C8" w:rsidRDefault="00297C70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DF05C8">
              <w:rPr>
                <w:bCs/>
                <w:lang w:val="ru-RU"/>
              </w:rPr>
              <w:t>6</w:t>
            </w:r>
          </w:p>
        </w:tc>
        <w:tc>
          <w:tcPr>
            <w:tcW w:w="850" w:type="dxa"/>
          </w:tcPr>
          <w:p w14:paraId="6AAB2B48" w14:textId="711C6CA0" w:rsidR="001E559A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14:paraId="43A84FCF" w14:textId="51DBA73B" w:rsidR="001E559A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2B0A8C32" w14:textId="33DFF104" w:rsidR="001E559A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</w:tcPr>
          <w:p w14:paraId="4EB12564" w14:textId="77777777" w:rsidR="001E559A" w:rsidRPr="0082312A" w:rsidRDefault="001E559A" w:rsidP="00081F67">
            <w:pPr>
              <w:pStyle w:val="TableParagraph"/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14:paraId="7CF45540" w14:textId="7896F255" w:rsidR="001E559A" w:rsidRPr="0082312A" w:rsidRDefault="00DF05C8" w:rsidP="00081F67">
            <w:pPr>
              <w:pStyle w:val="TableParagraph"/>
              <w:jc w:val="center"/>
              <w:rPr>
                <w:bCs/>
                <w:lang w:val="ru-RU"/>
              </w:rPr>
            </w:pPr>
            <w:r w:rsidRPr="0082312A">
              <w:rPr>
                <w:bCs/>
                <w:lang w:val="ru-RU"/>
              </w:rPr>
              <w:t>8</w:t>
            </w:r>
          </w:p>
        </w:tc>
      </w:tr>
      <w:tr w:rsidR="0082312A" w:rsidRPr="00D752D8" w14:paraId="0CD81C08" w14:textId="77777777" w:rsidTr="00E924E9">
        <w:trPr>
          <w:trHeight w:val="335"/>
        </w:trPr>
        <w:tc>
          <w:tcPr>
            <w:tcW w:w="2131" w:type="dxa"/>
          </w:tcPr>
          <w:p w14:paraId="3D2E6AA2" w14:textId="6475C915" w:rsidR="0082312A" w:rsidRPr="008F5534" w:rsidRDefault="0082312A" w:rsidP="0082312A">
            <w:pPr>
              <w:pStyle w:val="TableParagraph"/>
              <w:spacing w:line="273" w:lineRule="exact"/>
              <w:ind w:left="4" w:firstLine="282"/>
              <w:rPr>
                <w:bCs/>
                <w:i/>
                <w:sz w:val="24"/>
                <w:lang w:val="ru-RU"/>
              </w:rPr>
            </w:pPr>
            <w:r w:rsidRPr="00D752D8">
              <w:rPr>
                <w:b/>
                <w:bCs/>
                <w:sz w:val="24"/>
                <w:lang w:val="ru-RU"/>
              </w:rPr>
              <w:t xml:space="preserve">Всего модуль </w:t>
            </w:r>
            <w:r>
              <w:rPr>
                <w:b/>
                <w:bCs/>
                <w:sz w:val="24"/>
                <w:lang w:val="ru-RU"/>
              </w:rPr>
              <w:t>4</w:t>
            </w:r>
          </w:p>
        </w:tc>
        <w:tc>
          <w:tcPr>
            <w:tcW w:w="851" w:type="dxa"/>
          </w:tcPr>
          <w:p w14:paraId="38BDAD1B" w14:textId="286B03F2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14:paraId="5FA6BFFF" w14:textId="6C3AB557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14:paraId="1B2075A7" w14:textId="234BB2E8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4</w:t>
            </w:r>
          </w:p>
        </w:tc>
        <w:tc>
          <w:tcPr>
            <w:tcW w:w="850" w:type="dxa"/>
          </w:tcPr>
          <w:p w14:paraId="474E3D3E" w14:textId="77777777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1F90487F" w14:textId="2A1B4221" w:rsidR="0082312A" w:rsidRPr="00DF05C8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DF05C8"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14:paraId="7D39E2DC" w14:textId="0DBF0BE0" w:rsidR="0082312A" w:rsidRPr="0082312A" w:rsidRDefault="0082312A" w:rsidP="0082312A">
            <w:pPr>
              <w:pStyle w:val="TableParagraph"/>
              <w:jc w:val="center"/>
              <w:rPr>
                <w:b/>
                <w:color w:val="FF0000"/>
                <w:lang w:val="ru-RU"/>
              </w:rPr>
            </w:pPr>
            <w:r w:rsidRPr="0082312A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14:paraId="30C11100" w14:textId="753737B6" w:rsidR="0082312A" w:rsidRPr="0082312A" w:rsidRDefault="0082312A" w:rsidP="0082312A">
            <w:pPr>
              <w:pStyle w:val="TableParagraph"/>
              <w:jc w:val="center"/>
              <w:rPr>
                <w:b/>
                <w:color w:val="FF0000"/>
                <w:lang w:val="ru-RU"/>
              </w:rPr>
            </w:pPr>
            <w:r w:rsidRPr="0082312A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14:paraId="79B6093C" w14:textId="626128D1" w:rsidR="0082312A" w:rsidRPr="0082312A" w:rsidRDefault="0082312A" w:rsidP="0082312A">
            <w:pPr>
              <w:pStyle w:val="TableParagraph"/>
              <w:jc w:val="center"/>
              <w:rPr>
                <w:b/>
                <w:color w:val="FF0000"/>
                <w:lang w:val="ru-RU"/>
              </w:rPr>
            </w:pPr>
            <w:r w:rsidRPr="0082312A"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14:paraId="578D33A3" w14:textId="77777777" w:rsidR="0082312A" w:rsidRPr="0082312A" w:rsidRDefault="0082312A" w:rsidP="0082312A">
            <w:pPr>
              <w:pStyle w:val="TableParagraph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75" w:type="dxa"/>
          </w:tcPr>
          <w:p w14:paraId="5F02E355" w14:textId="4467C2C0" w:rsidR="0082312A" w:rsidRPr="0082312A" w:rsidRDefault="0082312A" w:rsidP="0082312A">
            <w:pPr>
              <w:pStyle w:val="TableParagraph"/>
              <w:jc w:val="center"/>
              <w:rPr>
                <w:b/>
                <w:color w:val="FF0000"/>
                <w:lang w:val="ru-RU"/>
              </w:rPr>
            </w:pPr>
            <w:r w:rsidRPr="0082312A">
              <w:rPr>
                <w:b/>
                <w:lang w:val="ru-RU"/>
              </w:rPr>
              <w:t>8</w:t>
            </w:r>
          </w:p>
        </w:tc>
      </w:tr>
      <w:tr w:rsidR="0082312A" w:rsidRPr="00D752D8" w14:paraId="6F9325BB" w14:textId="77777777" w:rsidTr="00E924E9">
        <w:trPr>
          <w:trHeight w:val="335"/>
        </w:trPr>
        <w:tc>
          <w:tcPr>
            <w:tcW w:w="2131" w:type="dxa"/>
          </w:tcPr>
          <w:p w14:paraId="2B546628" w14:textId="05E1543B" w:rsidR="0082312A" w:rsidRPr="00D752D8" w:rsidRDefault="0082312A" w:rsidP="0082312A">
            <w:pPr>
              <w:pStyle w:val="TableParagraph"/>
              <w:spacing w:line="273" w:lineRule="exact"/>
              <w:ind w:left="4"/>
              <w:rPr>
                <w:bCs/>
                <w:i/>
                <w:sz w:val="24"/>
                <w:lang w:val="ru-RU"/>
              </w:rPr>
            </w:pPr>
            <w:r w:rsidRPr="00D752D8">
              <w:rPr>
                <w:bCs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5FDFDA01" w14:textId="37889531" w:rsidR="0082312A" w:rsidRPr="00DF05C8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DF05C8">
              <w:rPr>
                <w:b/>
                <w:lang w:val="ru-RU"/>
              </w:rPr>
              <w:t>148</w:t>
            </w:r>
          </w:p>
        </w:tc>
        <w:tc>
          <w:tcPr>
            <w:tcW w:w="567" w:type="dxa"/>
          </w:tcPr>
          <w:p w14:paraId="29BB5186" w14:textId="0DD0381E" w:rsidR="0082312A" w:rsidRPr="00DF05C8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DF05C8">
              <w:rPr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14:paraId="12335082" w14:textId="08059D09" w:rsidR="0082312A" w:rsidRPr="00DF05C8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DF05C8">
              <w:rPr>
                <w:b/>
                <w:lang w:val="ru-RU"/>
              </w:rPr>
              <w:t>36</w:t>
            </w:r>
          </w:p>
        </w:tc>
        <w:tc>
          <w:tcPr>
            <w:tcW w:w="850" w:type="dxa"/>
          </w:tcPr>
          <w:p w14:paraId="55A44200" w14:textId="3A64B659" w:rsidR="0082312A" w:rsidRPr="00DF05C8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167ADF65" w14:textId="5A661658" w:rsidR="0082312A" w:rsidRPr="00DF05C8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DF05C8">
              <w:rPr>
                <w:b/>
                <w:lang w:val="ru-RU"/>
              </w:rPr>
              <w:t>72</w:t>
            </w:r>
          </w:p>
        </w:tc>
        <w:tc>
          <w:tcPr>
            <w:tcW w:w="850" w:type="dxa"/>
          </w:tcPr>
          <w:p w14:paraId="02D8DE0B" w14:textId="68CA2C6F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144</w:t>
            </w:r>
          </w:p>
        </w:tc>
        <w:tc>
          <w:tcPr>
            <w:tcW w:w="567" w:type="dxa"/>
          </w:tcPr>
          <w:p w14:paraId="54CAEFE3" w14:textId="2F179024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14:paraId="0861B189" w14:textId="36018B8C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14:paraId="26E485A0" w14:textId="1B566C4D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</w:tcPr>
          <w:p w14:paraId="663A8F2A" w14:textId="745344DC" w:rsidR="0082312A" w:rsidRPr="0082312A" w:rsidRDefault="0082312A" w:rsidP="0082312A">
            <w:pPr>
              <w:pStyle w:val="TableParagraph"/>
              <w:jc w:val="center"/>
              <w:rPr>
                <w:b/>
                <w:lang w:val="ru-RU"/>
              </w:rPr>
            </w:pPr>
            <w:r w:rsidRPr="0082312A">
              <w:rPr>
                <w:b/>
                <w:lang w:val="ru-RU"/>
              </w:rPr>
              <w:t>120</w:t>
            </w:r>
          </w:p>
        </w:tc>
      </w:tr>
    </w:tbl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456BD37C" w14:textId="49BCE847" w:rsidR="002E21F3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Пере</w:t>
      </w:r>
      <w:r w:rsidR="00773261">
        <w:rPr>
          <w:b/>
          <w:sz w:val="24"/>
          <w:lang w:val="ru-RU"/>
        </w:rPr>
        <w:t>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 w:rsidR="00773261">
        <w:rPr>
          <w:b/>
          <w:sz w:val="24"/>
          <w:lang w:val="ru-RU"/>
        </w:rPr>
        <w:t>и 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</w:t>
      </w:r>
      <w:r w:rsidR="00773261">
        <w:rPr>
          <w:b/>
          <w:sz w:val="24"/>
          <w:lang w:val="ru-RU"/>
        </w:rPr>
        <w:t>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Pr="00DF05C8">
        <w:rPr>
          <w:b/>
          <w:sz w:val="24"/>
        </w:rPr>
        <w:t>сем</w:t>
      </w:r>
      <w:r w:rsidR="00773261" w:rsidRPr="00DF05C8">
        <w:rPr>
          <w:b/>
          <w:sz w:val="24"/>
          <w:lang w:val="ru-RU"/>
        </w:rPr>
        <w:t>и</w:t>
      </w:r>
      <w:r w:rsidRPr="00DF05C8">
        <w:rPr>
          <w:b/>
          <w:sz w:val="24"/>
        </w:rPr>
        <w:t>нарских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</w:t>
      </w:r>
      <w:r w:rsidR="00773261">
        <w:rPr>
          <w:b/>
          <w:sz w:val="24"/>
          <w:lang w:val="ru-RU"/>
        </w:rPr>
        <w:t>тий</w:t>
      </w:r>
    </w:p>
    <w:p w14:paraId="549D1B6E" w14:textId="77777777" w:rsidR="002E21F3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46"/>
        <w:gridCol w:w="2126"/>
        <w:gridCol w:w="993"/>
        <w:gridCol w:w="992"/>
        <w:gridCol w:w="2677"/>
      </w:tblGrid>
      <w:tr w:rsidR="00A97FF5" w14:paraId="75A15195" w14:textId="77777777" w:rsidTr="00EF10D5">
        <w:trPr>
          <w:trHeight w:val="446"/>
        </w:trPr>
        <w:tc>
          <w:tcPr>
            <w:tcW w:w="494" w:type="dxa"/>
            <w:vMerge w:val="restart"/>
          </w:tcPr>
          <w:p w14:paraId="2A322D91" w14:textId="77777777" w:rsidR="00A97FF5" w:rsidRDefault="00A97FF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20AEF03" w14:textId="354B324F" w:rsidR="00A97FF5" w:rsidRDefault="00A97FF5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46" w:type="dxa"/>
            <w:vMerge w:val="restart"/>
          </w:tcPr>
          <w:p w14:paraId="5880300A" w14:textId="543067AC" w:rsidR="00A97FF5" w:rsidRPr="00BE1B40" w:rsidRDefault="00A97FF5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z w:val="24"/>
                <w:lang w:val="ru-RU"/>
              </w:rPr>
              <w:t>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и</w:t>
            </w:r>
          </w:p>
          <w:p w14:paraId="48BFC354" w14:textId="22F51810" w:rsidR="00A97FF5" w:rsidRPr="00BE1B40" w:rsidRDefault="00A97FF5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126" w:type="dxa"/>
            <w:vMerge w:val="restart"/>
          </w:tcPr>
          <w:p w14:paraId="7FB5433B" w14:textId="0DE55DDA" w:rsidR="00A97FF5" w:rsidRPr="00BE1B40" w:rsidRDefault="00A97FF5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7E126D7" w14:textId="0AE091A1" w:rsidR="00A97FF5" w:rsidRPr="00BE1B40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677" w:type="dxa"/>
            <w:vMerge w:val="restart"/>
          </w:tcPr>
          <w:p w14:paraId="439C0269" w14:textId="4304AEA7" w:rsidR="00A97FF5" w:rsidRDefault="00A97FF5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3155D18" w14:textId="6320287D" w:rsidR="00A97FF5" w:rsidRDefault="00A97FF5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A97FF5" w14:paraId="5DC3330A" w14:textId="77777777" w:rsidTr="00EF10D5">
        <w:trPr>
          <w:trHeight w:val="332"/>
        </w:trPr>
        <w:tc>
          <w:tcPr>
            <w:tcW w:w="494" w:type="dxa"/>
            <w:vMerge/>
          </w:tcPr>
          <w:p w14:paraId="6929E844" w14:textId="77777777" w:rsidR="00A97FF5" w:rsidRDefault="00A97FF5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</w:p>
        </w:tc>
        <w:tc>
          <w:tcPr>
            <w:tcW w:w="2346" w:type="dxa"/>
            <w:vMerge/>
          </w:tcPr>
          <w:p w14:paraId="07C06235" w14:textId="77777777" w:rsidR="00A97FF5" w:rsidRDefault="00A97FF5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14:paraId="7A843523" w14:textId="77777777" w:rsidR="00A97FF5" w:rsidRDefault="00A97FF5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CF76E29" w14:textId="144F5F8B" w:rsidR="00A97FF5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A8BFEAD" w14:textId="28644E19" w:rsidR="00A97FF5" w:rsidRDefault="00A97FF5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з/о</w:t>
            </w:r>
          </w:p>
        </w:tc>
        <w:tc>
          <w:tcPr>
            <w:tcW w:w="2677" w:type="dxa"/>
            <w:vMerge/>
          </w:tcPr>
          <w:p w14:paraId="7B49EAD7" w14:textId="1E59EAA8" w:rsidR="00A97FF5" w:rsidRDefault="00A97FF5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</w:p>
        </w:tc>
      </w:tr>
      <w:tr w:rsidR="00EF10D5" w14:paraId="6815B69E" w14:textId="77777777" w:rsidTr="00EF10D5">
        <w:trPr>
          <w:trHeight w:val="278"/>
        </w:trPr>
        <w:tc>
          <w:tcPr>
            <w:tcW w:w="494" w:type="dxa"/>
          </w:tcPr>
          <w:p w14:paraId="48C3C899" w14:textId="77777777" w:rsidR="00EF10D5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6" w:type="dxa"/>
          </w:tcPr>
          <w:p w14:paraId="2B648DDA" w14:textId="77777777" w:rsidR="00EF10D5" w:rsidRPr="00EF10D5" w:rsidRDefault="00EF10D5" w:rsidP="00EF10D5">
            <w:pPr>
              <w:pStyle w:val="10"/>
              <w:keepLines/>
              <w:tabs>
                <w:tab w:val="left" w:pos="3718"/>
                <w:tab w:val="right" w:leader="dot" w:pos="9994"/>
              </w:tabs>
              <w:ind w:left="0" w:right="141" w:firstLine="144"/>
              <w:contextualSpacing/>
              <w:mirrorIndents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 w:val="0"/>
                <w:bCs/>
                <w:szCs w:val="24"/>
              </w:rPr>
              <w:t>Тема1.</w:t>
            </w:r>
          </w:p>
          <w:p w14:paraId="19F37F02" w14:textId="4BA2B8A4" w:rsidR="00EF10D5" w:rsidRPr="00EF10D5" w:rsidRDefault="00EF10D5" w:rsidP="00EF10D5">
            <w:pPr>
              <w:pStyle w:val="TableParagraph"/>
              <w:ind w:left="73" w:right="134"/>
              <w:rPr>
                <w:bCs/>
                <w:sz w:val="24"/>
                <w:szCs w:val="24"/>
              </w:rPr>
            </w:pPr>
            <w:r w:rsidRPr="00EF10D5">
              <w:rPr>
                <w:bCs/>
                <w:sz w:val="24"/>
                <w:szCs w:val="24"/>
              </w:rPr>
              <w:t xml:space="preserve">Российская империя и донецкий регион в начале </w:t>
            </w:r>
            <w:r w:rsidRPr="00EF10D5">
              <w:rPr>
                <w:bCs/>
                <w:sz w:val="24"/>
                <w:szCs w:val="24"/>
                <w:lang w:val="ru-RU"/>
              </w:rPr>
              <w:t>ХХ</w:t>
            </w:r>
            <w:r w:rsidRPr="00EF10D5">
              <w:rPr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14:paraId="2D5C3902" w14:textId="347C4F9A" w:rsidR="00EF10D5" w:rsidRPr="000B79A3" w:rsidRDefault="00EF10D5" w:rsidP="00EF10D5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Проанализировать</w:t>
            </w:r>
            <w:r w:rsidRPr="000B79A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 и тенденции экономического развития</w:t>
            </w:r>
            <w:r w:rsidRPr="000B79A3">
              <w:rPr>
                <w:sz w:val="24"/>
                <w:szCs w:val="24"/>
                <w:lang w:val="ru-RU"/>
              </w:rPr>
              <w:t xml:space="preserve"> Донецкого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03CDEE" w14:textId="3E0FFFE2" w:rsidR="00EF10D5" w:rsidRPr="001362A4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4CBAFC1" w14:textId="705FD6D7" w:rsidR="00EF10D5" w:rsidRPr="001362A4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 w:val="restart"/>
          </w:tcPr>
          <w:p w14:paraId="7A10FAD9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202C4DB6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6CF8E62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6368EAE4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1011077C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0186DB10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702D7B9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563B829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3867939F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53FBCC47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7848BC01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4A9774DF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45F2ECC2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07AF7B7E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029A2D89" w14:textId="77777777" w:rsidR="00EF10D5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  <w:p w14:paraId="1AFFF2E3" w14:textId="72214D2A" w:rsidR="00EF10D5" w:rsidRPr="00927389" w:rsidRDefault="00EF10D5" w:rsidP="00EF10D5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ОК-1, ОК-2, ОК-6,ОК-7,  ОПК-1, ПК-8, ПК-11. ПК-14</w:t>
            </w:r>
          </w:p>
        </w:tc>
      </w:tr>
      <w:tr w:rsidR="00EF10D5" w14:paraId="4A17D369" w14:textId="77777777" w:rsidTr="00EF10D5">
        <w:trPr>
          <w:trHeight w:val="275"/>
        </w:trPr>
        <w:tc>
          <w:tcPr>
            <w:tcW w:w="494" w:type="dxa"/>
          </w:tcPr>
          <w:p w14:paraId="240BC888" w14:textId="77777777" w:rsidR="00EF10D5" w:rsidRDefault="00EF10D5" w:rsidP="00EF10D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6" w:type="dxa"/>
          </w:tcPr>
          <w:p w14:paraId="7318C9EB" w14:textId="200697A6" w:rsidR="00EF10D5" w:rsidRPr="00EF10D5" w:rsidRDefault="00EF10D5" w:rsidP="00EF10D5">
            <w:pPr>
              <w:pStyle w:val="TableParagraph"/>
              <w:ind w:left="73" w:right="134"/>
              <w:rPr>
                <w:bCs/>
                <w:sz w:val="24"/>
                <w:szCs w:val="24"/>
              </w:rPr>
            </w:pPr>
            <w:r w:rsidRPr="00EF10D5">
              <w:rPr>
                <w:bCs/>
                <w:szCs w:val="24"/>
              </w:rPr>
              <w:t xml:space="preserve">Тема 2. Донбасс в </w:t>
            </w:r>
            <w:r w:rsidRPr="00EF10D5">
              <w:rPr>
                <w:bCs/>
                <w:szCs w:val="24"/>
              </w:rPr>
              <w:lastRenderedPageBreak/>
              <w:t xml:space="preserve">годы первой русской революции и первой мировой войны. </w:t>
            </w:r>
          </w:p>
        </w:tc>
        <w:tc>
          <w:tcPr>
            <w:tcW w:w="2126" w:type="dxa"/>
          </w:tcPr>
          <w:p w14:paraId="19072546" w14:textId="4ECE7F9E" w:rsidR="00EF10D5" w:rsidRPr="000B79A3" w:rsidRDefault="00EF10D5" w:rsidP="00EF10D5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lastRenderedPageBreak/>
              <w:t xml:space="preserve">Изучить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обстоятельства, способствовавшие распространению революционных идей в Донецком крае, найти общие тенденции с общероссийскими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2DAD4B" w14:textId="3702D738" w:rsidR="00EF10D5" w:rsidRPr="00A97FF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75DC617" w14:textId="67061BA8" w:rsidR="00EF10D5" w:rsidRPr="00A97FF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6D5DFF4B" w14:textId="3F298846" w:rsidR="00EF10D5" w:rsidRDefault="00EF10D5" w:rsidP="00EF10D5">
            <w:pPr>
              <w:pStyle w:val="TableParagraph"/>
              <w:rPr>
                <w:sz w:val="20"/>
              </w:rPr>
            </w:pPr>
          </w:p>
        </w:tc>
      </w:tr>
      <w:tr w:rsidR="00EF10D5" w14:paraId="2E902283" w14:textId="77777777" w:rsidTr="00EF10D5">
        <w:trPr>
          <w:trHeight w:val="278"/>
        </w:trPr>
        <w:tc>
          <w:tcPr>
            <w:tcW w:w="494" w:type="dxa"/>
          </w:tcPr>
          <w:p w14:paraId="0F164408" w14:textId="6D273AFD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46" w:type="dxa"/>
          </w:tcPr>
          <w:p w14:paraId="643C950F" w14:textId="37713372" w:rsidR="00EF10D5" w:rsidRPr="00EF10D5" w:rsidRDefault="00BD48CB" w:rsidP="00EF10D5">
            <w:pPr>
              <w:pStyle w:val="TableParagraph"/>
              <w:ind w:left="73" w:right="134"/>
              <w:rPr>
                <w:bCs/>
                <w:sz w:val="24"/>
                <w:szCs w:val="24"/>
              </w:rPr>
            </w:pPr>
            <w:hyperlink w:anchor="_Toc314427">
              <w:r w:rsidR="00EF10D5" w:rsidRPr="00EF10D5">
                <w:rPr>
                  <w:bCs/>
                  <w:szCs w:val="24"/>
                </w:rPr>
                <w:t>Тема 3. Великая российская революция. Провозглашение советской власти</w:t>
              </w:r>
            </w:hyperlink>
            <w:r w:rsidR="00EF10D5" w:rsidRPr="00EF10D5">
              <w:rPr>
                <w:bCs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032F5C76" w14:textId="0A0A60D4" w:rsidR="00EF10D5" w:rsidRPr="000B79A3" w:rsidRDefault="00EF10D5" w:rsidP="00EF10D5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 xml:space="preserve">Сформулировать </w:t>
            </w:r>
            <w:r w:rsidR="009427FB">
              <w:rPr>
                <w:sz w:val="24"/>
                <w:szCs w:val="24"/>
                <w:lang w:val="ru-RU"/>
              </w:rPr>
              <w:t xml:space="preserve">все обстоятельства установления власти большевиков </w:t>
            </w:r>
            <w:r w:rsidRPr="000B79A3">
              <w:rPr>
                <w:sz w:val="24"/>
                <w:szCs w:val="24"/>
                <w:lang w:val="ru-RU"/>
              </w:rPr>
              <w:t>на территории Донецкого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FABF95" w14:textId="4BA7953D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5A9C140A" w14:textId="7C15E682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10949120" w14:textId="39DC7C5F" w:rsidR="00EF10D5" w:rsidRDefault="00EF10D5" w:rsidP="00EF10D5">
            <w:pPr>
              <w:pStyle w:val="TableParagraph"/>
              <w:rPr>
                <w:sz w:val="20"/>
              </w:rPr>
            </w:pPr>
          </w:p>
        </w:tc>
      </w:tr>
      <w:tr w:rsidR="00EF10D5" w14:paraId="5C492A63" w14:textId="77777777" w:rsidTr="00EF10D5">
        <w:trPr>
          <w:trHeight w:val="278"/>
        </w:trPr>
        <w:tc>
          <w:tcPr>
            <w:tcW w:w="494" w:type="dxa"/>
          </w:tcPr>
          <w:p w14:paraId="6707768B" w14:textId="150EE81C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46" w:type="dxa"/>
          </w:tcPr>
          <w:p w14:paraId="245B9AA6" w14:textId="0CCF731C" w:rsidR="00EF10D5" w:rsidRPr="00EF10D5" w:rsidRDefault="00EF10D5" w:rsidP="00EF10D5">
            <w:pPr>
              <w:pStyle w:val="TableParagraph"/>
              <w:ind w:left="73" w:right="134"/>
              <w:rPr>
                <w:bCs/>
                <w:sz w:val="24"/>
                <w:szCs w:val="24"/>
              </w:rPr>
            </w:pPr>
            <w:r w:rsidRPr="00EF10D5">
              <w:rPr>
                <w:bCs/>
                <w:szCs w:val="24"/>
              </w:rPr>
              <w:t>Тема 4. Первые революционные преобразования большевиков</w:t>
            </w:r>
          </w:p>
        </w:tc>
        <w:tc>
          <w:tcPr>
            <w:tcW w:w="2126" w:type="dxa"/>
          </w:tcPr>
          <w:p w14:paraId="69489836" w14:textId="4B316AB3" w:rsidR="00EF10D5" w:rsidRPr="000B79A3" w:rsidRDefault="00EF10D5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 xml:space="preserve">Выяснить </w:t>
            </w:r>
            <w:r>
              <w:rPr>
                <w:sz w:val="24"/>
                <w:szCs w:val="24"/>
                <w:lang w:val="ru-RU"/>
              </w:rPr>
              <w:t>все факты</w:t>
            </w:r>
            <w:r w:rsidRPr="000B79A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революционных изменений</w:t>
            </w:r>
            <w:r w:rsidRPr="000B79A3">
              <w:rPr>
                <w:sz w:val="24"/>
                <w:szCs w:val="24"/>
                <w:lang w:val="ru-RU"/>
              </w:rPr>
              <w:t xml:space="preserve"> на исто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0B79A3">
              <w:rPr>
                <w:sz w:val="24"/>
                <w:szCs w:val="24"/>
                <w:lang w:val="ru-RU"/>
              </w:rPr>
              <w:t>иче</w:t>
            </w:r>
            <w:r w:rsidR="009427FB">
              <w:rPr>
                <w:sz w:val="24"/>
                <w:szCs w:val="24"/>
                <w:lang w:val="ru-RU"/>
              </w:rPr>
              <w:t>с</w:t>
            </w:r>
            <w:r w:rsidRPr="000B79A3">
              <w:rPr>
                <w:sz w:val="24"/>
                <w:szCs w:val="24"/>
                <w:lang w:val="ru-RU"/>
              </w:rPr>
              <w:t xml:space="preserve">кое развитие Донецкого края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043B84" w14:textId="0893606D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D422589" w14:textId="5FBA2E74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A6C0002" w14:textId="1801EF33" w:rsidR="00EF10D5" w:rsidRDefault="00EF10D5" w:rsidP="00EF10D5">
            <w:pPr>
              <w:pStyle w:val="TableParagraph"/>
              <w:rPr>
                <w:sz w:val="20"/>
              </w:rPr>
            </w:pPr>
          </w:p>
        </w:tc>
      </w:tr>
      <w:tr w:rsidR="00EF10D5" w14:paraId="4BE85F53" w14:textId="77777777" w:rsidTr="00EF10D5">
        <w:trPr>
          <w:trHeight w:val="278"/>
        </w:trPr>
        <w:tc>
          <w:tcPr>
            <w:tcW w:w="494" w:type="dxa"/>
          </w:tcPr>
          <w:p w14:paraId="74796952" w14:textId="77EB38BC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46" w:type="dxa"/>
          </w:tcPr>
          <w:p w14:paraId="70CA6F10" w14:textId="537F8FA0" w:rsidR="00EF10D5" w:rsidRPr="009427FB" w:rsidRDefault="00EF10D5" w:rsidP="00EF10D5">
            <w:pPr>
              <w:pStyle w:val="TableParagraph"/>
              <w:ind w:left="73" w:right="134"/>
              <w:rPr>
                <w:bCs/>
                <w:sz w:val="24"/>
                <w:szCs w:val="24"/>
                <w:lang w:val="ru-RU"/>
              </w:rPr>
            </w:pPr>
            <w:r w:rsidRPr="00EF10D5">
              <w:rPr>
                <w:bCs/>
                <w:szCs w:val="24"/>
              </w:rPr>
              <w:t xml:space="preserve">Тема 5. </w:t>
            </w:r>
            <w:r w:rsidR="009427FB">
              <w:rPr>
                <w:bCs/>
                <w:szCs w:val="24"/>
                <w:lang w:val="ru-RU"/>
              </w:rPr>
              <w:t>Донбасс в период гражданской войны</w:t>
            </w:r>
          </w:p>
        </w:tc>
        <w:tc>
          <w:tcPr>
            <w:tcW w:w="2126" w:type="dxa"/>
          </w:tcPr>
          <w:p w14:paraId="2113B7D1" w14:textId="7D662B5A" w:rsidR="00EF10D5" w:rsidRPr="000B79A3" w:rsidRDefault="00EF10D5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 xml:space="preserve">Овладеть знаниями по </w:t>
            </w:r>
            <w:r w:rsidR="009427FB">
              <w:rPr>
                <w:sz w:val="24"/>
                <w:szCs w:val="24"/>
                <w:lang w:val="ru-RU"/>
              </w:rPr>
              <w:t xml:space="preserve">всем сторонам вооруженного противостояния на </w:t>
            </w:r>
            <w:r w:rsidRPr="000B79A3">
              <w:rPr>
                <w:sz w:val="24"/>
                <w:szCs w:val="24"/>
                <w:lang w:val="ru-RU"/>
              </w:rPr>
              <w:t>территории</w:t>
            </w:r>
            <w:r w:rsidR="009427FB">
              <w:rPr>
                <w:sz w:val="24"/>
                <w:szCs w:val="24"/>
                <w:lang w:val="ru-RU"/>
              </w:rPr>
              <w:t xml:space="preserve"> Донбасса и Приазовья</w:t>
            </w:r>
            <w:r w:rsidRPr="000B79A3">
              <w:rPr>
                <w:sz w:val="24"/>
                <w:szCs w:val="24"/>
                <w:lang w:val="ru-RU"/>
              </w:rPr>
              <w:t xml:space="preserve">, выяснить влияние каждого </w:t>
            </w:r>
            <w:r w:rsidR="009427FB">
              <w:rPr>
                <w:sz w:val="24"/>
                <w:szCs w:val="24"/>
                <w:lang w:val="ru-RU"/>
              </w:rPr>
              <w:t xml:space="preserve">политического и вооруженного формирования </w:t>
            </w:r>
            <w:r w:rsidRPr="000B79A3">
              <w:rPr>
                <w:sz w:val="24"/>
                <w:szCs w:val="24"/>
                <w:lang w:val="ru-RU"/>
              </w:rPr>
              <w:t xml:space="preserve">на </w:t>
            </w:r>
            <w:r w:rsidR="009427FB">
              <w:rPr>
                <w:sz w:val="24"/>
                <w:szCs w:val="24"/>
                <w:lang w:val="ru-RU"/>
              </w:rPr>
              <w:t>и</w:t>
            </w:r>
            <w:r w:rsidRPr="000B79A3">
              <w:rPr>
                <w:sz w:val="24"/>
                <w:szCs w:val="24"/>
                <w:lang w:val="ru-RU"/>
              </w:rPr>
              <w:t xml:space="preserve">сторические процессы для региона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7FA246" w14:textId="7FAF530B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44011" w14:textId="7ADC54ED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178106A3" w14:textId="61B76CC2" w:rsidR="00EF10D5" w:rsidRDefault="00EF10D5" w:rsidP="00EF10D5">
            <w:pPr>
              <w:pStyle w:val="TableParagraph"/>
              <w:rPr>
                <w:sz w:val="20"/>
              </w:rPr>
            </w:pPr>
          </w:p>
        </w:tc>
      </w:tr>
      <w:tr w:rsidR="00EF10D5" w14:paraId="001D71F1" w14:textId="77777777" w:rsidTr="00EF10D5">
        <w:trPr>
          <w:trHeight w:val="278"/>
        </w:trPr>
        <w:tc>
          <w:tcPr>
            <w:tcW w:w="494" w:type="dxa"/>
          </w:tcPr>
          <w:p w14:paraId="7F6629D1" w14:textId="15EC77D7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46" w:type="dxa"/>
          </w:tcPr>
          <w:p w14:paraId="0D5F35EF" w14:textId="76F80380" w:rsidR="00EF10D5" w:rsidRPr="00EF10D5" w:rsidRDefault="00EF10D5" w:rsidP="00EF10D5">
            <w:pPr>
              <w:pStyle w:val="TableParagraph"/>
              <w:ind w:left="73" w:right="134"/>
              <w:rPr>
                <w:bCs/>
                <w:sz w:val="24"/>
                <w:szCs w:val="24"/>
              </w:rPr>
            </w:pPr>
            <w:r w:rsidRPr="00EF10D5">
              <w:rPr>
                <w:bCs/>
                <w:szCs w:val="24"/>
              </w:rPr>
              <w:t>Тема 6.  Новая экономическая политика</w:t>
            </w:r>
          </w:p>
        </w:tc>
        <w:tc>
          <w:tcPr>
            <w:tcW w:w="2126" w:type="dxa"/>
          </w:tcPr>
          <w:p w14:paraId="18A4C0CF" w14:textId="2E286FAC" w:rsidR="00EF10D5" w:rsidRPr="000B79A3" w:rsidRDefault="00EF10D5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>Ознакомиться с процесс</w:t>
            </w:r>
            <w:r w:rsidR="009427FB">
              <w:rPr>
                <w:sz w:val="24"/>
                <w:szCs w:val="24"/>
                <w:lang w:val="ru-RU"/>
              </w:rPr>
              <w:t>а</w:t>
            </w:r>
            <w:r w:rsidRPr="000B79A3">
              <w:rPr>
                <w:sz w:val="24"/>
                <w:szCs w:val="24"/>
                <w:lang w:val="ru-RU"/>
              </w:rPr>
              <w:t>м</w:t>
            </w:r>
            <w:r w:rsidR="009427FB">
              <w:rPr>
                <w:sz w:val="24"/>
                <w:szCs w:val="24"/>
                <w:lang w:val="ru-RU"/>
              </w:rPr>
              <w:t xml:space="preserve">и, связанными с новыми экономическими условиями на </w:t>
            </w:r>
            <w:r w:rsidRPr="000B79A3">
              <w:rPr>
                <w:sz w:val="24"/>
                <w:szCs w:val="24"/>
                <w:lang w:val="ru-RU"/>
              </w:rPr>
              <w:t>территории Донецкого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857468" w14:textId="460C8A56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C5986" w14:textId="2DC61D46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677" w:type="dxa"/>
            <w:vMerge/>
          </w:tcPr>
          <w:p w14:paraId="31CF7DE4" w14:textId="2E9C711E" w:rsidR="00EF10D5" w:rsidRDefault="00EF10D5" w:rsidP="00EF10D5">
            <w:pPr>
              <w:pStyle w:val="TableParagraph"/>
              <w:rPr>
                <w:sz w:val="20"/>
              </w:rPr>
            </w:pPr>
          </w:p>
        </w:tc>
      </w:tr>
      <w:tr w:rsidR="00EF10D5" w14:paraId="6146930D" w14:textId="77777777" w:rsidTr="00EF10D5">
        <w:trPr>
          <w:trHeight w:val="278"/>
        </w:trPr>
        <w:tc>
          <w:tcPr>
            <w:tcW w:w="494" w:type="dxa"/>
          </w:tcPr>
          <w:p w14:paraId="2E22FCD7" w14:textId="2BBE2A2E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2346" w:type="dxa"/>
          </w:tcPr>
          <w:p w14:paraId="23AB2A5B" w14:textId="77777777" w:rsidR="00EF10D5" w:rsidRPr="00EF10D5" w:rsidRDefault="00BD48CB" w:rsidP="00EF10D5">
            <w:pPr>
              <w:pStyle w:val="10"/>
              <w:keepLines/>
              <w:tabs>
                <w:tab w:val="left" w:pos="3718"/>
                <w:tab w:val="right" w:leader="dot" w:pos="9914"/>
              </w:tabs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hyperlink w:anchor="_Toc314439">
              <w:r w:rsidR="00EF10D5" w:rsidRPr="00EF10D5">
                <w:rPr>
                  <w:rFonts w:ascii="Times New Roman" w:hAnsi="Times New Roman" w:cs="Times New Roman"/>
                  <w:b w:val="0"/>
                  <w:bCs/>
                  <w:szCs w:val="24"/>
                </w:rPr>
                <w:t xml:space="preserve">Тема 7. СССР в период сталинской модернизации. Её особенности </w:t>
              </w:r>
            </w:hyperlink>
            <w:hyperlink w:anchor="_Toc314440">
              <w:r w:rsidR="00EF10D5" w:rsidRPr="00EF10D5">
                <w:rPr>
                  <w:rFonts w:ascii="Times New Roman" w:hAnsi="Times New Roman" w:cs="Times New Roman"/>
                  <w:b w:val="0"/>
                  <w:bCs/>
                  <w:szCs w:val="24"/>
                </w:rPr>
                <w:t>в Донбассе</w:t>
              </w:r>
            </w:hyperlink>
          </w:p>
          <w:p w14:paraId="0F4A9D80" w14:textId="00CD07F0" w:rsidR="00EF10D5" w:rsidRPr="00EF10D5" w:rsidRDefault="00EF10D5" w:rsidP="00EF10D5">
            <w:pPr>
              <w:pStyle w:val="TableParagraph"/>
              <w:ind w:left="73" w:right="134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8DF5D" w14:textId="502E5BD7" w:rsidR="00EF10D5" w:rsidRPr="000B79A3" w:rsidRDefault="00EF10D5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0B79A3">
              <w:rPr>
                <w:sz w:val="24"/>
                <w:szCs w:val="24"/>
                <w:lang w:val="ru-RU"/>
              </w:rPr>
              <w:t xml:space="preserve">Изучить влияние </w:t>
            </w:r>
            <w:r w:rsidR="009427FB">
              <w:rPr>
                <w:sz w:val="24"/>
                <w:szCs w:val="24"/>
                <w:lang w:val="ru-RU"/>
              </w:rPr>
              <w:t>новой экономической модели в индустриализации страны и региона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EDBE89" w14:textId="7DBED3F6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A4D2E87" w14:textId="679A9DAE" w:rsidR="00EF10D5" w:rsidRPr="00FC4611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60B3801C" w14:textId="3C06573A" w:rsidR="00EF10D5" w:rsidRDefault="00EF10D5" w:rsidP="00EF10D5">
            <w:pPr>
              <w:pStyle w:val="TableParagraph"/>
              <w:rPr>
                <w:sz w:val="20"/>
              </w:rPr>
            </w:pPr>
          </w:p>
        </w:tc>
      </w:tr>
      <w:tr w:rsidR="00EF10D5" w14:paraId="201F5A68" w14:textId="77777777" w:rsidTr="00EF10D5">
        <w:trPr>
          <w:trHeight w:val="278"/>
        </w:trPr>
        <w:tc>
          <w:tcPr>
            <w:tcW w:w="494" w:type="dxa"/>
          </w:tcPr>
          <w:p w14:paraId="53F30342" w14:textId="6FFBB39D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7884AB6A" w14:textId="77777777" w:rsidR="00EF10D5" w:rsidRPr="00EF10D5" w:rsidRDefault="00EF10D5" w:rsidP="00EF10D5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>Тема 8. Донбасс в годы Великой отечественной войны</w:t>
            </w:r>
          </w:p>
          <w:p w14:paraId="2CD0ECCB" w14:textId="77777777" w:rsidR="00EF10D5" w:rsidRPr="00EF10D5" w:rsidRDefault="00EF10D5" w:rsidP="00EF10D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8FE36" w14:textId="5F287987" w:rsidR="00EF10D5" w:rsidRPr="009427FB" w:rsidRDefault="009427FB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9427FB">
              <w:rPr>
                <w:sz w:val="24"/>
                <w:szCs w:val="24"/>
                <w:lang w:val="ru-RU"/>
              </w:rPr>
              <w:t xml:space="preserve">Изучить события ВОВ в Донецком крае.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7DD4EFB" w14:textId="3941F78D" w:rsidR="00EF10D5" w:rsidRPr="000B79A3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83D68C" w14:textId="7729C403" w:rsidR="00EF10D5" w:rsidRPr="000B79A3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302BEC92" w14:textId="3CAD1823" w:rsidR="00EF10D5" w:rsidRDefault="00EF10D5" w:rsidP="00EF10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F10D5" w14:paraId="034123B5" w14:textId="77777777" w:rsidTr="00EF10D5">
        <w:trPr>
          <w:trHeight w:val="278"/>
        </w:trPr>
        <w:tc>
          <w:tcPr>
            <w:tcW w:w="494" w:type="dxa"/>
          </w:tcPr>
          <w:p w14:paraId="519DB614" w14:textId="77777777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2A5EFFF3" w14:textId="75038009" w:rsidR="00EF10D5" w:rsidRPr="00EF10D5" w:rsidRDefault="00EF10D5" w:rsidP="00EF10D5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>Тема 9. Донбасс в период послевоенного восстановления  (1943 год-середина 50-х годов)</w:t>
            </w:r>
          </w:p>
        </w:tc>
        <w:tc>
          <w:tcPr>
            <w:tcW w:w="2126" w:type="dxa"/>
          </w:tcPr>
          <w:p w14:paraId="198DC939" w14:textId="2BCA2585" w:rsidR="00EF10D5" w:rsidRPr="00070000" w:rsidRDefault="00070000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Сформулировать условия восстановления экономики Донбасса в послевоенный период. Трудовой подвиг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6D4F2B" w14:textId="32C2B7C9" w:rsidR="00EF10D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831F0E" w14:textId="18519F94" w:rsidR="00EF10D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677" w:type="dxa"/>
            <w:vMerge/>
          </w:tcPr>
          <w:p w14:paraId="744B2E6E" w14:textId="77777777" w:rsidR="00EF10D5" w:rsidRDefault="00EF10D5" w:rsidP="00EF10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70000" w14:paraId="2D44131F" w14:textId="77777777" w:rsidTr="00EF10D5">
        <w:trPr>
          <w:trHeight w:val="278"/>
        </w:trPr>
        <w:tc>
          <w:tcPr>
            <w:tcW w:w="494" w:type="dxa"/>
          </w:tcPr>
          <w:p w14:paraId="56175AE3" w14:textId="77777777" w:rsidR="00070000" w:rsidRPr="001362A4" w:rsidRDefault="00070000" w:rsidP="00070000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59069699" w14:textId="279E46EF" w:rsidR="00070000" w:rsidRPr="00EF10D5" w:rsidRDefault="00070000" w:rsidP="00070000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>Тема 10. Донецкий регион в период «оттепели» (середина 1950-х-середина 1960-х годов)</w:t>
            </w:r>
          </w:p>
        </w:tc>
        <w:tc>
          <w:tcPr>
            <w:tcW w:w="2126" w:type="dxa"/>
          </w:tcPr>
          <w:p w14:paraId="6CCC4724" w14:textId="6DAB14FB" w:rsidR="00070000" w:rsidRPr="009427FB" w:rsidRDefault="00070000" w:rsidP="00070000">
            <w:pPr>
              <w:pStyle w:val="TableParagraph"/>
              <w:ind w:left="138"/>
              <w:rPr>
                <w:sz w:val="24"/>
                <w:szCs w:val="24"/>
              </w:rPr>
            </w:pPr>
            <w:r w:rsidRPr="006B617A">
              <w:rPr>
                <w:sz w:val="24"/>
                <w:szCs w:val="24"/>
                <w:lang w:val="ru-RU"/>
              </w:rPr>
              <w:t xml:space="preserve">Ознакомиться с процессами, связанными с новыми </w:t>
            </w:r>
            <w:r>
              <w:rPr>
                <w:sz w:val="24"/>
                <w:szCs w:val="24"/>
                <w:lang w:val="ru-RU"/>
              </w:rPr>
              <w:t xml:space="preserve">политическими и </w:t>
            </w:r>
            <w:r w:rsidRPr="006B617A">
              <w:rPr>
                <w:sz w:val="24"/>
                <w:szCs w:val="24"/>
                <w:lang w:val="ru-RU"/>
              </w:rPr>
              <w:t>экономическими условиями на территории Донецкого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D22EEE" w14:textId="73117282" w:rsidR="00070000" w:rsidRDefault="00070000" w:rsidP="00070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5F4E3B" w14:textId="0E63A73E" w:rsidR="00070000" w:rsidRDefault="00070000" w:rsidP="00070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677" w:type="dxa"/>
            <w:vMerge/>
          </w:tcPr>
          <w:p w14:paraId="20490B52" w14:textId="77777777" w:rsidR="00070000" w:rsidRDefault="00070000" w:rsidP="0007000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70000" w14:paraId="5A9BB0C6" w14:textId="77777777" w:rsidTr="00EF10D5">
        <w:trPr>
          <w:trHeight w:val="278"/>
        </w:trPr>
        <w:tc>
          <w:tcPr>
            <w:tcW w:w="494" w:type="dxa"/>
          </w:tcPr>
          <w:p w14:paraId="3F986AE6" w14:textId="77777777" w:rsidR="00070000" w:rsidRPr="001362A4" w:rsidRDefault="00070000" w:rsidP="00070000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5549C1C9" w14:textId="21D9953E" w:rsidR="00070000" w:rsidRPr="00EF10D5" w:rsidRDefault="00070000" w:rsidP="00070000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>Тема 11. Донбасс в эпоху «застоя»</w:t>
            </w:r>
          </w:p>
        </w:tc>
        <w:tc>
          <w:tcPr>
            <w:tcW w:w="2126" w:type="dxa"/>
          </w:tcPr>
          <w:p w14:paraId="099C30C3" w14:textId="5229573B" w:rsidR="00070000" w:rsidRPr="009427FB" w:rsidRDefault="00070000" w:rsidP="00070000">
            <w:pPr>
              <w:pStyle w:val="TableParagraph"/>
              <w:ind w:left="138"/>
              <w:rPr>
                <w:sz w:val="24"/>
                <w:szCs w:val="24"/>
              </w:rPr>
            </w:pPr>
            <w:r w:rsidRPr="006B617A">
              <w:rPr>
                <w:sz w:val="24"/>
                <w:szCs w:val="24"/>
                <w:lang w:val="ru-RU"/>
              </w:rPr>
              <w:t>Ознакомиться с процессами, связанными с</w:t>
            </w:r>
            <w:r>
              <w:rPr>
                <w:sz w:val="24"/>
                <w:szCs w:val="24"/>
                <w:lang w:val="ru-RU"/>
              </w:rPr>
              <w:t xml:space="preserve"> условиями стагнации в </w:t>
            </w:r>
            <w:r w:rsidRPr="006B617A">
              <w:rPr>
                <w:sz w:val="24"/>
                <w:szCs w:val="24"/>
                <w:lang w:val="ru-RU"/>
              </w:rPr>
              <w:t xml:space="preserve"> экономи</w:t>
            </w:r>
            <w:r>
              <w:rPr>
                <w:sz w:val="24"/>
                <w:szCs w:val="24"/>
                <w:lang w:val="ru-RU"/>
              </w:rPr>
              <w:t>ке</w:t>
            </w:r>
            <w:r w:rsidRPr="006B617A">
              <w:rPr>
                <w:sz w:val="24"/>
                <w:szCs w:val="24"/>
                <w:lang w:val="ru-RU"/>
              </w:rPr>
              <w:t xml:space="preserve"> на территории Донецкого края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075C2A" w14:textId="7F62D2EB" w:rsidR="00070000" w:rsidRDefault="00070000" w:rsidP="00070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67A15B" w14:textId="2013AB06" w:rsidR="00070000" w:rsidRDefault="00070000" w:rsidP="00070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677" w:type="dxa"/>
            <w:vMerge/>
          </w:tcPr>
          <w:p w14:paraId="6BA601B0" w14:textId="77777777" w:rsidR="00070000" w:rsidRDefault="00070000" w:rsidP="0007000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70000" w14:paraId="3D884F10" w14:textId="77777777" w:rsidTr="00EF10D5">
        <w:trPr>
          <w:trHeight w:val="278"/>
        </w:trPr>
        <w:tc>
          <w:tcPr>
            <w:tcW w:w="494" w:type="dxa"/>
          </w:tcPr>
          <w:p w14:paraId="51565545" w14:textId="77777777" w:rsidR="00070000" w:rsidRPr="001362A4" w:rsidRDefault="00070000" w:rsidP="00070000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78121067" w14:textId="314DF38D" w:rsidR="00070000" w:rsidRPr="00EF10D5" w:rsidRDefault="00070000" w:rsidP="00070000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 xml:space="preserve">Тема 12. </w:t>
            </w:r>
            <w:hyperlink w:anchor="_Toc228975">
              <w:r w:rsidRPr="00EF10D5">
                <w:rPr>
                  <w:rFonts w:ascii="Times New Roman" w:hAnsi="Times New Roman" w:cs="Times New Roman"/>
                  <w:bCs/>
                  <w:szCs w:val="24"/>
                </w:rPr>
                <w:t>Донецкий регион в годы перестройки</w:t>
              </w:r>
            </w:hyperlink>
          </w:p>
        </w:tc>
        <w:tc>
          <w:tcPr>
            <w:tcW w:w="2126" w:type="dxa"/>
          </w:tcPr>
          <w:p w14:paraId="680C458A" w14:textId="545DFC28" w:rsidR="00070000" w:rsidRPr="009427FB" w:rsidRDefault="00070000" w:rsidP="00070000">
            <w:pPr>
              <w:pStyle w:val="TableParagraph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Охарактеризовать </w:t>
            </w:r>
            <w:r w:rsidRPr="006B617A">
              <w:rPr>
                <w:sz w:val="24"/>
                <w:szCs w:val="24"/>
                <w:lang w:val="ru-RU"/>
              </w:rPr>
              <w:t xml:space="preserve"> процесс</w:t>
            </w:r>
            <w:r>
              <w:rPr>
                <w:sz w:val="24"/>
                <w:szCs w:val="24"/>
                <w:lang w:val="ru-RU"/>
              </w:rPr>
              <w:t>ы</w:t>
            </w:r>
            <w:r w:rsidRPr="006B617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происходивши </w:t>
            </w:r>
            <w:r w:rsidRPr="006B617A">
              <w:rPr>
                <w:sz w:val="24"/>
                <w:szCs w:val="24"/>
                <w:lang w:val="ru-RU"/>
              </w:rPr>
              <w:t>на территории Донецкого края</w:t>
            </w:r>
            <w:r>
              <w:rPr>
                <w:sz w:val="24"/>
                <w:szCs w:val="24"/>
                <w:lang w:val="ru-RU"/>
              </w:rPr>
              <w:t>в конце 1980-х гг.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D49E5E" w14:textId="0D427E94" w:rsidR="00070000" w:rsidRDefault="00070000" w:rsidP="00070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CC50D2" w14:textId="2D94D32E" w:rsidR="00070000" w:rsidRDefault="00070000" w:rsidP="00070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677" w:type="dxa"/>
            <w:vMerge/>
          </w:tcPr>
          <w:p w14:paraId="35454582" w14:textId="77777777" w:rsidR="00070000" w:rsidRDefault="00070000" w:rsidP="0007000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F10D5" w14:paraId="3E1EE716" w14:textId="77777777" w:rsidTr="00EF10D5">
        <w:trPr>
          <w:trHeight w:val="278"/>
        </w:trPr>
        <w:tc>
          <w:tcPr>
            <w:tcW w:w="494" w:type="dxa"/>
          </w:tcPr>
          <w:p w14:paraId="0A72B943" w14:textId="77777777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1ABB8F29" w14:textId="77777777" w:rsidR="00EF10D5" w:rsidRPr="00EF10D5" w:rsidRDefault="00EF10D5" w:rsidP="00EF10D5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0" w:hanging="2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>Тема 13. Донбасс в составе Украины.</w:t>
            </w:r>
          </w:p>
          <w:p w14:paraId="6E39ECE5" w14:textId="77777777" w:rsidR="00EF10D5" w:rsidRPr="00EF10D5" w:rsidRDefault="00EF10D5" w:rsidP="00EF10D5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</w:tcPr>
          <w:p w14:paraId="3F41F7D1" w14:textId="703E6A4D" w:rsidR="00EF10D5" w:rsidRPr="009427FB" w:rsidRDefault="009427FB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9427FB">
              <w:rPr>
                <w:sz w:val="24"/>
                <w:szCs w:val="24"/>
                <w:lang w:val="ru-RU"/>
              </w:rPr>
              <w:t xml:space="preserve"> Изучить исторические условия пребывания Донбасса в составе Украины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CCD2AF" w14:textId="28377D41" w:rsidR="00EF10D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BB6189" w14:textId="417668EC" w:rsidR="00EF10D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2B999611" w14:textId="77777777" w:rsidR="00EF10D5" w:rsidRDefault="00EF10D5" w:rsidP="00EF10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F10D5" w14:paraId="16C4D7FC" w14:textId="77777777" w:rsidTr="00EF10D5">
        <w:trPr>
          <w:trHeight w:val="278"/>
        </w:trPr>
        <w:tc>
          <w:tcPr>
            <w:tcW w:w="494" w:type="dxa"/>
          </w:tcPr>
          <w:p w14:paraId="2658CF95" w14:textId="77777777" w:rsidR="00EF10D5" w:rsidRPr="001362A4" w:rsidRDefault="00EF10D5" w:rsidP="00EF10D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346" w:type="dxa"/>
          </w:tcPr>
          <w:p w14:paraId="63279533" w14:textId="0DE98C05" w:rsidR="00EF10D5" w:rsidRPr="00EF10D5" w:rsidRDefault="00EF10D5" w:rsidP="00EF10D5">
            <w:pPr>
              <w:pStyle w:val="2"/>
              <w:keepLines/>
              <w:tabs>
                <w:tab w:val="left" w:pos="1987"/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F10D5">
              <w:rPr>
                <w:rFonts w:ascii="Times New Roman" w:hAnsi="Times New Roman" w:cs="Times New Roman"/>
                <w:bCs/>
                <w:szCs w:val="24"/>
              </w:rPr>
              <w:t>Тема 14. Провозглашение и развитие Донецкой народной республики</w:t>
            </w:r>
          </w:p>
          <w:p w14:paraId="382058A7" w14:textId="77777777" w:rsidR="00EF10D5" w:rsidRPr="00EF10D5" w:rsidRDefault="00EF10D5" w:rsidP="00EF10D5">
            <w:pPr>
              <w:pStyle w:val="2"/>
              <w:keepLines/>
              <w:tabs>
                <w:tab w:val="left" w:pos="3718"/>
                <w:tab w:val="right" w:leader="dot" w:pos="9914"/>
              </w:tabs>
              <w:spacing w:line="240" w:lineRule="auto"/>
              <w:ind w:left="144" w:right="141" w:firstLine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</w:tcPr>
          <w:p w14:paraId="4BF5CA1F" w14:textId="51769683" w:rsidR="00EF10D5" w:rsidRPr="009427FB" w:rsidRDefault="009427FB" w:rsidP="00070000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9427FB">
              <w:rPr>
                <w:sz w:val="24"/>
                <w:szCs w:val="24"/>
                <w:lang w:val="ru-RU"/>
              </w:rPr>
              <w:t>Выяснить все условия внутренней и внешней политики Украины, приведшие к отделению Донбасса</w:t>
            </w:r>
            <w:r>
              <w:rPr>
                <w:sz w:val="24"/>
                <w:szCs w:val="24"/>
                <w:lang w:val="ru-RU"/>
              </w:rPr>
              <w:t xml:space="preserve"> и 8 годам гражданской войны</w:t>
            </w:r>
            <w:r w:rsidRPr="009427F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57DDBB" w14:textId="73CCE626" w:rsidR="00EF10D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E219F0" w14:textId="76A3FE12" w:rsidR="00EF10D5" w:rsidRDefault="00EF10D5" w:rsidP="00EF10D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677" w:type="dxa"/>
            <w:vMerge/>
          </w:tcPr>
          <w:p w14:paraId="7509DF35" w14:textId="77777777" w:rsidR="00EF10D5" w:rsidRDefault="00EF10D5" w:rsidP="00EF10D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6A88C3AB" w14:textId="77777777" w:rsidR="002E21F3" w:rsidRDefault="002E21F3">
      <w:pPr>
        <w:pStyle w:val="a3"/>
        <w:spacing w:before="7"/>
        <w:rPr>
          <w:b/>
          <w:sz w:val="22"/>
        </w:rPr>
      </w:pPr>
    </w:p>
    <w:p w14:paraId="0ACAD440" w14:textId="2C8449AE" w:rsidR="000B79A3" w:rsidRDefault="000B79A3" w:rsidP="000B79A3">
      <w:pPr>
        <w:pStyle w:val="1"/>
        <w:numPr>
          <w:ilvl w:val="0"/>
          <w:numId w:val="8"/>
        </w:numPr>
        <w:tabs>
          <w:tab w:val="left" w:pos="363"/>
        </w:tabs>
        <w:ind w:hanging="142"/>
        <w:rPr>
          <w:lang w:val="ru-RU"/>
        </w:rPr>
      </w:pPr>
      <w:r w:rsidRPr="00685FE5">
        <w:rPr>
          <w:lang w:val="ru-RU"/>
        </w:rPr>
        <w:t>Перечень тем</w:t>
      </w:r>
      <w:r w:rsidRPr="00685FE5">
        <w:rPr>
          <w:spacing w:val="-2"/>
          <w:lang w:val="ru-RU"/>
        </w:rPr>
        <w:t xml:space="preserve"> </w:t>
      </w:r>
      <w:r w:rsidRPr="00685FE5">
        <w:rPr>
          <w:lang w:val="ru-RU"/>
        </w:rPr>
        <w:t>и</w:t>
      </w:r>
      <w:r w:rsidRPr="00685FE5">
        <w:rPr>
          <w:spacing w:val="-1"/>
          <w:lang w:val="ru-RU"/>
        </w:rPr>
        <w:t xml:space="preserve"> </w:t>
      </w:r>
      <w:r w:rsidRPr="00685FE5">
        <w:rPr>
          <w:lang w:val="ru-RU"/>
        </w:rPr>
        <w:t>содержание</w:t>
      </w:r>
      <w:r w:rsidRPr="00685FE5">
        <w:rPr>
          <w:spacing w:val="-2"/>
          <w:lang w:val="ru-RU"/>
        </w:rPr>
        <w:t xml:space="preserve"> </w:t>
      </w:r>
      <w:r w:rsidRPr="00685FE5">
        <w:rPr>
          <w:lang w:val="ru-RU"/>
        </w:rPr>
        <w:t>лабораторных</w:t>
      </w:r>
      <w:r w:rsidRPr="00685FE5">
        <w:rPr>
          <w:spacing w:val="-1"/>
          <w:lang w:val="ru-RU"/>
        </w:rPr>
        <w:t xml:space="preserve"> </w:t>
      </w:r>
      <w:r w:rsidRPr="00685FE5">
        <w:rPr>
          <w:lang w:val="ru-RU"/>
        </w:rPr>
        <w:t>занятий</w:t>
      </w:r>
    </w:p>
    <w:p w14:paraId="2BA6A121" w14:textId="1C7D2C12" w:rsidR="000B79A3" w:rsidRDefault="000B79A3" w:rsidP="000B79A3">
      <w:pPr>
        <w:pStyle w:val="1"/>
        <w:tabs>
          <w:tab w:val="left" w:pos="363"/>
        </w:tabs>
        <w:ind w:left="362" w:hanging="14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7D8DE929" w14:textId="77777777" w:rsidR="000B79A3" w:rsidRDefault="000B79A3" w:rsidP="000B79A3">
      <w:pPr>
        <w:pStyle w:val="1"/>
        <w:tabs>
          <w:tab w:val="left" w:pos="363"/>
        </w:tabs>
        <w:ind w:left="362" w:hanging="142"/>
        <w:rPr>
          <w:b w:val="0"/>
          <w:lang w:val="ru-RU"/>
        </w:rPr>
      </w:pPr>
    </w:p>
    <w:p w14:paraId="47B58A9A" w14:textId="3F57E600" w:rsidR="002E21F3" w:rsidRPr="000B79A3" w:rsidRDefault="00786EE9" w:rsidP="000B79A3">
      <w:pPr>
        <w:pStyle w:val="a5"/>
        <w:numPr>
          <w:ilvl w:val="0"/>
          <w:numId w:val="8"/>
        </w:numPr>
        <w:tabs>
          <w:tab w:val="left" w:pos="353"/>
        </w:tabs>
        <w:spacing w:before="71"/>
        <w:ind w:hanging="142"/>
        <w:rPr>
          <w:b/>
          <w:sz w:val="23"/>
        </w:rPr>
      </w:pPr>
      <w:r w:rsidRPr="000B79A3">
        <w:rPr>
          <w:b/>
          <w:sz w:val="24"/>
        </w:rPr>
        <w:t>Самост</w:t>
      </w:r>
      <w:r w:rsidR="005C6095" w:rsidRPr="000B79A3">
        <w:rPr>
          <w:b/>
          <w:sz w:val="24"/>
          <w:lang w:val="ru-RU"/>
        </w:rPr>
        <w:t>оятель</w:t>
      </w:r>
      <w:r w:rsidRPr="000B79A3">
        <w:rPr>
          <w:b/>
          <w:sz w:val="24"/>
        </w:rPr>
        <w:t>на</w:t>
      </w:r>
      <w:r w:rsidR="005C6095" w:rsidRPr="000B79A3">
        <w:rPr>
          <w:b/>
          <w:sz w:val="24"/>
          <w:lang w:val="ru-RU"/>
        </w:rPr>
        <w:t>я</w:t>
      </w:r>
      <w:r w:rsidRPr="000B79A3">
        <w:rPr>
          <w:b/>
          <w:spacing w:val="-5"/>
          <w:sz w:val="24"/>
        </w:rPr>
        <w:t xml:space="preserve"> </w:t>
      </w:r>
      <w:r w:rsidRPr="000B79A3">
        <w:rPr>
          <w:b/>
          <w:sz w:val="24"/>
        </w:rPr>
        <w:t>р</w:t>
      </w:r>
      <w:r w:rsidR="005C6095" w:rsidRPr="000B79A3">
        <w:rPr>
          <w:b/>
          <w:sz w:val="24"/>
          <w:lang w:val="ru-RU"/>
        </w:rPr>
        <w:t>а</w:t>
      </w:r>
      <w:r w:rsidRPr="000B79A3">
        <w:rPr>
          <w:b/>
          <w:sz w:val="24"/>
        </w:rPr>
        <w:t>бота</w:t>
      </w:r>
    </w:p>
    <w:p w14:paraId="1A930286" w14:textId="77777777" w:rsidR="002E21F3" w:rsidRDefault="002E21F3" w:rsidP="000B79A3">
      <w:pPr>
        <w:pStyle w:val="a3"/>
        <w:spacing w:before="3"/>
        <w:ind w:hanging="142"/>
        <w:rPr>
          <w:b/>
        </w:rPr>
      </w:pPr>
    </w:p>
    <w:tbl>
      <w:tblPr>
        <w:tblStyle w:val="TableNormal"/>
        <w:tblW w:w="9643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31"/>
        <w:gridCol w:w="1275"/>
        <w:gridCol w:w="1264"/>
        <w:gridCol w:w="11"/>
      </w:tblGrid>
      <w:tr w:rsidR="0028448F" w14:paraId="2C02EBA6" w14:textId="77777777" w:rsidTr="0028448F">
        <w:trPr>
          <w:gridAfter w:val="1"/>
          <w:wAfter w:w="11" w:type="dxa"/>
          <w:trHeight w:val="318"/>
        </w:trPr>
        <w:tc>
          <w:tcPr>
            <w:tcW w:w="562" w:type="dxa"/>
            <w:vMerge w:val="restart"/>
          </w:tcPr>
          <w:p w14:paraId="14D49A96" w14:textId="77777777" w:rsidR="0028448F" w:rsidRDefault="0028448F" w:rsidP="000B79A3">
            <w:pPr>
              <w:pStyle w:val="TableParagraph"/>
              <w:spacing w:line="271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B3B200B" w14:textId="09E4F019" w:rsidR="0028448F" w:rsidRDefault="0028448F" w:rsidP="000B79A3">
            <w:pPr>
              <w:pStyle w:val="TableParagraph"/>
              <w:spacing w:line="264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w="6531" w:type="dxa"/>
            <w:vMerge w:val="restart"/>
          </w:tcPr>
          <w:p w14:paraId="66491EA2" w14:textId="7B3FC462" w:rsidR="0028448F" w:rsidRPr="005C6095" w:rsidRDefault="0028448F" w:rsidP="000B79A3">
            <w:pPr>
              <w:pStyle w:val="TableParagraph"/>
              <w:spacing w:line="271" w:lineRule="exact"/>
              <w:ind w:left="2577" w:right="2568" w:hanging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1E29287C" w14:textId="7E69AF22" w:rsidR="0028448F" w:rsidRPr="005C6095" w:rsidRDefault="0028448F" w:rsidP="00D346BE">
            <w:pPr>
              <w:pStyle w:val="TableParagraph"/>
              <w:spacing w:line="271" w:lineRule="exact"/>
              <w:ind w:left="3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Количество часов</w:t>
            </w:r>
          </w:p>
        </w:tc>
      </w:tr>
      <w:tr w:rsidR="0028448F" w14:paraId="715D9479" w14:textId="14253620" w:rsidTr="0028448F">
        <w:trPr>
          <w:gridAfter w:val="1"/>
          <w:wAfter w:w="11" w:type="dxa"/>
          <w:trHeight w:val="223"/>
        </w:trPr>
        <w:tc>
          <w:tcPr>
            <w:tcW w:w="562" w:type="dxa"/>
            <w:vMerge/>
          </w:tcPr>
          <w:p w14:paraId="3041218F" w14:textId="77777777" w:rsidR="0028448F" w:rsidRDefault="0028448F" w:rsidP="000B79A3">
            <w:pPr>
              <w:pStyle w:val="TableParagraph"/>
              <w:spacing w:line="271" w:lineRule="exact"/>
              <w:ind w:left="4" w:hanging="142"/>
              <w:jc w:val="center"/>
              <w:rPr>
                <w:sz w:val="24"/>
              </w:rPr>
            </w:pPr>
          </w:p>
        </w:tc>
        <w:tc>
          <w:tcPr>
            <w:tcW w:w="6531" w:type="dxa"/>
            <w:vMerge/>
          </w:tcPr>
          <w:p w14:paraId="4DB128B1" w14:textId="77777777" w:rsidR="0028448F" w:rsidRDefault="0028448F" w:rsidP="000B79A3">
            <w:pPr>
              <w:pStyle w:val="TableParagraph"/>
              <w:spacing w:line="271" w:lineRule="exact"/>
              <w:ind w:left="2577" w:right="2568" w:hanging="142"/>
              <w:jc w:val="center"/>
              <w:rPr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2072DB8E" w14:textId="37D50A7A" w:rsidR="0028448F" w:rsidRDefault="0028448F" w:rsidP="0028448F">
            <w:pPr>
              <w:pStyle w:val="TableParagraph"/>
              <w:spacing w:line="271" w:lineRule="exact"/>
              <w:ind w:left="3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14:paraId="729A3599" w14:textId="1E884F0E" w:rsidR="0028448F" w:rsidRDefault="0028448F" w:rsidP="0028448F">
            <w:pPr>
              <w:pStyle w:val="TableParagraph"/>
              <w:spacing w:line="271" w:lineRule="exact"/>
              <w:ind w:left="3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з/о</w:t>
            </w:r>
          </w:p>
        </w:tc>
      </w:tr>
      <w:tr w:rsidR="0028448F" w14:paraId="73B701AB" w14:textId="2D6C8C73" w:rsidTr="0028448F">
        <w:trPr>
          <w:trHeight w:val="275"/>
        </w:trPr>
        <w:tc>
          <w:tcPr>
            <w:tcW w:w="562" w:type="dxa"/>
          </w:tcPr>
          <w:p w14:paraId="0717078A" w14:textId="77777777" w:rsidR="0028448F" w:rsidRDefault="0028448F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1" w:type="dxa"/>
          </w:tcPr>
          <w:p w14:paraId="1988F082" w14:textId="33EB7AAD" w:rsidR="0028448F" w:rsidRPr="005C6095" w:rsidRDefault="0028448F" w:rsidP="00D346BE">
            <w:pPr>
              <w:pStyle w:val="TableParagraph"/>
              <w:spacing w:line="256" w:lineRule="exact"/>
              <w:ind w:left="434" w:right="-4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7F679F" w14:textId="23FDDFA2" w:rsidR="0028448F" w:rsidRPr="0028448F" w:rsidRDefault="0028448F" w:rsidP="008524F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3854EF12" w14:textId="784C8412" w:rsidR="0028448F" w:rsidRPr="008524FA" w:rsidRDefault="0028448F" w:rsidP="008524FA">
            <w:pPr>
              <w:pStyle w:val="TableParagraph"/>
              <w:spacing w:line="256" w:lineRule="exact"/>
              <w:ind w:left="3" w:firstLine="2"/>
              <w:jc w:val="center"/>
              <w:rPr>
                <w:sz w:val="24"/>
                <w:szCs w:val="24"/>
                <w:lang w:val="ru-RU"/>
              </w:rPr>
            </w:pPr>
            <w:r w:rsidRPr="008524FA">
              <w:rPr>
                <w:sz w:val="24"/>
                <w:szCs w:val="24"/>
                <w:lang w:val="ru-RU"/>
              </w:rPr>
              <w:t>20</w:t>
            </w:r>
          </w:p>
        </w:tc>
      </w:tr>
      <w:tr w:rsidR="0028448F" w14:paraId="27B3EB83" w14:textId="1F448934" w:rsidTr="0028448F">
        <w:trPr>
          <w:trHeight w:val="275"/>
        </w:trPr>
        <w:tc>
          <w:tcPr>
            <w:tcW w:w="562" w:type="dxa"/>
          </w:tcPr>
          <w:p w14:paraId="4EC80531" w14:textId="77777777" w:rsidR="0028448F" w:rsidRDefault="0028448F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1" w:type="dxa"/>
          </w:tcPr>
          <w:p w14:paraId="6A7BFD3E" w14:textId="620FF732" w:rsidR="0028448F" w:rsidRPr="005C6095" w:rsidRDefault="0028448F" w:rsidP="00D346BE">
            <w:pPr>
              <w:pStyle w:val="TableParagraph"/>
              <w:spacing w:line="256" w:lineRule="exact"/>
              <w:ind w:left="434" w:right="-4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z w:val="24"/>
                <w:lang w:val="ru-RU"/>
              </w:rPr>
              <w:t>еским</w:t>
            </w:r>
            <w:r>
              <w:rPr>
                <w:sz w:val="24"/>
              </w:rPr>
              <w:t>/сем</w:t>
            </w:r>
            <w:r>
              <w:rPr>
                <w:sz w:val="24"/>
                <w:lang w:val="ru-RU"/>
              </w:rPr>
              <w:t>инарским</w:t>
            </w:r>
            <w:r>
              <w:rPr>
                <w:sz w:val="24"/>
              </w:rPr>
              <w:t>/лабораторн</w:t>
            </w:r>
            <w:r>
              <w:rPr>
                <w:sz w:val="24"/>
                <w:lang w:val="ru-RU"/>
              </w:rPr>
              <w:t>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1AF2890" w14:textId="2434AD04" w:rsidR="0028448F" w:rsidRPr="0028448F" w:rsidRDefault="0028448F" w:rsidP="008524FA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23504F35" w14:textId="2F6F3430" w:rsidR="0028448F" w:rsidRPr="008524FA" w:rsidRDefault="0028448F" w:rsidP="008524FA">
            <w:pPr>
              <w:pStyle w:val="TableParagraph"/>
              <w:spacing w:line="256" w:lineRule="exact"/>
              <w:ind w:left="3" w:firstLine="2"/>
              <w:jc w:val="center"/>
              <w:rPr>
                <w:sz w:val="24"/>
                <w:szCs w:val="24"/>
                <w:lang w:val="ru-RU"/>
              </w:rPr>
            </w:pPr>
            <w:r w:rsidRPr="008524FA">
              <w:rPr>
                <w:sz w:val="24"/>
                <w:szCs w:val="24"/>
                <w:lang w:val="ru-RU"/>
              </w:rPr>
              <w:t>60</w:t>
            </w:r>
          </w:p>
        </w:tc>
      </w:tr>
      <w:tr w:rsidR="0028448F" w14:paraId="45727F24" w14:textId="572A65FC" w:rsidTr="0028448F">
        <w:trPr>
          <w:trHeight w:val="275"/>
        </w:trPr>
        <w:tc>
          <w:tcPr>
            <w:tcW w:w="562" w:type="dxa"/>
          </w:tcPr>
          <w:p w14:paraId="3C5EDA34" w14:textId="77777777" w:rsidR="0028448F" w:rsidRDefault="0028448F" w:rsidP="000B79A3">
            <w:pPr>
              <w:pStyle w:val="TableParagraph"/>
              <w:spacing w:line="256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1" w:type="dxa"/>
          </w:tcPr>
          <w:p w14:paraId="1DE5E006" w14:textId="46629E13" w:rsidR="0028448F" w:rsidRDefault="0028448F" w:rsidP="00D346BE">
            <w:pPr>
              <w:pStyle w:val="TableParagraph"/>
              <w:spacing w:line="256" w:lineRule="exact"/>
              <w:ind w:left="434" w:right="-430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D00592" w14:textId="0906D37B" w:rsidR="0028448F" w:rsidRPr="0028448F" w:rsidRDefault="0028448F" w:rsidP="008524FA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1097689D" w14:textId="0E61EC38" w:rsidR="0028448F" w:rsidRPr="008524FA" w:rsidRDefault="0028448F" w:rsidP="008524FA">
            <w:pPr>
              <w:pStyle w:val="TableParagraph"/>
              <w:spacing w:line="256" w:lineRule="exact"/>
              <w:ind w:left="3" w:firstLine="2"/>
              <w:jc w:val="center"/>
              <w:rPr>
                <w:sz w:val="24"/>
                <w:szCs w:val="24"/>
                <w:lang w:val="ru-RU"/>
              </w:rPr>
            </w:pPr>
            <w:r w:rsidRPr="008524FA">
              <w:rPr>
                <w:sz w:val="24"/>
                <w:szCs w:val="24"/>
                <w:lang w:val="ru-RU"/>
              </w:rPr>
              <w:t>40</w:t>
            </w:r>
          </w:p>
        </w:tc>
      </w:tr>
      <w:tr w:rsidR="0028448F" w14:paraId="672C01F3" w14:textId="3D19B3E9" w:rsidTr="0028448F">
        <w:trPr>
          <w:trHeight w:val="551"/>
        </w:trPr>
        <w:tc>
          <w:tcPr>
            <w:tcW w:w="562" w:type="dxa"/>
          </w:tcPr>
          <w:p w14:paraId="54845E65" w14:textId="77777777" w:rsidR="0028448F" w:rsidRDefault="0028448F" w:rsidP="000B79A3">
            <w:pPr>
              <w:pStyle w:val="TableParagraph"/>
              <w:spacing w:line="268" w:lineRule="exact"/>
              <w:ind w:left="4" w:hanging="1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31" w:type="dxa"/>
          </w:tcPr>
          <w:p w14:paraId="54777C86" w14:textId="0CD148A4" w:rsidR="0028448F" w:rsidRPr="005C6095" w:rsidRDefault="0028448F" w:rsidP="00D346BE">
            <w:pPr>
              <w:pStyle w:val="TableParagraph"/>
              <w:spacing w:line="268" w:lineRule="exact"/>
              <w:ind w:left="434" w:right="-4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индивидуальных 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указываются виды заданий)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6F103D0" w14:textId="3F95C94B" w:rsidR="0028448F" w:rsidRPr="0028448F" w:rsidRDefault="0028448F" w:rsidP="008524FA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1E17D5FA" w14:textId="70580CCC" w:rsidR="0028448F" w:rsidRPr="008524FA" w:rsidRDefault="0028448F" w:rsidP="008524FA">
            <w:pPr>
              <w:pStyle w:val="TableParagraph"/>
              <w:spacing w:line="268" w:lineRule="exact"/>
              <w:ind w:left="3" w:firstLine="2"/>
              <w:jc w:val="center"/>
              <w:rPr>
                <w:sz w:val="24"/>
                <w:szCs w:val="24"/>
                <w:lang w:val="ru-RU"/>
              </w:rPr>
            </w:pPr>
            <w:r w:rsidRPr="008524FA">
              <w:rPr>
                <w:sz w:val="24"/>
                <w:szCs w:val="24"/>
                <w:lang w:val="ru-RU"/>
              </w:rPr>
              <w:t>-</w:t>
            </w:r>
          </w:p>
        </w:tc>
      </w:tr>
      <w:tr w:rsidR="0028448F" w14:paraId="5F5BF688" w14:textId="1506FDB5" w:rsidTr="0028448F">
        <w:trPr>
          <w:gridAfter w:val="1"/>
          <w:wAfter w:w="11" w:type="dxa"/>
          <w:trHeight w:val="277"/>
        </w:trPr>
        <w:tc>
          <w:tcPr>
            <w:tcW w:w="562" w:type="dxa"/>
          </w:tcPr>
          <w:p w14:paraId="1E53BABF" w14:textId="77777777" w:rsidR="0028448F" w:rsidRDefault="0028448F" w:rsidP="000B79A3">
            <w:pPr>
              <w:pStyle w:val="TableParagraph"/>
              <w:ind w:hanging="142"/>
              <w:jc w:val="center"/>
              <w:rPr>
                <w:sz w:val="20"/>
              </w:rPr>
            </w:pPr>
          </w:p>
        </w:tc>
        <w:tc>
          <w:tcPr>
            <w:tcW w:w="6531" w:type="dxa"/>
          </w:tcPr>
          <w:p w14:paraId="0D2FE158" w14:textId="6CB3EFAF" w:rsidR="0028448F" w:rsidRPr="005C6095" w:rsidRDefault="0028448F" w:rsidP="00D346BE">
            <w:pPr>
              <w:pStyle w:val="TableParagraph"/>
              <w:spacing w:line="258" w:lineRule="exact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0E4AA0A" w14:textId="2D90EF95" w:rsidR="0028448F" w:rsidRPr="0028448F" w:rsidRDefault="0028448F" w:rsidP="008524FA">
            <w:pPr>
              <w:pStyle w:val="TableParagraph"/>
              <w:ind w:left="5" w:hanging="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83FBCFB" w14:textId="3227E555" w:rsidR="0028448F" w:rsidRPr="008524FA" w:rsidRDefault="0028448F" w:rsidP="008524FA">
            <w:pPr>
              <w:pStyle w:val="TableParagraph"/>
              <w:ind w:left="3" w:firstLine="2"/>
              <w:jc w:val="center"/>
              <w:rPr>
                <w:sz w:val="24"/>
                <w:szCs w:val="24"/>
                <w:lang w:val="ru-RU"/>
              </w:rPr>
            </w:pPr>
            <w:r w:rsidRPr="008524FA">
              <w:rPr>
                <w:sz w:val="24"/>
                <w:szCs w:val="24"/>
                <w:lang w:val="ru-RU"/>
              </w:rPr>
              <w:t>120</w:t>
            </w:r>
          </w:p>
        </w:tc>
      </w:tr>
    </w:tbl>
    <w:p w14:paraId="660DA263" w14:textId="77777777" w:rsidR="002E21F3" w:rsidRDefault="002E21F3" w:rsidP="000B79A3">
      <w:pPr>
        <w:pStyle w:val="a3"/>
        <w:spacing w:before="8"/>
        <w:ind w:hanging="142"/>
        <w:rPr>
          <w:b/>
          <w:sz w:val="23"/>
        </w:rPr>
      </w:pPr>
    </w:p>
    <w:p w14:paraId="341B933F" w14:textId="1152A26A" w:rsidR="002E21F3" w:rsidRPr="004D413A" w:rsidRDefault="00A97B49" w:rsidP="000B79A3">
      <w:pPr>
        <w:pStyle w:val="1"/>
        <w:numPr>
          <w:ilvl w:val="0"/>
          <w:numId w:val="8"/>
        </w:numPr>
        <w:tabs>
          <w:tab w:val="left" w:pos="363"/>
        </w:tabs>
        <w:ind w:left="362" w:hanging="142"/>
      </w:pPr>
      <w:r>
        <w:rPr>
          <w:lang w:val="ru-RU"/>
        </w:rPr>
        <w:t>Индивидуальные задания</w:t>
      </w:r>
    </w:p>
    <w:p w14:paraId="2A2D6CD7" w14:textId="7CBC1BDD" w:rsidR="004D413A" w:rsidRPr="000B79A3" w:rsidRDefault="004D413A" w:rsidP="000B79A3">
      <w:pPr>
        <w:pStyle w:val="1"/>
        <w:tabs>
          <w:tab w:val="left" w:pos="363"/>
        </w:tabs>
        <w:ind w:left="362" w:right="-304" w:hanging="142"/>
        <w:rPr>
          <w:b w:val="0"/>
          <w:bCs w:val="0"/>
        </w:rPr>
      </w:pPr>
      <w:r w:rsidRPr="000B79A3">
        <w:rPr>
          <w:b w:val="0"/>
          <w:bCs w:val="0"/>
          <w:lang w:val="ru-RU"/>
        </w:rPr>
        <w:t>Не предусмотрены</w:t>
      </w:r>
    </w:p>
    <w:p w14:paraId="20ECA537" w14:textId="77777777" w:rsidR="002E21F3" w:rsidRDefault="002E21F3" w:rsidP="000B79A3">
      <w:pPr>
        <w:pStyle w:val="a3"/>
        <w:ind w:right="-304" w:hanging="142"/>
        <w:rPr>
          <w:b/>
        </w:rPr>
      </w:pPr>
    </w:p>
    <w:p w14:paraId="318AF3D7" w14:textId="4CB422AC" w:rsidR="002E21F3" w:rsidRPr="000B79A3" w:rsidRDefault="00786EE9" w:rsidP="000B79A3">
      <w:pPr>
        <w:pStyle w:val="a5"/>
        <w:numPr>
          <w:ilvl w:val="0"/>
          <w:numId w:val="8"/>
        </w:numPr>
        <w:tabs>
          <w:tab w:val="left" w:pos="363"/>
        </w:tabs>
        <w:ind w:left="362" w:right="-304" w:hanging="142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48B4D076" w14:textId="77777777" w:rsidR="000B79A3" w:rsidRDefault="000B79A3" w:rsidP="000B79A3">
      <w:pPr>
        <w:pStyle w:val="a3"/>
        <w:ind w:left="284" w:right="-304" w:firstLine="436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35A2FC46" w14:textId="77777777" w:rsidR="000B79A3" w:rsidRPr="000B79A3" w:rsidRDefault="000B79A3" w:rsidP="000B79A3">
      <w:pPr>
        <w:pStyle w:val="a5"/>
        <w:tabs>
          <w:tab w:val="left" w:pos="363"/>
        </w:tabs>
        <w:ind w:left="362" w:right="-304"/>
        <w:rPr>
          <w:b/>
          <w:sz w:val="24"/>
          <w:lang w:val="ru-RU"/>
        </w:rPr>
      </w:pPr>
    </w:p>
    <w:p w14:paraId="3AB9562C" w14:textId="77777777" w:rsidR="002E21F3" w:rsidRDefault="002E21F3" w:rsidP="000B79A3">
      <w:pPr>
        <w:pStyle w:val="a3"/>
        <w:ind w:right="-304"/>
        <w:rPr>
          <w:b/>
        </w:rPr>
      </w:pPr>
    </w:p>
    <w:p w14:paraId="732BB25E" w14:textId="46DF7369" w:rsidR="002E21F3" w:rsidRPr="000B79A3" w:rsidRDefault="00A97B49" w:rsidP="000B79A3">
      <w:pPr>
        <w:pStyle w:val="1"/>
        <w:numPr>
          <w:ilvl w:val="0"/>
          <w:numId w:val="8"/>
        </w:numPr>
        <w:tabs>
          <w:tab w:val="left" w:pos="483"/>
        </w:tabs>
        <w:ind w:left="482" w:right="-304" w:hanging="361"/>
      </w:pPr>
      <w:r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1FA5E338" w14:textId="01324A03" w:rsidR="000B79A3" w:rsidRPr="006506FD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6506FD">
        <w:rPr>
          <w:lang w:val="ru-RU"/>
        </w:rPr>
        <w:t>При изучении учебной дисциплины «</w:t>
      </w:r>
      <w:r>
        <w:rPr>
          <w:lang w:val="ru-RU"/>
        </w:rPr>
        <w:t>Отечественная и региональная история</w:t>
      </w:r>
      <w:r w:rsidRPr="006506FD">
        <w:rPr>
          <w:lang w:val="ru-RU"/>
        </w:rPr>
        <w:t>» применяется текущий и итоговый контроль знаний студента.</w:t>
      </w:r>
    </w:p>
    <w:p w14:paraId="3A0A915E" w14:textId="77777777" w:rsidR="000B79A3" w:rsidRPr="000165E0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D34130">
        <w:rPr>
          <w:lang w:val="ru-RU"/>
        </w:rPr>
        <w:t>Текущий контроль осуществляется в форме контроля систематичности</w:t>
      </w:r>
      <w:r w:rsidRPr="000165E0">
        <w:rPr>
          <w:lang w:val="ru-RU"/>
        </w:rPr>
        <w:t xml:space="preserve">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42779B90" w14:textId="754075CA" w:rsidR="000B79A3" w:rsidRPr="000165E0" w:rsidRDefault="000B79A3" w:rsidP="000B79A3">
      <w:pPr>
        <w:pStyle w:val="a3"/>
        <w:ind w:left="284" w:right="-304" w:firstLine="436"/>
        <w:jc w:val="both"/>
        <w:rPr>
          <w:lang w:val="ru-RU"/>
        </w:rPr>
      </w:pPr>
      <w:r w:rsidRPr="000165E0">
        <w:rPr>
          <w:lang w:val="ru-RU"/>
        </w:rPr>
        <w:t>Итоговый контроль</w:t>
      </w:r>
      <w:r>
        <w:rPr>
          <w:lang w:val="ru-RU"/>
        </w:rPr>
        <w:t xml:space="preserve"> осуществляется в форме </w:t>
      </w:r>
      <w:r w:rsidR="008524FA">
        <w:rPr>
          <w:lang w:val="ru-RU"/>
        </w:rPr>
        <w:t>экзамена</w:t>
      </w:r>
      <w:r w:rsidRPr="000165E0">
        <w:rPr>
          <w:lang w:val="ru-RU"/>
        </w:rPr>
        <w:t>.</w:t>
      </w:r>
    </w:p>
    <w:p w14:paraId="055B6E5F" w14:textId="77777777" w:rsidR="000B79A3" w:rsidRPr="000B79A3" w:rsidRDefault="000B79A3" w:rsidP="000B79A3">
      <w:pPr>
        <w:pStyle w:val="1"/>
        <w:tabs>
          <w:tab w:val="left" w:pos="483"/>
        </w:tabs>
        <w:ind w:left="482"/>
        <w:rPr>
          <w:lang w:val="ru-RU"/>
        </w:rPr>
      </w:pPr>
    </w:p>
    <w:p w14:paraId="6E66BEED" w14:textId="77777777" w:rsidR="002E21F3" w:rsidRDefault="002E21F3">
      <w:pPr>
        <w:pStyle w:val="a3"/>
        <w:spacing w:before="1"/>
        <w:rPr>
          <w:b/>
        </w:rPr>
      </w:pPr>
    </w:p>
    <w:p w14:paraId="76B770D2" w14:textId="3F961A44" w:rsidR="002E21F3" w:rsidRPr="00081287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</w:rPr>
      </w:pPr>
      <w:r>
        <w:rPr>
          <w:b/>
          <w:sz w:val="24"/>
        </w:rPr>
        <w:lastRenderedPageBreak/>
        <w:t>Критер</w:t>
      </w:r>
      <w:r w:rsidR="00A97B49">
        <w:rPr>
          <w:b/>
          <w:sz w:val="24"/>
          <w:lang w:val="ru-RU"/>
        </w:rPr>
        <w:t>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</w:t>
      </w:r>
      <w:r w:rsidR="00A97B49">
        <w:rPr>
          <w:b/>
          <w:sz w:val="24"/>
          <w:lang w:val="ru-RU"/>
        </w:rPr>
        <w:t>е</w:t>
      </w:r>
      <w:r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</w:p>
    <w:p w14:paraId="0045667A" w14:textId="77777777" w:rsidR="00081287" w:rsidRPr="00081287" w:rsidRDefault="00081287" w:rsidP="00081287">
      <w:pPr>
        <w:pStyle w:val="a5"/>
        <w:rPr>
          <w:b/>
          <w:sz w:val="24"/>
        </w:rPr>
      </w:pPr>
    </w:p>
    <w:p w14:paraId="7DA66F47" w14:textId="77777777" w:rsidR="00081287" w:rsidRDefault="00081287" w:rsidP="00081287">
      <w:pPr>
        <w:pStyle w:val="1"/>
        <w:tabs>
          <w:tab w:val="left" w:pos="7797"/>
        </w:tabs>
        <w:ind w:left="0"/>
        <w:jc w:val="center"/>
      </w:pPr>
      <w:r w:rsidRPr="00A37863">
        <w:t>Порядок оценивания учебных достижений обучающихся</w:t>
      </w:r>
      <w:r w:rsidRPr="00A37863">
        <w:rPr>
          <w:spacing w:val="-67"/>
        </w:rPr>
        <w:t xml:space="preserve"> </w:t>
      </w:r>
      <w:r w:rsidRPr="00A37863">
        <w:t xml:space="preserve"> Мариупольского</w:t>
      </w:r>
      <w:r w:rsidRPr="00A37863">
        <w:rPr>
          <w:spacing w:val="-2"/>
        </w:rPr>
        <w:t xml:space="preserve"> </w:t>
      </w:r>
      <w:r w:rsidRPr="00A37863">
        <w:t>государственного университета:</w:t>
      </w:r>
    </w:p>
    <w:p w14:paraId="7507E250" w14:textId="77777777" w:rsidR="00081287" w:rsidRPr="00A37863" w:rsidRDefault="00081287" w:rsidP="00081287">
      <w:pPr>
        <w:pStyle w:val="1"/>
        <w:tabs>
          <w:tab w:val="left" w:pos="7797"/>
        </w:tabs>
        <w:ind w:left="0"/>
        <w:jc w:val="center"/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810"/>
        <w:gridCol w:w="2551"/>
        <w:gridCol w:w="1843"/>
        <w:gridCol w:w="2116"/>
      </w:tblGrid>
      <w:tr w:rsidR="00081287" w:rsidRPr="00A37863" w14:paraId="2BEEDCC9" w14:textId="77777777" w:rsidTr="000B79A3">
        <w:trPr>
          <w:trHeight w:val="1124"/>
        </w:trPr>
        <w:tc>
          <w:tcPr>
            <w:tcW w:w="1461" w:type="dxa"/>
            <w:vAlign w:val="center"/>
          </w:tcPr>
          <w:p w14:paraId="4A820A14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Оценка по</w:t>
            </w:r>
            <w:r w:rsidRPr="00A37863">
              <w:rPr>
                <w:spacing w:val="1"/>
              </w:rPr>
              <w:t xml:space="preserve"> </w:t>
            </w:r>
            <w:r w:rsidRPr="00A37863">
              <w:t>шкале</w:t>
            </w:r>
            <w:r w:rsidRPr="00A37863">
              <w:rPr>
                <w:spacing w:val="-13"/>
              </w:rPr>
              <w:t xml:space="preserve"> </w:t>
            </w:r>
            <w:r w:rsidRPr="00A37863">
              <w:t>ЕСТS</w:t>
            </w:r>
          </w:p>
        </w:tc>
        <w:tc>
          <w:tcPr>
            <w:tcW w:w="1810" w:type="dxa"/>
            <w:vAlign w:val="center"/>
          </w:tcPr>
          <w:p w14:paraId="79C97435" w14:textId="77777777" w:rsidR="00081287" w:rsidRPr="00A37863" w:rsidRDefault="00081287" w:rsidP="00742ED3">
            <w:pPr>
              <w:spacing w:line="200" w:lineRule="exact"/>
              <w:ind w:firstLine="240"/>
              <w:rPr>
                <w:lang w:val="ru-RU"/>
              </w:rPr>
            </w:pPr>
            <w:r w:rsidRPr="00A37863">
              <w:rPr>
                <w:lang w:val="ru-RU"/>
              </w:rPr>
              <w:t>Оценка по 100-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балльной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шкале</w:t>
            </w:r>
          </w:p>
        </w:tc>
        <w:tc>
          <w:tcPr>
            <w:tcW w:w="2551" w:type="dxa"/>
            <w:vAlign w:val="center"/>
          </w:tcPr>
          <w:p w14:paraId="407C1861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Оценка по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государственной</w:t>
            </w:r>
            <w:r w:rsidRPr="00A37863">
              <w:rPr>
                <w:spacing w:val="-15"/>
                <w:lang w:val="ru-RU"/>
              </w:rPr>
              <w:t xml:space="preserve"> </w:t>
            </w:r>
            <w:r w:rsidRPr="00A37863">
              <w:rPr>
                <w:lang w:val="ru-RU"/>
              </w:rPr>
              <w:t>шкале</w:t>
            </w:r>
            <w:r w:rsidRPr="00A37863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</w:t>
            </w:r>
            <w:r w:rsidRPr="00A37863">
              <w:rPr>
                <w:lang w:val="ru-RU"/>
              </w:rPr>
              <w:t>(экзамен,</w:t>
            </w:r>
          </w:p>
          <w:p w14:paraId="73C01647" w14:textId="77777777" w:rsidR="00081287" w:rsidRPr="00A37863" w:rsidRDefault="00081287" w:rsidP="00742ED3">
            <w:pPr>
              <w:spacing w:line="200" w:lineRule="exact"/>
              <w:ind w:firstLine="131"/>
              <w:rPr>
                <w:spacing w:val="-57"/>
                <w:lang w:val="ru-RU"/>
              </w:rPr>
            </w:pPr>
            <w:r w:rsidRPr="00A37863">
              <w:rPr>
                <w:spacing w:val="-1"/>
              </w:rPr>
              <w:t>дифференцированный</w:t>
            </w:r>
            <w:r w:rsidRPr="00A37863">
              <w:rPr>
                <w:spacing w:val="-57"/>
              </w:rPr>
              <w:t xml:space="preserve"> </w:t>
            </w:r>
            <w:r w:rsidRPr="00A37863">
              <w:rPr>
                <w:spacing w:val="-57"/>
                <w:lang w:val="ru-RU"/>
              </w:rPr>
              <w:t xml:space="preserve">     </w:t>
            </w:r>
          </w:p>
          <w:p w14:paraId="2B23A837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зачет)</w:t>
            </w:r>
          </w:p>
        </w:tc>
        <w:tc>
          <w:tcPr>
            <w:tcW w:w="1843" w:type="dxa"/>
            <w:vAlign w:val="center"/>
          </w:tcPr>
          <w:p w14:paraId="11F91ABA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Оценка по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государственной</w:t>
            </w:r>
            <w:r w:rsidRPr="00A37863">
              <w:rPr>
                <w:spacing w:val="-57"/>
                <w:lang w:val="ru-RU"/>
              </w:rPr>
              <w:t xml:space="preserve"> </w:t>
            </w:r>
            <w:r w:rsidRPr="00A37863">
              <w:rPr>
                <w:lang w:val="ru-RU"/>
              </w:rPr>
              <w:t>шкале</w:t>
            </w:r>
          </w:p>
          <w:p w14:paraId="1C8315C2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(зачет)</w:t>
            </w:r>
          </w:p>
        </w:tc>
        <w:tc>
          <w:tcPr>
            <w:tcW w:w="2116" w:type="dxa"/>
          </w:tcPr>
          <w:p w14:paraId="6BE67230" w14:textId="77777777" w:rsidR="00081287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</w:p>
          <w:p w14:paraId="02B79CEB" w14:textId="77777777" w:rsidR="00081287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</w:p>
          <w:p w14:paraId="590B920D" w14:textId="77777777" w:rsidR="00081287" w:rsidRPr="00112A4D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</w:p>
        </w:tc>
      </w:tr>
      <w:tr w:rsidR="00081287" w:rsidRPr="00A37863" w14:paraId="77A78567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0598D042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А</w:t>
            </w:r>
          </w:p>
        </w:tc>
        <w:tc>
          <w:tcPr>
            <w:tcW w:w="1810" w:type="dxa"/>
            <w:vAlign w:val="center"/>
          </w:tcPr>
          <w:p w14:paraId="527A2128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90-100</w:t>
            </w:r>
          </w:p>
        </w:tc>
        <w:tc>
          <w:tcPr>
            <w:tcW w:w="2551" w:type="dxa"/>
            <w:vAlign w:val="center"/>
          </w:tcPr>
          <w:p w14:paraId="3256E9AD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5 (отлично)</w:t>
            </w:r>
          </w:p>
        </w:tc>
        <w:tc>
          <w:tcPr>
            <w:tcW w:w="1843" w:type="dxa"/>
            <w:vAlign w:val="center"/>
          </w:tcPr>
          <w:p w14:paraId="4B4F6C23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40F44FD5" w14:textId="77777777" w:rsidR="00081287" w:rsidRPr="00112A4D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81287" w:rsidRPr="00A37863" w14:paraId="30CB1FA8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70B5B740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В</w:t>
            </w:r>
          </w:p>
        </w:tc>
        <w:tc>
          <w:tcPr>
            <w:tcW w:w="1810" w:type="dxa"/>
            <w:vAlign w:val="center"/>
          </w:tcPr>
          <w:p w14:paraId="064415C1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80-89</w:t>
            </w:r>
          </w:p>
        </w:tc>
        <w:tc>
          <w:tcPr>
            <w:tcW w:w="2551" w:type="dxa"/>
            <w:vAlign w:val="center"/>
          </w:tcPr>
          <w:p w14:paraId="7D033832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4 (хорошо)</w:t>
            </w:r>
          </w:p>
        </w:tc>
        <w:tc>
          <w:tcPr>
            <w:tcW w:w="1843" w:type="dxa"/>
            <w:vAlign w:val="center"/>
          </w:tcPr>
          <w:p w14:paraId="7F8FC102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48EC6AD4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81287" w:rsidRPr="00A37863" w14:paraId="6594F3A9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7B8A454C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С</w:t>
            </w:r>
          </w:p>
        </w:tc>
        <w:tc>
          <w:tcPr>
            <w:tcW w:w="1810" w:type="dxa"/>
            <w:vAlign w:val="center"/>
          </w:tcPr>
          <w:p w14:paraId="02916994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75-79</w:t>
            </w:r>
          </w:p>
        </w:tc>
        <w:tc>
          <w:tcPr>
            <w:tcW w:w="2551" w:type="dxa"/>
            <w:vAlign w:val="center"/>
          </w:tcPr>
          <w:p w14:paraId="1F8BF4B6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4 (хорошо)</w:t>
            </w:r>
          </w:p>
        </w:tc>
        <w:tc>
          <w:tcPr>
            <w:tcW w:w="1843" w:type="dxa"/>
            <w:vAlign w:val="center"/>
          </w:tcPr>
          <w:p w14:paraId="5737A875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0D468625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81287" w:rsidRPr="00A37863" w14:paraId="373FA919" w14:textId="77777777" w:rsidTr="000B79A3">
        <w:trPr>
          <w:trHeight w:val="274"/>
        </w:trPr>
        <w:tc>
          <w:tcPr>
            <w:tcW w:w="1461" w:type="dxa"/>
            <w:vAlign w:val="center"/>
          </w:tcPr>
          <w:p w14:paraId="1E547968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rPr>
                <w:w w:val="99"/>
              </w:rPr>
              <w:t>D</w:t>
            </w:r>
          </w:p>
        </w:tc>
        <w:tc>
          <w:tcPr>
            <w:tcW w:w="1810" w:type="dxa"/>
            <w:vAlign w:val="center"/>
          </w:tcPr>
          <w:p w14:paraId="29C24A8C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70-74</w:t>
            </w:r>
          </w:p>
        </w:tc>
        <w:tc>
          <w:tcPr>
            <w:tcW w:w="2551" w:type="dxa"/>
            <w:vAlign w:val="center"/>
          </w:tcPr>
          <w:p w14:paraId="1DB2A671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3</w:t>
            </w:r>
            <w:r w:rsidRPr="00A37863">
              <w:rPr>
                <w:spacing w:val="-1"/>
              </w:rPr>
              <w:t xml:space="preserve"> </w:t>
            </w:r>
            <w:r w:rsidRPr="00A37863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69A7FEC3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6CE56424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81287" w:rsidRPr="00A37863" w14:paraId="68E2C1D2" w14:textId="77777777" w:rsidTr="000B79A3">
        <w:trPr>
          <w:trHeight w:val="271"/>
        </w:trPr>
        <w:tc>
          <w:tcPr>
            <w:tcW w:w="1461" w:type="dxa"/>
            <w:vAlign w:val="center"/>
          </w:tcPr>
          <w:p w14:paraId="2046ECD7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E</w:t>
            </w:r>
          </w:p>
        </w:tc>
        <w:tc>
          <w:tcPr>
            <w:tcW w:w="1810" w:type="dxa"/>
            <w:vAlign w:val="center"/>
          </w:tcPr>
          <w:p w14:paraId="5BF8B5E4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60-69</w:t>
            </w:r>
          </w:p>
        </w:tc>
        <w:tc>
          <w:tcPr>
            <w:tcW w:w="2551" w:type="dxa"/>
            <w:vAlign w:val="center"/>
          </w:tcPr>
          <w:p w14:paraId="6F66D819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3</w:t>
            </w:r>
            <w:r w:rsidRPr="00A37863">
              <w:rPr>
                <w:spacing w:val="-1"/>
              </w:rPr>
              <w:t xml:space="preserve"> </w:t>
            </w:r>
            <w:r w:rsidRPr="00A37863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577D22FA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зачтено</w:t>
            </w:r>
          </w:p>
        </w:tc>
        <w:tc>
          <w:tcPr>
            <w:tcW w:w="2116" w:type="dxa"/>
          </w:tcPr>
          <w:p w14:paraId="76B3C03C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81287" w:rsidRPr="00A37863" w14:paraId="5774B6CB" w14:textId="77777777" w:rsidTr="000B79A3">
        <w:trPr>
          <w:trHeight w:val="818"/>
        </w:trPr>
        <w:tc>
          <w:tcPr>
            <w:tcW w:w="1461" w:type="dxa"/>
            <w:vAlign w:val="center"/>
          </w:tcPr>
          <w:p w14:paraId="5E327139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FX</w:t>
            </w:r>
          </w:p>
        </w:tc>
        <w:tc>
          <w:tcPr>
            <w:tcW w:w="1810" w:type="dxa"/>
            <w:vAlign w:val="center"/>
          </w:tcPr>
          <w:p w14:paraId="502E930A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35-59</w:t>
            </w:r>
          </w:p>
        </w:tc>
        <w:tc>
          <w:tcPr>
            <w:tcW w:w="2551" w:type="dxa"/>
            <w:vAlign w:val="center"/>
          </w:tcPr>
          <w:p w14:paraId="25CBBFB9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2</w:t>
            </w:r>
            <w:r w:rsidRPr="00A37863">
              <w:rPr>
                <w:spacing w:val="61"/>
                <w:lang w:val="ru-RU"/>
              </w:rPr>
              <w:t xml:space="preserve"> </w:t>
            </w:r>
            <w:r w:rsidRPr="00A37863">
              <w:rPr>
                <w:lang w:val="ru-RU"/>
              </w:rPr>
              <w:t>(неудовлетворительно)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с</w:t>
            </w:r>
            <w:r w:rsidRPr="00A37863">
              <w:rPr>
                <w:spacing w:val="-4"/>
                <w:lang w:val="ru-RU"/>
              </w:rPr>
              <w:t xml:space="preserve"> </w:t>
            </w:r>
            <w:r w:rsidRPr="00A37863">
              <w:rPr>
                <w:lang w:val="ru-RU"/>
              </w:rPr>
              <w:t>возможностью</w:t>
            </w:r>
            <w:r w:rsidRPr="00A37863">
              <w:rPr>
                <w:spacing w:val="-3"/>
                <w:lang w:val="ru-RU"/>
              </w:rPr>
              <w:t xml:space="preserve"> </w:t>
            </w:r>
            <w:r w:rsidRPr="00A37863">
              <w:rPr>
                <w:lang w:val="ru-RU"/>
              </w:rPr>
              <w:t>повторной</w:t>
            </w:r>
          </w:p>
          <w:p w14:paraId="1486F4ED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86EDDF9" w14:textId="77777777" w:rsidR="00081287" w:rsidRPr="00A37863" w:rsidRDefault="00081287" w:rsidP="00742ED3">
            <w:pPr>
              <w:spacing w:line="200" w:lineRule="exact"/>
              <w:ind w:firstLine="131"/>
            </w:pPr>
            <w:r w:rsidRPr="00A37863">
              <w:t>не</w:t>
            </w:r>
            <w:r w:rsidRPr="00A37863">
              <w:rPr>
                <w:spacing w:val="-2"/>
              </w:rPr>
              <w:t xml:space="preserve"> </w:t>
            </w:r>
            <w:r w:rsidRPr="00A37863">
              <w:t>зачтено</w:t>
            </w:r>
          </w:p>
        </w:tc>
        <w:tc>
          <w:tcPr>
            <w:tcW w:w="2116" w:type="dxa"/>
          </w:tcPr>
          <w:p w14:paraId="704663EF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с возможностью повторной аттестации</w:t>
            </w:r>
          </w:p>
        </w:tc>
      </w:tr>
      <w:tr w:rsidR="00081287" w14:paraId="539A0749" w14:textId="77777777" w:rsidTr="000B79A3">
        <w:trPr>
          <w:trHeight w:val="1454"/>
        </w:trPr>
        <w:tc>
          <w:tcPr>
            <w:tcW w:w="1461" w:type="dxa"/>
            <w:vAlign w:val="center"/>
          </w:tcPr>
          <w:p w14:paraId="33956409" w14:textId="77777777" w:rsidR="00081287" w:rsidRPr="00A37863" w:rsidRDefault="00081287" w:rsidP="00742ED3">
            <w:pPr>
              <w:spacing w:line="200" w:lineRule="exact"/>
              <w:ind w:firstLine="145"/>
            </w:pPr>
            <w:r w:rsidRPr="00A37863">
              <w:t>F</w:t>
            </w:r>
          </w:p>
        </w:tc>
        <w:tc>
          <w:tcPr>
            <w:tcW w:w="1810" w:type="dxa"/>
            <w:vAlign w:val="center"/>
          </w:tcPr>
          <w:p w14:paraId="052B8264" w14:textId="77777777" w:rsidR="00081287" w:rsidRPr="00A37863" w:rsidRDefault="00081287" w:rsidP="00742ED3">
            <w:pPr>
              <w:spacing w:line="200" w:lineRule="exact"/>
              <w:ind w:firstLine="240"/>
            </w:pPr>
            <w:r w:rsidRPr="00A37863">
              <w:t>0-34</w:t>
            </w:r>
          </w:p>
        </w:tc>
        <w:tc>
          <w:tcPr>
            <w:tcW w:w="2551" w:type="dxa"/>
            <w:vAlign w:val="center"/>
          </w:tcPr>
          <w:p w14:paraId="7135F6FD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2</w:t>
            </w:r>
            <w:r w:rsidRPr="00A37863">
              <w:rPr>
                <w:spacing w:val="60"/>
                <w:lang w:val="ru-RU"/>
              </w:rPr>
              <w:t xml:space="preserve"> </w:t>
            </w:r>
            <w:r w:rsidRPr="00A37863">
              <w:rPr>
                <w:lang w:val="ru-RU"/>
              </w:rPr>
              <w:t>(неудовлетворительно)</w:t>
            </w:r>
            <w:r w:rsidRPr="00A37863">
              <w:rPr>
                <w:spacing w:val="1"/>
                <w:lang w:val="ru-RU"/>
              </w:rPr>
              <w:t xml:space="preserve"> </w:t>
            </w:r>
            <w:r w:rsidRPr="00A37863">
              <w:rPr>
                <w:lang w:val="ru-RU"/>
              </w:rPr>
              <w:t>с</w:t>
            </w:r>
            <w:r w:rsidRPr="00A37863">
              <w:rPr>
                <w:spacing w:val="-8"/>
                <w:lang w:val="ru-RU"/>
              </w:rPr>
              <w:t xml:space="preserve"> </w:t>
            </w:r>
            <w:r w:rsidRPr="00A37863">
              <w:rPr>
                <w:lang w:val="ru-RU"/>
              </w:rPr>
              <w:t>возможностью</w:t>
            </w:r>
            <w:r w:rsidRPr="00A37863">
              <w:rPr>
                <w:spacing w:val="-8"/>
                <w:lang w:val="ru-RU"/>
              </w:rPr>
              <w:t xml:space="preserve"> </w:t>
            </w:r>
            <w:r w:rsidRPr="00A37863">
              <w:rPr>
                <w:lang w:val="ru-RU"/>
              </w:rPr>
              <w:t>повторной</w:t>
            </w:r>
          </w:p>
          <w:p w14:paraId="3E513EBF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rPr>
                <w:lang w:val="ru-RU"/>
              </w:rPr>
              <w:t>сдачи</w:t>
            </w:r>
            <w:r w:rsidRPr="00A37863">
              <w:rPr>
                <w:spacing w:val="-3"/>
                <w:lang w:val="ru-RU"/>
              </w:rPr>
              <w:t xml:space="preserve"> </w:t>
            </w:r>
            <w:r w:rsidRPr="00A37863">
              <w:rPr>
                <w:lang w:val="ru-RU"/>
              </w:rPr>
              <w:t>при условии обязательного</w:t>
            </w:r>
            <w:r w:rsidRPr="00A37863">
              <w:rPr>
                <w:spacing w:val="-4"/>
                <w:lang w:val="ru-RU"/>
              </w:rPr>
              <w:t xml:space="preserve"> </w:t>
            </w:r>
            <w:r w:rsidRPr="00A37863">
              <w:rPr>
                <w:lang w:val="ru-RU"/>
              </w:rPr>
              <w:t>набора</w:t>
            </w:r>
          </w:p>
          <w:p w14:paraId="4DE10286" w14:textId="77777777" w:rsidR="00081287" w:rsidRPr="00A37863" w:rsidRDefault="00081287" w:rsidP="00742ED3">
            <w:pPr>
              <w:spacing w:line="200" w:lineRule="exact"/>
              <w:ind w:firstLine="131"/>
              <w:rPr>
                <w:lang w:val="ru-RU"/>
              </w:rPr>
            </w:pPr>
            <w:r w:rsidRPr="00A37863">
              <w:t>дополнительных</w:t>
            </w:r>
            <w:r w:rsidRPr="00A37863">
              <w:rPr>
                <w:spacing w:val="-2"/>
              </w:rPr>
              <w:t xml:space="preserve"> </w:t>
            </w:r>
            <w:r w:rsidRPr="00A37863">
              <w:t>баллов</w:t>
            </w:r>
          </w:p>
        </w:tc>
        <w:tc>
          <w:tcPr>
            <w:tcW w:w="1843" w:type="dxa"/>
            <w:vAlign w:val="center"/>
          </w:tcPr>
          <w:p w14:paraId="4C2AA00D" w14:textId="77777777" w:rsidR="00081287" w:rsidRDefault="00081287" w:rsidP="00742ED3">
            <w:pPr>
              <w:spacing w:line="200" w:lineRule="exact"/>
              <w:ind w:firstLine="131"/>
            </w:pPr>
            <w:r w:rsidRPr="00A37863">
              <w:t>не</w:t>
            </w:r>
            <w:r w:rsidRPr="00A37863">
              <w:rPr>
                <w:spacing w:val="-2"/>
              </w:rPr>
              <w:t xml:space="preserve"> </w:t>
            </w:r>
            <w:r w:rsidRPr="00A37863">
              <w:t>зачтено</w:t>
            </w:r>
          </w:p>
        </w:tc>
        <w:tc>
          <w:tcPr>
            <w:tcW w:w="2116" w:type="dxa"/>
          </w:tcPr>
          <w:p w14:paraId="1A4AF69B" w14:textId="77777777" w:rsidR="00081287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с обязательным повторным изучением дисциплины</w:t>
            </w:r>
          </w:p>
          <w:p w14:paraId="48E350A8" w14:textId="77777777" w:rsidR="00081287" w:rsidRPr="001D3F23" w:rsidRDefault="00081287" w:rsidP="00742ED3">
            <w:pPr>
              <w:spacing w:line="200" w:lineRule="exact"/>
              <w:ind w:left="138" w:firstLine="142"/>
              <w:rPr>
                <w:lang w:val="ru-RU"/>
              </w:rPr>
            </w:pPr>
            <w:r>
              <w:rPr>
                <w:lang w:val="ru-RU"/>
              </w:rPr>
              <w:t>(выставляется комиссией)</w:t>
            </w:r>
          </w:p>
        </w:tc>
      </w:tr>
    </w:tbl>
    <w:p w14:paraId="7C7A70C6" w14:textId="77777777" w:rsidR="00081287" w:rsidRDefault="00081287" w:rsidP="00081287">
      <w:pPr>
        <w:spacing w:line="200" w:lineRule="exact"/>
      </w:pPr>
    </w:p>
    <w:p w14:paraId="767029B0" w14:textId="77777777" w:rsidR="002E21F3" w:rsidRDefault="002E21F3">
      <w:pPr>
        <w:pStyle w:val="a3"/>
        <w:rPr>
          <w:b/>
        </w:rPr>
      </w:pPr>
    </w:p>
    <w:p w14:paraId="61C23F65" w14:textId="2EB97EEF" w:rsidR="002E21F3" w:rsidRPr="00D05C01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</w:pPr>
      <w:r>
        <w:rPr>
          <w:lang w:val="ru-RU"/>
        </w:rPr>
        <w:t>И</w:t>
      </w:r>
      <w:r w:rsidR="00786EE9">
        <w:t>нструмент</w:t>
      </w:r>
      <w:r>
        <w:rPr>
          <w:lang w:val="ru-RU"/>
        </w:rPr>
        <w:t>ы</w:t>
      </w:r>
      <w:r w:rsidR="00786EE9">
        <w:t>,</w:t>
      </w:r>
      <w:r w:rsidR="00786EE9">
        <w:rPr>
          <w:spacing w:val="-7"/>
        </w:rPr>
        <w:t xml:space="preserve"> </w:t>
      </w:r>
      <w:r w:rsidR="00786EE9">
        <w:t>об</w:t>
      </w:r>
      <w:r>
        <w:rPr>
          <w:lang w:val="ru-RU"/>
        </w:rPr>
        <w:t>орудование</w:t>
      </w:r>
      <w:r w:rsidR="00786EE9">
        <w:rPr>
          <w:spacing w:val="-4"/>
        </w:rPr>
        <w:t xml:space="preserve"> </w:t>
      </w:r>
      <w:r>
        <w:rPr>
          <w:lang w:val="ru-RU"/>
        </w:rPr>
        <w:t>и</w:t>
      </w:r>
      <w:r w:rsidR="00786EE9">
        <w:rPr>
          <w:spacing w:val="-11"/>
        </w:rPr>
        <w:t xml:space="preserve"> </w:t>
      </w:r>
      <w:r w:rsidR="00786EE9">
        <w:t>програм</w:t>
      </w:r>
      <w:r>
        <w:rPr>
          <w:lang w:val="ru-RU"/>
        </w:rPr>
        <w:t>мное</w:t>
      </w:r>
      <w:r w:rsidR="00786EE9"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54532E20" w14:textId="77777777" w:rsidR="00D05C01" w:rsidRDefault="00D05C01" w:rsidP="00D05C01">
      <w:pPr>
        <w:pStyle w:val="a5"/>
      </w:pPr>
    </w:p>
    <w:p w14:paraId="1D47534B" w14:textId="783AD1CA" w:rsidR="00D05C01" w:rsidRDefault="00020C6C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  <w:r>
        <w:rPr>
          <w:lang w:val="ru-RU"/>
        </w:rPr>
        <w:t>ПК, доступ к сети интернет</w:t>
      </w:r>
    </w:p>
    <w:p w14:paraId="038F263A" w14:textId="77777777" w:rsidR="00020C6C" w:rsidRPr="00020C6C" w:rsidRDefault="00020C6C" w:rsidP="00D05C01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46BD15F3" w14:textId="43E85142" w:rsidR="002E21F3" w:rsidRPr="00CF052E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</w:rPr>
      </w:pPr>
      <w:r w:rsidRPr="00CF052E">
        <w:rPr>
          <w:b/>
          <w:sz w:val="24"/>
          <w:lang w:val="ru-RU"/>
        </w:rPr>
        <w:t>Рекомендуемые источники (</w:t>
      </w:r>
      <w:r w:rsidRPr="00CF052E">
        <w:rPr>
          <w:b/>
          <w:bCs/>
          <w:sz w:val="24"/>
          <w:lang w:val="ru-RU"/>
        </w:rPr>
        <w:t>обязательная, д</w:t>
      </w:r>
      <w:r w:rsidR="00786EE9" w:rsidRPr="00CF052E">
        <w:rPr>
          <w:b/>
          <w:bCs/>
        </w:rPr>
        <w:t>о</w:t>
      </w:r>
      <w:r w:rsidRPr="00CF052E">
        <w:rPr>
          <w:b/>
          <w:bCs/>
          <w:lang w:val="ru-RU"/>
        </w:rPr>
        <w:t>полнительная</w:t>
      </w:r>
      <w:r w:rsidR="00786EE9" w:rsidRPr="00CF052E">
        <w:rPr>
          <w:b/>
          <w:bCs/>
          <w:spacing w:val="-2"/>
        </w:rPr>
        <w:t xml:space="preserve"> </w:t>
      </w:r>
      <w:r w:rsidR="00786EE9" w:rsidRPr="00CF052E">
        <w:rPr>
          <w:b/>
          <w:bCs/>
        </w:rPr>
        <w:t>л</w:t>
      </w:r>
      <w:r w:rsidRPr="00CF052E">
        <w:rPr>
          <w:b/>
          <w:bCs/>
          <w:lang w:val="ru-RU"/>
        </w:rPr>
        <w:t>и</w:t>
      </w:r>
      <w:r w:rsidR="00786EE9" w:rsidRPr="00CF052E">
        <w:rPr>
          <w:b/>
          <w:bCs/>
        </w:rPr>
        <w:t>тература</w:t>
      </w:r>
      <w:r w:rsidR="00D05C01">
        <w:rPr>
          <w:b/>
          <w:bCs/>
          <w:lang w:val="ru-RU"/>
        </w:rPr>
        <w:t>, информационные ресурсы</w:t>
      </w:r>
      <w:r w:rsidRPr="00CF052E">
        <w:rPr>
          <w:b/>
          <w:bCs/>
          <w:lang w:val="ru-RU"/>
        </w:rPr>
        <w:t>)</w:t>
      </w:r>
    </w:p>
    <w:p w14:paraId="260A1AF5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Братков, В. До последнего дыхания: Документальные повести о малоизвестных подвигах донбассовцев в годы Великой Отечественной войны. – Донецк: Регион, 2004. – 224 с. </w:t>
      </w:r>
    </w:p>
    <w:p w14:paraId="6CB8F83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Бунтовский </w:t>
      </w:r>
      <w:r w:rsidRPr="00DE55F2">
        <w:rPr>
          <w:sz w:val="24"/>
          <w:szCs w:val="24"/>
        </w:rPr>
        <w:tab/>
        <w:t xml:space="preserve">С.Ю. </w:t>
      </w:r>
      <w:r w:rsidRPr="00DE55F2">
        <w:rPr>
          <w:sz w:val="24"/>
          <w:szCs w:val="24"/>
        </w:rPr>
        <w:tab/>
        <w:t xml:space="preserve">История </w:t>
      </w:r>
      <w:r w:rsidRPr="00DE55F2">
        <w:rPr>
          <w:sz w:val="24"/>
          <w:szCs w:val="24"/>
        </w:rPr>
        <w:tab/>
        <w:t xml:space="preserve">Донбасса: </w:t>
      </w:r>
      <w:r w:rsidRPr="00DE55F2">
        <w:rPr>
          <w:sz w:val="24"/>
          <w:szCs w:val="24"/>
        </w:rPr>
        <w:tab/>
        <w:t xml:space="preserve">научно-популярное </w:t>
      </w:r>
      <w:r w:rsidRPr="00DE55F2">
        <w:rPr>
          <w:sz w:val="24"/>
          <w:szCs w:val="24"/>
        </w:rPr>
        <w:tab/>
        <w:t xml:space="preserve">издание. </w:t>
      </w:r>
    </w:p>
    <w:p w14:paraId="0F16BC82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С.Ю. Бунтовский. – Донецк: Донбасская Русь, 2015 – 402 с. </w:t>
      </w:r>
    </w:p>
    <w:p w14:paraId="764A83FE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Воспоминания участников Донбасской наступательной операции, стихи, были писателей-фронтовиков. – Донецк: Донбасс, 2003. – 368 с. </w:t>
      </w:r>
    </w:p>
    <w:p w14:paraId="23B68D0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lastRenderedPageBreak/>
        <w:t xml:space="preserve">ДНР. Хроника судеб : хроника первого года Донецкой Народной Республики в фактах, фотографиях, цифрах, интервью / М-во информации ДНР, Агентство по рекламе и масс. коммуникациям «Продвижение»; [редкол.: Елена Никитина и др.]. – Донецк: Продвижение, 2015. </w:t>
      </w:r>
    </w:p>
    <w:p w14:paraId="2D4D12C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Донетчина в годы Великой Отечественной войны 1941-1945. Известные и неизвестные страницы истории. – Донецк: Донеччина, 2008. – 432 с. </w:t>
      </w:r>
    </w:p>
    <w:p w14:paraId="00D6DA01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Донецк: ист.-краевед. очерк. – Донецк: Донбас, 1981. – 328 с. </w:t>
      </w:r>
    </w:p>
    <w:p w14:paraId="4D760D30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Донецкая область в годы Великой Отечественной войны (1941-1945 гг.): Сб. докум. и материалов. – Донецк: Донбас, 1982. – 312 с. </w:t>
      </w:r>
    </w:p>
    <w:p w14:paraId="44E4C67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Донецкая область в годы Великой Отечественной войны (1941-1945 гг.) : сб. док. и материалов / Партийный архив Донецк. обкома компартии Украины, Донецк. обл. гос. архив ; сост. : В.И. Лебедев [и др.] ; редкол. : Е.Д. Клерфон [и др.]. – Донецк : Донбас, 1982. – 310 с. </w:t>
      </w:r>
    </w:p>
    <w:p w14:paraId="179E112E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Земля тривоги нашої : за матеріалами доповіді про стан навколишнього природного середовища в Донецькій обл. у 2005 р. – Вип. 9. – Донецьк: Б. в., 2006. – 110 с. </w:t>
      </w:r>
    </w:p>
    <w:p w14:paraId="2605DEAA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Золотые звезды Донбасса. – Донецк: АЛАН, 2003. – 480 с. </w:t>
      </w:r>
    </w:p>
    <w:p w14:paraId="4A3BE82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(история Донбасса от древности до современности): учебное пособие / под общей редакцией проф. Л.Г. Шепко, проф. В.Н. Никольского. – Донецк: ДонНУ, 2017. – 730 с. </w:t>
      </w:r>
    </w:p>
    <w:p w14:paraId="77457262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городов и сел Украинской ССР. Донецкая область / [Ред. кол. Ерхов Г.П. и др.]. – К.: Институт истории АН УССР, 1976. – 811 с. </w:t>
      </w:r>
    </w:p>
    <w:p w14:paraId="3E421A7B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Луганского края: Учебное пособие / Ефремов А.С., Курило В.С., Бровченко И.Ю., Климов А.А., Красильников К.И., Семистяга В.Ф., Подов В.И. – Луганск: Альма-матер, 2003. – 432 с. </w:t>
      </w:r>
    </w:p>
    <w:p w14:paraId="08FEA459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История родного края.Ч. 2: Учеб. пособие для 10-11 кл. ∕ Авторы: Р.Д. Лях, </w:t>
      </w:r>
    </w:p>
    <w:p w14:paraId="2BF39EA2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В.Н. Никольский, В.Д. Нестерцов, Л.Б. Лихачева.  – Донецк: Кардинал, 1998. – 320 с. </w:t>
      </w:r>
    </w:p>
    <w:p w14:paraId="3C197E7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Кравчинская Э. У войны – не женское лицо...: Воспоминания ветеранов. – Донецк: Регион, 2005. – 92 с. </w:t>
      </w:r>
    </w:p>
    <w:p w14:paraId="3914D43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Красников Б. История Донецкой Петровки: Хронологические заметки с древних времен до наших дней. – Донецк; М.: Східний видавничий дім, 2002. – 410 с. </w:t>
      </w:r>
    </w:p>
    <w:p w14:paraId="6F1D7ADF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Кудрявцева, С. Он строил железнодорожный вокзал / С. Кудрявцева // Муниципальная газета (Ранее Наш дом + ). – 2012. – 10 февраля (№ 6). – С. 3. – [Восстановление ж/д вокзала г. Донецка в послевоенные годы, рассказ очевидца И. Киблицкого] </w:t>
      </w:r>
    </w:p>
    <w:p w14:paraId="58FFAEC0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Лихолобова З.Г. Вибранi працi / З.Г. Лихолобова; Донец. нац. ун-т. – Донецк: Юго-Восток, 2003. – 496 с. </w:t>
      </w:r>
    </w:p>
    <w:p w14:paraId="63DFF1C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Мариуполь и его окрестности: взгляд  из XXI века / Божко  Р.П., Були Т.Ю., Гашененко Н.Н. и др. – Мариуполь: Рената, 2006. – 356 с. </w:t>
      </w:r>
    </w:p>
    <w:p w14:paraId="214AA2E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Медаль за бой, медаль за труд из одного металла льют: Ист.-хроникальные очерки: 75-летию со дня образования Донецкой обл. посвящается. – Донецк: Промінь, 2008. – 264 с. </w:t>
      </w:r>
    </w:p>
    <w:p w14:paraId="47584252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Михненко А. Новейшая история Донецкого бассейна (80-е гг. XIX в. – 40-е гг. ХХ в.): Монография. – Донецк: Сталкер, 1998. – 296 с. </w:t>
      </w:r>
    </w:p>
    <w:p w14:paraId="1FF52BCB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lastRenderedPageBreak/>
        <w:t xml:space="preserve">Музейный вестник Республики. – 2017. – № 1. – Донецк: РА ДОН. </w:t>
      </w:r>
    </w:p>
    <w:p w14:paraId="1B9DC2B8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Нікольській В.М. Підпілля ОУН(б) у Донбасі. – К., 2001. – 178 с. </w:t>
      </w:r>
    </w:p>
    <w:p w14:paraId="0E43DA9F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О детских домах города Сталино // Наш дом +. – 2010. – 5 марта (№ 9). – </w:t>
      </w:r>
    </w:p>
    <w:p w14:paraId="5C26CE11" w14:textId="77777777" w:rsidR="00DE55F2" w:rsidRPr="00DE55F2" w:rsidRDefault="00DE55F2" w:rsidP="00406421">
      <w:pPr>
        <w:spacing w:after="53" w:line="276" w:lineRule="auto"/>
        <w:ind w:left="103" w:right="71" w:hanging="10"/>
        <w:rPr>
          <w:sz w:val="24"/>
          <w:szCs w:val="24"/>
        </w:rPr>
      </w:pPr>
      <w:r w:rsidRPr="00DE55F2">
        <w:rPr>
          <w:sz w:val="24"/>
          <w:szCs w:val="24"/>
        </w:rPr>
        <w:t xml:space="preserve">С. 11. – [Постановление исполкома Сталинского городского совета от </w:t>
      </w:r>
    </w:p>
    <w:p w14:paraId="57BC46E1" w14:textId="77777777" w:rsidR="00DE55F2" w:rsidRPr="00DE55F2" w:rsidRDefault="00DE55F2" w:rsidP="00406421">
      <w:pPr>
        <w:spacing w:line="276" w:lineRule="auto"/>
        <w:ind w:left="427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10.11.1943 г.] </w:t>
      </w:r>
    </w:p>
    <w:p w14:paraId="6CF8045F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Ольхин А. Подробная хронология Русской Весны. Часть 1 // Новая Земля. – март 2017. – № 2 (27). – С. 48-52. – [Электронный ресурс]. – Режим доступа: Официальный сайт Донецкой Народной Республики: http://letopis.dnronline.ru/2016/02/10/xronologiya-stanovleniya-doneckoj-narodnoj-respublikisobytiya-maya-2014-goda/http:// dnr-online.ru.  </w:t>
      </w:r>
    </w:p>
    <w:p w14:paraId="01CC9A2A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Пономарева Г. Дончанин родом из Хорватии / Г. Пономарева // Жизнь. – 2012. – 17 января (№ 8). – С. 3. – [Именем Пинтера названа улица в </w:t>
      </w:r>
    </w:p>
    <w:p w14:paraId="2142F53B" w14:textId="77777777" w:rsidR="00DE55F2" w:rsidRPr="00DE55F2" w:rsidRDefault="00DE55F2" w:rsidP="00406421">
      <w:pPr>
        <w:spacing w:line="276" w:lineRule="auto"/>
        <w:ind w:left="427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Кировском районе Донецка. О том, кем был этот великий и простой человек]. </w:t>
      </w:r>
    </w:p>
    <w:p w14:paraId="20C6A63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Пономарева Г. Улица имени Щетинина / Г. Пономарева // Жизнь. – 2011. – 20 сентября-20 сентября (№ 134-135). – С. 5. – [О деятельности С.Н. Щетинина]. </w:t>
      </w:r>
    </w:p>
    <w:p w14:paraId="7FE344E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Руденко М. Первый день восстания: о дате начала Русской весны на территории бывшей Донецкой области // Новая Земля. – март 2016. – № 2 (16). – С.5-10. </w:t>
      </w:r>
    </w:p>
    <w:p w14:paraId="4CD813B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Саржан А.А. Социально-экономические и политические процессы в </w:t>
      </w:r>
    </w:p>
    <w:p w14:paraId="1879F2D5" w14:textId="77777777" w:rsidR="00DE55F2" w:rsidRPr="00DE55F2" w:rsidRDefault="00DE55F2" w:rsidP="00406421">
      <w:pPr>
        <w:spacing w:after="58" w:line="276" w:lineRule="auto"/>
        <w:ind w:left="205" w:right="214" w:hanging="10"/>
        <w:rPr>
          <w:sz w:val="24"/>
          <w:szCs w:val="24"/>
        </w:rPr>
      </w:pPr>
      <w:r w:rsidRPr="00DE55F2">
        <w:rPr>
          <w:sz w:val="24"/>
          <w:szCs w:val="24"/>
        </w:rPr>
        <w:t xml:space="preserve">Донбассе (1945-1998 гг.) / А.А. Саржан. – Донецк : Сталкер, 1998. – 300 с. </w:t>
      </w:r>
    </w:p>
    <w:p w14:paraId="19659F90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Стёпкин В.П. Иллюстрированная история Юзовки-Сталино-Донецка. – Донецк: Капекс – 2007, 253 с. </w:t>
      </w:r>
    </w:p>
    <w:p w14:paraId="6AA7040B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Хорошайлов Н.Ф. Возрожденный Донбасс : Из истории борьбы партийных организаций Донбасса за восстановление промышленности в годы четвертой пятилетки / Н.Ф. Хорошайлов. – Донецк : Донбасс, 1968. – 195 с. </w:t>
      </w:r>
    </w:p>
    <w:p w14:paraId="245304B2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Шабельников В.И. Административно-территориальное устройство в отечественной истории (XVIII-нач. XXI в.): Учебное пособие. – Донецк: ГОУ ВПО «ДонНУ», 2017. – 99 c. </w:t>
      </w:r>
    </w:p>
    <w:p w14:paraId="1FE7ED51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Шутов В. Рядовые подполья: Док-худож. повести. – Донецк: КП Регион, 2001. – 302 с. </w:t>
      </w:r>
    </w:p>
    <w:p w14:paraId="1F880F4C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Юбилей области глазами детей: (историко-краеведческий очерк). – Донецьк: Центр, 2007. – 280 с. </w:t>
      </w:r>
    </w:p>
    <w:p w14:paraId="41BFAC67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Ясенов, Е. Как Хрущев в Юзовке оказался // Донецкие новости. – 2009. – 19 ноября (№ 47). – С. 39. </w:t>
      </w:r>
    </w:p>
    <w:p w14:paraId="7145C46E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Город особого режима // Донецкие новости. – 2009. – 2 июля (№ 27). – С. 37. – [Восстановление послевоенного Донецка]. </w:t>
      </w:r>
    </w:p>
    <w:p w14:paraId="1C8DA813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Как у Дегтярева машина поломалась // Донецкие новости. – 2010. </w:t>
      </w:r>
    </w:p>
    <w:p w14:paraId="01759AFA" w14:textId="77777777" w:rsidR="00DE55F2" w:rsidRPr="00DE55F2" w:rsidRDefault="00DE55F2" w:rsidP="00406421">
      <w:pPr>
        <w:spacing w:after="53" w:line="276" w:lineRule="auto"/>
        <w:ind w:left="103" w:right="71" w:hanging="10"/>
        <w:rPr>
          <w:sz w:val="24"/>
          <w:szCs w:val="24"/>
        </w:rPr>
      </w:pPr>
      <w:r w:rsidRPr="00DE55F2">
        <w:rPr>
          <w:sz w:val="24"/>
          <w:szCs w:val="24"/>
        </w:rPr>
        <w:t xml:space="preserve">– 4 марта (№ 10). – С. 42. – [Образование Киевского района в г. Донецке </w:t>
      </w:r>
    </w:p>
    <w:p w14:paraId="17C71388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(1967 г.)]. </w:t>
      </w:r>
    </w:p>
    <w:p w14:paraId="4B45106A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45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Межпланетная станция на окраине Ветки // Донецкие новости. – </w:t>
      </w:r>
    </w:p>
    <w:p w14:paraId="339386D7" w14:textId="77777777" w:rsidR="00DE55F2" w:rsidRPr="00DE55F2" w:rsidRDefault="00DE55F2" w:rsidP="00406421">
      <w:pPr>
        <w:spacing w:line="276" w:lineRule="auto"/>
        <w:ind w:left="428" w:right="61"/>
        <w:rPr>
          <w:sz w:val="24"/>
          <w:szCs w:val="24"/>
        </w:rPr>
      </w:pPr>
      <w:r w:rsidRPr="00DE55F2">
        <w:rPr>
          <w:sz w:val="24"/>
          <w:szCs w:val="24"/>
        </w:rPr>
        <w:t xml:space="preserve">2010. – 1 января (№ 1-2) . – С. 17. – [Строительство планетария в г. Сталино]. </w:t>
      </w:r>
    </w:p>
    <w:p w14:paraId="3DA8BD79" w14:textId="77777777" w:rsidR="00DE55F2" w:rsidRPr="00DE55F2" w:rsidRDefault="00DE55F2" w:rsidP="00406421">
      <w:pPr>
        <w:widowControl/>
        <w:numPr>
          <w:ilvl w:val="0"/>
          <w:numId w:val="24"/>
        </w:numPr>
        <w:autoSpaceDE/>
        <w:autoSpaceDN/>
        <w:spacing w:after="157" w:line="276" w:lineRule="auto"/>
        <w:ind w:left="442" w:right="61" w:hanging="428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Ясенов Е. Год за годом: Год 1948-й / Е.Ясенов // Донецкие новости. – 2012. – 29 марта (№ 13). – С. 46-47. – [Хроники и архивы газет в г. Сталино за 1948 г.]. </w:t>
      </w:r>
    </w:p>
    <w:p w14:paraId="0D799CDB" w14:textId="0A9BB5C9" w:rsidR="00DE55F2" w:rsidRDefault="00DE55F2" w:rsidP="00406421">
      <w:pPr>
        <w:pStyle w:val="3"/>
        <w:spacing w:after="5" w:line="276" w:lineRule="auto"/>
        <w:ind w:left="376" w:right="437"/>
        <w:jc w:val="both"/>
        <w:rPr>
          <w:rFonts w:ascii="Times New Roman" w:hAnsi="Times New Roman" w:cs="Times New Roman"/>
        </w:rPr>
      </w:pPr>
      <w:r w:rsidRPr="00DE55F2">
        <w:rPr>
          <w:rFonts w:ascii="Times New Roman" w:hAnsi="Times New Roman" w:cs="Times New Roman"/>
        </w:rPr>
        <w:lastRenderedPageBreak/>
        <w:t xml:space="preserve">Интернет-источники </w:t>
      </w:r>
    </w:p>
    <w:p w14:paraId="129985B6" w14:textId="77777777" w:rsidR="00406421" w:rsidRPr="00406421" w:rsidRDefault="00406421" w:rsidP="00406421"/>
    <w:p w14:paraId="0D83457E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http://infodon.org.ua </w:t>
      </w:r>
    </w:p>
    <w:p w14:paraId="000DB4A4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https://ru.wikipedia.org  </w:t>
      </w:r>
    </w:p>
    <w:p w14:paraId="28D79E18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https://trinixy.ru/73926-plakaty-sovetskih-vremen-99-foto.html </w:t>
      </w:r>
    </w:p>
    <w:p w14:paraId="72D8C021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http://donjetsk.com/ </w:t>
      </w:r>
    </w:p>
    <w:p w14:paraId="004FAF6C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http://istmat.info/ </w:t>
      </w:r>
    </w:p>
    <w:p w14:paraId="0C097869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7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http://ukrssr.com/ </w:t>
      </w:r>
    </w:p>
    <w:p w14:paraId="625D1422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49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http://old-mariupol.com.ua/ </w:t>
      </w:r>
    </w:p>
    <w:p w14:paraId="27DA4937" w14:textId="77777777" w:rsidR="00DE55F2" w:rsidRPr="00DE55F2" w:rsidRDefault="00DE55F2" w:rsidP="00406421">
      <w:pPr>
        <w:widowControl/>
        <w:numPr>
          <w:ilvl w:val="0"/>
          <w:numId w:val="25"/>
        </w:numPr>
        <w:autoSpaceDE/>
        <w:autoSpaceDN/>
        <w:spacing w:after="133" w:line="276" w:lineRule="auto"/>
        <w:ind w:hanging="284"/>
        <w:jc w:val="both"/>
        <w:rPr>
          <w:sz w:val="24"/>
          <w:szCs w:val="24"/>
        </w:rPr>
      </w:pPr>
      <w:r w:rsidRPr="00DE55F2">
        <w:rPr>
          <w:sz w:val="24"/>
          <w:szCs w:val="24"/>
        </w:rPr>
        <w:t xml:space="preserve">https://www.donmining.info/ </w:t>
      </w:r>
    </w:p>
    <w:p w14:paraId="6340E1FC" w14:textId="2361C875" w:rsidR="00786EE9" w:rsidRDefault="00786EE9" w:rsidP="00523D69">
      <w:pPr>
        <w:pStyle w:val="a3"/>
        <w:spacing w:before="66"/>
      </w:pPr>
    </w:p>
    <w:sectPr w:rsidR="00786EE9" w:rsidSect="00521FE7">
      <w:pgSz w:w="11910" w:h="16840"/>
      <w:pgMar w:top="1040" w:right="995" w:bottom="156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4B0"/>
    <w:multiLevelType w:val="hybridMultilevel"/>
    <w:tmpl w:val="8C1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D8A"/>
    <w:multiLevelType w:val="hybridMultilevel"/>
    <w:tmpl w:val="A5ECF898"/>
    <w:lvl w:ilvl="0" w:tplc="7B3AFF7A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8B6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0075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E47F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A15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A41F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C6B9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608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79B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B763933"/>
    <w:multiLevelType w:val="hybridMultilevel"/>
    <w:tmpl w:val="2F1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080D"/>
    <w:multiLevelType w:val="hybridMultilevel"/>
    <w:tmpl w:val="FFBE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48C"/>
    <w:multiLevelType w:val="hybridMultilevel"/>
    <w:tmpl w:val="0692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4377"/>
    <w:multiLevelType w:val="hybridMultilevel"/>
    <w:tmpl w:val="DD8E2FAE"/>
    <w:lvl w:ilvl="0" w:tplc="9C8C17CE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8EB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5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E3A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CB5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E6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25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C47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2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ED0A68"/>
    <w:multiLevelType w:val="hybridMultilevel"/>
    <w:tmpl w:val="C5F4D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753A5"/>
    <w:multiLevelType w:val="hybridMultilevel"/>
    <w:tmpl w:val="70F0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8456B"/>
    <w:multiLevelType w:val="hybridMultilevel"/>
    <w:tmpl w:val="A6DA6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2" w15:restartNumberingAfterBreak="0">
    <w:nsid w:val="51126128"/>
    <w:multiLevelType w:val="hybridMultilevel"/>
    <w:tmpl w:val="D08C0BA0"/>
    <w:lvl w:ilvl="0" w:tplc="8298A9AC">
      <w:start w:val="7"/>
      <w:numFmt w:val="decimal"/>
      <w:lvlText w:val="%1"/>
      <w:lvlJc w:val="left"/>
      <w:pPr>
        <w:ind w:left="7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3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5" w15:restartNumberingAfterBreak="0">
    <w:nsid w:val="605A1A43"/>
    <w:multiLevelType w:val="hybridMultilevel"/>
    <w:tmpl w:val="B9A6A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00B34"/>
    <w:multiLevelType w:val="hybridMultilevel"/>
    <w:tmpl w:val="06844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D274F"/>
    <w:multiLevelType w:val="hybridMultilevel"/>
    <w:tmpl w:val="671E68FC"/>
    <w:lvl w:ilvl="0" w:tplc="FBE62D88">
      <w:start w:val="1"/>
      <w:numFmt w:val="bullet"/>
      <w:lvlText w:val="-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0B66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500AD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18AED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6C6EA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A4150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7ADF9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A8D6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F2C8D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704EA3"/>
    <w:multiLevelType w:val="hybridMultilevel"/>
    <w:tmpl w:val="9BAECA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AC725D4"/>
    <w:multiLevelType w:val="hybridMultilevel"/>
    <w:tmpl w:val="C0EC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6E0A"/>
    <w:multiLevelType w:val="hybridMultilevel"/>
    <w:tmpl w:val="C07CD170"/>
    <w:lvl w:ilvl="0" w:tplc="96721CC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1" w15:restartNumberingAfterBreak="0">
    <w:nsid w:val="72992835"/>
    <w:multiLevelType w:val="hybridMultilevel"/>
    <w:tmpl w:val="467E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3" w15:restartNumberingAfterBreak="0">
    <w:nsid w:val="74F82643"/>
    <w:multiLevelType w:val="hybridMultilevel"/>
    <w:tmpl w:val="BE56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5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35"/>
  </w:num>
  <w:num w:numId="3">
    <w:abstractNumId w:val="19"/>
  </w:num>
  <w:num w:numId="4">
    <w:abstractNumId w:val="12"/>
  </w:num>
  <w:num w:numId="5">
    <w:abstractNumId w:val="4"/>
  </w:num>
  <w:num w:numId="6">
    <w:abstractNumId w:val="3"/>
  </w:num>
  <w:num w:numId="7">
    <w:abstractNumId w:val="20"/>
  </w:num>
  <w:num w:numId="8">
    <w:abstractNumId w:val="5"/>
  </w:num>
  <w:num w:numId="9">
    <w:abstractNumId w:val="6"/>
  </w:num>
  <w:num w:numId="10">
    <w:abstractNumId w:val="36"/>
  </w:num>
  <w:num w:numId="11">
    <w:abstractNumId w:val="14"/>
  </w:num>
  <w:num w:numId="12">
    <w:abstractNumId w:val="24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23"/>
  </w:num>
  <w:num w:numId="18">
    <w:abstractNumId w:val="2"/>
  </w:num>
  <w:num w:numId="19">
    <w:abstractNumId w:val="18"/>
  </w:num>
  <w:num w:numId="20">
    <w:abstractNumId w:val="34"/>
  </w:num>
  <w:num w:numId="21">
    <w:abstractNumId w:val="27"/>
  </w:num>
  <w:num w:numId="22">
    <w:abstractNumId w:val="30"/>
  </w:num>
  <w:num w:numId="23">
    <w:abstractNumId w:val="22"/>
  </w:num>
  <w:num w:numId="24">
    <w:abstractNumId w:val="10"/>
  </w:num>
  <w:num w:numId="25">
    <w:abstractNumId w:val="1"/>
  </w:num>
  <w:num w:numId="26">
    <w:abstractNumId w:val="15"/>
  </w:num>
  <w:num w:numId="27">
    <w:abstractNumId w:val="26"/>
  </w:num>
  <w:num w:numId="28">
    <w:abstractNumId w:val="25"/>
  </w:num>
  <w:num w:numId="29">
    <w:abstractNumId w:val="17"/>
  </w:num>
  <w:num w:numId="30">
    <w:abstractNumId w:val="33"/>
  </w:num>
  <w:num w:numId="31">
    <w:abstractNumId w:val="8"/>
  </w:num>
  <w:num w:numId="32">
    <w:abstractNumId w:val="0"/>
  </w:num>
  <w:num w:numId="33">
    <w:abstractNumId w:val="31"/>
  </w:num>
  <w:num w:numId="34">
    <w:abstractNumId w:val="9"/>
  </w:num>
  <w:num w:numId="35">
    <w:abstractNumId w:val="28"/>
  </w:num>
  <w:num w:numId="36">
    <w:abstractNumId w:val="16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20C6C"/>
    <w:rsid w:val="000278B5"/>
    <w:rsid w:val="0004206E"/>
    <w:rsid w:val="00070000"/>
    <w:rsid w:val="00081287"/>
    <w:rsid w:val="00081F67"/>
    <w:rsid w:val="000920A2"/>
    <w:rsid w:val="000B79A3"/>
    <w:rsid w:val="000D6D21"/>
    <w:rsid w:val="00105E9E"/>
    <w:rsid w:val="001362A4"/>
    <w:rsid w:val="001735F7"/>
    <w:rsid w:val="00182D90"/>
    <w:rsid w:val="00184359"/>
    <w:rsid w:val="001C14D6"/>
    <w:rsid w:val="001E559A"/>
    <w:rsid w:val="0024150C"/>
    <w:rsid w:val="0028448F"/>
    <w:rsid w:val="00284DA4"/>
    <w:rsid w:val="00297C70"/>
    <w:rsid w:val="002A5550"/>
    <w:rsid w:val="002C141D"/>
    <w:rsid w:val="002D7A29"/>
    <w:rsid w:val="002E21F3"/>
    <w:rsid w:val="002E3F0F"/>
    <w:rsid w:val="003015AB"/>
    <w:rsid w:val="00317BF8"/>
    <w:rsid w:val="0032100D"/>
    <w:rsid w:val="003251B5"/>
    <w:rsid w:val="00366AEB"/>
    <w:rsid w:val="00372A9A"/>
    <w:rsid w:val="003965E2"/>
    <w:rsid w:val="00396889"/>
    <w:rsid w:val="003A2036"/>
    <w:rsid w:val="003B6DD2"/>
    <w:rsid w:val="003C114F"/>
    <w:rsid w:val="00406421"/>
    <w:rsid w:val="00435EF1"/>
    <w:rsid w:val="00456253"/>
    <w:rsid w:val="00475ADF"/>
    <w:rsid w:val="004D413A"/>
    <w:rsid w:val="004E3E42"/>
    <w:rsid w:val="004F15FC"/>
    <w:rsid w:val="00501EBB"/>
    <w:rsid w:val="00521FE7"/>
    <w:rsid w:val="00523D69"/>
    <w:rsid w:val="0054315E"/>
    <w:rsid w:val="00563EA1"/>
    <w:rsid w:val="00576F4D"/>
    <w:rsid w:val="00595691"/>
    <w:rsid w:val="005970FB"/>
    <w:rsid w:val="005A1B97"/>
    <w:rsid w:val="005A3B25"/>
    <w:rsid w:val="005B527A"/>
    <w:rsid w:val="005C6095"/>
    <w:rsid w:val="00602D91"/>
    <w:rsid w:val="00645875"/>
    <w:rsid w:val="006678B7"/>
    <w:rsid w:val="00670171"/>
    <w:rsid w:val="0067289D"/>
    <w:rsid w:val="00694906"/>
    <w:rsid w:val="00697E67"/>
    <w:rsid w:val="006C6DBB"/>
    <w:rsid w:val="006D035A"/>
    <w:rsid w:val="006D1AED"/>
    <w:rsid w:val="006E3BC0"/>
    <w:rsid w:val="006E6AD1"/>
    <w:rsid w:val="007108E5"/>
    <w:rsid w:val="00731255"/>
    <w:rsid w:val="00742ED3"/>
    <w:rsid w:val="0074370E"/>
    <w:rsid w:val="00773261"/>
    <w:rsid w:val="00783727"/>
    <w:rsid w:val="00786EE9"/>
    <w:rsid w:val="007A2798"/>
    <w:rsid w:val="007E0ED7"/>
    <w:rsid w:val="007E2E0B"/>
    <w:rsid w:val="00803DE3"/>
    <w:rsid w:val="0082312A"/>
    <w:rsid w:val="008524FA"/>
    <w:rsid w:val="008829E7"/>
    <w:rsid w:val="00893E10"/>
    <w:rsid w:val="008A7331"/>
    <w:rsid w:val="008B36DA"/>
    <w:rsid w:val="008F5534"/>
    <w:rsid w:val="00900063"/>
    <w:rsid w:val="00927389"/>
    <w:rsid w:val="009427FB"/>
    <w:rsid w:val="00950AED"/>
    <w:rsid w:val="009C10D0"/>
    <w:rsid w:val="009F5B41"/>
    <w:rsid w:val="009F69CE"/>
    <w:rsid w:val="00A370E9"/>
    <w:rsid w:val="00A85A0D"/>
    <w:rsid w:val="00A97B49"/>
    <w:rsid w:val="00A97FF5"/>
    <w:rsid w:val="00B10290"/>
    <w:rsid w:val="00B1193C"/>
    <w:rsid w:val="00B21E03"/>
    <w:rsid w:val="00B748E9"/>
    <w:rsid w:val="00BC08C8"/>
    <w:rsid w:val="00BC098F"/>
    <w:rsid w:val="00BD48CB"/>
    <w:rsid w:val="00BD6941"/>
    <w:rsid w:val="00BE1B40"/>
    <w:rsid w:val="00C00A60"/>
    <w:rsid w:val="00C113AE"/>
    <w:rsid w:val="00C3463F"/>
    <w:rsid w:val="00C366E7"/>
    <w:rsid w:val="00C443B9"/>
    <w:rsid w:val="00C646B0"/>
    <w:rsid w:val="00C9791F"/>
    <w:rsid w:val="00CB4B40"/>
    <w:rsid w:val="00CC2D12"/>
    <w:rsid w:val="00CD2923"/>
    <w:rsid w:val="00CD7818"/>
    <w:rsid w:val="00CF052E"/>
    <w:rsid w:val="00D05C01"/>
    <w:rsid w:val="00D2272F"/>
    <w:rsid w:val="00D32FFF"/>
    <w:rsid w:val="00D346BE"/>
    <w:rsid w:val="00D37319"/>
    <w:rsid w:val="00D7438C"/>
    <w:rsid w:val="00D752D8"/>
    <w:rsid w:val="00D8204C"/>
    <w:rsid w:val="00DC4487"/>
    <w:rsid w:val="00DE3C23"/>
    <w:rsid w:val="00DE55F2"/>
    <w:rsid w:val="00DF05C8"/>
    <w:rsid w:val="00E26BE0"/>
    <w:rsid w:val="00E813E2"/>
    <w:rsid w:val="00E8439F"/>
    <w:rsid w:val="00E924E9"/>
    <w:rsid w:val="00EA02D7"/>
    <w:rsid w:val="00EA372E"/>
    <w:rsid w:val="00EB6A45"/>
    <w:rsid w:val="00EC3BC5"/>
    <w:rsid w:val="00EC46B9"/>
    <w:rsid w:val="00EF10D5"/>
    <w:rsid w:val="00F05031"/>
    <w:rsid w:val="00F26589"/>
    <w:rsid w:val="00F54F5E"/>
    <w:rsid w:val="00FB3C62"/>
    <w:rsid w:val="00FB5F7A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hidden/>
    <w:rsid w:val="00697E67"/>
    <w:pPr>
      <w:widowControl/>
      <w:autoSpaceDE/>
      <w:autoSpaceDN/>
      <w:spacing w:after="3" w:line="259" w:lineRule="auto"/>
      <w:ind w:left="875" w:right="80" w:hanging="10"/>
      <w:jc w:val="both"/>
    </w:pPr>
    <w:rPr>
      <w:rFonts w:ascii="Arial" w:eastAsia="Arial" w:hAnsi="Arial" w:cs="Arial"/>
      <w:b/>
      <w:color w:val="000000"/>
      <w:sz w:val="24"/>
      <w:lang w:val="ru-RU" w:eastAsia="ru-RU"/>
    </w:rPr>
  </w:style>
  <w:style w:type="paragraph" w:styleId="2">
    <w:name w:val="toc 2"/>
    <w:hidden/>
    <w:rsid w:val="00697E67"/>
    <w:pPr>
      <w:widowControl/>
      <w:autoSpaceDE/>
      <w:autoSpaceDN/>
      <w:spacing w:after="49" w:line="267" w:lineRule="auto"/>
      <w:ind w:left="1113" w:right="79" w:hanging="10"/>
      <w:jc w:val="both"/>
    </w:pPr>
    <w:rPr>
      <w:rFonts w:ascii="Arial" w:eastAsia="Arial" w:hAnsi="Arial" w:cs="Arial"/>
      <w:color w:val="000000"/>
      <w:sz w:val="24"/>
      <w:lang w:val="ru-RU" w:eastAsia="ru-RU"/>
    </w:rPr>
  </w:style>
  <w:style w:type="table" w:styleId="a6">
    <w:name w:val="Table Grid"/>
    <w:basedOn w:val="a1"/>
    <w:uiPriority w:val="39"/>
    <w:rsid w:val="00697E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B79A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E55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7">
    <w:name w:val="No Spacing"/>
    <w:uiPriority w:val="1"/>
    <w:qFormat/>
    <w:rsid w:val="003251B5"/>
    <w:pPr>
      <w:widowControl/>
      <w:autoSpaceDE/>
      <w:autoSpaceDN/>
      <w:ind w:left="27" w:right="1070" w:hanging="10"/>
      <w:jc w:val="both"/>
    </w:pPr>
    <w:rPr>
      <w:rFonts w:ascii="Arial" w:eastAsia="Arial" w:hAnsi="Arial" w:cs="Arial"/>
      <w:color w:val="000000"/>
      <w:sz w:val="24"/>
      <w:lang w:val="ru-RU" w:eastAsia="ru-RU"/>
    </w:rPr>
  </w:style>
  <w:style w:type="character" w:styleId="a8">
    <w:name w:val="Subtle Emphasis"/>
    <w:basedOn w:val="a0"/>
    <w:uiPriority w:val="19"/>
    <w:qFormat/>
    <w:rsid w:val="003251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5396-6E10-45C9-974C-7331E9A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20</cp:revision>
  <dcterms:created xsi:type="dcterms:W3CDTF">2023-01-11T06:09:00Z</dcterms:created>
  <dcterms:modified xsi:type="dcterms:W3CDTF">2023-05-05T08:03:00Z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