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279C" w14:textId="77777777" w:rsidR="00015127" w:rsidRDefault="00BE70C4">
      <w:pPr>
        <w:pStyle w:val="10"/>
        <w:ind w:left="0" w:right="-63"/>
        <w:jc w:val="center"/>
      </w:pPr>
      <w:r>
        <w:t>МАРИУПОЛЬСКИЙ ГОСУДАРСТВЕННЫЙ УНИВЕРСИТЕТ</w:t>
      </w:r>
    </w:p>
    <w:p w14:paraId="78A08ABF" w14:textId="77777777" w:rsidR="00015127" w:rsidRDefault="00BE70C4">
      <w:pPr>
        <w:tabs>
          <w:tab w:val="left" w:pos="4663"/>
        </w:tabs>
        <w:ind w:left="34"/>
        <w:jc w:val="center"/>
        <w:rPr>
          <w:b/>
          <w:sz w:val="24"/>
        </w:rPr>
      </w:pPr>
      <w:r>
        <w:rPr>
          <w:b/>
          <w:sz w:val="24"/>
        </w:rPr>
        <w:t xml:space="preserve">Кафедра </w:t>
      </w:r>
      <w:r>
        <w:rPr>
          <w:b/>
          <w:sz w:val="24"/>
          <w:u w:val="single"/>
        </w:rPr>
        <w:t>политологии</w:t>
      </w:r>
    </w:p>
    <w:p w14:paraId="41F7C3FD" w14:textId="77777777" w:rsidR="00015127" w:rsidRDefault="00BE70C4">
      <w:pPr>
        <w:tabs>
          <w:tab w:val="left" w:pos="4663"/>
        </w:tabs>
        <w:ind w:left="34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59268B76" w14:textId="77777777" w:rsidR="00015127" w:rsidRDefault="00015127">
      <w:pPr>
        <w:pStyle w:val="a5"/>
        <w:spacing w:before="9"/>
        <w:rPr>
          <w:sz w:val="15"/>
        </w:rPr>
      </w:pPr>
    </w:p>
    <w:p w14:paraId="36C123CE" w14:textId="77777777" w:rsidR="00015127" w:rsidRDefault="00BE70C4">
      <w:pPr>
        <w:pStyle w:val="a5"/>
        <w:spacing w:before="90"/>
        <w:ind w:left="5774"/>
      </w:pPr>
      <w:r>
        <w:t>УТВЕРЖДАЮ</w:t>
      </w:r>
    </w:p>
    <w:p w14:paraId="2A876BEE" w14:textId="77777777" w:rsidR="00015127" w:rsidRDefault="00BE70C4">
      <w:pPr>
        <w:pStyle w:val="a5"/>
        <w:ind w:left="5774"/>
      </w:pPr>
      <w:r>
        <w:t xml:space="preserve">Проректор </w:t>
      </w:r>
    </w:p>
    <w:p w14:paraId="284457FD" w14:textId="77777777" w:rsidR="00015127" w:rsidRDefault="00015127">
      <w:pPr>
        <w:pStyle w:val="a5"/>
        <w:ind w:left="5774"/>
      </w:pPr>
    </w:p>
    <w:p w14:paraId="60F0462C" w14:textId="77777777" w:rsidR="00015127" w:rsidRDefault="00BE70C4">
      <w:pPr>
        <w:pStyle w:val="a5"/>
        <w:ind w:left="5774"/>
      </w:pPr>
      <w:r>
        <w:t>_______________М. В. Макаренко</w:t>
      </w:r>
    </w:p>
    <w:p w14:paraId="7CC0E7D6" w14:textId="77777777" w:rsidR="00015127" w:rsidRDefault="00015127">
      <w:pPr>
        <w:pStyle w:val="a5"/>
        <w:tabs>
          <w:tab w:val="left" w:pos="7206"/>
          <w:tab w:val="left" w:pos="7746"/>
          <w:tab w:val="left" w:pos="8871"/>
        </w:tabs>
        <w:ind w:left="5774"/>
      </w:pPr>
    </w:p>
    <w:p w14:paraId="0F8B057D" w14:textId="77777777" w:rsidR="00015127" w:rsidRDefault="00BE70C4">
      <w:pPr>
        <w:pStyle w:val="a5"/>
        <w:tabs>
          <w:tab w:val="left" w:pos="7206"/>
          <w:tab w:val="left" w:pos="7746"/>
          <w:tab w:val="left" w:pos="8871"/>
        </w:tabs>
        <w:ind w:left="5774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_____20</w:t>
      </w:r>
      <w:r>
        <w:rPr>
          <w:u w:val="single"/>
        </w:rPr>
        <w:t xml:space="preserve">          </w:t>
      </w:r>
      <w:r>
        <w:t>года</w:t>
      </w:r>
      <w:r>
        <w:rPr>
          <w:spacing w:val="-2"/>
        </w:rPr>
        <w:t xml:space="preserve"> </w:t>
      </w:r>
    </w:p>
    <w:p w14:paraId="635E52EA" w14:textId="77777777" w:rsidR="00015127" w:rsidRDefault="00015127">
      <w:pPr>
        <w:pStyle w:val="a5"/>
        <w:rPr>
          <w:sz w:val="20"/>
        </w:rPr>
      </w:pPr>
    </w:p>
    <w:p w14:paraId="349FD84A" w14:textId="77777777" w:rsidR="00015127" w:rsidRDefault="00015127">
      <w:pPr>
        <w:pStyle w:val="a5"/>
        <w:rPr>
          <w:sz w:val="20"/>
        </w:rPr>
      </w:pPr>
    </w:p>
    <w:p w14:paraId="73395D54" w14:textId="77777777" w:rsidR="00015127" w:rsidRDefault="00015127">
      <w:pPr>
        <w:pStyle w:val="a5"/>
        <w:rPr>
          <w:sz w:val="20"/>
        </w:rPr>
      </w:pPr>
    </w:p>
    <w:p w14:paraId="7ABE6688" w14:textId="77777777" w:rsidR="00015127" w:rsidRDefault="00015127">
      <w:pPr>
        <w:pStyle w:val="a5"/>
        <w:rPr>
          <w:sz w:val="20"/>
        </w:rPr>
      </w:pPr>
    </w:p>
    <w:p w14:paraId="75707BE5" w14:textId="77777777" w:rsidR="00015127" w:rsidRDefault="00015127">
      <w:pPr>
        <w:pStyle w:val="a5"/>
        <w:rPr>
          <w:sz w:val="20"/>
        </w:rPr>
      </w:pPr>
    </w:p>
    <w:p w14:paraId="774DF035" w14:textId="77777777" w:rsidR="00015127" w:rsidRDefault="00015127">
      <w:pPr>
        <w:pStyle w:val="a5"/>
        <w:spacing w:before="7"/>
        <w:rPr>
          <w:sz w:val="23"/>
        </w:rPr>
      </w:pPr>
    </w:p>
    <w:p w14:paraId="04051060" w14:textId="77777777" w:rsidR="00015127" w:rsidRDefault="00BE70C4">
      <w:pPr>
        <w:pStyle w:val="10"/>
        <w:spacing w:before="90"/>
        <w:ind w:left="1500" w:right="1523"/>
        <w:jc w:val="center"/>
      </w:pPr>
      <w:r>
        <w:t>РАБОЧАЯ ПРОГРАММА УЧЕБНОЙ ДИСЦИПЛИНЫ</w:t>
      </w:r>
    </w:p>
    <w:p w14:paraId="5151F4BC" w14:textId="77777777" w:rsidR="00015127" w:rsidRDefault="00015127">
      <w:pPr>
        <w:pStyle w:val="a5"/>
        <w:rPr>
          <w:b/>
          <w:sz w:val="20"/>
        </w:rPr>
      </w:pPr>
    </w:p>
    <w:p w14:paraId="5026C389" w14:textId="77777777" w:rsidR="00015127" w:rsidRDefault="00015127">
      <w:pPr>
        <w:pStyle w:val="a5"/>
        <w:rPr>
          <w:b/>
          <w:sz w:val="20"/>
        </w:rPr>
      </w:pPr>
    </w:p>
    <w:p w14:paraId="7A28468B" w14:textId="007167F3" w:rsidR="00015127" w:rsidRDefault="0031001C">
      <w:pPr>
        <w:pStyle w:val="a5"/>
        <w:spacing w:before="3"/>
        <w:jc w:val="center"/>
        <w:rPr>
          <w:b/>
          <w:sz w:val="19"/>
        </w:rPr>
      </w:pPr>
      <w:r>
        <w:rPr>
          <w:noProof/>
        </w:rPr>
        <w:pict w14:anchorId="54ACAAB3">
          <v:shape id="Picture 1" o:spid="_x0000_s1034" style="position:absolute;left:0;text-align:left;margin-left:85.1pt;margin-top:13.3pt;width:462pt;height:.1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" adj="0,,0" path="m,l9240,e" filled="f" strokeweight=".48pt">
            <v:stroke joinstyle="round"/>
            <v:formulas/>
            <v:path arrowok="t" o:connecttype="segments" textboxrect="0,0,5867400,1270"/>
            <w10:wrap type="topAndBottom" anchorx="page"/>
          </v:shape>
        </w:pict>
      </w:r>
      <w:r w:rsidR="00DA2097">
        <w:rPr>
          <w:b/>
          <w:sz w:val="19"/>
        </w:rPr>
        <w:t>Новые направления в исторической науке</w:t>
      </w:r>
    </w:p>
    <w:p w14:paraId="76273249" w14:textId="77777777" w:rsidR="00015127" w:rsidRDefault="00BE70C4">
      <w:pPr>
        <w:spacing w:line="169" w:lineRule="exact"/>
        <w:ind w:right="24"/>
        <w:jc w:val="center"/>
        <w:rPr>
          <w:sz w:val="18"/>
        </w:rPr>
      </w:pPr>
      <w:r>
        <w:rPr>
          <w:sz w:val="18"/>
        </w:rPr>
        <w:t>(название учебной дисциплины)</w:t>
      </w:r>
    </w:p>
    <w:p w14:paraId="58C11B05" w14:textId="77777777" w:rsidR="00015127" w:rsidRDefault="00015127">
      <w:pPr>
        <w:pStyle w:val="a5"/>
        <w:tabs>
          <w:tab w:val="left" w:pos="9655"/>
        </w:tabs>
        <w:spacing w:line="275" w:lineRule="exact"/>
        <w:jc w:val="both"/>
      </w:pPr>
    </w:p>
    <w:p w14:paraId="03367C71" w14:textId="656FE03F" w:rsidR="00015127" w:rsidRDefault="00BE70C4">
      <w:pPr>
        <w:pStyle w:val="a5"/>
        <w:tabs>
          <w:tab w:val="left" w:pos="9655"/>
        </w:tabs>
        <w:spacing w:line="275" w:lineRule="exact"/>
        <w:jc w:val="both"/>
      </w:pPr>
      <w:r>
        <w:t>Направление подготовки _____</w:t>
      </w:r>
      <w:r w:rsidR="00DA2097">
        <w:t>46.04.01 История</w:t>
      </w:r>
      <w:r>
        <w:rPr>
          <w:u w:val="single"/>
        </w:rPr>
        <w:t xml:space="preserve"> </w:t>
      </w:r>
      <w:r>
        <w:t>____________________</w:t>
      </w:r>
    </w:p>
    <w:p w14:paraId="5C50A48F" w14:textId="77777777" w:rsidR="00015127" w:rsidRDefault="00BE70C4">
      <w:pPr>
        <w:pStyle w:val="a5"/>
        <w:tabs>
          <w:tab w:val="left" w:pos="9655"/>
        </w:tabs>
        <w:contextualSpacing/>
        <w:jc w:val="center"/>
        <w:rPr>
          <w:sz w:val="18"/>
        </w:rPr>
      </w:pPr>
      <w:r>
        <w:rPr>
          <w:sz w:val="18"/>
        </w:rPr>
        <w:t>(шифр и название)</w:t>
      </w:r>
    </w:p>
    <w:p w14:paraId="1CC5F3EC" w14:textId="77777777" w:rsidR="00015127" w:rsidRDefault="00015127">
      <w:pPr>
        <w:pStyle w:val="a5"/>
        <w:tabs>
          <w:tab w:val="left" w:pos="9655"/>
        </w:tabs>
        <w:spacing w:line="275" w:lineRule="exact"/>
        <w:jc w:val="both"/>
      </w:pPr>
    </w:p>
    <w:p w14:paraId="712B5369" w14:textId="4FC8413B" w:rsidR="00015127" w:rsidRDefault="00BE70C4">
      <w:pPr>
        <w:pStyle w:val="a5"/>
        <w:tabs>
          <w:tab w:val="left" w:pos="9655"/>
        </w:tabs>
        <w:spacing w:line="275" w:lineRule="exact"/>
        <w:jc w:val="both"/>
      </w:pPr>
      <w:r>
        <w:t>Образовательная программа _________</w:t>
      </w:r>
      <w:r w:rsidR="00DA2097">
        <w:t>История</w:t>
      </w:r>
      <w:r>
        <w:rPr>
          <w:u w:val="single"/>
        </w:rPr>
        <w:t xml:space="preserve"> </w:t>
      </w:r>
      <w:r>
        <w:t>_____________________</w:t>
      </w:r>
    </w:p>
    <w:p w14:paraId="262BE991" w14:textId="77777777" w:rsidR="00015127" w:rsidRDefault="00BE70C4">
      <w:pPr>
        <w:spacing w:before="3" w:line="205" w:lineRule="exact"/>
        <w:ind w:right="2143"/>
        <w:jc w:val="center"/>
      </w:pPr>
      <w:r>
        <w:rPr>
          <w:sz w:val="18"/>
        </w:rPr>
        <w:t>(название)</w:t>
      </w:r>
    </w:p>
    <w:p w14:paraId="7DAC346B" w14:textId="77777777" w:rsidR="00015127" w:rsidRDefault="00BE70C4">
      <w:pPr>
        <w:pStyle w:val="a5"/>
        <w:tabs>
          <w:tab w:val="left" w:pos="9739"/>
        </w:tabs>
        <w:spacing w:line="274" w:lineRule="exact"/>
        <w:jc w:val="both"/>
      </w:pPr>
      <w:r>
        <w:t xml:space="preserve">Программа подготовки _________________ </w:t>
      </w:r>
      <w:r>
        <w:rPr>
          <w:u w:val="single"/>
        </w:rPr>
        <w:t>Академический бакалавр</w:t>
      </w:r>
      <w:r>
        <w:t>___________________</w:t>
      </w:r>
    </w:p>
    <w:p w14:paraId="5263D76B" w14:textId="77777777" w:rsidR="00015127" w:rsidRDefault="00BE70C4">
      <w:pPr>
        <w:pStyle w:val="a5"/>
        <w:tabs>
          <w:tab w:val="left" w:pos="9739"/>
        </w:tabs>
        <w:spacing w:line="274" w:lineRule="exact"/>
        <w:jc w:val="center"/>
        <w:rPr>
          <w:sz w:val="18"/>
        </w:rPr>
      </w:pPr>
      <w:r>
        <w:rPr>
          <w:sz w:val="18"/>
        </w:rPr>
        <w:t>(академический бакалавр/бакалавр/академический магистр/магистр)</w:t>
      </w:r>
    </w:p>
    <w:p w14:paraId="5B4C0919" w14:textId="77777777" w:rsidR="00015127" w:rsidRDefault="00015127">
      <w:pPr>
        <w:pStyle w:val="a5"/>
        <w:tabs>
          <w:tab w:val="left" w:pos="9739"/>
        </w:tabs>
        <w:spacing w:line="274" w:lineRule="exact"/>
        <w:jc w:val="both"/>
      </w:pPr>
    </w:p>
    <w:p w14:paraId="0F05ED23" w14:textId="77777777" w:rsidR="00015127" w:rsidRDefault="00BE70C4">
      <w:pPr>
        <w:pStyle w:val="a5"/>
        <w:tabs>
          <w:tab w:val="left" w:pos="9739"/>
        </w:tabs>
        <w:spacing w:line="274" w:lineRule="exact"/>
        <w:jc w:val="both"/>
      </w:pPr>
      <w:r>
        <w:t xml:space="preserve">Форма </w:t>
      </w:r>
      <w:proofErr w:type="spellStart"/>
      <w:r>
        <w:t>обучения___________</w:t>
      </w:r>
      <w:r>
        <w:rPr>
          <w:u w:val="single"/>
        </w:rPr>
        <w:t>очная</w:t>
      </w:r>
      <w:proofErr w:type="spellEnd"/>
      <w:r>
        <w:rPr>
          <w:u w:val="single"/>
        </w:rPr>
        <w:t>, заочная</w:t>
      </w:r>
      <w:r>
        <w:t>________________________________________</w:t>
      </w:r>
    </w:p>
    <w:p w14:paraId="7166FE26" w14:textId="77777777" w:rsidR="00015127" w:rsidRDefault="00015127">
      <w:pPr>
        <w:pStyle w:val="a5"/>
        <w:jc w:val="both"/>
        <w:rPr>
          <w:sz w:val="20"/>
        </w:rPr>
      </w:pPr>
    </w:p>
    <w:p w14:paraId="1730FEFA" w14:textId="77777777" w:rsidR="00015127" w:rsidRDefault="00015127">
      <w:pPr>
        <w:pStyle w:val="a5"/>
        <w:jc w:val="both"/>
        <w:rPr>
          <w:sz w:val="20"/>
        </w:rPr>
      </w:pPr>
    </w:p>
    <w:p w14:paraId="4DB28A5F" w14:textId="77777777" w:rsidR="00015127" w:rsidRDefault="00015127">
      <w:pPr>
        <w:pStyle w:val="a5"/>
        <w:rPr>
          <w:sz w:val="20"/>
        </w:rPr>
      </w:pPr>
    </w:p>
    <w:p w14:paraId="55733846" w14:textId="77777777" w:rsidR="00015127" w:rsidRDefault="00015127">
      <w:pPr>
        <w:pStyle w:val="a5"/>
        <w:rPr>
          <w:sz w:val="20"/>
        </w:rPr>
      </w:pPr>
    </w:p>
    <w:p w14:paraId="4042C67F" w14:textId="77777777" w:rsidR="00015127" w:rsidRDefault="00015127">
      <w:pPr>
        <w:pStyle w:val="a5"/>
        <w:rPr>
          <w:sz w:val="20"/>
        </w:rPr>
      </w:pPr>
    </w:p>
    <w:p w14:paraId="5CC5D3A5" w14:textId="77777777" w:rsidR="00015127" w:rsidRDefault="00015127">
      <w:pPr>
        <w:pStyle w:val="a5"/>
        <w:rPr>
          <w:sz w:val="20"/>
        </w:rPr>
      </w:pPr>
    </w:p>
    <w:p w14:paraId="2C555528" w14:textId="77777777" w:rsidR="00015127" w:rsidRDefault="00015127">
      <w:pPr>
        <w:pStyle w:val="a5"/>
        <w:rPr>
          <w:sz w:val="20"/>
        </w:rPr>
      </w:pPr>
    </w:p>
    <w:p w14:paraId="60B0AECE" w14:textId="77777777" w:rsidR="00015127" w:rsidRDefault="00015127">
      <w:pPr>
        <w:pStyle w:val="a5"/>
        <w:rPr>
          <w:sz w:val="20"/>
        </w:rPr>
      </w:pPr>
    </w:p>
    <w:p w14:paraId="752EF56A" w14:textId="77777777" w:rsidR="00015127" w:rsidRDefault="00015127">
      <w:pPr>
        <w:pStyle w:val="a5"/>
        <w:rPr>
          <w:sz w:val="20"/>
        </w:rPr>
      </w:pPr>
    </w:p>
    <w:p w14:paraId="2589E8E2" w14:textId="77777777" w:rsidR="00015127" w:rsidRDefault="00015127">
      <w:pPr>
        <w:pStyle w:val="a5"/>
        <w:rPr>
          <w:sz w:val="20"/>
        </w:rPr>
      </w:pPr>
    </w:p>
    <w:p w14:paraId="36B7E5DE" w14:textId="77777777" w:rsidR="00015127" w:rsidRDefault="00015127">
      <w:pPr>
        <w:pStyle w:val="a5"/>
        <w:rPr>
          <w:sz w:val="20"/>
        </w:rPr>
      </w:pPr>
    </w:p>
    <w:p w14:paraId="47FA3F3A" w14:textId="77777777" w:rsidR="00015127" w:rsidRDefault="00015127">
      <w:pPr>
        <w:pStyle w:val="a5"/>
        <w:rPr>
          <w:sz w:val="20"/>
        </w:rPr>
      </w:pPr>
    </w:p>
    <w:p w14:paraId="66587C25" w14:textId="77777777" w:rsidR="00015127" w:rsidRDefault="00015127">
      <w:pPr>
        <w:pStyle w:val="a5"/>
        <w:rPr>
          <w:sz w:val="20"/>
        </w:rPr>
      </w:pPr>
    </w:p>
    <w:p w14:paraId="6B9F7CBE" w14:textId="77777777" w:rsidR="00015127" w:rsidRDefault="00015127">
      <w:pPr>
        <w:pStyle w:val="a5"/>
        <w:rPr>
          <w:sz w:val="20"/>
        </w:rPr>
      </w:pPr>
    </w:p>
    <w:p w14:paraId="6081750A" w14:textId="77777777" w:rsidR="00015127" w:rsidRDefault="00015127">
      <w:pPr>
        <w:pStyle w:val="a5"/>
        <w:rPr>
          <w:sz w:val="20"/>
        </w:rPr>
      </w:pPr>
    </w:p>
    <w:p w14:paraId="6173EFC0" w14:textId="77777777" w:rsidR="00015127" w:rsidRDefault="00015127">
      <w:pPr>
        <w:pStyle w:val="a5"/>
        <w:rPr>
          <w:sz w:val="20"/>
        </w:rPr>
      </w:pPr>
    </w:p>
    <w:p w14:paraId="37C180E7" w14:textId="77777777" w:rsidR="00015127" w:rsidRDefault="00015127">
      <w:pPr>
        <w:pStyle w:val="a5"/>
        <w:rPr>
          <w:sz w:val="20"/>
        </w:rPr>
      </w:pPr>
    </w:p>
    <w:p w14:paraId="157AE3D4" w14:textId="77777777" w:rsidR="00015127" w:rsidRDefault="00015127">
      <w:pPr>
        <w:pStyle w:val="a5"/>
        <w:rPr>
          <w:sz w:val="20"/>
        </w:rPr>
      </w:pPr>
    </w:p>
    <w:p w14:paraId="2683018D" w14:textId="77777777" w:rsidR="00015127" w:rsidRDefault="00015127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ADF4748" w14:textId="77777777" w:rsidR="00015127" w:rsidRDefault="00015127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32BE4C74" w14:textId="77777777" w:rsidR="00015127" w:rsidRDefault="00015127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4987D9ED" w14:textId="77777777" w:rsidR="00015127" w:rsidRDefault="00015127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BC0467D" w14:textId="77777777" w:rsidR="00015127" w:rsidRDefault="00015127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1A5D311C" w14:textId="77777777" w:rsidR="00015127" w:rsidRDefault="00BE70C4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  <w:r>
        <w:rPr>
          <w:sz w:val="23"/>
        </w:rPr>
        <w:t>г. Мариуполь, 20</w:t>
      </w:r>
      <w:r>
        <w:rPr>
          <w:sz w:val="23"/>
          <w:u w:val="single"/>
        </w:rPr>
        <w:t>22 </w:t>
      </w:r>
      <w:r>
        <w:rPr>
          <w:sz w:val="23"/>
        </w:rPr>
        <w:t>год</w:t>
      </w:r>
    </w:p>
    <w:p w14:paraId="0431B0DA" w14:textId="77777777" w:rsidR="00015127" w:rsidRDefault="00015127">
      <w:pPr>
        <w:sectPr w:rsidR="00015127" w:rsidSect="006B44A1">
          <w:pgSz w:w="11900" w:h="16850"/>
          <w:pgMar w:top="1134" w:right="567" w:bottom="1134" w:left="1701" w:header="720" w:footer="720" w:gutter="0"/>
          <w:cols w:space="720"/>
        </w:sectPr>
      </w:pPr>
    </w:p>
    <w:p w14:paraId="015A5F16" w14:textId="313627DB" w:rsidR="00015127" w:rsidRDefault="00BE70C4">
      <w:pPr>
        <w:pStyle w:val="a5"/>
        <w:spacing w:before="66"/>
        <w:ind w:left="122"/>
      </w:pPr>
      <w:r>
        <w:lastRenderedPageBreak/>
        <w:t xml:space="preserve">Рабочая программа дисциплины </w:t>
      </w:r>
      <w:r w:rsidR="00DA2097">
        <w:t>Новые направления в исторической науке</w:t>
      </w:r>
      <w:r>
        <w:rPr>
          <w:u w:val="single"/>
        </w:rPr>
        <w:t xml:space="preserve">                                       </w:t>
      </w:r>
    </w:p>
    <w:p w14:paraId="02FE71D7" w14:textId="77777777" w:rsidR="00015127" w:rsidRDefault="00BE70C4">
      <w:pPr>
        <w:pStyle w:val="a5"/>
        <w:spacing w:before="6"/>
        <w:jc w:val="center"/>
        <w:rPr>
          <w:sz w:val="18"/>
        </w:rPr>
      </w:pPr>
      <w:r>
        <w:rPr>
          <w:sz w:val="18"/>
        </w:rPr>
        <w:t>(название учебной дисциплины)</w:t>
      </w:r>
    </w:p>
    <w:p w14:paraId="7661E3F9" w14:textId="77777777" w:rsidR="00015127" w:rsidRDefault="00015127">
      <w:pPr>
        <w:pStyle w:val="a5"/>
        <w:spacing w:before="6"/>
        <w:jc w:val="center"/>
        <w:rPr>
          <w:sz w:val="18"/>
        </w:rPr>
      </w:pPr>
    </w:p>
    <w:p w14:paraId="2473CCDE" w14:textId="1F77279B" w:rsidR="00015127" w:rsidRDefault="00BE70C4">
      <w:pPr>
        <w:pStyle w:val="a5"/>
        <w:spacing w:before="6"/>
        <w:jc w:val="both"/>
      </w:pPr>
      <w:bookmarkStart w:id="0" w:name="_Hlk121062016"/>
      <w:r>
        <w:t xml:space="preserve">для обучающихся образовательной программы </w:t>
      </w:r>
      <w:r>
        <w:rPr>
          <w:u w:val="single"/>
        </w:rPr>
        <w:t xml:space="preserve">  </w:t>
      </w:r>
      <w:r w:rsidR="00DA2097">
        <w:rPr>
          <w:u w:val="single"/>
        </w:rPr>
        <w:t>46.04.01 История</w:t>
      </w:r>
      <w:r>
        <w:rPr>
          <w:u w:val="single"/>
        </w:rPr>
        <w:t xml:space="preserve">                                     </w:t>
      </w:r>
      <w:proofErr w:type="gramStart"/>
      <w:r>
        <w:rPr>
          <w:u w:val="single"/>
        </w:rPr>
        <w:t xml:space="preserve">  </w:t>
      </w:r>
      <w:r>
        <w:t>,</w:t>
      </w:r>
      <w:proofErr w:type="gramEnd"/>
      <w:r>
        <w:t xml:space="preserve"> </w:t>
      </w:r>
    </w:p>
    <w:p w14:paraId="0987201E" w14:textId="15B60DE3" w:rsidR="00015127" w:rsidRDefault="006B44A1" w:rsidP="006B44A1">
      <w:pPr>
        <w:pStyle w:val="a5"/>
        <w:jc w:val="both"/>
      </w:pPr>
      <w:r>
        <w:rPr>
          <w:sz w:val="18"/>
        </w:rPr>
        <w:t xml:space="preserve">                                                                                                                </w:t>
      </w:r>
      <w:r w:rsidR="00BE70C4">
        <w:rPr>
          <w:sz w:val="18"/>
        </w:rPr>
        <w:t>(название)</w:t>
      </w:r>
    </w:p>
    <w:p w14:paraId="1FE7CC9B" w14:textId="1396137C" w:rsidR="00015127" w:rsidRDefault="00BE70C4">
      <w:pPr>
        <w:pStyle w:val="a5"/>
        <w:spacing w:before="6"/>
        <w:jc w:val="both"/>
      </w:pPr>
      <w:r>
        <w:t xml:space="preserve">направления подготовки </w:t>
      </w:r>
      <w:r>
        <w:rPr>
          <w:u w:val="single"/>
        </w:rPr>
        <w:t xml:space="preserve">           </w:t>
      </w:r>
      <w:r w:rsidR="00DA2097">
        <w:rPr>
          <w:u w:val="single"/>
        </w:rPr>
        <w:t>46.04.01 История</w:t>
      </w:r>
      <w:r>
        <w:rPr>
          <w:u w:val="single"/>
        </w:rPr>
        <w:t xml:space="preserve">                                                               </w:t>
      </w:r>
    </w:p>
    <w:p w14:paraId="1AA12882" w14:textId="4000858C" w:rsidR="00015127" w:rsidRDefault="006B44A1" w:rsidP="006B44A1">
      <w:pPr>
        <w:pStyle w:val="a5"/>
        <w:spacing w:before="6"/>
        <w:jc w:val="both"/>
        <w:rPr>
          <w:sz w:val="26"/>
        </w:rPr>
      </w:pPr>
      <w:r>
        <w:rPr>
          <w:sz w:val="18"/>
        </w:rPr>
        <w:t xml:space="preserve">                                                                          </w:t>
      </w:r>
      <w:r w:rsidR="00BE70C4">
        <w:rPr>
          <w:sz w:val="18"/>
        </w:rPr>
        <w:t>(шифр, название)</w:t>
      </w:r>
    </w:p>
    <w:p w14:paraId="339BC0AB" w14:textId="762C20C7" w:rsidR="00015127" w:rsidRDefault="00BE70C4">
      <w:pPr>
        <w:pStyle w:val="a5"/>
        <w:spacing w:before="184"/>
        <w:ind w:left="122"/>
        <w:jc w:val="both"/>
      </w:pPr>
      <w:r>
        <w:t xml:space="preserve">разработана на основе ГОС ВПО по направлению подготовки </w:t>
      </w:r>
      <w:r>
        <w:rPr>
          <w:u w:val="single"/>
        </w:rPr>
        <w:t xml:space="preserve">  </w:t>
      </w:r>
      <w:r w:rsidR="00DA2097">
        <w:rPr>
          <w:u w:val="single"/>
        </w:rPr>
        <w:t>46.04.01 История</w:t>
      </w:r>
      <w:r>
        <w:t xml:space="preserve">, </w:t>
      </w:r>
    </w:p>
    <w:p w14:paraId="793B37DC" w14:textId="121DD153" w:rsidR="00015127" w:rsidRDefault="00BE70C4">
      <w:pPr>
        <w:pStyle w:val="a5"/>
        <w:contextualSpacing/>
        <w:jc w:val="both"/>
        <w:rPr>
          <w:sz w:val="18"/>
        </w:rPr>
      </w:pPr>
      <w:r>
        <w:rPr>
          <w:sz w:val="18"/>
        </w:rPr>
        <w:t xml:space="preserve">                 </w:t>
      </w:r>
      <w:r w:rsidR="006B44A1">
        <w:rPr>
          <w:sz w:val="18"/>
        </w:rPr>
        <w:t xml:space="preserve">                                                                                        </w:t>
      </w:r>
      <w:r>
        <w:rPr>
          <w:sz w:val="18"/>
        </w:rPr>
        <w:t xml:space="preserve">                                           (шифр, название)</w:t>
      </w:r>
    </w:p>
    <w:p w14:paraId="6FDAE7A8" w14:textId="0EB25FD2" w:rsidR="00015127" w:rsidRDefault="00BE70C4">
      <w:pPr>
        <w:pStyle w:val="a5"/>
        <w:spacing w:before="184"/>
        <w:ind w:left="122"/>
        <w:jc w:val="both"/>
      </w:pPr>
      <w:r>
        <w:t xml:space="preserve">утвержденного приказом Министерства образования и науки ДНР; </w:t>
      </w:r>
      <w:r w:rsidR="006B44A1" w:rsidRPr="006B44A1">
        <w:t>Порядка организации учебного процесса в Мариупольском государственном университете; учебных планов по направлению подготовки</w:t>
      </w:r>
      <w:r>
        <w:rPr>
          <w:u w:val="single"/>
        </w:rPr>
        <w:t xml:space="preserve"> </w:t>
      </w:r>
      <w:r w:rsidR="00DA2097">
        <w:rPr>
          <w:u w:val="single"/>
        </w:rPr>
        <w:t>46.04.01 История</w:t>
      </w:r>
    </w:p>
    <w:p w14:paraId="3BF6183C" w14:textId="0F216656" w:rsidR="00015127" w:rsidRDefault="00BE70C4">
      <w:pPr>
        <w:pStyle w:val="a5"/>
        <w:contextualSpacing/>
        <w:jc w:val="both"/>
        <w:rPr>
          <w:sz w:val="18"/>
        </w:rPr>
      </w:pPr>
      <w:r>
        <w:rPr>
          <w:sz w:val="18"/>
        </w:rPr>
        <w:t xml:space="preserve">       </w:t>
      </w:r>
      <w:r w:rsidR="006B44A1">
        <w:rPr>
          <w:sz w:val="18"/>
        </w:rPr>
        <w:t xml:space="preserve">                                                                                                 </w:t>
      </w:r>
      <w:r>
        <w:rPr>
          <w:sz w:val="18"/>
        </w:rPr>
        <w:t xml:space="preserve">    (шифр, название)</w:t>
      </w:r>
    </w:p>
    <w:p w14:paraId="6B0C878B" w14:textId="392413CF" w:rsidR="00015127" w:rsidRDefault="00BE70C4">
      <w:pPr>
        <w:pStyle w:val="a5"/>
        <w:contextualSpacing/>
        <w:jc w:val="both"/>
        <w:rPr>
          <w:u w:val="single"/>
        </w:rPr>
      </w:pPr>
      <w:r>
        <w:t>Разработчики:</w:t>
      </w:r>
      <w:r w:rsidR="0031001C">
        <w:rPr>
          <w:noProof/>
        </w:rPr>
        <w:pict w14:anchorId="2D5F3940">
          <v:shape id="Picture 2" o:spid="_x0000_s1033" style="position:absolute;left:0;text-align:left;margin-left:85pt;margin-top:10.45pt;width:462.1pt;height:.1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" adj="0,,0" path="m,l9242,e" filled="f" strokeweight=".26669mm">
            <v:stroke joinstyle="round"/>
            <v:formulas/>
            <v:path arrowok="t" o:connecttype="segments" textboxrect="0,0,5868670,1270"/>
            <w10:wrap type="topAndBottom" anchorx="page"/>
          </v:shape>
        </w:pict>
      </w:r>
      <w:r w:rsidR="0031001C">
        <w:rPr>
          <w:noProof/>
        </w:rPr>
        <w:pict w14:anchorId="659C4BC4">
          <v:shape id="Picture 3" o:spid="_x0000_s1032" style="position:absolute;left:0;text-align:left;margin-left:85pt;margin-top:30.55pt;width:462.1pt;height: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" adj="0,,0" path="m,l9242,e" filled="f" strokeweight=".26669mm">
            <v:stroke joinstyle="round"/>
            <v:formulas/>
            <v:path arrowok="t" o:connecttype="segments" textboxrect="0,0,5868670,1270"/>
            <w10:wrap type="topAndBottom" anchorx="page"/>
          </v:shape>
        </w:pict>
      </w:r>
      <w:r w:rsidR="0031001C">
        <w:rPr>
          <w:noProof/>
        </w:rPr>
        <w:pict w14:anchorId="4F6661A7">
          <v:shape id="Picture 4" o:spid="_x0000_s1031" style="position:absolute;left:0;text-align:left;margin-left:85pt;margin-top:50.65pt;width:462.1pt;height:.1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" adj="0,,0" path="m,l9242,e" filled="f" strokeweight=".26669mm">
            <v:stroke joinstyle="round"/>
            <v:formulas/>
            <v:path arrowok="t" o:connecttype="segments" textboxrect="0,0,5868670,1270"/>
            <w10:wrap type="topAndBottom" anchorx="page"/>
          </v:shape>
        </w:pict>
      </w:r>
      <w:r w:rsidR="0031001C">
        <w:rPr>
          <w:noProof/>
        </w:rPr>
        <w:pict w14:anchorId="23EAFBFF">
          <v:shape id="Picture 5" o:spid="_x0000_s1030" style="position:absolute;left:0;text-align:left;margin-left:85pt;margin-top:70.65pt;width:462.1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" adj="0,,0" path="m,l9242,e" filled="f" strokeweight=".26669mm">
            <v:stroke joinstyle="round"/>
            <v:formulas/>
            <v:path arrowok="t" o:connecttype="segments" textboxrect="0,0,5868670,1270"/>
            <w10:wrap type="topAndBottom" anchorx="page"/>
          </v:shape>
        </w:pict>
      </w:r>
      <w:r w:rsidR="0031001C">
        <w:rPr>
          <w:noProof/>
        </w:rPr>
        <w:pict w14:anchorId="0BCB30F8">
          <v:shape id="Picture 6" o:spid="_x0000_s1029" style="position:absolute;left:0;text-align:left;margin-left:85pt;margin-top:90.75pt;width:462.1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" adj="0,,0" path="m,l9242,e" filled="f" strokeweight=".26669mm">
            <v:stroke joinstyle="round"/>
            <v:formulas/>
            <v:path arrowok="t" o:connecttype="segments" textboxrect="0,0,5868670,1270"/>
            <w10:wrap type="topAndBottom" anchorx="page"/>
          </v:shape>
        </w:pict>
      </w:r>
      <w:r w:rsidR="0031001C">
        <w:rPr>
          <w:noProof/>
        </w:rPr>
        <w:pict w14:anchorId="3F7EA88B">
          <v:shape id="Picture 7" o:spid="_x0000_s1028" style="position:absolute;left:0;text-align:left;margin-left:85pt;margin-top:110.85pt;width:462.1pt;height:.1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" adj="0,,0" path="m,l9242,e" filled="f" strokeweight=".26669mm">
            <v:stroke joinstyle="round"/>
            <v:formulas/>
            <v:path arrowok="t" o:connecttype="segments" textboxrect="0,0,5868670,1270"/>
            <w10:wrap type="topAndBottom" anchorx="page"/>
          </v:shape>
        </w:pict>
      </w:r>
      <w:r>
        <w:rPr>
          <w:u w:val="single"/>
        </w:rPr>
        <w:t xml:space="preserve">  </w:t>
      </w:r>
      <w:proofErr w:type="spellStart"/>
      <w:r>
        <w:rPr>
          <w:u w:val="single"/>
        </w:rPr>
        <w:t>Татай</w:t>
      </w:r>
      <w:proofErr w:type="spellEnd"/>
      <w:r>
        <w:rPr>
          <w:u w:val="single"/>
        </w:rPr>
        <w:t xml:space="preserve"> Э. А., доктор философии в сфере политологии</w:t>
      </w:r>
    </w:p>
    <w:p w14:paraId="5AB8BFDA" w14:textId="77777777" w:rsidR="00015127" w:rsidRDefault="00BE70C4">
      <w:pPr>
        <w:ind w:left="2246"/>
        <w:rPr>
          <w:sz w:val="18"/>
          <w:u w:val="single"/>
        </w:rPr>
      </w:pPr>
      <w:r>
        <w:rPr>
          <w:sz w:val="18"/>
          <w:u w:val="single"/>
        </w:rPr>
        <w:t>(указать авторов,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их должности,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научные степени и ученые звания)</w:t>
      </w:r>
    </w:p>
    <w:p w14:paraId="7CA4FECF" w14:textId="77777777" w:rsidR="00015127" w:rsidRDefault="00015127">
      <w:pPr>
        <w:pStyle w:val="a5"/>
        <w:rPr>
          <w:sz w:val="20"/>
          <w:u w:val="single"/>
        </w:rPr>
      </w:pPr>
    </w:p>
    <w:p w14:paraId="60D04BA0" w14:textId="77777777" w:rsidR="00015127" w:rsidRDefault="00015127">
      <w:pPr>
        <w:pStyle w:val="a5"/>
        <w:jc w:val="both"/>
        <w:rPr>
          <w:u w:val="single"/>
        </w:rPr>
      </w:pPr>
    </w:p>
    <w:p w14:paraId="31F21FDA" w14:textId="77777777" w:rsidR="00015127" w:rsidRDefault="00BE70C4">
      <w:pPr>
        <w:pStyle w:val="a5"/>
        <w:jc w:val="both"/>
      </w:pPr>
      <w:r>
        <w:rPr>
          <w:u w:val="single"/>
        </w:rPr>
        <w:t>Рабочая</w:t>
      </w:r>
      <w:r>
        <w:t xml:space="preserve"> программа учебной дисциплины утверждена на заседании кафедры ____________________. Протокол № ___ от </w:t>
      </w:r>
      <w:proofErr w:type="gramStart"/>
      <w:r>
        <w:t>« _</w:t>
      </w:r>
      <w:proofErr w:type="gramEnd"/>
      <w:r>
        <w:t>_ » _______ 20__ г.</w:t>
      </w:r>
    </w:p>
    <w:p w14:paraId="30BCC929" w14:textId="77777777" w:rsidR="00015127" w:rsidRDefault="00015127">
      <w:pPr>
        <w:pStyle w:val="a5"/>
        <w:jc w:val="both"/>
      </w:pPr>
    </w:p>
    <w:bookmarkEnd w:id="0"/>
    <w:p w14:paraId="557DF100" w14:textId="77777777" w:rsidR="00015127" w:rsidRDefault="00015127">
      <w:pPr>
        <w:pStyle w:val="a5"/>
        <w:jc w:val="both"/>
      </w:pPr>
    </w:p>
    <w:p w14:paraId="5B93754C" w14:textId="77777777" w:rsidR="00015127" w:rsidRDefault="00BE70C4">
      <w:pPr>
        <w:pStyle w:val="a5"/>
        <w:jc w:val="both"/>
        <w:rPr>
          <w:sz w:val="20"/>
        </w:rPr>
      </w:pPr>
      <w:r>
        <w:t xml:space="preserve">Заведующий кафедрой                                        ________ </w:t>
      </w:r>
      <w:r>
        <w:tab/>
      </w:r>
      <w:r>
        <w:rPr>
          <w:u w:val="single"/>
        </w:rPr>
        <w:t xml:space="preserve">         </w:t>
      </w:r>
    </w:p>
    <w:p w14:paraId="4307DED1" w14:textId="468958EB" w:rsidR="00015127" w:rsidRDefault="00FE6487">
      <w:pPr>
        <w:pStyle w:val="a5"/>
        <w:rPr>
          <w:sz w:val="18"/>
        </w:rPr>
      </w:pPr>
      <w:r>
        <w:t>истории</w:t>
      </w:r>
      <w:r w:rsidR="00BE70C4">
        <w:t xml:space="preserve">  </w:t>
      </w:r>
      <w:r w:rsidR="00BE70C4">
        <w:rPr>
          <w:sz w:val="18"/>
        </w:rPr>
        <w:t xml:space="preserve">          </w:t>
      </w:r>
      <w:r w:rsidR="00BE70C4">
        <w:rPr>
          <w:sz w:val="18"/>
        </w:rPr>
        <w:tab/>
        <w:t xml:space="preserve">         </w:t>
      </w:r>
      <w:proofErr w:type="gramStart"/>
      <w:r w:rsidR="00BE70C4">
        <w:rPr>
          <w:sz w:val="18"/>
        </w:rPr>
        <w:t xml:space="preserve">   (</w:t>
      </w:r>
      <w:proofErr w:type="gramEnd"/>
      <w:r w:rsidR="00BE70C4">
        <w:rPr>
          <w:sz w:val="18"/>
        </w:rPr>
        <w:t>подпись)                                          (ФИО)</w:t>
      </w:r>
    </w:p>
    <w:p w14:paraId="1FFBDB95" w14:textId="77777777" w:rsidR="00015127" w:rsidRDefault="00BE70C4">
      <w:pPr>
        <w:pStyle w:val="a5"/>
        <w:rPr>
          <w:sz w:val="18"/>
        </w:rPr>
      </w:pPr>
      <w:r>
        <w:rPr>
          <w:sz w:val="18"/>
        </w:rPr>
        <w:t xml:space="preserve">                                                                               </w:t>
      </w:r>
      <w:r>
        <w:rPr>
          <w:sz w:val="18"/>
        </w:rPr>
        <w:tab/>
      </w:r>
    </w:p>
    <w:p w14:paraId="1C23ACF0" w14:textId="77777777" w:rsidR="00015127" w:rsidRDefault="00BE70C4">
      <w:pPr>
        <w:pStyle w:val="a5"/>
        <w:jc w:val="both"/>
      </w:pPr>
      <w:r>
        <w:tab/>
      </w:r>
      <w:r>
        <w:rPr>
          <w:sz w:val="18"/>
        </w:rPr>
        <w:t>(название)</w:t>
      </w:r>
    </w:p>
    <w:p w14:paraId="3F85B723" w14:textId="77777777" w:rsidR="00015127" w:rsidRDefault="00015127">
      <w:pPr>
        <w:sectPr w:rsidR="00015127">
          <w:pgSz w:w="11910" w:h="16840"/>
          <w:pgMar w:top="1134" w:right="850" w:bottom="1134" w:left="1701" w:header="720" w:footer="720" w:gutter="0"/>
          <w:cols w:space="720"/>
        </w:sectPr>
      </w:pPr>
    </w:p>
    <w:p w14:paraId="07CF9AE7" w14:textId="77777777" w:rsidR="00015127" w:rsidRDefault="00BE70C4">
      <w:pPr>
        <w:pStyle w:val="10"/>
        <w:tabs>
          <w:tab w:val="left" w:pos="406"/>
        </w:tabs>
        <w:spacing w:before="71"/>
        <w:ind w:left="0"/>
      </w:pPr>
      <w:r>
        <w:lastRenderedPageBreak/>
        <w:t>1. Описание</w:t>
      </w:r>
      <w:r>
        <w:rPr>
          <w:spacing w:val="-5"/>
        </w:rPr>
        <w:t xml:space="preserve"> </w:t>
      </w:r>
      <w:r>
        <w:t>учебной дисциплины</w:t>
      </w:r>
    </w:p>
    <w:p w14:paraId="42763396" w14:textId="77777777" w:rsidR="00015127" w:rsidRDefault="00015127">
      <w:pPr>
        <w:pStyle w:val="a5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17"/>
        <w:gridCol w:w="1486"/>
        <w:gridCol w:w="1418"/>
      </w:tblGrid>
      <w:tr w:rsidR="00015127" w14:paraId="4D804C85" w14:textId="77777777">
        <w:trPr>
          <w:trHeight w:val="460"/>
        </w:trPr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C6A7" w14:textId="77777777" w:rsidR="00015127" w:rsidRDefault="00015127">
            <w:pPr>
              <w:pStyle w:val="TableParagraph"/>
              <w:rPr>
                <w:b/>
                <w:sz w:val="24"/>
              </w:rPr>
            </w:pPr>
          </w:p>
          <w:p w14:paraId="31C2C13F" w14:textId="77777777" w:rsidR="00015127" w:rsidRDefault="00BE70C4">
            <w:pPr>
              <w:pStyle w:val="TableParagraph"/>
              <w:spacing w:before="171"/>
              <w:ind w:left="374"/>
            </w:pPr>
            <w:r>
              <w:t>Наименование показателя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59CB" w14:textId="77777777" w:rsidR="00015127" w:rsidRDefault="00015127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88D744D" w14:textId="77777777" w:rsidR="00015127" w:rsidRDefault="00BE70C4">
            <w:pPr>
              <w:pStyle w:val="TableParagraph"/>
              <w:ind w:left="6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6041" w14:textId="77777777" w:rsidR="00015127" w:rsidRDefault="00BE70C4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учебной дисциплины</w:t>
            </w:r>
          </w:p>
        </w:tc>
      </w:tr>
      <w:tr w:rsidR="00015127" w14:paraId="0CF7FA02" w14:textId="77777777">
        <w:trPr>
          <w:trHeight w:val="690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58EA" w14:textId="77777777" w:rsidR="00015127" w:rsidRDefault="0001512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F79B" w14:textId="77777777" w:rsidR="00015127" w:rsidRDefault="0001512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ACAE" w14:textId="77777777" w:rsidR="00015127" w:rsidRDefault="00BE70C4">
            <w:pPr>
              <w:pStyle w:val="TableParagraph"/>
              <w:spacing w:line="21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Очная форма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71F7" w14:textId="77777777" w:rsidR="00015127" w:rsidRDefault="00BE70C4">
            <w:pPr>
              <w:pStyle w:val="TableParagraph"/>
              <w:spacing w:line="217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Заочная форма обучения</w:t>
            </w:r>
          </w:p>
        </w:tc>
      </w:tr>
      <w:tr w:rsidR="00015127" w14:paraId="1963649A" w14:textId="77777777">
        <w:trPr>
          <w:trHeight w:val="731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DA12" w14:textId="77777777" w:rsidR="00015127" w:rsidRDefault="00015127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640B8FC" w14:textId="77777777" w:rsidR="00015127" w:rsidRDefault="00BE70C4">
            <w:pPr>
              <w:pStyle w:val="TableParagraph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зачетных </w:t>
            </w:r>
          </w:p>
          <w:p w14:paraId="1C056A39" w14:textId="77777777" w:rsidR="00015127" w:rsidRDefault="00BE70C4">
            <w:pPr>
              <w:pStyle w:val="TableParagraph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 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DBE9" w14:textId="77777777" w:rsidR="00015127" w:rsidRDefault="00BE70C4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Направление подготовки</w:t>
            </w:r>
          </w:p>
          <w:p w14:paraId="32A92CE6" w14:textId="5AACF215" w:rsidR="00015127" w:rsidRDefault="00DA2097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</w:rPr>
            </w:pPr>
            <w:r>
              <w:rPr>
                <w:u w:val="single"/>
              </w:rPr>
              <w:t>46.04.01 История</w:t>
            </w:r>
          </w:p>
          <w:p w14:paraId="1F2C3053" w14:textId="77777777" w:rsidR="00015127" w:rsidRDefault="00BE70C4">
            <w:pPr>
              <w:pStyle w:val="TableParagraph"/>
              <w:spacing w:line="24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(шифр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название)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9F8A" w14:textId="77777777" w:rsidR="00015127" w:rsidRDefault="00BE70C4">
            <w:pPr>
              <w:pStyle w:val="TableParagraph"/>
              <w:spacing w:line="252" w:lineRule="exact"/>
              <w:ind w:left="459" w:right="454"/>
              <w:jc w:val="center"/>
            </w:pPr>
            <w:r>
              <w:rPr>
                <w:sz w:val="20"/>
              </w:rPr>
              <w:t>Дисциплина базовой части образовательной программы</w:t>
            </w:r>
          </w:p>
        </w:tc>
      </w:tr>
      <w:tr w:rsidR="00015127" w14:paraId="0BD41A8B" w14:textId="77777777">
        <w:trPr>
          <w:trHeight w:val="426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17FA" w14:textId="77777777" w:rsidR="00015127" w:rsidRDefault="00BE70C4">
            <w:pPr>
              <w:pStyle w:val="TableParagraph"/>
              <w:spacing w:before="91"/>
              <w:ind w:left="222" w:right="217"/>
              <w:jc w:val="center"/>
              <w:rPr>
                <w:sz w:val="20"/>
              </w:rPr>
            </w:pPr>
            <w:r>
              <w:rPr>
                <w:sz w:val="20"/>
              </w:rPr>
              <w:t>Семестровых модулей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2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95DB" w14:textId="77777777" w:rsidR="00015127" w:rsidRDefault="00015127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524C9B4" w14:textId="77777777" w:rsidR="00015127" w:rsidRDefault="00BE70C4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Образовательная программа</w:t>
            </w:r>
          </w:p>
          <w:p w14:paraId="5F5ABB61" w14:textId="77777777" w:rsidR="00015127" w:rsidRDefault="00015127">
            <w:pPr>
              <w:pStyle w:val="TableParagraph"/>
              <w:spacing w:line="229" w:lineRule="exact"/>
              <w:ind w:left="62"/>
              <w:jc w:val="center"/>
              <w:rPr>
                <w:sz w:val="20"/>
              </w:rPr>
            </w:pPr>
          </w:p>
          <w:p w14:paraId="36D372E6" w14:textId="243D5333" w:rsidR="00015127" w:rsidRDefault="00DA2097">
            <w:pPr>
              <w:pStyle w:val="TableParagraph"/>
              <w:spacing w:line="229" w:lineRule="exact"/>
              <w:ind w:left="62"/>
              <w:jc w:val="center"/>
              <w:rPr>
                <w:sz w:val="20"/>
              </w:rPr>
            </w:pPr>
            <w:r>
              <w:rPr>
                <w:u w:val="single"/>
              </w:rPr>
              <w:t>История</w:t>
            </w:r>
          </w:p>
          <w:p w14:paraId="68EBA24A" w14:textId="77777777" w:rsidR="00015127" w:rsidRDefault="00BE70C4">
            <w:pPr>
              <w:pStyle w:val="TableParagraph"/>
              <w:spacing w:line="229" w:lineRule="exact"/>
              <w:ind w:left="1261"/>
              <w:rPr>
                <w:sz w:val="20"/>
              </w:rPr>
            </w:pPr>
            <w:r>
              <w:rPr>
                <w:sz w:val="20"/>
              </w:rPr>
              <w:t>(название)</w:t>
            </w:r>
          </w:p>
          <w:p w14:paraId="32BDEEB0" w14:textId="77777777" w:rsidR="00015127" w:rsidRDefault="00015127">
            <w:pPr>
              <w:pStyle w:val="TableParagraph"/>
              <w:rPr>
                <w:b/>
                <w:sz w:val="19"/>
              </w:rPr>
            </w:pPr>
          </w:p>
          <w:p w14:paraId="3B7AAECE" w14:textId="77777777" w:rsidR="00015127" w:rsidRDefault="00015127">
            <w:pPr>
              <w:pStyle w:val="TableParagraph"/>
              <w:ind w:left="5"/>
              <w:jc w:val="center"/>
            </w:pP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D8A5" w14:textId="77777777" w:rsidR="00015127" w:rsidRDefault="00BE70C4">
            <w:pPr>
              <w:pStyle w:val="TableParagraph"/>
              <w:spacing w:before="80"/>
              <w:ind w:left="966"/>
            </w:pPr>
            <w:r>
              <w:t>Год подготовки</w:t>
            </w:r>
          </w:p>
        </w:tc>
      </w:tr>
      <w:tr w:rsidR="00015127" w14:paraId="09F339BC" w14:textId="77777777">
        <w:trPr>
          <w:trHeight w:val="431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0FD9" w14:textId="14245DB0" w:rsidR="00015127" w:rsidRDefault="00BE70C4">
            <w:pPr>
              <w:pStyle w:val="TableParagraph"/>
              <w:spacing w:before="96"/>
              <w:ind w:left="222" w:right="217"/>
              <w:jc w:val="center"/>
              <w:rPr>
                <w:sz w:val="20"/>
              </w:rPr>
            </w:pPr>
            <w:r>
              <w:rPr>
                <w:sz w:val="20"/>
              </w:rPr>
              <w:t>Содержательных модулей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 w:rsidR="00E70C6E">
              <w:rPr>
                <w:sz w:val="20"/>
              </w:rPr>
              <w:t>2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F15E" w14:textId="77777777" w:rsidR="00015127" w:rsidRDefault="0001512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6E73" w14:textId="77777777" w:rsidR="00015127" w:rsidRDefault="00BE70C4">
            <w:pPr>
              <w:pStyle w:val="TableParagraph"/>
              <w:jc w:val="center"/>
            </w:pPr>
            <w:r>
              <w:t>3-й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20AC" w14:textId="77777777" w:rsidR="00015127" w:rsidRDefault="00BE70C4">
            <w:pPr>
              <w:pStyle w:val="TableParagraph"/>
              <w:jc w:val="center"/>
            </w:pPr>
            <w:r>
              <w:t>4-й</w:t>
            </w:r>
          </w:p>
        </w:tc>
      </w:tr>
      <w:tr w:rsidR="00015127" w14:paraId="78384269" w14:textId="77777777">
        <w:trPr>
          <w:trHeight w:val="95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8D34" w14:textId="77777777" w:rsidR="00015127" w:rsidRDefault="00BE70C4">
            <w:pPr>
              <w:pStyle w:val="TableParagraph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Индивидуальное задание</w:t>
            </w:r>
          </w:p>
          <w:p w14:paraId="7107EEA9" w14:textId="77777777" w:rsidR="00015127" w:rsidRDefault="00BE70C4">
            <w:pPr>
              <w:pStyle w:val="TableParagraph"/>
              <w:spacing w:before="3"/>
              <w:jc w:val="center"/>
              <w:rPr>
                <w:sz w:val="19"/>
              </w:rPr>
            </w:pPr>
            <w:r>
              <w:rPr>
                <w:sz w:val="19"/>
              </w:rPr>
              <w:t>доклад по тематике</w:t>
            </w:r>
          </w:p>
          <w:p w14:paraId="585BC360" w14:textId="37A1AD26" w:rsidR="00015127" w:rsidRDefault="0031001C">
            <w:pPr>
              <w:pStyle w:val="TableParagraph"/>
              <w:spacing w:line="20" w:lineRule="exact"/>
              <w:ind w:left="753"/>
              <w:rPr>
                <w:sz w:val="2"/>
              </w:rPr>
            </w:pPr>
            <w:r>
              <w:pict w14:anchorId="28ED6E00">
                <v:group id="Picture 8" o:spid="_x0000_s1026" style="width:84.9pt;height:.4pt;mso-position-horizontal-relative:char;mso-position-vertical-relative:line" coordsize="10782,50">
                  <v:line id="Прямая соединительная линия 9" o:spid="_x0000_s1027" style="position:absolute;visibility:visible;mso-wrap-style:square" from="0,25" to="10782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" strokeweight=".14056mm"/>
                  <w10:wrap type="none"/>
                  <w10:anchorlock/>
                </v:group>
              </w:pict>
            </w:r>
          </w:p>
          <w:p w14:paraId="53632EFD" w14:textId="77777777" w:rsidR="00015127" w:rsidRDefault="00BE70C4">
            <w:pPr>
              <w:pStyle w:val="TableParagraph"/>
              <w:spacing w:line="227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(название)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7614" w14:textId="77777777" w:rsidR="00015127" w:rsidRDefault="00015127"/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B2C3" w14:textId="77777777" w:rsidR="00015127" w:rsidRDefault="00015127">
            <w:pPr>
              <w:pStyle w:val="TableParagraph"/>
              <w:rPr>
                <w:b/>
                <w:sz w:val="24"/>
              </w:rPr>
            </w:pPr>
          </w:p>
          <w:p w14:paraId="62DA9FFB" w14:textId="77777777" w:rsidR="00015127" w:rsidRDefault="00BE70C4">
            <w:pPr>
              <w:pStyle w:val="TableParagraph"/>
              <w:spacing w:before="209"/>
              <w:ind w:left="459" w:right="452"/>
              <w:jc w:val="center"/>
            </w:pPr>
            <w:r>
              <w:t>Семестр</w:t>
            </w:r>
          </w:p>
        </w:tc>
      </w:tr>
      <w:tr w:rsidR="00015127" w14:paraId="1D6FFA7D" w14:textId="77777777">
        <w:trPr>
          <w:trHeight w:val="253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BB5F" w14:textId="77777777" w:rsidR="00015127" w:rsidRDefault="00BE70C4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Общее количество 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108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DD7D" w14:textId="77777777" w:rsidR="00015127" w:rsidRDefault="0001512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E42C" w14:textId="77777777" w:rsidR="00015127" w:rsidRDefault="00BE70C4">
            <w:pPr>
              <w:pStyle w:val="TableParagraph"/>
              <w:jc w:val="center"/>
            </w:pPr>
            <w:r>
              <w:t>6-й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24B4" w14:textId="77777777" w:rsidR="00015127" w:rsidRDefault="00BE70C4">
            <w:pPr>
              <w:pStyle w:val="TableParagraph"/>
              <w:jc w:val="center"/>
            </w:pPr>
            <w:r>
              <w:t>8-й</w:t>
            </w:r>
          </w:p>
        </w:tc>
      </w:tr>
      <w:tr w:rsidR="00015127" w14:paraId="6526CA14" w14:textId="77777777">
        <w:trPr>
          <w:trHeight w:val="252"/>
        </w:trPr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52DE" w14:textId="77777777" w:rsidR="00015127" w:rsidRDefault="00015127">
            <w:pPr>
              <w:pStyle w:val="TableParagraph"/>
              <w:rPr>
                <w:b/>
              </w:rPr>
            </w:pPr>
          </w:p>
          <w:p w14:paraId="711CF719" w14:textId="77777777" w:rsidR="00015127" w:rsidRDefault="00015127">
            <w:pPr>
              <w:pStyle w:val="TableParagraph"/>
              <w:rPr>
                <w:b/>
              </w:rPr>
            </w:pPr>
          </w:p>
          <w:p w14:paraId="7F405C03" w14:textId="77777777" w:rsidR="00015127" w:rsidRDefault="00015127">
            <w:pPr>
              <w:pStyle w:val="TableParagraph"/>
              <w:rPr>
                <w:b/>
              </w:rPr>
            </w:pPr>
          </w:p>
          <w:p w14:paraId="6316C883" w14:textId="77777777" w:rsidR="00015127" w:rsidRDefault="00015127">
            <w:pPr>
              <w:pStyle w:val="TableParagraph"/>
              <w:rPr>
                <w:b/>
              </w:rPr>
            </w:pPr>
          </w:p>
          <w:p w14:paraId="7C17394E" w14:textId="77777777" w:rsidR="00015127" w:rsidRDefault="00015127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1FE5EDF" w14:textId="77777777" w:rsidR="00015127" w:rsidRDefault="00BE70C4">
            <w:pPr>
              <w:pStyle w:val="TableParagraph"/>
              <w:ind w:left="28" w:right="23"/>
              <w:jc w:val="center"/>
              <w:rPr>
                <w:spacing w:val="-48"/>
                <w:sz w:val="20"/>
              </w:rPr>
            </w:pPr>
            <w:r>
              <w:rPr>
                <w:sz w:val="20"/>
              </w:rPr>
              <w:t xml:space="preserve">Недельное количество часов: </w:t>
            </w:r>
            <w:proofErr w:type="spellStart"/>
            <w:r>
              <w:rPr>
                <w:sz w:val="20"/>
              </w:rPr>
              <w:t>аудиторныхх</w:t>
            </w:r>
            <w:proofErr w:type="spellEnd"/>
            <w:r>
              <w:rPr>
                <w:sz w:val="20"/>
              </w:rPr>
              <w:t xml:space="preserve">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368A5C77" w14:textId="77777777" w:rsidR="00015127" w:rsidRDefault="00BE70C4">
            <w:pPr>
              <w:pStyle w:val="TableParagraph"/>
              <w:ind w:left="28" w:right="23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 работы – 2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17B2" w14:textId="77777777" w:rsidR="00015127" w:rsidRDefault="00015127">
            <w:pPr>
              <w:pStyle w:val="TableParagraph"/>
              <w:rPr>
                <w:b/>
              </w:rPr>
            </w:pPr>
          </w:p>
          <w:p w14:paraId="1F3BF908" w14:textId="77777777" w:rsidR="00015127" w:rsidRDefault="00015127">
            <w:pPr>
              <w:pStyle w:val="TableParagraph"/>
              <w:rPr>
                <w:b/>
              </w:rPr>
            </w:pPr>
          </w:p>
          <w:p w14:paraId="5ACD7B00" w14:textId="77777777" w:rsidR="00015127" w:rsidRDefault="00BE70C4">
            <w:pPr>
              <w:pStyle w:val="TableParagraph"/>
              <w:spacing w:before="185"/>
              <w:ind w:left="68"/>
              <w:jc w:val="center"/>
              <w:rPr>
                <w:sz w:val="20"/>
              </w:rPr>
            </w:pPr>
            <w:r>
              <w:rPr>
                <w:sz w:val="20"/>
              </w:rPr>
              <w:t>Программа подготовки</w:t>
            </w:r>
          </w:p>
          <w:p w14:paraId="17F499B3" w14:textId="77777777" w:rsidR="00015127" w:rsidRDefault="00BE70C4">
            <w:pPr>
              <w:pStyle w:val="TableParagraph"/>
              <w:spacing w:before="185"/>
              <w:ind w:left="68"/>
              <w:jc w:val="center"/>
              <w:rPr>
                <w:sz w:val="20"/>
              </w:rPr>
            </w:pPr>
            <w:r>
              <w:rPr>
                <w:sz w:val="20"/>
              </w:rPr>
              <w:t>академический бакалавр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34AE" w14:textId="77777777" w:rsidR="00015127" w:rsidRDefault="00BE70C4">
            <w:pPr>
              <w:pStyle w:val="TableParagraph"/>
              <w:spacing w:line="232" w:lineRule="exact"/>
              <w:ind w:left="459" w:right="453"/>
              <w:jc w:val="center"/>
            </w:pPr>
            <w:r>
              <w:t>Лекции</w:t>
            </w:r>
          </w:p>
        </w:tc>
      </w:tr>
      <w:tr w:rsidR="00015127" w14:paraId="1A80BBBE" w14:textId="77777777">
        <w:trPr>
          <w:trHeight w:val="254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5D6D" w14:textId="77777777" w:rsidR="00015127" w:rsidRDefault="0001512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D141" w14:textId="77777777" w:rsidR="00015127" w:rsidRDefault="0001512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55FF" w14:textId="7C5B56DB" w:rsidR="00015127" w:rsidRDefault="00FE6487">
            <w:pPr>
              <w:pStyle w:val="TableParagraph"/>
              <w:spacing w:line="234" w:lineRule="exact"/>
              <w:jc w:val="center"/>
            </w:pPr>
            <w:r>
              <w:t>12</w:t>
            </w:r>
            <w:r w:rsidR="00BE70C4"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F7FF" w14:textId="23D73C1F" w:rsidR="00015127" w:rsidRDefault="00F80911">
            <w:pPr>
              <w:pStyle w:val="TableParagraph"/>
              <w:spacing w:line="234" w:lineRule="exact"/>
              <w:jc w:val="center"/>
            </w:pPr>
            <w:r>
              <w:t>6</w:t>
            </w:r>
            <w:r w:rsidR="00BE70C4">
              <w:t xml:space="preserve"> часов</w:t>
            </w:r>
          </w:p>
        </w:tc>
      </w:tr>
      <w:tr w:rsidR="00015127" w14:paraId="41A7D7F6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3426" w14:textId="77777777" w:rsidR="00015127" w:rsidRDefault="0001512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849F" w14:textId="77777777" w:rsidR="00015127" w:rsidRDefault="00015127"/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BA67" w14:textId="77777777" w:rsidR="00015127" w:rsidRDefault="00BE70C4">
            <w:pPr>
              <w:pStyle w:val="TableParagraph"/>
              <w:spacing w:line="232" w:lineRule="exact"/>
              <w:jc w:val="center"/>
            </w:pPr>
            <w:r>
              <w:t>Практические, семинарские</w:t>
            </w:r>
          </w:p>
        </w:tc>
      </w:tr>
      <w:tr w:rsidR="00015127" w14:paraId="420EE939" w14:textId="77777777">
        <w:trPr>
          <w:trHeight w:val="254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CA56" w14:textId="77777777" w:rsidR="00015127" w:rsidRDefault="0001512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3A81" w14:textId="77777777" w:rsidR="00015127" w:rsidRDefault="0001512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4AF9" w14:textId="77777777" w:rsidR="00015127" w:rsidRDefault="00BE70C4">
            <w:pPr>
              <w:pStyle w:val="TableParagraph"/>
              <w:spacing w:line="234" w:lineRule="exact"/>
              <w:jc w:val="center"/>
            </w:pPr>
            <w:r>
              <w:t>18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D958" w14:textId="1EA37D5B" w:rsidR="00015127" w:rsidRDefault="00F80911">
            <w:pPr>
              <w:pStyle w:val="TableParagraph"/>
              <w:spacing w:line="234" w:lineRule="exact"/>
              <w:jc w:val="center"/>
            </w:pPr>
            <w:r>
              <w:t>12</w:t>
            </w:r>
            <w:r w:rsidR="00BE70C4">
              <w:t xml:space="preserve"> часов</w:t>
            </w:r>
          </w:p>
        </w:tc>
      </w:tr>
      <w:tr w:rsidR="00015127" w14:paraId="251373E4" w14:textId="77777777">
        <w:trPr>
          <w:trHeight w:val="254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1888" w14:textId="77777777" w:rsidR="00015127" w:rsidRDefault="0001512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F7AA" w14:textId="77777777" w:rsidR="00015127" w:rsidRDefault="00015127"/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21EE" w14:textId="77777777" w:rsidR="00015127" w:rsidRDefault="00BE70C4">
            <w:pPr>
              <w:pStyle w:val="TableParagraph"/>
              <w:spacing w:line="234" w:lineRule="exact"/>
              <w:jc w:val="center"/>
            </w:pPr>
            <w:r>
              <w:t>Лабораторные</w:t>
            </w:r>
          </w:p>
        </w:tc>
      </w:tr>
      <w:tr w:rsidR="00015127" w14:paraId="2FC140D2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AFCA" w14:textId="77777777" w:rsidR="00015127" w:rsidRDefault="0001512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E0E7" w14:textId="77777777" w:rsidR="00015127" w:rsidRDefault="0001512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D5F6" w14:textId="77777777" w:rsidR="00015127" w:rsidRDefault="00BE70C4">
            <w:pPr>
              <w:pStyle w:val="TableParagraph"/>
              <w:spacing w:line="232" w:lineRule="exact"/>
              <w:jc w:val="center"/>
            </w:pPr>
            <w:r>
              <w:t xml:space="preserve">0 часов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0241" w14:textId="77777777" w:rsidR="00015127" w:rsidRDefault="00BE70C4">
            <w:pPr>
              <w:pStyle w:val="TableParagraph"/>
              <w:spacing w:line="232" w:lineRule="exact"/>
              <w:jc w:val="center"/>
            </w:pPr>
            <w:r>
              <w:t>0 часов</w:t>
            </w:r>
          </w:p>
        </w:tc>
      </w:tr>
      <w:tr w:rsidR="00015127" w14:paraId="6DF2B6A2" w14:textId="77777777">
        <w:trPr>
          <w:trHeight w:val="254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7D86" w14:textId="77777777" w:rsidR="00015127" w:rsidRDefault="0001512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5139" w14:textId="77777777" w:rsidR="00015127" w:rsidRDefault="00015127"/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E5DB" w14:textId="77777777" w:rsidR="00015127" w:rsidRDefault="00BE70C4">
            <w:pPr>
              <w:pStyle w:val="TableParagraph"/>
              <w:spacing w:line="234" w:lineRule="exact"/>
              <w:jc w:val="center"/>
            </w:pPr>
            <w:r>
              <w:t>Самостоятельная работа</w:t>
            </w:r>
          </w:p>
        </w:tc>
      </w:tr>
      <w:tr w:rsidR="00015127" w14:paraId="22DDAD0B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47EA" w14:textId="77777777" w:rsidR="00015127" w:rsidRDefault="0001512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8525" w14:textId="77777777" w:rsidR="00015127" w:rsidRDefault="0001512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AB91" w14:textId="2007CE21" w:rsidR="00015127" w:rsidRDefault="00E01503">
            <w:pPr>
              <w:pStyle w:val="TableParagraph"/>
              <w:spacing w:line="232" w:lineRule="exact"/>
              <w:jc w:val="center"/>
            </w:pPr>
            <w:r>
              <w:t>78</w:t>
            </w:r>
            <w:r w:rsidR="00BE70C4">
              <w:t xml:space="preserve"> часа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AC53" w14:textId="77777777" w:rsidR="00015127" w:rsidRDefault="00BE70C4">
            <w:pPr>
              <w:pStyle w:val="TableParagraph"/>
              <w:spacing w:line="232" w:lineRule="exact"/>
              <w:jc w:val="center"/>
            </w:pPr>
            <w:r>
              <w:t>90 часов</w:t>
            </w:r>
          </w:p>
        </w:tc>
      </w:tr>
      <w:tr w:rsidR="00015127" w14:paraId="65B1C14E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3E03" w14:textId="77777777" w:rsidR="00015127" w:rsidRDefault="0001512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C9B7" w14:textId="77777777" w:rsidR="00015127" w:rsidRDefault="00015127"/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360B" w14:textId="77777777" w:rsidR="00015127" w:rsidRDefault="00BE70C4">
            <w:pPr>
              <w:pStyle w:val="TableParagraph"/>
              <w:spacing w:line="232" w:lineRule="exact"/>
              <w:jc w:val="center"/>
            </w:pPr>
            <w:r>
              <w:t xml:space="preserve">Индивидуальное занятие </w:t>
            </w:r>
          </w:p>
          <w:p w14:paraId="4193FF31" w14:textId="77777777" w:rsidR="00015127" w:rsidRDefault="00BE70C4">
            <w:pPr>
              <w:pStyle w:val="TableParagraph"/>
              <w:spacing w:line="232" w:lineRule="exact"/>
              <w:jc w:val="center"/>
            </w:pPr>
            <w:r>
              <w:t>0 часов</w:t>
            </w:r>
          </w:p>
        </w:tc>
      </w:tr>
      <w:tr w:rsidR="00015127" w14:paraId="4B7AB742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CA9D" w14:textId="77777777" w:rsidR="00015127" w:rsidRDefault="0001512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DDDA" w14:textId="77777777" w:rsidR="00015127" w:rsidRDefault="00015127"/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AE90" w14:textId="77777777" w:rsidR="00015127" w:rsidRDefault="00BE70C4">
            <w:pPr>
              <w:pStyle w:val="TableParagraph"/>
              <w:spacing w:line="232" w:lineRule="exact"/>
              <w:jc w:val="center"/>
            </w:pPr>
            <w:r>
              <w:t>Вид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</w:p>
        </w:tc>
      </w:tr>
      <w:tr w:rsidR="00015127" w14:paraId="72168AA1" w14:textId="77777777">
        <w:trPr>
          <w:trHeight w:val="253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3CDD" w14:textId="77777777" w:rsidR="00015127" w:rsidRDefault="00015127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B49D" w14:textId="77777777" w:rsidR="00015127" w:rsidRDefault="00015127"/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CC12" w14:textId="77777777" w:rsidR="00015127" w:rsidRDefault="00BE70C4">
            <w:pPr>
              <w:pStyle w:val="TableParagraph"/>
              <w:jc w:val="center"/>
            </w:pPr>
            <w:r>
              <w:t>Зачет</w:t>
            </w:r>
          </w:p>
        </w:tc>
      </w:tr>
    </w:tbl>
    <w:p w14:paraId="65D13640" w14:textId="77777777" w:rsidR="00015127" w:rsidRDefault="00BE70C4" w:rsidP="00B32634">
      <w:pPr>
        <w:pStyle w:val="a5"/>
        <w:spacing w:before="2"/>
        <w:ind w:firstLine="709"/>
        <w:jc w:val="both"/>
      </w:pPr>
      <w:r>
        <w:t>Примечание:</w:t>
      </w:r>
    </w:p>
    <w:p w14:paraId="261B2784" w14:textId="77777777" w:rsidR="00015127" w:rsidRDefault="00BE70C4" w:rsidP="00B32634">
      <w:pPr>
        <w:pStyle w:val="a5"/>
        <w:spacing w:before="2"/>
        <w:ind w:firstLine="709"/>
        <w:jc w:val="both"/>
      </w:pPr>
      <w:r>
        <w:t>Соотношение количества часов аудиторных занятий к самостоятельной и индивидуальной работе составляет (%):</w:t>
      </w:r>
    </w:p>
    <w:p w14:paraId="7AC7CCDD" w14:textId="3DC685F6" w:rsidR="00015127" w:rsidRDefault="00BE70C4" w:rsidP="00B32634">
      <w:pPr>
        <w:pStyle w:val="a5"/>
        <w:spacing w:before="2"/>
        <w:ind w:firstLine="709"/>
        <w:jc w:val="both"/>
      </w:pPr>
      <w:r>
        <w:t xml:space="preserve">для дневной формы обучения получение высшего образования – </w:t>
      </w:r>
      <w:r w:rsidR="00F80911">
        <w:t>30</w:t>
      </w:r>
      <w:r>
        <w:t>/</w:t>
      </w:r>
      <w:r w:rsidR="00F80911">
        <w:t>78</w:t>
      </w:r>
      <w:r>
        <w:t xml:space="preserve"> ч. (</w:t>
      </w:r>
      <w:r w:rsidR="00F80911">
        <w:t>28</w:t>
      </w:r>
      <w:r>
        <w:t>/</w:t>
      </w:r>
      <w:r w:rsidR="00F80911">
        <w:t>72</w:t>
      </w:r>
      <w:r>
        <w:t>%)</w:t>
      </w:r>
    </w:p>
    <w:p w14:paraId="5E0B3949" w14:textId="77777777" w:rsidR="00015127" w:rsidRDefault="00BE70C4" w:rsidP="00B32634">
      <w:pPr>
        <w:pStyle w:val="a5"/>
        <w:spacing w:before="2"/>
        <w:ind w:firstLine="709"/>
        <w:jc w:val="both"/>
      </w:pPr>
      <w:r>
        <w:t>для заочной формы обучения получению высшего образования – 18/90 ч. (17/83%).</w:t>
      </w:r>
    </w:p>
    <w:p w14:paraId="6FA1A139" w14:textId="77777777" w:rsidR="00015127" w:rsidRDefault="00015127" w:rsidP="00B32634">
      <w:pPr>
        <w:pStyle w:val="a5"/>
        <w:spacing w:before="2"/>
        <w:ind w:firstLine="709"/>
        <w:jc w:val="both"/>
        <w:rPr>
          <w:b/>
          <w:sz w:val="30"/>
        </w:rPr>
      </w:pPr>
    </w:p>
    <w:p w14:paraId="26B303A4" w14:textId="77777777" w:rsidR="00015127" w:rsidRPr="009B0A4E" w:rsidRDefault="00BE70C4" w:rsidP="00B32634">
      <w:pPr>
        <w:pStyle w:val="10"/>
        <w:tabs>
          <w:tab w:val="left" w:pos="406"/>
        </w:tabs>
        <w:ind w:left="0" w:firstLine="709"/>
        <w:jc w:val="both"/>
        <w:rPr>
          <w:szCs w:val="24"/>
        </w:rPr>
      </w:pPr>
      <w:r w:rsidRPr="009B0A4E">
        <w:rPr>
          <w:szCs w:val="24"/>
        </w:rPr>
        <w:t>2. Цель и задачи учебной дисциплины</w:t>
      </w:r>
    </w:p>
    <w:p w14:paraId="1B9E6D52" w14:textId="71546440" w:rsidR="00A00FCD" w:rsidRPr="009B0A4E" w:rsidRDefault="00A00FCD" w:rsidP="00A00FCD">
      <w:pPr>
        <w:ind w:firstLine="709"/>
        <w:jc w:val="both"/>
        <w:rPr>
          <w:sz w:val="24"/>
          <w:szCs w:val="24"/>
        </w:rPr>
      </w:pPr>
      <w:r w:rsidRPr="009B0A4E">
        <w:rPr>
          <w:b/>
          <w:sz w:val="24"/>
          <w:szCs w:val="24"/>
        </w:rPr>
        <w:t>Цель</w:t>
      </w:r>
      <w:r w:rsidRPr="009B0A4E">
        <w:rPr>
          <w:spacing w:val="-2"/>
          <w:sz w:val="24"/>
          <w:szCs w:val="24"/>
        </w:rPr>
        <w:t xml:space="preserve"> – </w:t>
      </w:r>
      <w:r w:rsidR="00B748ED" w:rsidRPr="00B748ED">
        <w:rPr>
          <w:sz w:val="24"/>
          <w:szCs w:val="24"/>
        </w:rPr>
        <w:t>усвоение обучающимися базовых знаний о формировании основных направлений исторической науки в новейшее время и о современной историографической ситуации.</w:t>
      </w:r>
    </w:p>
    <w:p w14:paraId="27D4B5E3" w14:textId="77777777" w:rsidR="00A00FCD" w:rsidRPr="009B0A4E" w:rsidRDefault="00A00FCD" w:rsidP="00A00FCD">
      <w:pPr>
        <w:ind w:firstLine="709"/>
        <w:jc w:val="both"/>
        <w:rPr>
          <w:sz w:val="24"/>
          <w:szCs w:val="24"/>
        </w:rPr>
      </w:pPr>
    </w:p>
    <w:p w14:paraId="3BAB79C1" w14:textId="69C345C8" w:rsidR="0052363F" w:rsidRPr="00B748ED" w:rsidRDefault="00A00FCD" w:rsidP="00B748ED">
      <w:pPr>
        <w:ind w:firstLine="709"/>
        <w:jc w:val="both"/>
        <w:rPr>
          <w:spacing w:val="-5"/>
          <w:sz w:val="24"/>
          <w:szCs w:val="24"/>
        </w:rPr>
      </w:pPr>
      <w:r w:rsidRPr="009B0A4E">
        <w:rPr>
          <w:b/>
          <w:sz w:val="24"/>
          <w:szCs w:val="24"/>
        </w:rPr>
        <w:t>Задачи</w:t>
      </w:r>
      <w:r w:rsidR="00B748ED" w:rsidRPr="009B0A4E">
        <w:rPr>
          <w:spacing w:val="-2"/>
          <w:sz w:val="24"/>
          <w:szCs w:val="24"/>
        </w:rPr>
        <w:t xml:space="preserve"> –</w:t>
      </w:r>
      <w:r w:rsidR="00B748ED">
        <w:rPr>
          <w:spacing w:val="-2"/>
          <w:sz w:val="24"/>
          <w:szCs w:val="24"/>
        </w:rPr>
        <w:t xml:space="preserve"> </w:t>
      </w:r>
      <w:r w:rsidR="00B748ED" w:rsidRPr="00B748ED">
        <w:rPr>
          <w:szCs w:val="24"/>
        </w:rPr>
        <w:t>овладеть базовыми понятиями и терминологией современных исторических исследований, быть способными к их применению в учебном процессе и научной деятельности.</w:t>
      </w:r>
    </w:p>
    <w:p w14:paraId="4B3CBA36" w14:textId="77777777" w:rsidR="00015127" w:rsidRPr="009B0A4E" w:rsidRDefault="00015127" w:rsidP="00B32634">
      <w:pPr>
        <w:pStyle w:val="a5"/>
        <w:ind w:firstLine="709"/>
        <w:jc w:val="both"/>
        <w:rPr>
          <w:szCs w:val="24"/>
        </w:rPr>
      </w:pPr>
    </w:p>
    <w:p w14:paraId="73C08554" w14:textId="77777777" w:rsidR="00015127" w:rsidRDefault="00015127" w:rsidP="00B32634">
      <w:pPr>
        <w:pStyle w:val="a5"/>
        <w:ind w:firstLine="709"/>
        <w:jc w:val="both"/>
      </w:pPr>
    </w:p>
    <w:p w14:paraId="3BC7CDF1" w14:textId="77777777" w:rsidR="00015127" w:rsidRDefault="00BE70C4" w:rsidP="00B32634">
      <w:pPr>
        <w:pStyle w:val="a5"/>
        <w:ind w:firstLine="709"/>
        <w:jc w:val="both"/>
        <w:rPr>
          <w:b/>
        </w:rPr>
      </w:pPr>
      <w:r>
        <w:rPr>
          <w:b/>
        </w:rPr>
        <w:t>Место</w:t>
      </w:r>
      <w:r>
        <w:rPr>
          <w:b/>
          <w:spacing w:val="-12"/>
        </w:rPr>
        <w:t xml:space="preserve"> </w:t>
      </w:r>
      <w:r>
        <w:rPr>
          <w:b/>
        </w:rPr>
        <w:t>учебной дисциплины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11"/>
        </w:rPr>
        <w:t xml:space="preserve"> </w:t>
      </w:r>
      <w:r>
        <w:rPr>
          <w:b/>
        </w:rPr>
        <w:t xml:space="preserve">образовательной программе. </w:t>
      </w:r>
    </w:p>
    <w:p w14:paraId="7B347C13" w14:textId="749102A9" w:rsidR="00015127" w:rsidRDefault="00BE70C4" w:rsidP="00B32634">
      <w:pPr>
        <w:pStyle w:val="a5"/>
        <w:ind w:right="-33" w:firstLine="709"/>
        <w:contextualSpacing/>
        <w:jc w:val="both"/>
      </w:pPr>
      <w:r>
        <w:t>Дисциплина «</w:t>
      </w:r>
      <w:r w:rsidR="00DA2097">
        <w:t>Новые направления в исторической науке</w:t>
      </w:r>
      <w:r>
        <w:t>» является дисциплиной профессиональной и практической подготовки студентов по направлению подготовки 41.03.04 «</w:t>
      </w:r>
      <w:r w:rsidR="00DA2097">
        <w:t>История</w:t>
      </w:r>
      <w:r>
        <w:t xml:space="preserve">». Данная дисциплина является дисциплиной самостоятельного выбора </w:t>
      </w:r>
      <w:r w:rsidR="00B748ED">
        <w:t>учебного заведения</w:t>
      </w:r>
      <w:r>
        <w:t xml:space="preserve">. </w:t>
      </w:r>
    </w:p>
    <w:p w14:paraId="2788E9D4" w14:textId="77777777" w:rsidR="00015127" w:rsidRDefault="00015127" w:rsidP="00B32634">
      <w:pPr>
        <w:pStyle w:val="a5"/>
        <w:ind w:right="-33" w:firstLine="709"/>
        <w:contextualSpacing/>
        <w:jc w:val="both"/>
      </w:pPr>
    </w:p>
    <w:p w14:paraId="4A7F267C" w14:textId="3B7D346A" w:rsidR="00015127" w:rsidRDefault="00BE70C4" w:rsidP="00B32634">
      <w:pPr>
        <w:pStyle w:val="a5"/>
        <w:ind w:right="-33" w:firstLine="709"/>
        <w:contextualSpacing/>
        <w:jc w:val="both"/>
      </w:pPr>
      <w:r>
        <w:t>Дисциплина «</w:t>
      </w:r>
      <w:r w:rsidR="00DA2097">
        <w:t>Новые направления в исторической науке</w:t>
      </w:r>
      <w:r>
        <w:t xml:space="preserve">» преподается на Факультете гуманитарных и социальных наук МГУ кафедрой истории. </w:t>
      </w:r>
    </w:p>
    <w:p w14:paraId="0AF42CEE" w14:textId="77777777" w:rsidR="00015127" w:rsidRDefault="00BE70C4" w:rsidP="00B32634">
      <w:pPr>
        <w:pStyle w:val="a5"/>
        <w:ind w:right="-33" w:firstLine="709"/>
        <w:contextualSpacing/>
        <w:jc w:val="both"/>
      </w:pPr>
      <w:r>
        <w:t>Данная дисциплина преподается:</w:t>
      </w:r>
    </w:p>
    <w:p w14:paraId="546C5DAF" w14:textId="750EE257" w:rsidR="00015127" w:rsidRDefault="00BE70C4" w:rsidP="00B32634">
      <w:pPr>
        <w:pStyle w:val="a5"/>
        <w:numPr>
          <w:ilvl w:val="0"/>
          <w:numId w:val="2"/>
        </w:numPr>
        <w:ind w:right="-33"/>
        <w:contextualSpacing/>
        <w:jc w:val="both"/>
      </w:pPr>
      <w:r>
        <w:lastRenderedPageBreak/>
        <w:t xml:space="preserve">для студентов дневной формы обучения на </w:t>
      </w:r>
      <w:r w:rsidR="00B748ED">
        <w:t>первому</w:t>
      </w:r>
      <w:r>
        <w:t xml:space="preserve"> году обучения</w:t>
      </w:r>
      <w:r w:rsidR="00B748ED">
        <w:t xml:space="preserve"> магистратуры</w:t>
      </w:r>
      <w:r>
        <w:t xml:space="preserve"> в</w:t>
      </w:r>
      <w:r w:rsidR="00B748ED">
        <w:t>о втором</w:t>
      </w:r>
      <w:r>
        <w:t xml:space="preserve"> семестре;</w:t>
      </w:r>
    </w:p>
    <w:p w14:paraId="5C52D764" w14:textId="4DAA0AB5" w:rsidR="00015127" w:rsidRDefault="00BE70C4" w:rsidP="00B32634">
      <w:pPr>
        <w:pStyle w:val="a5"/>
        <w:numPr>
          <w:ilvl w:val="0"/>
          <w:numId w:val="2"/>
        </w:numPr>
        <w:ind w:right="-33"/>
        <w:contextualSpacing/>
        <w:jc w:val="both"/>
      </w:pPr>
      <w:r>
        <w:t xml:space="preserve">для студентов заочной формы </w:t>
      </w:r>
      <w:r w:rsidR="00B748ED">
        <w:t xml:space="preserve">обучения на первому году обучения магистратуры во втором </w:t>
      </w:r>
      <w:r>
        <w:t>семестре;</w:t>
      </w:r>
    </w:p>
    <w:p w14:paraId="711E08D8" w14:textId="77777777" w:rsidR="00015127" w:rsidRDefault="00015127" w:rsidP="00B32634">
      <w:pPr>
        <w:pStyle w:val="a5"/>
        <w:ind w:firstLine="709"/>
        <w:jc w:val="both"/>
      </w:pPr>
    </w:p>
    <w:p w14:paraId="2846276E" w14:textId="77777777" w:rsidR="00015127" w:rsidRDefault="00BE70C4" w:rsidP="00B32634">
      <w:pPr>
        <w:pStyle w:val="a5"/>
        <w:ind w:firstLine="709"/>
        <w:jc w:val="both"/>
      </w:pPr>
      <w:r>
        <w:rPr>
          <w:b/>
        </w:rPr>
        <w:t>Предпосылки для изучения учебной дисциплины.</w:t>
      </w:r>
      <w:r>
        <w:t xml:space="preserve"> </w:t>
      </w:r>
    </w:p>
    <w:p w14:paraId="26635C3D" w14:textId="31E234B9" w:rsidR="00015127" w:rsidRDefault="00BE70C4" w:rsidP="00B32634">
      <w:pPr>
        <w:pStyle w:val="a5"/>
        <w:ind w:right="-33" w:firstLine="709"/>
        <w:contextualSpacing/>
        <w:jc w:val="both"/>
        <w:rPr>
          <w:spacing w:val="1"/>
        </w:rPr>
      </w:pPr>
      <w:r>
        <w:rPr>
          <w:spacing w:val="1"/>
        </w:rPr>
        <w:t xml:space="preserve">Изучение дисциплины </w:t>
      </w:r>
      <w:r>
        <w:t>«</w:t>
      </w:r>
      <w:r w:rsidR="00DA2097">
        <w:t>Новые направления в исторической науке</w:t>
      </w:r>
      <w:r>
        <w:t>»</w:t>
      </w:r>
      <w:r>
        <w:rPr>
          <w:spacing w:val="1"/>
        </w:rPr>
        <w:t xml:space="preserve"> базируется на знаниях, полученных студентами ранее при изучении курса «</w:t>
      </w:r>
      <w:r w:rsidR="00B748ED">
        <w:rPr>
          <w:spacing w:val="1"/>
        </w:rPr>
        <w:t>История исторической науки: институциональный аспект</w:t>
      </w:r>
      <w:r>
        <w:rPr>
          <w:spacing w:val="1"/>
        </w:rPr>
        <w:t>».</w:t>
      </w:r>
    </w:p>
    <w:p w14:paraId="4CD64941" w14:textId="77777777" w:rsidR="00015127" w:rsidRDefault="00015127" w:rsidP="00B32634">
      <w:pPr>
        <w:pStyle w:val="a5"/>
        <w:ind w:firstLine="709"/>
        <w:jc w:val="both"/>
        <w:rPr>
          <w:spacing w:val="1"/>
        </w:rPr>
      </w:pPr>
    </w:p>
    <w:p w14:paraId="53C52C30" w14:textId="77777777" w:rsidR="00015127" w:rsidRDefault="00015127" w:rsidP="00B32634">
      <w:pPr>
        <w:pStyle w:val="a5"/>
        <w:ind w:firstLine="709"/>
        <w:jc w:val="both"/>
      </w:pPr>
    </w:p>
    <w:p w14:paraId="4E3D04A7" w14:textId="77777777" w:rsidR="00015127" w:rsidRPr="00AF3612" w:rsidRDefault="00BE70C4" w:rsidP="00B32634">
      <w:pPr>
        <w:pStyle w:val="a5"/>
        <w:ind w:right="-33" w:firstLine="709"/>
        <w:jc w:val="both"/>
        <w:rPr>
          <w:sz w:val="23"/>
        </w:rPr>
      </w:pPr>
      <w:r w:rsidRPr="00AF3612">
        <w:rPr>
          <w:b/>
        </w:rPr>
        <w:t>Компетенции (согласно стандарту ГОС ВПО)</w:t>
      </w:r>
      <w:r w:rsidRPr="00AF3612">
        <w:rPr>
          <w:b/>
          <w:spacing w:val="3"/>
        </w:rPr>
        <w:t xml:space="preserve"> </w:t>
      </w:r>
      <w:r w:rsidRPr="00AF3612">
        <w:rPr>
          <w:b/>
        </w:rPr>
        <w:t>и результаты обучения (знания, умения, навыки):</w:t>
      </w:r>
      <w:r w:rsidRPr="00AF3612">
        <w:t xml:space="preserve"> </w:t>
      </w:r>
    </w:p>
    <w:p w14:paraId="15E864FE" w14:textId="77777777" w:rsidR="00015127" w:rsidRPr="00AF3612" w:rsidRDefault="00015127" w:rsidP="00B32634">
      <w:pPr>
        <w:pStyle w:val="a5"/>
        <w:spacing w:before="4"/>
        <w:ind w:firstLine="709"/>
        <w:jc w:val="both"/>
      </w:pPr>
    </w:p>
    <w:p w14:paraId="0F773473" w14:textId="77777777" w:rsidR="00015127" w:rsidRPr="00AF3612" w:rsidRDefault="00BE70C4" w:rsidP="00B32634">
      <w:pPr>
        <w:pStyle w:val="a5"/>
        <w:spacing w:before="4"/>
        <w:ind w:firstLine="709"/>
        <w:jc w:val="both"/>
        <w:rPr>
          <w:u w:val="single"/>
        </w:rPr>
      </w:pPr>
      <w:r w:rsidRPr="00AF3612">
        <w:rPr>
          <w:u w:val="single"/>
        </w:rPr>
        <w:t>Компетенции</w:t>
      </w:r>
    </w:p>
    <w:p w14:paraId="659D50BF" w14:textId="1FA7FEDB" w:rsidR="00AF3612" w:rsidRDefault="00AF3612" w:rsidP="00AF3612">
      <w:pPr>
        <w:pStyle w:val="a5"/>
        <w:spacing w:before="4"/>
        <w:ind w:firstLine="709"/>
        <w:jc w:val="both"/>
      </w:pPr>
      <w:r>
        <w:t>Выпускник, освоивший программу магистратуры, должен обладать следующими</w:t>
      </w:r>
      <w:r>
        <w:t xml:space="preserve"> </w:t>
      </w:r>
      <w:r>
        <w:t>общекультурными компетенциями (ОК):</w:t>
      </w:r>
    </w:p>
    <w:p w14:paraId="5F2F919E" w14:textId="77777777" w:rsidR="00AF3612" w:rsidRDefault="00AF3612" w:rsidP="00AF3612">
      <w:pPr>
        <w:pStyle w:val="a5"/>
        <w:spacing w:before="4"/>
        <w:ind w:firstLine="709"/>
        <w:jc w:val="both"/>
      </w:pPr>
      <w:r>
        <w:t>- способностью к абстрактному мышлению, анализу, синтезу (ОК-1);</w:t>
      </w:r>
    </w:p>
    <w:p w14:paraId="6D8B712A" w14:textId="1F5A6E99" w:rsidR="00AF3612" w:rsidRDefault="00AF3612" w:rsidP="00AF3612">
      <w:pPr>
        <w:pStyle w:val="a5"/>
        <w:spacing w:before="4"/>
        <w:ind w:firstLine="709"/>
        <w:jc w:val="both"/>
      </w:pPr>
      <w:r>
        <w:t>- готовностью действовать в нестандартных ситуациях, нести социальную и этическую</w:t>
      </w:r>
      <w:r>
        <w:t xml:space="preserve"> </w:t>
      </w:r>
      <w:r>
        <w:t>ответственность за принятые решения (ОК-2);</w:t>
      </w:r>
    </w:p>
    <w:p w14:paraId="10F7E661" w14:textId="011466C4" w:rsidR="00AF3612" w:rsidRDefault="00AF3612" w:rsidP="00AF3612">
      <w:pPr>
        <w:pStyle w:val="a5"/>
        <w:spacing w:before="4"/>
        <w:ind w:firstLine="709"/>
        <w:jc w:val="both"/>
      </w:pPr>
      <w:r>
        <w:t>- готовностью к саморазвитию, самореализации, использованию творческого потенциала</w:t>
      </w:r>
      <w:r>
        <w:t xml:space="preserve"> </w:t>
      </w:r>
      <w:r>
        <w:t>(ОК-3);</w:t>
      </w:r>
    </w:p>
    <w:p w14:paraId="06B71FB5" w14:textId="77777777" w:rsidR="00AF3612" w:rsidRDefault="00AF3612" w:rsidP="00AF3612">
      <w:pPr>
        <w:pStyle w:val="a5"/>
        <w:spacing w:before="4"/>
        <w:ind w:firstLine="709"/>
        <w:jc w:val="both"/>
      </w:pPr>
    </w:p>
    <w:p w14:paraId="114DDD39" w14:textId="77777777" w:rsidR="00AF3612" w:rsidRDefault="00AF3612" w:rsidP="00AF3612">
      <w:pPr>
        <w:pStyle w:val="a5"/>
        <w:spacing w:before="4"/>
        <w:ind w:firstLine="709"/>
        <w:jc w:val="both"/>
      </w:pPr>
      <w:r>
        <w:t>общепрофессиональными компетенциями (ОПК):</w:t>
      </w:r>
    </w:p>
    <w:p w14:paraId="174261A8" w14:textId="7CFC5669" w:rsidR="00AF3612" w:rsidRDefault="00AF3612" w:rsidP="00AF3612">
      <w:pPr>
        <w:pStyle w:val="a5"/>
        <w:spacing w:before="4"/>
        <w:ind w:firstLine="709"/>
        <w:jc w:val="both"/>
      </w:pPr>
      <w:r>
        <w:t>- способностью использовать знания в области гуманитарных, социальных и</w:t>
      </w:r>
      <w:r>
        <w:t xml:space="preserve"> </w:t>
      </w:r>
      <w:r>
        <w:t>экономических наук при осуществлении экспертных и аналитических работ (ОПК-3);</w:t>
      </w:r>
    </w:p>
    <w:p w14:paraId="270A2A26" w14:textId="4FC81D63" w:rsidR="00AF3612" w:rsidRDefault="00AF3612" w:rsidP="00AF3612">
      <w:pPr>
        <w:pStyle w:val="a5"/>
        <w:spacing w:before="4"/>
        <w:ind w:firstLine="709"/>
        <w:jc w:val="both"/>
      </w:pPr>
      <w:r>
        <w:t>- способностью к инновационной деятельности, к постановке и решению перспективных</w:t>
      </w:r>
      <w:r>
        <w:t xml:space="preserve"> </w:t>
      </w:r>
      <w:r>
        <w:t>научно-исследовательских и прикладных задач (ОПК-6).</w:t>
      </w:r>
    </w:p>
    <w:p w14:paraId="4481A07D" w14:textId="77777777" w:rsidR="001F15DB" w:rsidRDefault="001F15DB" w:rsidP="001F15DB">
      <w:pPr>
        <w:pStyle w:val="a5"/>
        <w:spacing w:before="4"/>
        <w:ind w:firstLine="709"/>
        <w:jc w:val="both"/>
      </w:pPr>
    </w:p>
    <w:p w14:paraId="136D8679" w14:textId="3357A5D5" w:rsidR="00AF3612" w:rsidRDefault="00AF3612" w:rsidP="001F15DB">
      <w:pPr>
        <w:pStyle w:val="a5"/>
        <w:spacing w:before="4"/>
        <w:ind w:firstLine="709"/>
        <w:jc w:val="both"/>
      </w:pPr>
      <w:r>
        <w:t>профессиональными компетенциями (ПК), соответствующими виду (видам)</w:t>
      </w:r>
      <w:r w:rsidR="001F15DB">
        <w:t xml:space="preserve"> </w:t>
      </w:r>
      <w:r>
        <w:t>профессиональной деятельности, на который (которые) ориентирована программа</w:t>
      </w:r>
      <w:r w:rsidR="001F15DB">
        <w:t xml:space="preserve"> </w:t>
      </w:r>
      <w:r>
        <w:t>магистратуры:</w:t>
      </w:r>
    </w:p>
    <w:p w14:paraId="0338028E" w14:textId="77777777" w:rsidR="001F15DB" w:rsidRDefault="001F15DB" w:rsidP="00AF3612">
      <w:pPr>
        <w:pStyle w:val="a5"/>
        <w:spacing w:before="4"/>
        <w:ind w:firstLine="709"/>
        <w:jc w:val="both"/>
      </w:pPr>
    </w:p>
    <w:p w14:paraId="6BCC9051" w14:textId="3BF6B985" w:rsidR="00AF3612" w:rsidRDefault="00AF3612" w:rsidP="00AF3612">
      <w:pPr>
        <w:pStyle w:val="a5"/>
        <w:spacing w:before="4"/>
        <w:ind w:firstLine="709"/>
        <w:jc w:val="both"/>
      </w:pPr>
      <w:r>
        <w:t>научно-исследовательская деятельность:</w:t>
      </w:r>
    </w:p>
    <w:p w14:paraId="77A32762" w14:textId="21941F39" w:rsidR="00AF3612" w:rsidRDefault="00AF3612" w:rsidP="001F15DB">
      <w:pPr>
        <w:pStyle w:val="a5"/>
        <w:spacing w:before="4"/>
        <w:ind w:firstLine="709"/>
        <w:jc w:val="both"/>
      </w:pPr>
      <w:r>
        <w:t>- способностью к подготовке и проведению научно-исследовательских работ с</w:t>
      </w:r>
      <w:r w:rsidR="001F15DB">
        <w:t xml:space="preserve"> </w:t>
      </w:r>
      <w:r>
        <w:t>использованием знания фундаментальных и прикладных дисциплин программы</w:t>
      </w:r>
      <w:r w:rsidR="001F15DB">
        <w:t xml:space="preserve"> </w:t>
      </w:r>
      <w:r>
        <w:t>магистратуры (ПК-1);</w:t>
      </w:r>
    </w:p>
    <w:p w14:paraId="09F6BB29" w14:textId="721D7A85" w:rsidR="00AF3612" w:rsidRDefault="00AF3612" w:rsidP="001F15DB">
      <w:pPr>
        <w:pStyle w:val="a5"/>
        <w:spacing w:before="4"/>
        <w:ind w:firstLine="709"/>
        <w:jc w:val="both"/>
      </w:pPr>
      <w:r>
        <w:t>- способностью к анализу и обобщению результатов научного исследования на основе</w:t>
      </w:r>
      <w:r w:rsidR="001F15DB">
        <w:t xml:space="preserve"> </w:t>
      </w:r>
      <w:r>
        <w:t>современных междисциплинарных подходов (ПК-2);</w:t>
      </w:r>
    </w:p>
    <w:p w14:paraId="3A6154FD" w14:textId="39859861" w:rsidR="00AF3612" w:rsidRDefault="00AF3612" w:rsidP="001F15DB">
      <w:pPr>
        <w:pStyle w:val="a5"/>
        <w:spacing w:before="4"/>
        <w:ind w:firstLine="709"/>
        <w:jc w:val="both"/>
      </w:pPr>
      <w:r>
        <w:t>- владением современными методологическими принципами и методическими приемами</w:t>
      </w:r>
      <w:r w:rsidR="001F15DB">
        <w:t xml:space="preserve"> </w:t>
      </w:r>
      <w:r>
        <w:t>исторического исследования (ПК-3);</w:t>
      </w:r>
    </w:p>
    <w:p w14:paraId="3E6C1B12" w14:textId="663D614B" w:rsidR="00AF3612" w:rsidRDefault="00AF3612" w:rsidP="001F15DB">
      <w:pPr>
        <w:pStyle w:val="a5"/>
        <w:spacing w:before="4"/>
        <w:ind w:firstLine="709"/>
        <w:jc w:val="both"/>
      </w:pPr>
      <w:r>
        <w:t>- способностью к подготовке и проведению научных семинаров, конференций, подготовке</w:t>
      </w:r>
      <w:r w:rsidR="001F15DB">
        <w:t xml:space="preserve"> </w:t>
      </w:r>
      <w:r>
        <w:t>и редактированию научных публикаций (ПК-5).</w:t>
      </w:r>
    </w:p>
    <w:p w14:paraId="7E3088D4" w14:textId="77777777" w:rsidR="001F15DB" w:rsidRDefault="001F15DB" w:rsidP="00AF3612">
      <w:pPr>
        <w:pStyle w:val="a5"/>
        <w:spacing w:before="4"/>
        <w:ind w:firstLine="709"/>
        <w:jc w:val="both"/>
      </w:pPr>
    </w:p>
    <w:p w14:paraId="6DBE48F3" w14:textId="7F01B540" w:rsidR="00AF3612" w:rsidRDefault="00AF3612" w:rsidP="00AF3612">
      <w:pPr>
        <w:pStyle w:val="a5"/>
        <w:spacing w:before="4"/>
        <w:ind w:firstLine="709"/>
        <w:jc w:val="both"/>
      </w:pPr>
      <w:r>
        <w:t>экспертно-аналитическая и консультационная деятельность.</w:t>
      </w:r>
    </w:p>
    <w:p w14:paraId="3C8035ED" w14:textId="71222890" w:rsidR="00015127" w:rsidRPr="008B54C4" w:rsidRDefault="00AF3612" w:rsidP="008B54C4">
      <w:pPr>
        <w:pStyle w:val="a5"/>
        <w:spacing w:before="4"/>
        <w:ind w:firstLine="709"/>
        <w:jc w:val="both"/>
      </w:pPr>
      <w:r>
        <w:t>- способностью к разработке исторических и социально-политических аспектов в</w:t>
      </w:r>
      <w:r w:rsidR="008B54C4">
        <w:t xml:space="preserve"> </w:t>
      </w:r>
      <w:r>
        <w:t>деятельности информационно-аналитических центров, общественных, государственных и</w:t>
      </w:r>
      <w:r w:rsidR="008B54C4">
        <w:t xml:space="preserve"> </w:t>
      </w:r>
      <w:r>
        <w:t>муниципальных учреждений и организаций, СМИ (ПК-14).</w:t>
      </w:r>
    </w:p>
    <w:p w14:paraId="1DA1919A" w14:textId="77777777" w:rsidR="00015127" w:rsidRPr="00B748ED" w:rsidRDefault="00015127" w:rsidP="00B32634">
      <w:pPr>
        <w:pStyle w:val="a5"/>
        <w:spacing w:before="4"/>
        <w:ind w:firstLine="709"/>
        <w:jc w:val="both"/>
        <w:rPr>
          <w:highlight w:val="yellow"/>
        </w:rPr>
      </w:pPr>
    </w:p>
    <w:p w14:paraId="5A5B85E1" w14:textId="77777777" w:rsidR="00015127" w:rsidRPr="00B748ED" w:rsidRDefault="00015127" w:rsidP="00B32634">
      <w:pPr>
        <w:pStyle w:val="a5"/>
        <w:spacing w:before="4"/>
        <w:ind w:firstLine="709"/>
        <w:jc w:val="both"/>
        <w:rPr>
          <w:highlight w:val="yellow"/>
        </w:rPr>
      </w:pPr>
    </w:p>
    <w:p w14:paraId="042BE6C7" w14:textId="77777777" w:rsidR="00015127" w:rsidRPr="00EB6D05" w:rsidRDefault="00BE70C4" w:rsidP="00B32634">
      <w:pPr>
        <w:pStyle w:val="a5"/>
        <w:spacing w:before="4"/>
        <w:ind w:firstLine="709"/>
        <w:jc w:val="both"/>
        <w:rPr>
          <w:u w:val="single"/>
        </w:rPr>
      </w:pPr>
      <w:r w:rsidRPr="00EB6D05">
        <w:rPr>
          <w:u w:val="single"/>
        </w:rPr>
        <w:t>Результаты обучения</w:t>
      </w:r>
    </w:p>
    <w:p w14:paraId="23411233" w14:textId="77777777" w:rsidR="00015127" w:rsidRPr="00EB6D05" w:rsidRDefault="00BE70C4" w:rsidP="00B32634">
      <w:pPr>
        <w:pStyle w:val="a5"/>
        <w:spacing w:before="4"/>
        <w:ind w:firstLine="709"/>
        <w:jc w:val="both"/>
      </w:pPr>
      <w:r w:rsidRPr="00EB6D05">
        <w:t xml:space="preserve">В результате изучения дисциплины студент должен: </w:t>
      </w:r>
    </w:p>
    <w:p w14:paraId="1263E0F5" w14:textId="77777777" w:rsidR="00015127" w:rsidRPr="00EB6D05" w:rsidRDefault="00015127" w:rsidP="00B32634">
      <w:pPr>
        <w:pStyle w:val="a5"/>
        <w:spacing w:before="4"/>
        <w:ind w:firstLine="709"/>
        <w:jc w:val="both"/>
      </w:pPr>
    </w:p>
    <w:p w14:paraId="44A12944" w14:textId="77777777" w:rsidR="006C6C2F" w:rsidRPr="00EB6D05" w:rsidRDefault="006C6C2F" w:rsidP="006C6C2F">
      <w:pPr>
        <w:pStyle w:val="a5"/>
        <w:spacing w:before="4"/>
        <w:ind w:firstLine="709"/>
        <w:jc w:val="both"/>
      </w:pPr>
      <w:r w:rsidRPr="00EB6D05">
        <w:t>знать:</w:t>
      </w:r>
    </w:p>
    <w:p w14:paraId="1F27331F" w14:textId="75C0ADFB" w:rsidR="006C6C2F" w:rsidRDefault="00EB6D05" w:rsidP="006C6C2F">
      <w:pPr>
        <w:pStyle w:val="a5"/>
        <w:spacing w:before="4"/>
        <w:ind w:firstLine="709"/>
        <w:jc w:val="both"/>
      </w:pPr>
      <w:r>
        <w:t>о</w:t>
      </w:r>
      <w:r w:rsidR="006C6C2F" w:rsidRPr="00EB6D05">
        <w:t>сновны</w:t>
      </w:r>
      <w:r>
        <w:t>е теоретико-методологические подходы в рамках новых направлений исторической науки</w:t>
      </w:r>
    </w:p>
    <w:p w14:paraId="4E1DC6EB" w14:textId="43F64682" w:rsidR="00EB6D05" w:rsidRPr="00EB6D05" w:rsidRDefault="00EB6D05" w:rsidP="006C6C2F">
      <w:pPr>
        <w:pStyle w:val="a5"/>
        <w:spacing w:before="4"/>
        <w:ind w:firstLine="709"/>
        <w:jc w:val="both"/>
      </w:pPr>
      <w:r>
        <w:t>основных представителей новой исторической науки в России и за рубежом</w:t>
      </w:r>
    </w:p>
    <w:p w14:paraId="4579CD84" w14:textId="77777777" w:rsidR="006C6C2F" w:rsidRPr="00EB6D05" w:rsidRDefault="006C6C2F" w:rsidP="006C6C2F">
      <w:pPr>
        <w:pStyle w:val="a5"/>
        <w:spacing w:before="4"/>
        <w:ind w:firstLine="709"/>
        <w:jc w:val="both"/>
      </w:pPr>
    </w:p>
    <w:p w14:paraId="4821BD11" w14:textId="515F0619" w:rsidR="006C6C2F" w:rsidRPr="00EB6D05" w:rsidRDefault="006C6C2F" w:rsidP="006C6C2F">
      <w:pPr>
        <w:pStyle w:val="a5"/>
        <w:spacing w:before="4"/>
        <w:ind w:firstLine="709"/>
        <w:jc w:val="both"/>
      </w:pPr>
      <w:r w:rsidRPr="00EB6D05">
        <w:t>уметь:</w:t>
      </w:r>
    </w:p>
    <w:p w14:paraId="1A97682F" w14:textId="37FF92D3" w:rsidR="00015127" w:rsidRPr="00CF3BBD" w:rsidRDefault="00C77349" w:rsidP="006C6C2F">
      <w:pPr>
        <w:pStyle w:val="a5"/>
        <w:spacing w:before="4"/>
        <w:ind w:firstLine="709"/>
        <w:jc w:val="both"/>
      </w:pPr>
      <w:proofErr w:type="gramStart"/>
      <w:r>
        <w:t>верно</w:t>
      </w:r>
      <w:proofErr w:type="gramEnd"/>
      <w:r>
        <w:t xml:space="preserve"> подбирать и применять методологию исторических исследований, разработанную в рамках новых направлений исторической науки</w:t>
      </w:r>
    </w:p>
    <w:p w14:paraId="3D849191" w14:textId="30663D4D" w:rsidR="00015127" w:rsidRDefault="00015127" w:rsidP="00B32634">
      <w:pPr>
        <w:pStyle w:val="a5"/>
        <w:spacing w:before="4"/>
        <w:jc w:val="both"/>
      </w:pPr>
    </w:p>
    <w:p w14:paraId="5D4A9234" w14:textId="77777777" w:rsidR="006C6C2F" w:rsidRDefault="006C6C2F" w:rsidP="00B32634">
      <w:pPr>
        <w:pStyle w:val="a5"/>
        <w:spacing w:before="4"/>
        <w:jc w:val="both"/>
      </w:pPr>
    </w:p>
    <w:p w14:paraId="21D12DE3" w14:textId="77777777" w:rsidR="00015127" w:rsidRDefault="00BE70C4" w:rsidP="00B32634">
      <w:pPr>
        <w:pStyle w:val="10"/>
        <w:tabs>
          <w:tab w:val="left" w:pos="363"/>
        </w:tabs>
        <w:ind w:left="0"/>
        <w:jc w:val="both"/>
        <w:rPr>
          <w:spacing w:val="-57"/>
        </w:rPr>
      </w:pPr>
      <w:r w:rsidRPr="00A00FCD">
        <w:t>3. Программа учебной дисциплины</w:t>
      </w:r>
      <w:r>
        <w:rPr>
          <w:spacing w:val="-57"/>
        </w:rPr>
        <w:t xml:space="preserve"> </w:t>
      </w:r>
    </w:p>
    <w:p w14:paraId="70DA1881" w14:textId="09892B59" w:rsidR="00015127" w:rsidRPr="00143930" w:rsidRDefault="00015127" w:rsidP="009931AB">
      <w:pPr>
        <w:pStyle w:val="a5"/>
        <w:ind w:firstLine="709"/>
        <w:contextualSpacing/>
        <w:jc w:val="both"/>
        <w:rPr>
          <w:szCs w:val="24"/>
        </w:rPr>
      </w:pPr>
    </w:p>
    <w:p w14:paraId="6E50B05F" w14:textId="49BFF37D" w:rsidR="00143930" w:rsidRPr="00143930" w:rsidRDefault="00143930" w:rsidP="009931AB">
      <w:pPr>
        <w:spacing w:line="256" w:lineRule="exact"/>
        <w:ind w:right="121"/>
        <w:contextualSpacing/>
        <w:jc w:val="both"/>
        <w:rPr>
          <w:b/>
          <w:spacing w:val="-5"/>
          <w:sz w:val="24"/>
          <w:szCs w:val="24"/>
        </w:rPr>
      </w:pPr>
      <w:r w:rsidRPr="00143930">
        <w:rPr>
          <w:b/>
          <w:sz w:val="24"/>
          <w:szCs w:val="24"/>
        </w:rPr>
        <w:t>Содержательный</w:t>
      </w:r>
      <w:r w:rsidRPr="00143930">
        <w:rPr>
          <w:b/>
          <w:spacing w:val="-5"/>
          <w:sz w:val="24"/>
          <w:szCs w:val="24"/>
        </w:rPr>
        <w:t xml:space="preserve"> </w:t>
      </w:r>
      <w:r w:rsidRPr="00143930">
        <w:rPr>
          <w:b/>
          <w:sz w:val="24"/>
          <w:szCs w:val="24"/>
        </w:rPr>
        <w:t>модуль</w:t>
      </w:r>
      <w:r w:rsidRPr="00143930">
        <w:rPr>
          <w:b/>
          <w:spacing w:val="-4"/>
          <w:sz w:val="24"/>
          <w:szCs w:val="24"/>
        </w:rPr>
        <w:t xml:space="preserve"> </w:t>
      </w:r>
      <w:r w:rsidRPr="00143930">
        <w:rPr>
          <w:b/>
          <w:sz w:val="24"/>
          <w:szCs w:val="24"/>
        </w:rPr>
        <w:t>1.</w:t>
      </w:r>
      <w:r w:rsidRPr="00143930">
        <w:rPr>
          <w:b/>
          <w:spacing w:val="-5"/>
          <w:sz w:val="24"/>
          <w:szCs w:val="24"/>
        </w:rPr>
        <w:t xml:space="preserve"> </w:t>
      </w:r>
      <w:r w:rsidR="00B515C5">
        <w:rPr>
          <w:b/>
          <w:spacing w:val="-5"/>
          <w:sz w:val="24"/>
          <w:szCs w:val="24"/>
        </w:rPr>
        <w:t>Предпосылки формирования новых направлений исторической науки</w:t>
      </w:r>
    </w:p>
    <w:p w14:paraId="07462EB2" w14:textId="77777777" w:rsidR="00143930" w:rsidRPr="00143930" w:rsidRDefault="00143930" w:rsidP="009931AB">
      <w:pPr>
        <w:spacing w:line="256" w:lineRule="exact"/>
        <w:ind w:right="121"/>
        <w:contextualSpacing/>
        <w:jc w:val="both"/>
        <w:rPr>
          <w:bCs/>
          <w:spacing w:val="-5"/>
          <w:sz w:val="24"/>
          <w:szCs w:val="24"/>
        </w:rPr>
      </w:pPr>
    </w:p>
    <w:p w14:paraId="0EE1951F" w14:textId="2DC7B30A" w:rsidR="00B24309" w:rsidRPr="00C77349" w:rsidRDefault="00C77349" w:rsidP="00C77349">
      <w:pPr>
        <w:jc w:val="both"/>
        <w:rPr>
          <w:iCs/>
          <w:sz w:val="24"/>
          <w:u w:val="single"/>
        </w:rPr>
      </w:pPr>
      <w:r w:rsidRPr="00C77349">
        <w:rPr>
          <w:iCs/>
          <w:sz w:val="24"/>
          <w:u w:val="single"/>
        </w:rPr>
        <w:t xml:space="preserve">Тема 1. </w:t>
      </w:r>
      <w:r w:rsidR="00B24309" w:rsidRPr="00C77349">
        <w:rPr>
          <w:iCs/>
          <w:sz w:val="24"/>
          <w:u w:val="single"/>
        </w:rPr>
        <w:t xml:space="preserve">Введение в курс «Новые направления в исторической науке» </w:t>
      </w:r>
    </w:p>
    <w:p w14:paraId="51CD1F73" w14:textId="29D3AFE6" w:rsidR="00B515C5" w:rsidRDefault="00C77349" w:rsidP="00C77349">
      <w:pPr>
        <w:ind w:firstLine="709"/>
        <w:jc w:val="both"/>
        <w:rPr>
          <w:iCs/>
          <w:sz w:val="24"/>
        </w:rPr>
      </w:pPr>
      <w:r w:rsidRPr="00C77349">
        <w:rPr>
          <w:iCs/>
          <w:sz w:val="24"/>
        </w:rPr>
        <w:t>Традиционная структура исторической науки и «новые направления» (поля) исследования. Основная литература курса.</w:t>
      </w:r>
    </w:p>
    <w:p w14:paraId="390FC9CC" w14:textId="77777777" w:rsidR="00C77349" w:rsidRPr="00B24309" w:rsidRDefault="00C77349" w:rsidP="00C77349">
      <w:pPr>
        <w:ind w:firstLine="709"/>
        <w:jc w:val="both"/>
        <w:rPr>
          <w:iCs/>
          <w:sz w:val="24"/>
        </w:rPr>
      </w:pPr>
    </w:p>
    <w:p w14:paraId="7F22825A" w14:textId="78B22EE8" w:rsidR="00B24309" w:rsidRPr="00C77349" w:rsidRDefault="00C77349" w:rsidP="00C77349">
      <w:pPr>
        <w:ind w:firstLine="709"/>
        <w:jc w:val="both"/>
        <w:rPr>
          <w:iCs/>
          <w:sz w:val="24"/>
          <w:u w:val="single"/>
        </w:rPr>
      </w:pPr>
      <w:r w:rsidRPr="00C77349">
        <w:rPr>
          <w:iCs/>
          <w:sz w:val="24"/>
          <w:u w:val="single"/>
        </w:rPr>
        <w:t xml:space="preserve">Тема 2. </w:t>
      </w:r>
      <w:r w:rsidR="00B24309" w:rsidRPr="00C77349">
        <w:rPr>
          <w:iCs/>
          <w:sz w:val="24"/>
          <w:u w:val="single"/>
        </w:rPr>
        <w:t>Формирование исторической науки «нового времени»</w:t>
      </w:r>
    </w:p>
    <w:p w14:paraId="1C25CC7C" w14:textId="1930F7F6" w:rsidR="00B515C5" w:rsidRDefault="00C77349" w:rsidP="00C77349">
      <w:pPr>
        <w:ind w:firstLine="709"/>
        <w:jc w:val="both"/>
        <w:rPr>
          <w:iCs/>
          <w:sz w:val="24"/>
        </w:rPr>
      </w:pPr>
      <w:r w:rsidRPr="00C77349">
        <w:rPr>
          <w:iCs/>
          <w:sz w:val="24"/>
        </w:rPr>
        <w:t>Историческая наука в контексте развития гуманитарного и социального знания XIX- первой половины ХХ вв. Позитивизм, неокантианство, марксизм. Социальный и политический заказ к исторической науке (Германия, Италия, Франция, Англия, США, Россия).</w:t>
      </w:r>
    </w:p>
    <w:p w14:paraId="06A54601" w14:textId="77777777" w:rsidR="00C77349" w:rsidRPr="00B24309" w:rsidRDefault="00C77349" w:rsidP="00C77349">
      <w:pPr>
        <w:ind w:left="928" w:firstLine="709"/>
        <w:jc w:val="both"/>
        <w:rPr>
          <w:iCs/>
          <w:sz w:val="24"/>
        </w:rPr>
      </w:pPr>
    </w:p>
    <w:p w14:paraId="69EFAA75" w14:textId="66059BF6" w:rsidR="00B24309" w:rsidRPr="00C77349" w:rsidRDefault="00C77349" w:rsidP="00C77349">
      <w:pPr>
        <w:ind w:firstLine="709"/>
        <w:jc w:val="both"/>
        <w:rPr>
          <w:iCs/>
          <w:sz w:val="24"/>
          <w:u w:val="single"/>
        </w:rPr>
      </w:pPr>
      <w:r w:rsidRPr="00C77349">
        <w:rPr>
          <w:iCs/>
          <w:sz w:val="24"/>
          <w:u w:val="single"/>
        </w:rPr>
        <w:t xml:space="preserve">Тема 3. </w:t>
      </w:r>
      <w:r w:rsidR="00B24309" w:rsidRPr="00C77349">
        <w:rPr>
          <w:iCs/>
          <w:sz w:val="24"/>
          <w:u w:val="single"/>
        </w:rPr>
        <w:t>Историческая наука в социальном и интеллектуальном контексте второй половины ХХ – начала ХХI вв.</w:t>
      </w:r>
    </w:p>
    <w:p w14:paraId="003D0D2E" w14:textId="5028641C" w:rsidR="00C77349" w:rsidRDefault="00C77349" w:rsidP="00C77349">
      <w:pPr>
        <w:ind w:firstLine="709"/>
        <w:jc w:val="both"/>
        <w:rPr>
          <w:iCs/>
          <w:sz w:val="24"/>
        </w:rPr>
      </w:pPr>
      <w:r w:rsidRPr="00C77349">
        <w:rPr>
          <w:iCs/>
          <w:sz w:val="24"/>
        </w:rPr>
        <w:t>Историческая наука в контексте развития гуманитарного и социального знания II половины ХХ в. Социальный и политический заказ к исторической науке в годы «холодной войны». Историческая наука в эпоху глобализации. «Информационная революция» конца ХХ – начала XXI в. и ее значение для исторической науки.</w:t>
      </w:r>
    </w:p>
    <w:p w14:paraId="6F640C85" w14:textId="77777777" w:rsidR="00B515C5" w:rsidRPr="00B24309" w:rsidRDefault="00B515C5" w:rsidP="00C77349">
      <w:pPr>
        <w:ind w:left="928" w:firstLine="709"/>
        <w:jc w:val="both"/>
        <w:rPr>
          <w:iCs/>
          <w:sz w:val="24"/>
        </w:rPr>
      </w:pPr>
    </w:p>
    <w:p w14:paraId="2A6B3CC5" w14:textId="745B6CF6" w:rsidR="00B24309" w:rsidRPr="00C77349" w:rsidRDefault="00C77349" w:rsidP="00C77349">
      <w:pPr>
        <w:ind w:firstLine="709"/>
        <w:jc w:val="both"/>
        <w:rPr>
          <w:iCs/>
          <w:sz w:val="24"/>
          <w:u w:val="single"/>
        </w:rPr>
      </w:pPr>
      <w:r w:rsidRPr="00C77349">
        <w:rPr>
          <w:iCs/>
          <w:sz w:val="24"/>
          <w:u w:val="single"/>
        </w:rPr>
        <w:t xml:space="preserve">Тема 4. </w:t>
      </w:r>
      <w:r w:rsidR="00B24309" w:rsidRPr="00C77349">
        <w:rPr>
          <w:iCs/>
          <w:sz w:val="24"/>
          <w:u w:val="single"/>
        </w:rPr>
        <w:t>Западная историография ХХ – начала ХХI вв. в контексте развития социального и гуманитарного знания.</w:t>
      </w:r>
    </w:p>
    <w:p w14:paraId="72701DB1" w14:textId="205C3C81" w:rsidR="00C77349" w:rsidRDefault="00C77349" w:rsidP="00C77349">
      <w:pPr>
        <w:ind w:firstLine="709"/>
        <w:jc w:val="both"/>
        <w:rPr>
          <w:iCs/>
          <w:sz w:val="24"/>
        </w:rPr>
      </w:pPr>
      <w:r w:rsidRPr="00C77349">
        <w:rPr>
          <w:iCs/>
          <w:sz w:val="24"/>
        </w:rPr>
        <w:t>Основные этапы эволюции школы «Анналов». Постмодернистская парадигма и историческая наука. Синергетическая парадигма и историческая наука. Цивилизационный подход к истории (</w:t>
      </w:r>
      <w:proofErr w:type="spellStart"/>
      <w:r w:rsidRPr="00C77349">
        <w:rPr>
          <w:iCs/>
          <w:sz w:val="24"/>
        </w:rPr>
        <w:t>О.Шпенглер</w:t>
      </w:r>
      <w:proofErr w:type="spellEnd"/>
      <w:r w:rsidRPr="00C77349">
        <w:rPr>
          <w:iCs/>
          <w:sz w:val="24"/>
        </w:rPr>
        <w:t xml:space="preserve">, </w:t>
      </w:r>
      <w:proofErr w:type="spellStart"/>
      <w:r w:rsidRPr="00C77349">
        <w:rPr>
          <w:iCs/>
          <w:sz w:val="24"/>
        </w:rPr>
        <w:t>А.Тойнби</w:t>
      </w:r>
      <w:proofErr w:type="spellEnd"/>
      <w:r w:rsidRPr="00C77349">
        <w:rPr>
          <w:iCs/>
          <w:sz w:val="24"/>
        </w:rPr>
        <w:t xml:space="preserve">, А. </w:t>
      </w:r>
      <w:proofErr w:type="spellStart"/>
      <w:r w:rsidRPr="00C77349">
        <w:rPr>
          <w:iCs/>
          <w:sz w:val="24"/>
        </w:rPr>
        <w:t>Ханингтон</w:t>
      </w:r>
      <w:proofErr w:type="spellEnd"/>
      <w:r w:rsidRPr="00C77349">
        <w:rPr>
          <w:iCs/>
          <w:sz w:val="24"/>
        </w:rPr>
        <w:t>) и его влияние на историческую науку ХХ веке. Историческая наука в системе социальных и гуманитарных наук.</w:t>
      </w:r>
    </w:p>
    <w:p w14:paraId="68FDA73C" w14:textId="77777777" w:rsidR="00C77349" w:rsidRDefault="00C77349" w:rsidP="00C77349">
      <w:pPr>
        <w:jc w:val="both"/>
        <w:rPr>
          <w:iCs/>
          <w:sz w:val="24"/>
        </w:rPr>
      </w:pPr>
    </w:p>
    <w:p w14:paraId="6415C48E" w14:textId="1387B55F" w:rsidR="00B515C5" w:rsidRDefault="00B515C5" w:rsidP="00B515C5">
      <w:pPr>
        <w:ind w:left="928"/>
        <w:jc w:val="both"/>
        <w:rPr>
          <w:iCs/>
          <w:sz w:val="24"/>
        </w:rPr>
      </w:pPr>
    </w:p>
    <w:p w14:paraId="035BFA54" w14:textId="7D3639A2" w:rsidR="00B515C5" w:rsidRPr="00143930" w:rsidRDefault="00B515C5" w:rsidP="00B515C5">
      <w:pPr>
        <w:spacing w:line="256" w:lineRule="exact"/>
        <w:ind w:right="121"/>
        <w:contextualSpacing/>
        <w:jc w:val="both"/>
        <w:rPr>
          <w:b/>
          <w:spacing w:val="-5"/>
          <w:sz w:val="24"/>
          <w:szCs w:val="24"/>
        </w:rPr>
      </w:pPr>
      <w:r w:rsidRPr="00143930">
        <w:rPr>
          <w:b/>
          <w:sz w:val="24"/>
          <w:szCs w:val="24"/>
        </w:rPr>
        <w:t>Содержательный</w:t>
      </w:r>
      <w:r w:rsidRPr="00143930">
        <w:rPr>
          <w:b/>
          <w:spacing w:val="-5"/>
          <w:sz w:val="24"/>
          <w:szCs w:val="24"/>
        </w:rPr>
        <w:t xml:space="preserve"> </w:t>
      </w:r>
      <w:r w:rsidRPr="00143930">
        <w:rPr>
          <w:b/>
          <w:sz w:val="24"/>
          <w:szCs w:val="24"/>
        </w:rPr>
        <w:t>модуль</w:t>
      </w:r>
      <w:r w:rsidRPr="00143930"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143930">
        <w:rPr>
          <w:b/>
          <w:sz w:val="24"/>
          <w:szCs w:val="24"/>
        </w:rPr>
        <w:t>.</w:t>
      </w:r>
      <w:r w:rsidRPr="00143930">
        <w:rPr>
          <w:b/>
          <w:spacing w:val="-5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Новые направления исторической науки в России и за</w:t>
      </w:r>
      <w:r w:rsidR="00E70C6E">
        <w:rPr>
          <w:b/>
          <w:spacing w:val="-5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рубежом</w:t>
      </w:r>
    </w:p>
    <w:p w14:paraId="5845A872" w14:textId="77777777" w:rsidR="00B515C5" w:rsidRPr="00B24309" w:rsidRDefault="00B515C5" w:rsidP="00B515C5">
      <w:pPr>
        <w:ind w:left="928"/>
        <w:jc w:val="both"/>
        <w:rPr>
          <w:iCs/>
          <w:sz w:val="24"/>
        </w:rPr>
      </w:pPr>
    </w:p>
    <w:p w14:paraId="6F072B7A" w14:textId="70941C63" w:rsidR="00B24309" w:rsidRPr="0031001C" w:rsidRDefault="0031001C" w:rsidP="0031001C">
      <w:pPr>
        <w:ind w:firstLine="709"/>
        <w:jc w:val="both"/>
        <w:rPr>
          <w:iCs/>
          <w:sz w:val="24"/>
          <w:u w:val="single"/>
        </w:rPr>
      </w:pPr>
      <w:r w:rsidRPr="0031001C">
        <w:rPr>
          <w:iCs/>
          <w:sz w:val="24"/>
          <w:u w:val="single"/>
        </w:rPr>
        <w:t xml:space="preserve">Тема 5. </w:t>
      </w:r>
      <w:r w:rsidR="00B24309" w:rsidRPr="0031001C">
        <w:rPr>
          <w:iCs/>
          <w:sz w:val="24"/>
          <w:u w:val="single"/>
        </w:rPr>
        <w:t>Западная историография ХХ – начала ХХI вв. и новые направления в исторической науке.</w:t>
      </w:r>
    </w:p>
    <w:p w14:paraId="7D11F533" w14:textId="792BBAC4" w:rsidR="0031001C" w:rsidRDefault="0031001C" w:rsidP="0031001C">
      <w:pPr>
        <w:ind w:firstLine="709"/>
        <w:jc w:val="both"/>
        <w:rPr>
          <w:iCs/>
          <w:sz w:val="24"/>
        </w:rPr>
      </w:pPr>
      <w:r w:rsidRPr="0031001C">
        <w:rPr>
          <w:iCs/>
          <w:sz w:val="24"/>
        </w:rPr>
        <w:t xml:space="preserve">Поля исследования в «новой исторической науке» последней трети ХХ –начала ХХI вв. От истории ментальности к исторической антропологии, истории повседневности и </w:t>
      </w:r>
      <w:proofErr w:type="spellStart"/>
      <w:r w:rsidRPr="0031001C">
        <w:rPr>
          <w:iCs/>
          <w:sz w:val="24"/>
        </w:rPr>
        <w:t>микроистории</w:t>
      </w:r>
      <w:proofErr w:type="spellEnd"/>
      <w:r w:rsidRPr="0031001C">
        <w:rPr>
          <w:iCs/>
          <w:sz w:val="24"/>
        </w:rPr>
        <w:t xml:space="preserve">. Количественная история. Демографическая история. Интеллектуальная история. Устная история. Психоистория. Экологическая история. Гендерная история. Городская и новая локальная история. История понятий: основные направления исследований второй половины ХХ –начала XXI в. </w:t>
      </w:r>
      <w:proofErr w:type="spellStart"/>
      <w:r w:rsidRPr="0031001C">
        <w:rPr>
          <w:iCs/>
          <w:sz w:val="24"/>
        </w:rPr>
        <w:t>Memorystudies</w:t>
      </w:r>
      <w:proofErr w:type="spellEnd"/>
      <w:r w:rsidRPr="0031001C">
        <w:rPr>
          <w:iCs/>
          <w:sz w:val="24"/>
        </w:rPr>
        <w:t>.</w:t>
      </w:r>
    </w:p>
    <w:p w14:paraId="0DC3AB36" w14:textId="77777777" w:rsidR="00B515C5" w:rsidRPr="00B24309" w:rsidRDefault="00B515C5" w:rsidP="0031001C">
      <w:pPr>
        <w:ind w:firstLine="709"/>
        <w:jc w:val="both"/>
        <w:rPr>
          <w:iCs/>
          <w:sz w:val="24"/>
        </w:rPr>
      </w:pPr>
    </w:p>
    <w:p w14:paraId="011BE654" w14:textId="31A43C5D" w:rsidR="00B24309" w:rsidRPr="0031001C" w:rsidRDefault="0031001C" w:rsidP="0031001C">
      <w:pPr>
        <w:ind w:firstLine="709"/>
        <w:jc w:val="both"/>
        <w:rPr>
          <w:iCs/>
          <w:sz w:val="24"/>
          <w:u w:val="single"/>
        </w:rPr>
      </w:pPr>
      <w:r w:rsidRPr="0031001C">
        <w:rPr>
          <w:iCs/>
          <w:sz w:val="24"/>
          <w:u w:val="single"/>
        </w:rPr>
        <w:lastRenderedPageBreak/>
        <w:t xml:space="preserve">Тема 6. </w:t>
      </w:r>
      <w:r w:rsidR="00B24309" w:rsidRPr="0031001C">
        <w:rPr>
          <w:iCs/>
          <w:sz w:val="24"/>
          <w:u w:val="single"/>
        </w:rPr>
        <w:t>Новые направления в российской исторической науке второй половины XX – начала XXI в.: методологические поиски в контексте мировой историографии</w:t>
      </w:r>
    </w:p>
    <w:p w14:paraId="2EA7CFBA" w14:textId="4A718D69" w:rsidR="00E9088F" w:rsidRDefault="0031001C" w:rsidP="009931AB">
      <w:pPr>
        <w:widowControl/>
        <w:ind w:firstLine="709"/>
        <w:contextualSpacing/>
        <w:jc w:val="both"/>
        <w:rPr>
          <w:sz w:val="24"/>
        </w:rPr>
      </w:pPr>
      <w:r w:rsidRPr="0031001C">
        <w:rPr>
          <w:sz w:val="24"/>
        </w:rPr>
        <w:t xml:space="preserve">Западная историографическая традиция и советская историография. </w:t>
      </w:r>
      <w:proofErr w:type="spellStart"/>
      <w:r w:rsidRPr="0031001C">
        <w:rPr>
          <w:sz w:val="24"/>
        </w:rPr>
        <w:t>А.Я.Гуревич</w:t>
      </w:r>
      <w:proofErr w:type="spellEnd"/>
      <w:r w:rsidRPr="0031001C">
        <w:rPr>
          <w:sz w:val="24"/>
        </w:rPr>
        <w:t xml:space="preserve">. Ю.Л. Бессмертный. М.Я. Гефтер. М.А. </w:t>
      </w:r>
      <w:proofErr w:type="spellStart"/>
      <w:r w:rsidRPr="0031001C">
        <w:rPr>
          <w:sz w:val="24"/>
        </w:rPr>
        <w:t>Барг</w:t>
      </w:r>
      <w:proofErr w:type="spellEnd"/>
      <w:r w:rsidRPr="0031001C">
        <w:rPr>
          <w:sz w:val="24"/>
        </w:rPr>
        <w:t xml:space="preserve">. Школа Ю.М. Лотмана и ее значение для исторической науки. Современный этап развития исторической науки в России: историческая антропология, гендерные исследования, устная история. Историческое краеведение и новая локальная история. </w:t>
      </w:r>
      <w:proofErr w:type="spellStart"/>
      <w:r w:rsidRPr="0031001C">
        <w:rPr>
          <w:sz w:val="24"/>
        </w:rPr>
        <w:t>Memorystudies</w:t>
      </w:r>
      <w:proofErr w:type="spellEnd"/>
      <w:r w:rsidRPr="0031001C">
        <w:rPr>
          <w:sz w:val="24"/>
        </w:rPr>
        <w:t xml:space="preserve"> в современной российской историографии.</w:t>
      </w:r>
    </w:p>
    <w:p w14:paraId="79FB14EF" w14:textId="305F1DB8" w:rsidR="00E9088F" w:rsidRDefault="00E9088F" w:rsidP="00E9088F">
      <w:pPr>
        <w:widowControl/>
        <w:ind w:firstLine="709"/>
        <w:contextualSpacing/>
        <w:jc w:val="both"/>
        <w:rPr>
          <w:sz w:val="24"/>
        </w:rPr>
      </w:pPr>
    </w:p>
    <w:p w14:paraId="4C03F04A" w14:textId="77777777" w:rsidR="00E9088F" w:rsidRDefault="00E9088F" w:rsidP="00E9088F">
      <w:pPr>
        <w:widowControl/>
        <w:ind w:firstLine="709"/>
        <w:contextualSpacing/>
        <w:jc w:val="both"/>
        <w:rPr>
          <w:sz w:val="24"/>
        </w:rPr>
      </w:pPr>
    </w:p>
    <w:p w14:paraId="513A36B1" w14:textId="77777777" w:rsidR="00015127" w:rsidRDefault="00015127" w:rsidP="00B32634">
      <w:pPr>
        <w:ind w:firstLine="709"/>
        <w:contextualSpacing/>
        <w:jc w:val="both"/>
        <w:rPr>
          <w:sz w:val="24"/>
        </w:rPr>
      </w:pPr>
    </w:p>
    <w:p w14:paraId="41511777" w14:textId="77777777" w:rsidR="00015127" w:rsidRDefault="00BE70C4">
      <w:pPr>
        <w:jc w:val="both"/>
        <w:rPr>
          <w:b/>
          <w:sz w:val="24"/>
        </w:rPr>
      </w:pPr>
      <w:r>
        <w:rPr>
          <w:b/>
          <w:sz w:val="24"/>
        </w:rPr>
        <w:t>4. Структура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учебной дисциплины</w:t>
      </w:r>
    </w:p>
    <w:p w14:paraId="5EFE1109" w14:textId="77777777" w:rsidR="00015127" w:rsidRDefault="00015127">
      <w:pPr>
        <w:pStyle w:val="a5"/>
        <w:spacing w:before="5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816"/>
        <w:gridCol w:w="543"/>
        <w:gridCol w:w="543"/>
        <w:gridCol w:w="815"/>
        <w:gridCol w:w="816"/>
        <w:gridCol w:w="815"/>
        <w:gridCol w:w="543"/>
        <w:gridCol w:w="680"/>
        <w:gridCol w:w="680"/>
        <w:gridCol w:w="934"/>
      </w:tblGrid>
      <w:tr w:rsidR="00015127" w:rsidRPr="00BE70C4" w14:paraId="0090A0D0" w14:textId="77777777">
        <w:trPr>
          <w:trHeight w:val="27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7A2F" w14:textId="77777777" w:rsidR="00015127" w:rsidRPr="00BE70C4" w:rsidRDefault="00BE70C4">
            <w:pPr>
              <w:pStyle w:val="TableParagraph"/>
              <w:ind w:left="163"/>
              <w:contextualSpacing/>
              <w:rPr>
                <w:szCs w:val="22"/>
              </w:rPr>
            </w:pPr>
            <w:r w:rsidRPr="00BE70C4">
              <w:rPr>
                <w:szCs w:val="22"/>
              </w:rPr>
              <w:t>Названия содержательных модулей и тем</w:t>
            </w:r>
          </w:p>
        </w:tc>
        <w:tc>
          <w:tcPr>
            <w:tcW w:w="7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36D6" w14:textId="77777777" w:rsidR="00015127" w:rsidRPr="00BE70C4" w:rsidRDefault="00BE70C4">
            <w:pPr>
              <w:pStyle w:val="TableParagraph"/>
              <w:spacing w:line="256" w:lineRule="exact"/>
              <w:ind w:left="23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Количество часов</w:t>
            </w:r>
          </w:p>
        </w:tc>
      </w:tr>
      <w:tr w:rsidR="00015127" w:rsidRPr="00BE70C4" w14:paraId="3B4C2CF2" w14:textId="77777777">
        <w:trPr>
          <w:trHeight w:val="27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02B6" w14:textId="77777777" w:rsidR="00015127" w:rsidRPr="00BE70C4" w:rsidRDefault="00015127">
            <w:pPr>
              <w:rPr>
                <w:szCs w:val="22"/>
              </w:rPr>
            </w:pPr>
          </w:p>
        </w:tc>
        <w:tc>
          <w:tcPr>
            <w:tcW w:w="3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CDF9" w14:textId="77777777" w:rsidR="00015127" w:rsidRPr="00BE70C4" w:rsidRDefault="00BE70C4">
            <w:pPr>
              <w:pStyle w:val="TableParagraph"/>
              <w:spacing w:line="256" w:lineRule="exact"/>
              <w:ind w:left="1195"/>
              <w:contextualSpacing/>
              <w:rPr>
                <w:szCs w:val="22"/>
              </w:rPr>
            </w:pPr>
            <w:r w:rsidRPr="00BE70C4">
              <w:rPr>
                <w:szCs w:val="22"/>
              </w:rPr>
              <w:t>очная</w:t>
            </w:r>
            <w:r w:rsidRPr="00BE70C4">
              <w:rPr>
                <w:spacing w:val="-4"/>
                <w:szCs w:val="22"/>
              </w:rPr>
              <w:t xml:space="preserve"> </w:t>
            </w:r>
            <w:r w:rsidRPr="00BE70C4">
              <w:rPr>
                <w:szCs w:val="22"/>
              </w:rPr>
              <w:t>форма</w:t>
            </w:r>
          </w:p>
        </w:tc>
        <w:tc>
          <w:tcPr>
            <w:tcW w:w="3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7DD5" w14:textId="77777777" w:rsidR="00015127" w:rsidRPr="00BE70C4" w:rsidRDefault="00BE70C4">
            <w:pPr>
              <w:pStyle w:val="TableParagraph"/>
              <w:spacing w:line="256" w:lineRule="exact"/>
              <w:ind w:left="1414"/>
              <w:contextualSpacing/>
              <w:rPr>
                <w:szCs w:val="22"/>
              </w:rPr>
            </w:pPr>
            <w:r w:rsidRPr="00BE70C4">
              <w:rPr>
                <w:szCs w:val="22"/>
              </w:rPr>
              <w:t>заочная</w:t>
            </w:r>
            <w:r w:rsidRPr="00BE70C4">
              <w:rPr>
                <w:spacing w:val="-6"/>
                <w:szCs w:val="22"/>
              </w:rPr>
              <w:t xml:space="preserve"> </w:t>
            </w:r>
            <w:r w:rsidRPr="00BE70C4">
              <w:rPr>
                <w:szCs w:val="22"/>
              </w:rPr>
              <w:t>форма</w:t>
            </w:r>
          </w:p>
        </w:tc>
      </w:tr>
      <w:tr w:rsidR="00015127" w:rsidRPr="00BE70C4" w14:paraId="52886017" w14:textId="77777777">
        <w:trPr>
          <w:trHeight w:val="277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0E36" w14:textId="77777777" w:rsidR="00015127" w:rsidRPr="00BE70C4" w:rsidRDefault="00015127">
            <w:pPr>
              <w:rPr>
                <w:szCs w:val="22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26B3" w14:textId="77777777" w:rsidR="00015127" w:rsidRPr="00BE70C4" w:rsidRDefault="00BE70C4">
            <w:pPr>
              <w:pStyle w:val="TableParagraph"/>
              <w:spacing w:line="268" w:lineRule="exact"/>
              <w:ind w:left="134"/>
              <w:contextualSpacing/>
              <w:rPr>
                <w:szCs w:val="22"/>
              </w:rPr>
            </w:pPr>
            <w:r w:rsidRPr="00BE70C4">
              <w:rPr>
                <w:szCs w:val="22"/>
              </w:rPr>
              <w:t>всего</w:t>
            </w:r>
          </w:p>
        </w:tc>
        <w:tc>
          <w:tcPr>
            <w:tcW w:w="2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8F40" w14:textId="77777777" w:rsidR="00015127" w:rsidRPr="00BE70C4" w:rsidRDefault="00BE70C4">
            <w:pPr>
              <w:pStyle w:val="TableParagraph"/>
              <w:spacing w:line="258" w:lineRule="exact"/>
              <w:ind w:left="734"/>
              <w:contextualSpacing/>
              <w:rPr>
                <w:szCs w:val="22"/>
              </w:rPr>
            </w:pPr>
            <w:r w:rsidRPr="00BE70C4">
              <w:rPr>
                <w:szCs w:val="22"/>
              </w:rPr>
              <w:t>в том числе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4524" w14:textId="77777777" w:rsidR="00015127" w:rsidRPr="00BE70C4" w:rsidRDefault="00BE70C4">
            <w:pPr>
              <w:pStyle w:val="TableParagraph"/>
              <w:spacing w:line="268" w:lineRule="exact"/>
              <w:ind w:left="135"/>
              <w:contextualSpacing/>
              <w:rPr>
                <w:szCs w:val="22"/>
              </w:rPr>
            </w:pPr>
            <w:r w:rsidRPr="00BE70C4">
              <w:rPr>
                <w:szCs w:val="22"/>
              </w:rPr>
              <w:t>всего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6D72" w14:textId="77777777" w:rsidR="00015127" w:rsidRPr="00BE70C4" w:rsidRDefault="00BE70C4">
            <w:pPr>
              <w:pStyle w:val="TableParagraph"/>
              <w:spacing w:line="258" w:lineRule="exact"/>
              <w:ind w:left="1013"/>
              <w:contextualSpacing/>
              <w:rPr>
                <w:szCs w:val="22"/>
              </w:rPr>
            </w:pPr>
            <w:r w:rsidRPr="00BE70C4">
              <w:rPr>
                <w:szCs w:val="22"/>
              </w:rPr>
              <w:t>в том числе</w:t>
            </w:r>
          </w:p>
        </w:tc>
      </w:tr>
      <w:tr w:rsidR="00015127" w:rsidRPr="00BE70C4" w14:paraId="6CFEFCED" w14:textId="77777777">
        <w:trPr>
          <w:trHeight w:val="27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3C9A" w14:textId="77777777" w:rsidR="00015127" w:rsidRPr="00BE70C4" w:rsidRDefault="00015127">
            <w:pPr>
              <w:rPr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CF83" w14:textId="77777777" w:rsidR="00015127" w:rsidRPr="00BE70C4" w:rsidRDefault="00015127">
            <w:pPr>
              <w:rPr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C031" w14:textId="77777777" w:rsidR="00015127" w:rsidRPr="00BE70C4" w:rsidRDefault="00BE70C4">
            <w:pPr>
              <w:pStyle w:val="TableParagraph"/>
              <w:spacing w:line="256" w:lineRule="exact"/>
              <w:ind w:left="3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л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C4FB" w14:textId="77777777" w:rsidR="00015127" w:rsidRPr="00BE70C4" w:rsidRDefault="00BE70C4">
            <w:pPr>
              <w:pStyle w:val="TableParagraph"/>
              <w:spacing w:line="256" w:lineRule="exact"/>
              <w:ind w:right="127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п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BF55" w14:textId="77777777" w:rsidR="00015127" w:rsidRPr="00BE70C4" w:rsidRDefault="00BE70C4">
            <w:pPr>
              <w:pStyle w:val="TableParagraph"/>
              <w:spacing w:line="256" w:lineRule="exact"/>
              <w:ind w:left="137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лаб.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D3CF" w14:textId="77777777" w:rsidR="00015127" w:rsidRPr="00BE70C4" w:rsidRDefault="00BE70C4">
            <w:pPr>
              <w:pStyle w:val="TableParagraph"/>
              <w:spacing w:line="256" w:lineRule="exact"/>
              <w:ind w:left="137"/>
              <w:contextualSpacing/>
              <w:jc w:val="center"/>
              <w:rPr>
                <w:szCs w:val="22"/>
              </w:rPr>
            </w:pPr>
            <w:proofErr w:type="spellStart"/>
            <w:r w:rsidRPr="00BE70C4">
              <w:rPr>
                <w:szCs w:val="22"/>
              </w:rPr>
              <w:t>с.р</w:t>
            </w:r>
            <w:proofErr w:type="spellEnd"/>
            <w:r w:rsidRPr="00BE70C4">
              <w:rPr>
                <w:szCs w:val="22"/>
              </w:rPr>
              <w:t>.</w:t>
            </w: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5AF5" w14:textId="77777777" w:rsidR="00015127" w:rsidRPr="00BE70C4" w:rsidRDefault="00015127">
            <w:pPr>
              <w:rPr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29AB" w14:textId="77777777" w:rsidR="00015127" w:rsidRPr="00BE70C4" w:rsidRDefault="00BE70C4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5597" w14:textId="77777777" w:rsidR="00015127" w:rsidRPr="00BE70C4" w:rsidRDefault="00BE70C4">
            <w:pPr>
              <w:pStyle w:val="TableParagraph"/>
              <w:spacing w:line="256" w:lineRule="exact"/>
              <w:ind w:left="8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п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8535" w14:textId="77777777" w:rsidR="00015127" w:rsidRPr="00BE70C4" w:rsidRDefault="00BE70C4">
            <w:pPr>
              <w:pStyle w:val="TableParagraph"/>
              <w:spacing w:line="256" w:lineRule="exact"/>
              <w:ind w:left="137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лаб.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05C4" w14:textId="77777777" w:rsidR="00015127" w:rsidRPr="00BE70C4" w:rsidRDefault="00BE70C4">
            <w:pPr>
              <w:pStyle w:val="TableParagraph"/>
              <w:spacing w:line="256" w:lineRule="exact"/>
              <w:contextualSpacing/>
              <w:jc w:val="center"/>
              <w:rPr>
                <w:szCs w:val="22"/>
              </w:rPr>
            </w:pPr>
            <w:proofErr w:type="spellStart"/>
            <w:r w:rsidRPr="00BE70C4">
              <w:rPr>
                <w:szCs w:val="22"/>
              </w:rPr>
              <w:t>с.р</w:t>
            </w:r>
            <w:proofErr w:type="spellEnd"/>
            <w:r w:rsidRPr="00BE70C4">
              <w:rPr>
                <w:szCs w:val="22"/>
              </w:rPr>
              <w:t>.</w:t>
            </w:r>
          </w:p>
        </w:tc>
      </w:tr>
      <w:tr w:rsidR="00015127" w:rsidRPr="00BE70C4" w14:paraId="41CD6E7C" w14:textId="77777777">
        <w:trPr>
          <w:trHeight w:val="27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104E" w14:textId="77777777" w:rsidR="00015127" w:rsidRPr="00BE70C4" w:rsidRDefault="00BE70C4">
            <w:pPr>
              <w:pStyle w:val="TableParagraph"/>
              <w:spacing w:line="256" w:lineRule="exact"/>
              <w:ind w:left="7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2BB9" w14:textId="77777777" w:rsidR="00015127" w:rsidRPr="00BE70C4" w:rsidRDefault="00BE70C4">
            <w:pPr>
              <w:pStyle w:val="TableParagraph"/>
              <w:spacing w:line="256" w:lineRule="exact"/>
              <w:ind w:left="7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1234" w14:textId="77777777" w:rsidR="00015127" w:rsidRPr="00BE70C4" w:rsidRDefault="00BE70C4">
            <w:pPr>
              <w:pStyle w:val="TableParagraph"/>
              <w:spacing w:line="256" w:lineRule="exact"/>
              <w:ind w:left="4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1EFE" w14:textId="77777777" w:rsidR="00015127" w:rsidRPr="00BE70C4" w:rsidRDefault="00BE70C4">
            <w:pPr>
              <w:pStyle w:val="TableParagraph"/>
              <w:spacing w:line="256" w:lineRule="exact"/>
              <w:ind w:right="131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E8C4" w14:textId="77777777" w:rsidR="00015127" w:rsidRPr="00BE70C4" w:rsidRDefault="00BE70C4">
            <w:pPr>
              <w:pStyle w:val="TableParagraph"/>
              <w:spacing w:line="256" w:lineRule="exact"/>
              <w:ind w:left="8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6FA8" w14:textId="77777777" w:rsidR="00015127" w:rsidRPr="00BE70C4" w:rsidRDefault="00BE70C4">
            <w:pPr>
              <w:pStyle w:val="TableParagraph"/>
              <w:spacing w:line="256" w:lineRule="exact"/>
              <w:ind w:left="7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72AC" w14:textId="77777777" w:rsidR="00015127" w:rsidRPr="00BE70C4" w:rsidRDefault="00BE70C4">
            <w:pPr>
              <w:pStyle w:val="TableParagraph"/>
              <w:spacing w:line="256" w:lineRule="exact"/>
              <w:ind w:left="4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06E0" w14:textId="77777777" w:rsidR="00015127" w:rsidRPr="00BE70C4" w:rsidRDefault="00BE70C4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A9C7" w14:textId="77777777" w:rsidR="00015127" w:rsidRPr="00BE70C4" w:rsidRDefault="00BE70C4">
            <w:pPr>
              <w:pStyle w:val="TableParagraph"/>
              <w:spacing w:line="256" w:lineRule="exact"/>
              <w:ind w:left="135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E812" w14:textId="77777777" w:rsidR="00015127" w:rsidRPr="00BE70C4" w:rsidRDefault="00BE70C4">
            <w:pPr>
              <w:pStyle w:val="TableParagraph"/>
              <w:spacing w:line="256" w:lineRule="exact"/>
              <w:ind w:left="221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DDE5" w14:textId="77777777" w:rsidR="00015127" w:rsidRPr="00BE70C4" w:rsidRDefault="00BE70C4">
            <w:pPr>
              <w:pStyle w:val="TableParagraph"/>
              <w:spacing w:line="256" w:lineRule="exact"/>
              <w:ind w:left="341" w:right="326"/>
              <w:contextualSpacing/>
              <w:jc w:val="center"/>
              <w:rPr>
                <w:szCs w:val="22"/>
              </w:rPr>
            </w:pPr>
            <w:r w:rsidRPr="00BE70C4">
              <w:rPr>
                <w:szCs w:val="22"/>
              </w:rPr>
              <w:t>11</w:t>
            </w:r>
          </w:p>
        </w:tc>
      </w:tr>
      <w:tr w:rsidR="00015127" w:rsidRPr="00BE70C4" w14:paraId="5D410B6C" w14:textId="77777777">
        <w:trPr>
          <w:trHeight w:val="275"/>
        </w:trPr>
        <w:tc>
          <w:tcPr>
            <w:tcW w:w="92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500C" w14:textId="77777777" w:rsidR="00D349AE" w:rsidRDefault="00D349AE" w:rsidP="00CF7503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b/>
                <w:spacing w:val="-5"/>
                <w:szCs w:val="22"/>
              </w:rPr>
            </w:pPr>
            <w:r w:rsidRPr="00D349AE">
              <w:rPr>
                <w:b/>
                <w:spacing w:val="-5"/>
                <w:szCs w:val="22"/>
              </w:rPr>
              <w:t>Содержательный модуль 1.</w:t>
            </w:r>
          </w:p>
          <w:p w14:paraId="305F90C1" w14:textId="08E40F94" w:rsidR="00015127" w:rsidRPr="00CF7503" w:rsidRDefault="00D349AE" w:rsidP="00CF7503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b/>
                <w:szCs w:val="22"/>
              </w:rPr>
            </w:pPr>
            <w:r w:rsidRPr="00D349AE">
              <w:rPr>
                <w:b/>
                <w:spacing w:val="-5"/>
                <w:szCs w:val="22"/>
              </w:rPr>
              <w:t>Предпосылки формирования новых направлений исторической науки</w:t>
            </w:r>
          </w:p>
        </w:tc>
      </w:tr>
      <w:tr w:rsidR="00606C3B" w:rsidRPr="00BE70C4" w14:paraId="3F145356" w14:textId="77777777" w:rsidTr="00AC3098">
        <w:trPr>
          <w:trHeight w:val="27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3FAC" w14:textId="449D942C" w:rsidR="00606C3B" w:rsidRPr="00BE70C4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 xml:space="preserve">Тема 1. </w:t>
            </w:r>
            <w:r w:rsidRPr="003F33F5">
              <w:rPr>
                <w:szCs w:val="22"/>
              </w:rPr>
              <w:t>Введение в курс «Новые направления в исторической науке»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A006" w14:textId="666CE977" w:rsidR="00606C3B" w:rsidRPr="00D349AE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C74B" w14:textId="6906BE2B" w:rsidR="00606C3B" w:rsidRPr="00D349AE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D5C2B" w14:textId="42BA7460" w:rsidR="00606C3B" w:rsidRPr="00D349AE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AD59" w14:textId="77777777" w:rsidR="00606C3B" w:rsidRPr="00BE70C4" w:rsidRDefault="00606C3B" w:rsidP="00606C3B">
            <w:pPr>
              <w:rPr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7ED00" w14:textId="225A2707" w:rsidR="00606C3B" w:rsidRPr="00D349AE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BDF49" w14:textId="0C5D56DB" w:rsidR="00606C3B" w:rsidRPr="00BE70C4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1B588" w14:textId="6EA52D0A" w:rsidR="00606C3B" w:rsidRPr="00BE70C4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DFD37" w14:textId="5D18AE20" w:rsidR="00606C3B" w:rsidRPr="00BE70C4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82CE0" w14:textId="77777777" w:rsidR="00606C3B" w:rsidRPr="00BE70C4" w:rsidRDefault="00606C3B" w:rsidP="00606C3B">
            <w:pPr>
              <w:rPr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E7DFE" w14:textId="29C89F82" w:rsidR="00606C3B" w:rsidRPr="00BE70C4" w:rsidRDefault="002B31E3" w:rsidP="00606C3B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</w:tr>
      <w:tr w:rsidR="00606C3B" w:rsidRPr="00BE70C4" w14:paraId="168608D7" w14:textId="77777777" w:rsidTr="00AC3098">
        <w:trPr>
          <w:trHeight w:val="27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257C" w14:textId="2515B7DE" w:rsidR="00606C3B" w:rsidRPr="00BE70C4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 xml:space="preserve">Тема 2. </w:t>
            </w:r>
            <w:r w:rsidRPr="003F33F5">
              <w:rPr>
                <w:szCs w:val="22"/>
              </w:rPr>
              <w:t>Формирование исторической науки «нового времени»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CFC7" w14:textId="05344C4B" w:rsidR="00606C3B" w:rsidRPr="00D349AE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D4F0" w14:textId="3F4C3129" w:rsidR="00606C3B" w:rsidRPr="00D349AE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2FE9D" w14:textId="060F7147" w:rsidR="00606C3B" w:rsidRPr="00BE70C4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9796" w14:textId="77777777" w:rsidR="00606C3B" w:rsidRPr="00BE70C4" w:rsidRDefault="00606C3B" w:rsidP="00606C3B">
            <w:pPr>
              <w:rPr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A4B6D" w14:textId="1A0BD165" w:rsidR="00606C3B" w:rsidRPr="00D349AE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C910D" w14:textId="73D9CD4C" w:rsidR="00606C3B" w:rsidRPr="00BE70C4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594B0" w14:textId="51BDD5FD" w:rsidR="00606C3B" w:rsidRPr="00BE70C4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5EC2B" w14:textId="16DCEE0D" w:rsidR="00606C3B" w:rsidRPr="00BE70C4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20B5B" w14:textId="77777777" w:rsidR="00606C3B" w:rsidRPr="00BE70C4" w:rsidRDefault="00606C3B" w:rsidP="00606C3B">
            <w:pPr>
              <w:rPr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A84D1" w14:textId="4A019326" w:rsidR="00606C3B" w:rsidRPr="00BE70C4" w:rsidRDefault="002B31E3" w:rsidP="00606C3B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</w:tr>
      <w:tr w:rsidR="00606C3B" w:rsidRPr="00BE70C4" w14:paraId="6A741344" w14:textId="77777777" w:rsidTr="00AC3098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BDA6" w14:textId="70F1E82D" w:rsidR="00606C3B" w:rsidRPr="00BE70C4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 xml:space="preserve">Тема 3. </w:t>
            </w:r>
            <w:r w:rsidRPr="003F33F5">
              <w:rPr>
                <w:szCs w:val="22"/>
              </w:rPr>
              <w:t>Историческая наука в социальном и интеллектуальном контексте второй половины ХХ – начала ХХI вв.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6E89" w14:textId="2B33AF88" w:rsidR="00606C3B" w:rsidRPr="00D349AE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4087" w14:textId="50469843" w:rsidR="00606C3B" w:rsidRPr="00D349AE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D752E" w14:textId="19796193" w:rsidR="00606C3B" w:rsidRPr="00D349AE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1C2F" w14:textId="77777777" w:rsidR="00606C3B" w:rsidRPr="00BE70C4" w:rsidRDefault="00606C3B" w:rsidP="00606C3B">
            <w:pPr>
              <w:rPr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712F1" w14:textId="35CC6926" w:rsidR="00606C3B" w:rsidRPr="00D349AE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E4F2F" w14:textId="05A5D03A" w:rsidR="00606C3B" w:rsidRPr="00BE70C4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0C1A6" w14:textId="7AC72066" w:rsidR="00606C3B" w:rsidRPr="00BE70C4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1D5A5" w14:textId="34A515D5" w:rsidR="00606C3B" w:rsidRPr="00BE70C4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FAB3" w14:textId="77777777" w:rsidR="00606C3B" w:rsidRPr="00BE70C4" w:rsidRDefault="00606C3B" w:rsidP="00606C3B">
            <w:pPr>
              <w:rPr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7841C" w14:textId="22BD7BD3" w:rsidR="00606C3B" w:rsidRPr="00BE70C4" w:rsidRDefault="002B31E3" w:rsidP="00606C3B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</w:tr>
      <w:tr w:rsidR="00606C3B" w:rsidRPr="00BE70C4" w14:paraId="60E9466A" w14:textId="77777777" w:rsidTr="00AC3098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7A08" w14:textId="78C85131" w:rsidR="00606C3B" w:rsidRPr="00BE70C4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 xml:space="preserve">Тема 4. </w:t>
            </w:r>
            <w:r w:rsidRPr="003F33F5">
              <w:rPr>
                <w:szCs w:val="22"/>
              </w:rPr>
              <w:t>Западная историография ХХ – начала ХХI вв. в контексте развития социального и гуманитарного знания.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73B9" w14:textId="22ECC454" w:rsidR="00606C3B" w:rsidRPr="00D349AE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72D8" w14:textId="194D947F" w:rsidR="00606C3B" w:rsidRPr="00D349AE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BC560" w14:textId="0D5421A9" w:rsidR="00606C3B" w:rsidRPr="00D349AE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C5EC" w14:textId="77777777" w:rsidR="00606C3B" w:rsidRPr="00BE70C4" w:rsidRDefault="00606C3B" w:rsidP="00606C3B">
            <w:pPr>
              <w:rPr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C49B" w14:textId="307EB07E" w:rsidR="00606C3B" w:rsidRPr="00D349AE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B27EE" w14:textId="4531FF09" w:rsidR="00606C3B" w:rsidRPr="00BE70C4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7A316" w14:textId="4432F2EC" w:rsidR="00606C3B" w:rsidRPr="00BE70C4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863BA" w14:textId="7CF52F35" w:rsidR="00606C3B" w:rsidRPr="00BE70C4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69D27" w14:textId="77777777" w:rsidR="00606C3B" w:rsidRPr="00BE70C4" w:rsidRDefault="00606C3B" w:rsidP="00606C3B">
            <w:pPr>
              <w:rPr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7BF0D" w14:textId="7EC0D716" w:rsidR="00606C3B" w:rsidRPr="00BE70C4" w:rsidRDefault="002B31E3" w:rsidP="00606C3B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</w:tr>
      <w:tr w:rsidR="00606C3B" w:rsidRPr="00BE70C4" w14:paraId="02AA10B5" w14:textId="77777777" w:rsidTr="00AC3098">
        <w:trPr>
          <w:trHeight w:val="30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01163" w14:textId="0ED7788B" w:rsidR="00606C3B" w:rsidRPr="00BE70C4" w:rsidRDefault="00606C3B" w:rsidP="00606C3B">
            <w:pPr>
              <w:pStyle w:val="TableParagraph"/>
              <w:spacing w:line="256" w:lineRule="exact"/>
              <w:ind w:left="146"/>
              <w:contextualSpacing/>
              <w:rPr>
                <w:i/>
                <w:szCs w:val="22"/>
              </w:rPr>
            </w:pPr>
            <w:r w:rsidRPr="00BE70C4">
              <w:rPr>
                <w:i/>
                <w:szCs w:val="22"/>
              </w:rPr>
              <w:t xml:space="preserve">Всего модуль </w:t>
            </w:r>
            <w:r>
              <w:rPr>
                <w:i/>
                <w:szCs w:val="22"/>
              </w:rPr>
              <w:t>1</w:t>
            </w:r>
          </w:p>
          <w:p w14:paraId="25B7C521" w14:textId="77777777" w:rsidR="00606C3B" w:rsidRPr="00BE70C4" w:rsidRDefault="00606C3B" w:rsidP="00606C3B">
            <w:pPr>
              <w:pStyle w:val="TableParagraph"/>
              <w:spacing w:line="256" w:lineRule="exact"/>
              <w:ind w:left="146"/>
              <w:contextualSpacing/>
              <w:rPr>
                <w:i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4561" w14:textId="102EEAF0" w:rsidR="00606C3B" w:rsidRPr="003F2F0D" w:rsidRDefault="00606C3B" w:rsidP="00606C3B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72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4B2A" w14:textId="719E29F6" w:rsidR="00606C3B" w:rsidRPr="002C6ED7" w:rsidRDefault="00606C3B" w:rsidP="00606C3B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7B8D" w14:textId="7441C431" w:rsidR="00606C3B" w:rsidRPr="002C6ED7" w:rsidRDefault="00606C3B" w:rsidP="00606C3B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9C47" w14:textId="77777777" w:rsidR="00606C3B" w:rsidRPr="00BE70C4" w:rsidRDefault="00606C3B" w:rsidP="00606C3B">
            <w:pPr>
              <w:rPr>
                <w:i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41148" w14:textId="15658843" w:rsidR="00606C3B" w:rsidRPr="008809E3" w:rsidRDefault="00606C3B" w:rsidP="00606C3B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54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7C78E" w14:textId="2A11DE6D" w:rsidR="00606C3B" w:rsidRPr="00BE70C4" w:rsidRDefault="00606C3B" w:rsidP="00606C3B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72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F689A" w14:textId="470868B1" w:rsidR="00606C3B" w:rsidRPr="00BE70C4" w:rsidRDefault="002B31E3" w:rsidP="00606C3B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CC9DD" w14:textId="722E06ED" w:rsidR="00606C3B" w:rsidRPr="00BE70C4" w:rsidRDefault="00AC3098" w:rsidP="00606C3B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90F1B" w14:textId="77777777" w:rsidR="00606C3B" w:rsidRPr="00BE70C4" w:rsidRDefault="00606C3B" w:rsidP="00606C3B">
            <w:pPr>
              <w:rPr>
                <w:i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56755" w14:textId="487F758D" w:rsidR="00606C3B" w:rsidRPr="00BE70C4" w:rsidRDefault="00AC3098" w:rsidP="00606C3B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60</w:t>
            </w:r>
          </w:p>
        </w:tc>
      </w:tr>
      <w:tr w:rsidR="00606C3B" w:rsidRPr="00BE70C4" w14:paraId="37EB7817" w14:textId="77777777">
        <w:trPr>
          <w:trHeight w:val="335"/>
        </w:trPr>
        <w:tc>
          <w:tcPr>
            <w:tcW w:w="92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5C574" w14:textId="77777777" w:rsidR="00606C3B" w:rsidRDefault="00606C3B" w:rsidP="00606C3B">
            <w:pPr>
              <w:spacing w:line="256" w:lineRule="exact"/>
              <w:ind w:right="121"/>
              <w:contextualSpacing/>
              <w:jc w:val="center"/>
              <w:rPr>
                <w:b/>
                <w:spacing w:val="-5"/>
                <w:szCs w:val="22"/>
              </w:rPr>
            </w:pPr>
            <w:r w:rsidRPr="00D349AE">
              <w:rPr>
                <w:b/>
                <w:spacing w:val="-5"/>
                <w:szCs w:val="22"/>
              </w:rPr>
              <w:t>Содержательный модуль 2.</w:t>
            </w:r>
          </w:p>
          <w:p w14:paraId="531DC3C0" w14:textId="3D894DAD" w:rsidR="00606C3B" w:rsidRPr="00451BA7" w:rsidRDefault="00606C3B" w:rsidP="00606C3B">
            <w:pPr>
              <w:spacing w:line="256" w:lineRule="exact"/>
              <w:ind w:right="121"/>
              <w:contextualSpacing/>
              <w:jc w:val="center"/>
              <w:rPr>
                <w:b/>
                <w:szCs w:val="22"/>
              </w:rPr>
            </w:pPr>
            <w:r w:rsidRPr="00D349AE">
              <w:rPr>
                <w:b/>
                <w:spacing w:val="-5"/>
                <w:szCs w:val="22"/>
              </w:rPr>
              <w:t>Новые направления исторической науки в России и за рубежом</w:t>
            </w:r>
          </w:p>
        </w:tc>
      </w:tr>
      <w:tr w:rsidR="00606C3B" w:rsidRPr="00BE70C4" w14:paraId="289CA135" w14:textId="77777777" w:rsidTr="00AC3098">
        <w:trPr>
          <w:trHeight w:val="33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CDF0" w14:textId="0C69212B" w:rsidR="00606C3B" w:rsidRPr="00BE70C4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 xml:space="preserve">Тема 5. </w:t>
            </w:r>
            <w:r w:rsidRPr="008C7A2D">
              <w:rPr>
                <w:szCs w:val="22"/>
              </w:rPr>
              <w:t>Западная историография ХХ – начала ХХI вв. и новые направления в исторической науке.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B6A3F" w14:textId="0F2AA54E" w:rsidR="00606C3B" w:rsidRPr="00D349AE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7C89A" w14:textId="109E05B4" w:rsidR="00606C3B" w:rsidRPr="00D349AE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7B45B" w14:textId="08282094" w:rsidR="00606C3B" w:rsidRPr="00D349AE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EDD01" w14:textId="77777777" w:rsidR="00606C3B" w:rsidRPr="00BE70C4" w:rsidRDefault="00606C3B" w:rsidP="00606C3B">
            <w:pPr>
              <w:rPr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12FF5" w14:textId="4FF0CF6E" w:rsidR="00606C3B" w:rsidRPr="00D349AE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96D25" w14:textId="43519546" w:rsidR="00606C3B" w:rsidRPr="00BE70C4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D058D" w14:textId="3DF1570C" w:rsidR="00606C3B" w:rsidRPr="00BE70C4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AC3AB" w14:textId="6D96059D" w:rsidR="00606C3B" w:rsidRPr="00BE70C4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61F9" w14:textId="77777777" w:rsidR="00606C3B" w:rsidRPr="00BE70C4" w:rsidRDefault="00606C3B" w:rsidP="00606C3B">
            <w:pPr>
              <w:rPr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841AE" w14:textId="074DBD01" w:rsidR="00606C3B" w:rsidRPr="00BE70C4" w:rsidRDefault="00AC3098" w:rsidP="00606C3B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</w:tr>
      <w:tr w:rsidR="00606C3B" w:rsidRPr="00BE70C4" w14:paraId="08102ED3" w14:textId="77777777" w:rsidTr="00AC3098">
        <w:trPr>
          <w:trHeight w:val="33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3570" w14:textId="32655A56" w:rsidR="00606C3B" w:rsidRPr="00BE70C4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 xml:space="preserve">Тема 6. </w:t>
            </w:r>
            <w:r w:rsidRPr="008C7A2D">
              <w:rPr>
                <w:szCs w:val="22"/>
              </w:rPr>
              <w:t xml:space="preserve">Новые направления в российской исторической науке </w:t>
            </w:r>
            <w:r w:rsidRPr="008C7A2D">
              <w:rPr>
                <w:szCs w:val="22"/>
              </w:rPr>
              <w:lastRenderedPageBreak/>
              <w:t>второй половины XX – начала XXI в.: методологические поиски в контексте мировой историографии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BD298" w14:textId="4D643C78" w:rsidR="00606C3B" w:rsidRPr="00D349AE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18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AE0F2" w14:textId="2B7DB539" w:rsidR="00606C3B" w:rsidRPr="00D349AE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746195" w14:textId="15E50C41" w:rsidR="00606C3B" w:rsidRPr="00D349AE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05769" w14:textId="77777777" w:rsidR="00606C3B" w:rsidRPr="00BE70C4" w:rsidRDefault="00606C3B" w:rsidP="00606C3B">
            <w:pPr>
              <w:rPr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63F85" w14:textId="50595AF3" w:rsidR="00606C3B" w:rsidRPr="00D349AE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FAC21" w14:textId="2BD8696F" w:rsidR="00606C3B" w:rsidRPr="00BE70C4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B4D87" w14:textId="6520FF5C" w:rsidR="00606C3B" w:rsidRPr="00BE70C4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9D7DC" w14:textId="686B0B1B" w:rsidR="00606C3B" w:rsidRPr="00BE70C4" w:rsidRDefault="00606C3B" w:rsidP="00606C3B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AE605" w14:textId="77777777" w:rsidR="00606C3B" w:rsidRPr="00BE70C4" w:rsidRDefault="00606C3B" w:rsidP="00606C3B">
            <w:pPr>
              <w:rPr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71226" w14:textId="7B1EBE15" w:rsidR="00606C3B" w:rsidRPr="00BE70C4" w:rsidRDefault="00AC3098" w:rsidP="00606C3B">
            <w:pPr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</w:tr>
      <w:tr w:rsidR="00606C3B" w:rsidRPr="00BE70C4" w14:paraId="633ACA72" w14:textId="77777777" w:rsidTr="00AC3098">
        <w:trPr>
          <w:trHeight w:val="33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E7B9" w14:textId="6BCBA2E4" w:rsidR="00606C3B" w:rsidRPr="00BE70C4" w:rsidRDefault="00606C3B" w:rsidP="00606C3B">
            <w:pPr>
              <w:rPr>
                <w:szCs w:val="22"/>
              </w:rPr>
            </w:pPr>
            <w:r w:rsidRPr="00BE70C4">
              <w:rPr>
                <w:i/>
                <w:szCs w:val="22"/>
              </w:rPr>
              <w:t xml:space="preserve">Всего модуль </w:t>
            </w:r>
            <w:r>
              <w:rPr>
                <w:i/>
                <w:szCs w:val="22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C8F80" w14:textId="7F1F220C" w:rsidR="00606C3B" w:rsidRPr="003F2F0D" w:rsidRDefault="00606C3B" w:rsidP="00606C3B">
            <w:pPr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36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A25E6" w14:textId="2EBCACAC" w:rsidR="00606C3B" w:rsidRPr="00AE17CD" w:rsidRDefault="00606C3B" w:rsidP="00606C3B">
            <w:pPr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CC0E4" w14:textId="1739021A" w:rsidR="00606C3B" w:rsidRPr="00AE17CD" w:rsidRDefault="00606C3B" w:rsidP="00606C3B">
            <w:pPr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F0F4" w14:textId="77777777" w:rsidR="00606C3B" w:rsidRPr="00932992" w:rsidRDefault="00606C3B" w:rsidP="00606C3B">
            <w:pPr>
              <w:rPr>
                <w:i/>
                <w:iCs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7984" w14:textId="7F9A4F37" w:rsidR="00606C3B" w:rsidRPr="00F51177" w:rsidRDefault="00606C3B" w:rsidP="00606C3B">
            <w:pPr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24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A6B42" w14:textId="28519A59" w:rsidR="00606C3B" w:rsidRPr="00932992" w:rsidRDefault="00606C3B" w:rsidP="00606C3B">
            <w:pPr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36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1A68E" w14:textId="5CCD83DA" w:rsidR="00606C3B" w:rsidRPr="00932992" w:rsidRDefault="00AC3098" w:rsidP="00606C3B">
            <w:pPr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F7EC9" w14:textId="53483609" w:rsidR="00606C3B" w:rsidRPr="00932992" w:rsidRDefault="00AC3098" w:rsidP="00606C3B">
            <w:pPr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FBFC1" w14:textId="77777777" w:rsidR="00606C3B" w:rsidRPr="00932992" w:rsidRDefault="00606C3B" w:rsidP="00606C3B">
            <w:pPr>
              <w:rPr>
                <w:i/>
                <w:iCs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4E0A" w14:textId="76728ACB" w:rsidR="00606C3B" w:rsidRPr="00932992" w:rsidRDefault="00AC3098" w:rsidP="00606C3B">
            <w:pPr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30</w:t>
            </w:r>
          </w:p>
        </w:tc>
      </w:tr>
      <w:tr w:rsidR="00606C3B" w:rsidRPr="00BE70C4" w14:paraId="1CDE14E4" w14:textId="77777777" w:rsidTr="0052363F">
        <w:trPr>
          <w:trHeight w:val="33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62E11" w14:textId="77777777" w:rsidR="00606C3B" w:rsidRPr="00BE70C4" w:rsidRDefault="00606C3B" w:rsidP="00606C3B">
            <w:pPr>
              <w:pStyle w:val="TableParagraph"/>
              <w:spacing w:line="256" w:lineRule="exact"/>
              <w:ind w:left="146"/>
              <w:contextualSpacing/>
              <w:rPr>
                <w:b/>
                <w:szCs w:val="22"/>
              </w:rPr>
            </w:pPr>
            <w:r w:rsidRPr="00BE70C4">
              <w:rPr>
                <w:b/>
                <w:szCs w:val="22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22AED" w14:textId="227EFA42" w:rsidR="00606C3B" w:rsidRPr="00BE70C4" w:rsidRDefault="00606C3B" w:rsidP="00606C3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59D8A" w14:textId="3D22AE78" w:rsidR="00606C3B" w:rsidRPr="00BE70C4" w:rsidRDefault="00606C3B" w:rsidP="00606C3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98FFF" w14:textId="7748DFDA" w:rsidR="00606C3B" w:rsidRPr="00BE70C4" w:rsidRDefault="00606C3B" w:rsidP="00606C3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613D0" w14:textId="77777777" w:rsidR="00606C3B" w:rsidRPr="00BE70C4" w:rsidRDefault="00606C3B" w:rsidP="00606C3B">
            <w:pPr>
              <w:rPr>
                <w:b/>
                <w:szCs w:val="2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2D4CC" w14:textId="18794A99" w:rsidR="00606C3B" w:rsidRPr="00894195" w:rsidRDefault="00606C3B" w:rsidP="00606C3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78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A85D4" w14:textId="66C721B2" w:rsidR="00606C3B" w:rsidRPr="00BE70C4" w:rsidRDefault="00606C3B" w:rsidP="00606C3B">
            <w:pPr>
              <w:rPr>
                <w:b/>
                <w:szCs w:val="22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CE943" w14:textId="00648D3F" w:rsidR="00606C3B" w:rsidRPr="00BE70C4" w:rsidRDefault="00606C3B" w:rsidP="00606C3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D819C" w14:textId="7BD6CFF1" w:rsidR="00606C3B" w:rsidRPr="00BE70C4" w:rsidRDefault="00606C3B" w:rsidP="00606C3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22872" w14:textId="77777777" w:rsidR="00606C3B" w:rsidRPr="00BE70C4" w:rsidRDefault="00606C3B" w:rsidP="00606C3B">
            <w:pPr>
              <w:rPr>
                <w:b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6711C" w14:textId="0BC1D74E" w:rsidR="00606C3B" w:rsidRPr="00BE70C4" w:rsidRDefault="00606C3B" w:rsidP="00606C3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90</w:t>
            </w:r>
          </w:p>
        </w:tc>
      </w:tr>
    </w:tbl>
    <w:p w14:paraId="0ED440E1" w14:textId="77777777" w:rsidR="00015127" w:rsidRDefault="00015127">
      <w:pPr>
        <w:pStyle w:val="a5"/>
        <w:spacing w:before="7"/>
        <w:rPr>
          <w:b/>
        </w:rPr>
      </w:pPr>
    </w:p>
    <w:p w14:paraId="7FC9A73D" w14:textId="0356D63F" w:rsidR="00150A56" w:rsidRDefault="00150A56">
      <w:pPr>
        <w:rPr>
          <w:b/>
          <w:sz w:val="24"/>
        </w:rPr>
      </w:pPr>
    </w:p>
    <w:p w14:paraId="7621D581" w14:textId="77777777" w:rsidR="00015127" w:rsidRDefault="00BE70C4">
      <w:pPr>
        <w:pStyle w:val="a5"/>
        <w:spacing w:before="7"/>
        <w:rPr>
          <w:b/>
        </w:rPr>
      </w:pPr>
      <w:r>
        <w:rPr>
          <w:b/>
        </w:rPr>
        <w:t>5. Перечень</w:t>
      </w:r>
      <w:r>
        <w:rPr>
          <w:b/>
          <w:spacing w:val="-2"/>
        </w:rPr>
        <w:t xml:space="preserve"> </w:t>
      </w:r>
      <w:r>
        <w:rPr>
          <w:b/>
        </w:rPr>
        <w:t>тем</w:t>
      </w:r>
      <w:r>
        <w:rPr>
          <w:b/>
          <w:spacing w:val="-3"/>
        </w:rPr>
        <w:t xml:space="preserve"> </w:t>
      </w:r>
      <w:r>
        <w:rPr>
          <w:b/>
        </w:rPr>
        <w:t>и содержание</w:t>
      </w:r>
      <w:r>
        <w:rPr>
          <w:b/>
          <w:spacing w:val="-3"/>
        </w:rPr>
        <w:t xml:space="preserve"> </w:t>
      </w:r>
      <w:r>
        <w:rPr>
          <w:b/>
        </w:rPr>
        <w:t>практических</w:t>
      </w:r>
      <w:r>
        <w:rPr>
          <w:b/>
          <w:spacing w:val="-2"/>
        </w:rPr>
        <w:t xml:space="preserve"> </w:t>
      </w:r>
      <w:r>
        <w:rPr>
          <w:b/>
        </w:rPr>
        <w:t>(семинарских)</w:t>
      </w:r>
      <w:r>
        <w:rPr>
          <w:b/>
          <w:spacing w:val="-2"/>
        </w:rPr>
        <w:t xml:space="preserve"> </w:t>
      </w:r>
      <w:r>
        <w:rPr>
          <w:b/>
        </w:rPr>
        <w:t>занятий</w:t>
      </w:r>
    </w:p>
    <w:p w14:paraId="46284E80" w14:textId="77777777" w:rsidR="00CA1E0E" w:rsidRDefault="00CA1E0E" w:rsidP="00CA1E0E">
      <w:pPr>
        <w:pStyle w:val="a5"/>
        <w:spacing w:before="7"/>
        <w:rPr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622"/>
        <w:gridCol w:w="1559"/>
        <w:gridCol w:w="851"/>
        <w:gridCol w:w="851"/>
        <w:gridCol w:w="1559"/>
      </w:tblGrid>
      <w:tr w:rsidR="00015127" w14:paraId="4D39D3C2" w14:textId="77777777">
        <w:trPr>
          <w:trHeight w:val="55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D0DF" w14:textId="77777777" w:rsidR="00015127" w:rsidRDefault="00BE70C4">
            <w:pPr>
              <w:pStyle w:val="TableParagraph"/>
              <w:spacing w:line="273" w:lineRule="exact"/>
              <w:ind w:left="124"/>
              <w:contextualSpacing/>
              <w:rPr>
                <w:b/>
              </w:rPr>
            </w:pPr>
            <w:r>
              <w:rPr>
                <w:b/>
              </w:rPr>
              <w:t>№</w:t>
            </w:r>
          </w:p>
          <w:p w14:paraId="5138EACE" w14:textId="77777777" w:rsidR="00015127" w:rsidRDefault="00BE70C4">
            <w:pPr>
              <w:pStyle w:val="TableParagraph"/>
              <w:spacing w:line="259" w:lineRule="exact"/>
              <w:ind w:left="93"/>
              <w:contextualSpacing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BAFA" w14:textId="77777777" w:rsidR="00015127" w:rsidRDefault="00BE70C4">
            <w:pPr>
              <w:pStyle w:val="TableParagraph"/>
              <w:spacing w:line="273" w:lineRule="exact"/>
              <w:ind w:left="1"/>
              <w:contextualSpacing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</w:p>
          <w:p w14:paraId="57D5D000" w14:textId="77777777" w:rsidR="00015127" w:rsidRDefault="00BE70C4">
            <w:pPr>
              <w:pStyle w:val="TableParagraph"/>
              <w:spacing w:line="259" w:lineRule="exact"/>
              <w:ind w:left="2"/>
              <w:contextualSpacing/>
              <w:jc w:val="center"/>
              <w:rPr>
                <w:b/>
              </w:rPr>
            </w:pPr>
            <w:r>
              <w:rPr>
                <w:b/>
              </w:rPr>
              <w:t>краткое содержание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7F45" w14:textId="77777777" w:rsidR="00015127" w:rsidRDefault="00BE70C4">
            <w:pPr>
              <w:pStyle w:val="TableParagraph"/>
              <w:ind w:left="163"/>
              <w:contextualSpacing/>
              <w:rPr>
                <w:b/>
              </w:rPr>
            </w:pPr>
            <w:r>
              <w:rPr>
                <w:b/>
              </w:rPr>
              <w:t>Цель работы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49CA" w14:textId="77777777" w:rsidR="00015127" w:rsidRDefault="00BE70C4">
            <w:pPr>
              <w:pStyle w:val="TableParagraph"/>
              <w:ind w:left="28"/>
              <w:contextualSpacing/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AE6A" w14:textId="77777777" w:rsidR="00015127" w:rsidRDefault="00BE70C4">
            <w:pPr>
              <w:pStyle w:val="TableParagraph"/>
              <w:spacing w:line="273" w:lineRule="exact"/>
              <w:ind w:left="167" w:right="160"/>
              <w:contextualSpacing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2"/>
              </w:rPr>
              <w:t xml:space="preserve"> </w:t>
            </w:r>
          </w:p>
          <w:p w14:paraId="7352DECA" w14:textId="77777777" w:rsidR="00015127" w:rsidRDefault="00015127">
            <w:pPr>
              <w:pStyle w:val="TableParagraph"/>
              <w:spacing w:line="259" w:lineRule="exact"/>
              <w:ind w:left="167" w:right="158"/>
              <w:contextualSpacing/>
              <w:jc w:val="center"/>
              <w:rPr>
                <w:b/>
              </w:rPr>
            </w:pPr>
          </w:p>
        </w:tc>
      </w:tr>
      <w:tr w:rsidR="00015127" w14:paraId="214C0D86" w14:textId="77777777">
        <w:trPr>
          <w:trHeight w:val="278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945D" w14:textId="77777777" w:rsidR="00015127" w:rsidRDefault="00015127"/>
        </w:tc>
        <w:tc>
          <w:tcPr>
            <w:tcW w:w="3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9A49" w14:textId="77777777" w:rsidR="00015127" w:rsidRDefault="00015127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CEF1" w14:textId="77777777" w:rsidR="00015127" w:rsidRDefault="00015127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C719" w14:textId="77777777" w:rsidR="00015127" w:rsidRDefault="00BE70C4">
            <w:pPr>
              <w:pStyle w:val="TableParagraph"/>
              <w:contextualSpacing/>
              <w:rPr>
                <w:b/>
              </w:rPr>
            </w:pPr>
            <w:r>
              <w:rPr>
                <w:b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D1DD" w14:textId="77777777" w:rsidR="00015127" w:rsidRDefault="00BE70C4">
            <w:pPr>
              <w:pStyle w:val="TableParagraph"/>
              <w:contextualSpacing/>
              <w:rPr>
                <w:b/>
              </w:rPr>
            </w:pPr>
            <w:r>
              <w:rPr>
                <w:b/>
              </w:rPr>
              <w:t>Заочная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E594" w14:textId="77777777" w:rsidR="00015127" w:rsidRDefault="00015127"/>
        </w:tc>
      </w:tr>
      <w:tr w:rsidR="00D8064E" w14:paraId="44D33B51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8E57" w14:textId="77777777" w:rsidR="00D8064E" w:rsidRDefault="00D8064E" w:rsidP="00D8064E">
            <w:pPr>
              <w:pStyle w:val="TableParagraph"/>
              <w:spacing w:line="258" w:lineRule="exact"/>
              <w:ind w:left="4"/>
              <w:contextualSpacing/>
            </w:pPr>
            <w: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49671" w14:textId="410C4C71" w:rsidR="00D8064E" w:rsidRDefault="00D8064E" w:rsidP="00D8064E">
            <w:r>
              <w:rPr>
                <w:szCs w:val="22"/>
              </w:rPr>
              <w:t xml:space="preserve">Тема 1. </w:t>
            </w:r>
            <w:r w:rsidRPr="003F33F5">
              <w:rPr>
                <w:szCs w:val="22"/>
              </w:rPr>
              <w:t>Введение в курс «Новые направления в исторической науке»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4A31" w14:textId="44DC5E92" w:rsidR="00D8064E" w:rsidRPr="008077DC" w:rsidRDefault="00D8064E" w:rsidP="00D8064E">
            <w:pPr>
              <w:widowControl/>
              <w:spacing w:line="276" w:lineRule="auto"/>
              <w:contextualSpacing/>
              <w:rPr>
                <w:szCs w:val="22"/>
              </w:rPr>
            </w:pPr>
            <w:r w:rsidRPr="008077DC">
              <w:rPr>
                <w:szCs w:val="22"/>
              </w:rPr>
              <w:t>Изучить основные характеристики курса «</w:t>
            </w:r>
            <w:r w:rsidRPr="003F33F5">
              <w:rPr>
                <w:szCs w:val="22"/>
              </w:rPr>
              <w:t>Новые направления в исторической науке</w:t>
            </w:r>
            <w:r w:rsidRPr="008077DC">
              <w:rPr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6E4CE" w14:textId="4C709E51" w:rsidR="00D8064E" w:rsidRDefault="00D8064E" w:rsidP="00D8064E">
            <w:r>
              <w:rPr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4BD14" w14:textId="32D2D8B4" w:rsidR="00D8064E" w:rsidRDefault="00D8064E" w:rsidP="00D8064E">
            <w:r>
              <w:rPr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9B3C" w14:textId="045A2907" w:rsidR="00D8064E" w:rsidRDefault="00D8064E" w:rsidP="00D8064E">
            <w:pPr>
              <w:rPr>
                <w:sz w:val="24"/>
              </w:rPr>
            </w:pPr>
          </w:p>
        </w:tc>
      </w:tr>
      <w:tr w:rsidR="00D8064E" w14:paraId="26B60631" w14:textId="77777777">
        <w:trPr>
          <w:trHeight w:val="2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6931" w14:textId="77777777" w:rsidR="00D8064E" w:rsidRDefault="00D8064E" w:rsidP="00D8064E">
            <w:pPr>
              <w:pStyle w:val="TableParagraph"/>
              <w:spacing w:line="256" w:lineRule="exact"/>
              <w:ind w:left="4"/>
              <w:contextualSpacing/>
            </w:pPr>
            <w:r>
              <w:t>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B63AE" w14:textId="0FDD65DE" w:rsidR="00D8064E" w:rsidRDefault="00D8064E" w:rsidP="00D8064E">
            <w:r>
              <w:rPr>
                <w:szCs w:val="22"/>
              </w:rPr>
              <w:t xml:space="preserve">Тема 2. </w:t>
            </w:r>
            <w:r w:rsidRPr="003F33F5">
              <w:rPr>
                <w:szCs w:val="22"/>
              </w:rPr>
              <w:t>Формирование исторической науки «нового времени»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CCD3" w14:textId="0271FD93" w:rsidR="00D8064E" w:rsidRPr="008077DC" w:rsidRDefault="00D8064E" w:rsidP="00D8064E">
            <w:pPr>
              <w:widowControl/>
              <w:spacing w:line="276" w:lineRule="auto"/>
              <w:contextualSpacing/>
              <w:rPr>
                <w:szCs w:val="22"/>
              </w:rPr>
            </w:pPr>
            <w:r>
              <w:rPr>
                <w:szCs w:val="22"/>
              </w:rPr>
              <w:t>Выработать понимание того, как формировалась историческая наука «нового времени»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D807C" w14:textId="17766AC3" w:rsidR="00D8064E" w:rsidRDefault="00D8064E" w:rsidP="00D8064E">
            <w:r>
              <w:rPr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6F9FA" w14:textId="5DD04755" w:rsidR="00D8064E" w:rsidRDefault="00D8064E" w:rsidP="00D8064E">
            <w:r>
              <w:rPr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433DB" w14:textId="23EB9883" w:rsidR="00D8064E" w:rsidRDefault="00D8064E" w:rsidP="00D8064E">
            <w:pPr>
              <w:rPr>
                <w:sz w:val="24"/>
              </w:rPr>
            </w:pPr>
          </w:p>
        </w:tc>
      </w:tr>
      <w:tr w:rsidR="00D8064E" w14:paraId="4117519D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5108" w14:textId="77777777" w:rsidR="00D8064E" w:rsidRDefault="00D8064E" w:rsidP="00D8064E">
            <w:pPr>
              <w:pStyle w:val="TableParagraph"/>
              <w:spacing w:line="258" w:lineRule="exact"/>
              <w:ind w:left="4"/>
              <w:contextualSpacing/>
            </w:pPr>
            <w:r>
              <w:t>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96178" w14:textId="3B99AED2" w:rsidR="00D8064E" w:rsidRDefault="00D8064E" w:rsidP="00D8064E">
            <w:r>
              <w:rPr>
                <w:szCs w:val="22"/>
              </w:rPr>
              <w:t xml:space="preserve">Тема 3. </w:t>
            </w:r>
            <w:r w:rsidRPr="003F33F5">
              <w:rPr>
                <w:szCs w:val="22"/>
              </w:rPr>
              <w:t>Историческая наука в социальном и интеллектуальном контексте второй половины ХХ – начала ХХI вв.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0FF6" w14:textId="7C7BEDE0" w:rsidR="00D8064E" w:rsidRPr="008077DC" w:rsidRDefault="00D8064E" w:rsidP="00D8064E">
            <w:pPr>
              <w:widowControl/>
              <w:spacing w:line="276" w:lineRule="auto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Выявить влияние социального и интеллектуального контекста второй половины </w:t>
            </w:r>
            <w:r>
              <w:rPr>
                <w:szCs w:val="22"/>
                <w:lang w:val="en-US"/>
              </w:rPr>
              <w:t>XX</w:t>
            </w:r>
            <w:r w:rsidRPr="008077DC">
              <w:rPr>
                <w:szCs w:val="22"/>
              </w:rPr>
              <w:t xml:space="preserve"> </w:t>
            </w:r>
            <w:r w:rsidRPr="003F33F5">
              <w:rPr>
                <w:szCs w:val="22"/>
              </w:rPr>
              <w:t>–</w:t>
            </w:r>
            <w:r w:rsidRPr="008077DC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начала </w:t>
            </w:r>
            <w:r>
              <w:rPr>
                <w:szCs w:val="22"/>
                <w:lang w:val="en-US"/>
              </w:rPr>
              <w:t>XXI</w:t>
            </w:r>
            <w:r w:rsidRPr="008077DC">
              <w:rPr>
                <w:szCs w:val="22"/>
              </w:rPr>
              <w:t xml:space="preserve"> </w:t>
            </w:r>
            <w:r>
              <w:rPr>
                <w:szCs w:val="22"/>
              </w:rPr>
              <w:t>вв. на историческую науку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A2243" w14:textId="34EA6C72" w:rsidR="00D8064E" w:rsidRDefault="00D8064E" w:rsidP="00D8064E">
            <w:r>
              <w:rPr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152A2" w14:textId="1A4D6ED5" w:rsidR="00D8064E" w:rsidRDefault="00D8064E" w:rsidP="00D8064E">
            <w:r>
              <w:rPr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D6062" w14:textId="078091F8" w:rsidR="00D8064E" w:rsidRDefault="00D8064E" w:rsidP="00D8064E">
            <w:pPr>
              <w:rPr>
                <w:sz w:val="24"/>
              </w:rPr>
            </w:pPr>
          </w:p>
        </w:tc>
      </w:tr>
      <w:tr w:rsidR="00D8064E" w14:paraId="1F8548AC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CED9" w14:textId="77777777" w:rsidR="00D8064E" w:rsidRDefault="00D8064E" w:rsidP="00D8064E">
            <w:pPr>
              <w:pStyle w:val="TableParagraph"/>
              <w:spacing w:line="258" w:lineRule="exact"/>
              <w:ind w:left="4"/>
              <w:contextualSpacing/>
            </w:pPr>
            <w:r>
              <w:t>4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63A5E" w14:textId="11D47879" w:rsidR="00D8064E" w:rsidRDefault="00D8064E" w:rsidP="00D8064E">
            <w:r>
              <w:rPr>
                <w:szCs w:val="22"/>
              </w:rPr>
              <w:t xml:space="preserve">Тема 4. </w:t>
            </w:r>
            <w:r w:rsidRPr="003F33F5">
              <w:rPr>
                <w:szCs w:val="22"/>
              </w:rPr>
              <w:t>Западная историография ХХ – начала ХХI вв. в контексте развития социального и гуманитарного знания.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F255" w14:textId="40DD2C98" w:rsidR="00D8064E" w:rsidRPr="008077DC" w:rsidRDefault="00D8064E" w:rsidP="00D8064E">
            <w:pPr>
              <w:widowControl/>
              <w:spacing w:line="276" w:lineRule="auto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Изучить особенности и основных представителей западной историографии </w:t>
            </w:r>
            <w:r w:rsidRPr="00497D11">
              <w:rPr>
                <w:szCs w:val="22"/>
              </w:rPr>
              <w:t xml:space="preserve">ХХ – начала ХХI вв. в контексте развития </w:t>
            </w:r>
            <w:r w:rsidRPr="00497D11">
              <w:rPr>
                <w:szCs w:val="22"/>
              </w:rPr>
              <w:lastRenderedPageBreak/>
              <w:t>социального и гуманитарного знания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2539C" w14:textId="204F0E55" w:rsidR="00D8064E" w:rsidRDefault="00D8064E" w:rsidP="00D8064E">
            <w:r>
              <w:rPr>
                <w:szCs w:val="22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E725F" w14:textId="27A1AAE3" w:rsidR="00D8064E" w:rsidRDefault="00D8064E" w:rsidP="00D8064E">
            <w:r>
              <w:rPr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6D70F" w14:textId="676A3ECE" w:rsidR="00D8064E" w:rsidRDefault="00D8064E" w:rsidP="00D8064E">
            <w:pPr>
              <w:rPr>
                <w:sz w:val="24"/>
              </w:rPr>
            </w:pPr>
          </w:p>
        </w:tc>
      </w:tr>
      <w:tr w:rsidR="00D8064E" w14:paraId="53981699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A974" w14:textId="77777777" w:rsidR="00D8064E" w:rsidRDefault="00D8064E" w:rsidP="00D8064E">
            <w:pPr>
              <w:pStyle w:val="TableParagraph"/>
              <w:spacing w:line="258" w:lineRule="exact"/>
              <w:ind w:left="4"/>
              <w:contextualSpacing/>
            </w:pPr>
            <w:r>
              <w:t>5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E9F1C" w14:textId="56FBDC70" w:rsidR="00D8064E" w:rsidRDefault="00D8064E" w:rsidP="00D8064E">
            <w:r>
              <w:rPr>
                <w:szCs w:val="22"/>
              </w:rPr>
              <w:t xml:space="preserve">Тема 5. </w:t>
            </w:r>
            <w:r w:rsidRPr="008C7A2D">
              <w:rPr>
                <w:szCs w:val="22"/>
              </w:rPr>
              <w:t>Западная историография ХХ – начала ХХI вв. и новые направления в исторической науке.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5653" w14:textId="77777777" w:rsidR="00D8064E" w:rsidRDefault="00D8064E" w:rsidP="00D8064E">
            <w:pPr>
              <w:widowControl/>
              <w:spacing w:line="276" w:lineRule="auto"/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Изучить основных представителей и работы в рамках новых направлений исторической науки в западной историографии </w:t>
            </w:r>
            <w:r w:rsidRPr="008C7A2D">
              <w:rPr>
                <w:szCs w:val="22"/>
              </w:rPr>
              <w:t>ХХ – начала ХХI вв.</w:t>
            </w:r>
          </w:p>
          <w:p w14:paraId="04FAB218" w14:textId="1CAADFD3" w:rsidR="00D8064E" w:rsidRPr="008077DC" w:rsidRDefault="00D8064E" w:rsidP="00D8064E">
            <w:pPr>
              <w:widowControl/>
              <w:spacing w:line="276" w:lineRule="auto"/>
              <w:contextualSpacing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EE9AF" w14:textId="2184F151" w:rsidR="00D8064E" w:rsidRDefault="00D8064E" w:rsidP="00D8064E">
            <w:r>
              <w:rPr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7A36F" w14:textId="47C35741" w:rsidR="00D8064E" w:rsidRDefault="00D8064E" w:rsidP="00D8064E">
            <w:r>
              <w:rPr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015FB" w14:textId="7AD17F56" w:rsidR="00D8064E" w:rsidRDefault="00D8064E" w:rsidP="00D8064E">
            <w:pPr>
              <w:rPr>
                <w:sz w:val="24"/>
              </w:rPr>
            </w:pPr>
          </w:p>
        </w:tc>
      </w:tr>
      <w:tr w:rsidR="00D8064E" w14:paraId="0BFA7B35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D250" w14:textId="77777777" w:rsidR="00D8064E" w:rsidRDefault="00D8064E" w:rsidP="00D8064E">
            <w:pPr>
              <w:pStyle w:val="TableParagraph"/>
              <w:spacing w:line="258" w:lineRule="exact"/>
              <w:ind w:left="4"/>
              <w:contextualSpacing/>
            </w:pPr>
            <w:r>
              <w:t>6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BFBAA" w14:textId="17449127" w:rsidR="00D8064E" w:rsidRDefault="00D8064E" w:rsidP="00D8064E">
            <w:r>
              <w:rPr>
                <w:szCs w:val="22"/>
              </w:rPr>
              <w:t xml:space="preserve">Тема 6. </w:t>
            </w:r>
            <w:r w:rsidRPr="008C7A2D">
              <w:rPr>
                <w:szCs w:val="22"/>
              </w:rPr>
              <w:t>Новые направления в российской исторической науке второй половины XX – начала XXI в.: методологические поиски в контексте мировой историографии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B314" w14:textId="6D50A6F3" w:rsidR="00D8064E" w:rsidRDefault="00BC6F69" w:rsidP="00D8064E">
            <w:pPr>
              <w:widowControl/>
              <w:spacing w:line="276" w:lineRule="auto"/>
              <w:contextualSpacing/>
              <w:rPr>
                <w:szCs w:val="22"/>
              </w:rPr>
            </w:pPr>
            <w:r>
              <w:rPr>
                <w:szCs w:val="22"/>
              </w:rPr>
              <w:t>Изучить о</w:t>
            </w:r>
            <w:r w:rsidR="00D8064E">
              <w:rPr>
                <w:szCs w:val="22"/>
              </w:rPr>
              <w:t xml:space="preserve">сновных представителей и работы в рамках новых направлений российской исторической науки </w:t>
            </w:r>
            <w:r w:rsidR="00D8064E" w:rsidRPr="008C7A2D">
              <w:rPr>
                <w:szCs w:val="22"/>
              </w:rPr>
              <w:t>ХХ – начала ХХI вв.</w:t>
            </w:r>
          </w:p>
          <w:p w14:paraId="21326FDE" w14:textId="1B9D9045" w:rsidR="00D8064E" w:rsidRPr="008077DC" w:rsidRDefault="00D8064E" w:rsidP="00D8064E">
            <w:pPr>
              <w:widowControl/>
              <w:spacing w:line="276" w:lineRule="auto"/>
              <w:contextualSpacing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A5996" w14:textId="042A7178" w:rsidR="00D8064E" w:rsidRDefault="00D8064E" w:rsidP="00D8064E">
            <w:r>
              <w:rPr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BA356" w14:textId="2BF72E8F" w:rsidR="00D8064E" w:rsidRDefault="00D8064E" w:rsidP="00D8064E">
            <w:r>
              <w:rPr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D68CE" w14:textId="19A933A8" w:rsidR="00D8064E" w:rsidRDefault="00D8064E" w:rsidP="00D8064E">
            <w:pPr>
              <w:rPr>
                <w:sz w:val="24"/>
              </w:rPr>
            </w:pPr>
          </w:p>
        </w:tc>
      </w:tr>
    </w:tbl>
    <w:p w14:paraId="2169919F" w14:textId="77777777" w:rsidR="00015127" w:rsidRDefault="00015127">
      <w:pPr>
        <w:pStyle w:val="a5"/>
        <w:spacing w:before="7"/>
        <w:rPr>
          <w:b/>
          <w:sz w:val="22"/>
        </w:rPr>
      </w:pPr>
    </w:p>
    <w:p w14:paraId="6A0444F2" w14:textId="77777777" w:rsidR="00015127" w:rsidRDefault="00BE70C4">
      <w:pPr>
        <w:pStyle w:val="10"/>
        <w:ind w:left="0"/>
      </w:pPr>
      <w:r>
        <w:t>6. Перечень тем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занятий</w:t>
      </w:r>
    </w:p>
    <w:p w14:paraId="40D5DCFE" w14:textId="77777777" w:rsidR="00015127" w:rsidRDefault="00015127">
      <w:pPr>
        <w:pStyle w:val="a5"/>
        <w:spacing w:before="4"/>
        <w:rPr>
          <w:b/>
          <w:sz w:val="22"/>
        </w:rPr>
      </w:pPr>
    </w:p>
    <w:p w14:paraId="678BD762" w14:textId="77777777" w:rsidR="00015127" w:rsidRDefault="00BE70C4">
      <w:pPr>
        <w:ind w:firstLine="709"/>
        <w:contextualSpacing/>
      </w:pPr>
      <w:r>
        <w:t>Программой не предусмотрены лабораторные занятия</w:t>
      </w:r>
    </w:p>
    <w:p w14:paraId="7AD2C601" w14:textId="77777777" w:rsidR="00015127" w:rsidRDefault="00015127"/>
    <w:p w14:paraId="03031ACA" w14:textId="77777777" w:rsidR="00015127" w:rsidRDefault="00BE70C4">
      <w:pPr>
        <w:tabs>
          <w:tab w:val="left" w:pos="353"/>
        </w:tabs>
        <w:spacing w:before="71"/>
        <w:rPr>
          <w:b/>
          <w:sz w:val="24"/>
        </w:rPr>
      </w:pPr>
      <w:r>
        <w:rPr>
          <w:b/>
          <w:sz w:val="24"/>
        </w:rPr>
        <w:t>7. Самостоятельная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</w:p>
    <w:p w14:paraId="292765C4" w14:textId="77777777" w:rsidR="00015127" w:rsidRDefault="00015127">
      <w:pPr>
        <w:pStyle w:val="a7"/>
        <w:tabs>
          <w:tab w:val="left" w:pos="353"/>
        </w:tabs>
        <w:spacing w:before="71"/>
        <w:ind w:left="352"/>
        <w:jc w:val="left"/>
        <w:rPr>
          <w:b/>
          <w:sz w:val="23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733"/>
        <w:gridCol w:w="1472"/>
        <w:gridCol w:w="1353"/>
      </w:tblGrid>
      <w:tr w:rsidR="00015127" w14:paraId="2038BB3C" w14:textId="77777777">
        <w:trPr>
          <w:trHeight w:val="562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7D463" w14:textId="77777777" w:rsidR="00015127" w:rsidRDefault="00BE70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7B1BD60B" w14:textId="77777777" w:rsidR="00015127" w:rsidRDefault="00BE70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F5C67" w14:textId="77777777" w:rsidR="00015127" w:rsidRDefault="00BE70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D7B9" w14:textId="77777777" w:rsidR="00015127" w:rsidRDefault="00BE70C4">
            <w:pPr>
              <w:ind w:left="111" w:right="-114" w:hanging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015127" w14:paraId="76BCBD03" w14:textId="77777777">
        <w:trPr>
          <w:trHeight w:val="143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BD58" w14:textId="77777777" w:rsidR="00015127" w:rsidRDefault="00015127"/>
        </w:tc>
        <w:tc>
          <w:tcPr>
            <w:tcW w:w="5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3BCEC" w14:textId="77777777" w:rsidR="00015127" w:rsidRDefault="00015127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8F69" w14:textId="77777777" w:rsidR="00015127" w:rsidRDefault="00BE70C4">
            <w:pPr>
              <w:ind w:left="111" w:right="-114" w:hanging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9BA4" w14:textId="77777777" w:rsidR="00015127" w:rsidRDefault="00BE70C4">
            <w:pPr>
              <w:ind w:left="111" w:right="-114" w:hanging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</w:tc>
      </w:tr>
      <w:tr w:rsidR="00015127" w14:paraId="69F9AFB8" w14:textId="7777777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2582" w14:textId="77777777" w:rsidR="00015127" w:rsidRDefault="00015127">
            <w:pPr>
              <w:widowControl/>
              <w:rPr>
                <w:sz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CB2A" w14:textId="77777777" w:rsidR="00015127" w:rsidRDefault="00BE70C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лекциям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C30F" w14:textId="77777777" w:rsidR="00015127" w:rsidRDefault="00BE70C4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BDC9" w14:textId="77777777" w:rsidR="00015127" w:rsidRDefault="00BE70C4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15127" w14:paraId="7DC2B75D" w14:textId="7777777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70EAC" w14:textId="77777777" w:rsidR="00015127" w:rsidRDefault="00015127">
            <w:pPr>
              <w:widowControl/>
              <w:rPr>
                <w:sz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9462" w14:textId="77777777" w:rsidR="00015127" w:rsidRDefault="00BE70C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с</w:t>
            </w:r>
            <w:r>
              <w:rPr>
                <w:sz w:val="24"/>
              </w:rPr>
              <w:t xml:space="preserve">еминарским занятиям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3A6A" w14:textId="28E47A17" w:rsidR="00015127" w:rsidRDefault="004411DB">
            <w:pPr>
              <w:jc w:val="center"/>
            </w:pPr>
            <w:r>
              <w:t>68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A93" w14:textId="449A7CD6" w:rsidR="00015127" w:rsidRDefault="00AE635F">
            <w:pPr>
              <w:jc w:val="center"/>
            </w:pPr>
            <w:r>
              <w:t>8</w:t>
            </w:r>
            <w:r w:rsidR="00BE70C4">
              <w:t>0</w:t>
            </w:r>
          </w:p>
        </w:tc>
      </w:tr>
      <w:tr w:rsidR="00015127" w14:paraId="0204345C" w14:textId="7777777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1734E" w14:textId="77777777" w:rsidR="00015127" w:rsidRDefault="00015127">
            <w:pPr>
              <w:widowControl/>
              <w:rPr>
                <w:sz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14F60" w14:textId="77777777" w:rsidR="00015127" w:rsidRDefault="00BE70C4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индивидуального 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(доклад)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0020" w14:textId="77777777" w:rsidR="00015127" w:rsidRDefault="00BE70C4">
            <w:pPr>
              <w:jc w:val="center"/>
            </w:pPr>
            <w:r>
              <w:t>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94FB" w14:textId="77777777" w:rsidR="00015127" w:rsidRDefault="00BE70C4">
            <w:pPr>
              <w:jc w:val="center"/>
            </w:pPr>
            <w:r>
              <w:t>10</w:t>
            </w:r>
          </w:p>
        </w:tc>
      </w:tr>
      <w:tr w:rsidR="00015127" w14:paraId="7BDD255B" w14:textId="7777777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9525C" w14:textId="77777777" w:rsidR="00015127" w:rsidRDefault="00015127">
            <w:pPr>
              <w:rPr>
                <w:sz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98251" w14:textId="77777777" w:rsidR="00015127" w:rsidRDefault="00BE70C4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47BF" w14:textId="598376F3" w:rsidR="00015127" w:rsidRDefault="004411DB">
            <w:pPr>
              <w:jc w:val="center"/>
            </w:pPr>
            <w:r>
              <w:t>78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60ED" w14:textId="07D30804" w:rsidR="00015127" w:rsidRDefault="00AE635F">
            <w:pPr>
              <w:jc w:val="center"/>
            </w:pPr>
            <w:r>
              <w:t>9</w:t>
            </w:r>
            <w:r w:rsidR="00BE70C4">
              <w:t>0</w:t>
            </w:r>
          </w:p>
        </w:tc>
      </w:tr>
    </w:tbl>
    <w:p w14:paraId="6DEF1C47" w14:textId="77777777" w:rsidR="00015127" w:rsidRDefault="00015127">
      <w:pPr>
        <w:pStyle w:val="a5"/>
        <w:spacing w:before="8"/>
        <w:rPr>
          <w:b/>
          <w:sz w:val="23"/>
        </w:rPr>
      </w:pPr>
    </w:p>
    <w:p w14:paraId="091CB254" w14:textId="77777777" w:rsidR="00015127" w:rsidRDefault="00BE70C4">
      <w:pPr>
        <w:pStyle w:val="10"/>
        <w:tabs>
          <w:tab w:val="left" w:pos="363"/>
        </w:tabs>
        <w:ind w:left="0"/>
      </w:pPr>
      <w:r>
        <w:t>8. Индивидуальное задание</w:t>
      </w:r>
    </w:p>
    <w:p w14:paraId="2CF1EE99" w14:textId="77777777" w:rsidR="00015127" w:rsidRDefault="00015127">
      <w:pPr>
        <w:pStyle w:val="10"/>
        <w:tabs>
          <w:tab w:val="left" w:pos="363"/>
        </w:tabs>
        <w:ind w:left="362"/>
      </w:pPr>
    </w:p>
    <w:p w14:paraId="18DCA9A5" w14:textId="5F99D9B5" w:rsidR="00F82722" w:rsidRDefault="00F82722" w:rsidP="00F82722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  <w:r>
        <w:rPr>
          <w:b w:val="0"/>
        </w:rPr>
        <w:t>Индивидуальное задание является опциональной частью самостоятельной работы студента над материалами курса. Студент может выполнить данное задани</w:t>
      </w:r>
      <w:r w:rsidR="00915901">
        <w:rPr>
          <w:b w:val="0"/>
        </w:rPr>
        <w:t>е</w:t>
      </w:r>
      <w:r>
        <w:rPr>
          <w:b w:val="0"/>
        </w:rPr>
        <w:t xml:space="preserve"> в целях набора баллов</w:t>
      </w:r>
    </w:p>
    <w:p w14:paraId="0B3F6F09" w14:textId="77777777" w:rsidR="00F82722" w:rsidRDefault="00F82722" w:rsidP="00F82722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</w:p>
    <w:p w14:paraId="1B9359D4" w14:textId="77777777" w:rsidR="00F82722" w:rsidRDefault="00F82722" w:rsidP="00F82722">
      <w:pPr>
        <w:pStyle w:val="10"/>
        <w:tabs>
          <w:tab w:val="left" w:pos="363"/>
        </w:tabs>
        <w:ind w:left="0" w:firstLine="709"/>
        <w:jc w:val="both"/>
        <w:rPr>
          <w:b w:val="0"/>
          <w:i/>
        </w:rPr>
      </w:pPr>
      <w:r>
        <w:rPr>
          <w:b w:val="0"/>
          <w:i/>
        </w:rPr>
        <w:t>Методические рекомендации по выполнению учебно-исследовательского проекта</w:t>
      </w:r>
    </w:p>
    <w:p w14:paraId="7EE9DE46" w14:textId="77777777" w:rsidR="00F82722" w:rsidRDefault="00F82722" w:rsidP="00F82722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  <w:r>
        <w:rPr>
          <w:b w:val="0"/>
        </w:rPr>
        <w:t xml:space="preserve">Студент готовит доклад и защищает его на семинарском занятии. Тезисы доклада </w:t>
      </w:r>
      <w:r>
        <w:rPr>
          <w:b w:val="0"/>
        </w:rPr>
        <w:lastRenderedPageBreak/>
        <w:t>могут иметь объем 7-20 страниц (структура доклада: титульный лист, содержание, вступление, основная часть, выводы, литература). Устное выступление должно занимать 8-15 минут. В первую очередь оценивается способность студента проанализировать вопрос и суметь логично аргументировать свои выводы.</w:t>
      </w:r>
    </w:p>
    <w:p w14:paraId="5CBB9276" w14:textId="77777777" w:rsidR="00F82722" w:rsidRDefault="00F82722" w:rsidP="00F82722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</w:p>
    <w:p w14:paraId="22EE9C4D" w14:textId="77777777" w:rsidR="00F82722" w:rsidRDefault="00F82722" w:rsidP="00F82722">
      <w:pPr>
        <w:pStyle w:val="10"/>
        <w:tabs>
          <w:tab w:val="left" w:pos="363"/>
        </w:tabs>
        <w:ind w:left="0"/>
        <w:jc w:val="center"/>
      </w:pPr>
      <w:r>
        <w:t>Темы доклада</w:t>
      </w:r>
    </w:p>
    <w:p w14:paraId="4A62B8B7" w14:textId="35218D8B" w:rsidR="00C07DDC" w:rsidRPr="00C07DDC" w:rsidRDefault="00427276" w:rsidP="00F82722">
      <w:pPr>
        <w:pStyle w:val="a5"/>
        <w:numPr>
          <w:ilvl w:val="0"/>
          <w:numId w:val="9"/>
        </w:numPr>
        <w:ind w:left="851" w:firstLine="0"/>
        <w:contextualSpacing/>
      </w:pPr>
      <w:r w:rsidRPr="00C07DDC">
        <w:t>Социальная история</w:t>
      </w:r>
      <w:r w:rsidR="00C07DDC" w:rsidRPr="00C07DDC">
        <w:t>: общая характеристика</w:t>
      </w:r>
    </w:p>
    <w:p w14:paraId="13658841" w14:textId="7A592FF9" w:rsidR="00F82722" w:rsidRPr="00C07DDC" w:rsidRDefault="00C07DDC" w:rsidP="00F82722">
      <w:pPr>
        <w:pStyle w:val="a5"/>
        <w:numPr>
          <w:ilvl w:val="0"/>
          <w:numId w:val="9"/>
        </w:numPr>
        <w:ind w:left="851" w:firstLine="0"/>
        <w:contextualSpacing/>
      </w:pPr>
      <w:r w:rsidRPr="00C07DDC">
        <w:t>И</w:t>
      </w:r>
      <w:r w:rsidR="00427276" w:rsidRPr="00C07DDC">
        <w:t xml:space="preserve">сторическая антропология: </w:t>
      </w:r>
      <w:r w:rsidRPr="00C07DDC">
        <w:t>общая характеристика</w:t>
      </w:r>
    </w:p>
    <w:p w14:paraId="2BA11C60" w14:textId="797C6EED" w:rsidR="0003202C" w:rsidRPr="00C07DDC" w:rsidRDefault="00C07DDC" w:rsidP="0003202C">
      <w:pPr>
        <w:pStyle w:val="a5"/>
        <w:numPr>
          <w:ilvl w:val="0"/>
          <w:numId w:val="9"/>
        </w:numPr>
        <w:ind w:left="851" w:firstLine="0"/>
        <w:contextualSpacing/>
      </w:pPr>
      <w:r>
        <w:t>«Новая локальная история»</w:t>
      </w:r>
      <w:r w:rsidR="0003202C" w:rsidRPr="00C07DDC">
        <w:t>: общая характеристика</w:t>
      </w:r>
    </w:p>
    <w:p w14:paraId="4998DC34" w14:textId="77777777" w:rsidR="0003202C" w:rsidRDefault="0003202C" w:rsidP="0003202C">
      <w:pPr>
        <w:pStyle w:val="a5"/>
        <w:numPr>
          <w:ilvl w:val="0"/>
          <w:numId w:val="9"/>
        </w:numPr>
        <w:ind w:left="851" w:firstLine="0"/>
        <w:contextualSpacing/>
      </w:pPr>
      <w:proofErr w:type="spellStart"/>
      <w:r w:rsidRPr="0003202C">
        <w:t>М</w:t>
      </w:r>
      <w:r w:rsidR="00C07DDC" w:rsidRPr="0003202C">
        <w:t>икро</w:t>
      </w:r>
      <w:r w:rsidRPr="0003202C">
        <w:t>подходы</w:t>
      </w:r>
      <w:proofErr w:type="spellEnd"/>
      <w:r w:rsidRPr="0003202C">
        <w:t xml:space="preserve"> в исторической</w:t>
      </w:r>
      <w:r>
        <w:t xml:space="preserve"> науке</w:t>
      </w:r>
    </w:p>
    <w:p w14:paraId="3727A851" w14:textId="77777777" w:rsidR="0003202C" w:rsidRDefault="0003202C" w:rsidP="0003202C">
      <w:pPr>
        <w:pStyle w:val="a5"/>
        <w:numPr>
          <w:ilvl w:val="0"/>
          <w:numId w:val="9"/>
        </w:numPr>
        <w:ind w:left="851" w:firstLine="0"/>
        <w:contextualSpacing/>
      </w:pPr>
      <w:r>
        <w:t>Новые проблемы и новые подходы в исторической науке на рубеже XX-XXI вв.</w:t>
      </w:r>
    </w:p>
    <w:p w14:paraId="5FD2D77C" w14:textId="77777777" w:rsidR="0003202C" w:rsidRDefault="0003202C" w:rsidP="0003202C">
      <w:pPr>
        <w:pStyle w:val="a5"/>
        <w:numPr>
          <w:ilvl w:val="0"/>
          <w:numId w:val="9"/>
        </w:numPr>
        <w:ind w:left="851" w:firstLine="0"/>
        <w:contextualSpacing/>
      </w:pPr>
      <w:r>
        <w:t>Проблемы «кризиса» в социальной истории на рубеже 1980-1990-х годов</w:t>
      </w:r>
    </w:p>
    <w:p w14:paraId="6980486B" w14:textId="77777777" w:rsidR="0003202C" w:rsidRDefault="0003202C" w:rsidP="0003202C">
      <w:pPr>
        <w:pStyle w:val="a5"/>
        <w:numPr>
          <w:ilvl w:val="0"/>
          <w:numId w:val="9"/>
        </w:numPr>
        <w:ind w:left="851" w:firstLine="0"/>
        <w:contextualSpacing/>
      </w:pPr>
      <w:r>
        <w:t>Историческая биография и «новая биографическая история»</w:t>
      </w:r>
    </w:p>
    <w:p w14:paraId="68D0482D" w14:textId="53ECC4BE" w:rsidR="0003202C" w:rsidRDefault="0003202C" w:rsidP="0003202C">
      <w:pPr>
        <w:pStyle w:val="a5"/>
        <w:numPr>
          <w:ilvl w:val="0"/>
          <w:numId w:val="9"/>
        </w:numPr>
        <w:ind w:left="851" w:firstLine="0"/>
        <w:contextualSpacing/>
      </w:pPr>
      <w:r>
        <w:t>Интеллектуальная история сегодня: проблемы и перспективы</w:t>
      </w:r>
    </w:p>
    <w:p w14:paraId="21C5738A" w14:textId="77777777" w:rsidR="00015127" w:rsidRDefault="00015127">
      <w:pPr>
        <w:pStyle w:val="a5"/>
        <w:ind w:left="709"/>
        <w:contextualSpacing/>
      </w:pPr>
    </w:p>
    <w:p w14:paraId="2EEE3293" w14:textId="77777777" w:rsidR="00015127" w:rsidRDefault="00015127">
      <w:pPr>
        <w:pStyle w:val="a5"/>
        <w:ind w:left="709"/>
        <w:contextualSpacing/>
      </w:pPr>
    </w:p>
    <w:p w14:paraId="03170926" w14:textId="77777777" w:rsidR="00015127" w:rsidRDefault="00BE70C4">
      <w:pPr>
        <w:pStyle w:val="a7"/>
        <w:tabs>
          <w:tab w:val="left" w:pos="363"/>
        </w:tabs>
        <w:ind w:left="0"/>
        <w:jc w:val="left"/>
        <w:rPr>
          <w:b/>
          <w:sz w:val="24"/>
        </w:rPr>
      </w:pPr>
      <w:r>
        <w:rPr>
          <w:b/>
          <w:sz w:val="24"/>
        </w:rPr>
        <w:t>9. 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p w14:paraId="25C69ED1" w14:textId="77777777" w:rsidR="00015127" w:rsidRDefault="00015127">
      <w:pPr>
        <w:pStyle w:val="a7"/>
        <w:tabs>
          <w:tab w:val="left" w:pos="363"/>
        </w:tabs>
        <w:ind w:left="0"/>
        <w:jc w:val="left"/>
        <w:rPr>
          <w:b/>
          <w:sz w:val="24"/>
        </w:rPr>
      </w:pPr>
    </w:p>
    <w:p w14:paraId="640C406D" w14:textId="324F899C" w:rsidR="00015127" w:rsidRDefault="00BE70C4" w:rsidP="004A174F">
      <w:pPr>
        <w:pStyle w:val="a5"/>
        <w:ind w:firstLine="709"/>
        <w:jc w:val="both"/>
      </w:pPr>
      <w:bookmarkStart w:id="1" w:name="_Hlk131595502"/>
      <w:r>
        <w:t>Учебная дисциплина включает в себя лекционные и семинарские занятия. На лекциях излагается основная информация по темам дисциплины. Семинарские задания предназначены для проверки знаний студентами по темам</w:t>
      </w:r>
      <w:r w:rsidR="004A174F">
        <w:t>.</w:t>
      </w:r>
    </w:p>
    <w:bookmarkEnd w:id="1"/>
    <w:p w14:paraId="451093EE" w14:textId="77777777" w:rsidR="00015127" w:rsidRDefault="00015127">
      <w:pPr>
        <w:pStyle w:val="a5"/>
        <w:rPr>
          <w:b/>
        </w:rPr>
      </w:pPr>
    </w:p>
    <w:p w14:paraId="2807D9D8" w14:textId="77777777" w:rsidR="00015127" w:rsidRDefault="00015127">
      <w:pPr>
        <w:pStyle w:val="a5"/>
        <w:rPr>
          <w:b/>
        </w:rPr>
      </w:pPr>
    </w:p>
    <w:p w14:paraId="503CF8C7" w14:textId="77777777" w:rsidR="00015127" w:rsidRDefault="00BE70C4">
      <w:pPr>
        <w:pStyle w:val="10"/>
        <w:tabs>
          <w:tab w:val="left" w:pos="483"/>
        </w:tabs>
        <w:ind w:left="0"/>
      </w:pPr>
      <w:r>
        <w:t>10. Средства диагностики</w:t>
      </w:r>
      <w:r>
        <w:rPr>
          <w:spacing w:val="-2"/>
        </w:rPr>
        <w:t xml:space="preserve"> </w:t>
      </w:r>
      <w:r>
        <w:t>результатов обучения</w:t>
      </w:r>
    </w:p>
    <w:p w14:paraId="4E20C4CE" w14:textId="77777777" w:rsidR="00015127" w:rsidRDefault="00015127">
      <w:pPr>
        <w:pStyle w:val="10"/>
        <w:tabs>
          <w:tab w:val="left" w:pos="483"/>
        </w:tabs>
        <w:ind w:left="0"/>
      </w:pPr>
    </w:p>
    <w:p w14:paraId="5A2AFCDC" w14:textId="77777777" w:rsidR="00015127" w:rsidRDefault="00BE70C4">
      <w:pPr>
        <w:pStyle w:val="a5"/>
        <w:ind w:firstLine="709"/>
        <w:jc w:val="both"/>
      </w:pPr>
      <w:r>
        <w:t>При изучении учебной дисциплины применяются:</w:t>
      </w:r>
    </w:p>
    <w:p w14:paraId="3E335E96" w14:textId="77777777" w:rsidR="00015127" w:rsidRDefault="00BE70C4">
      <w:pPr>
        <w:pStyle w:val="a5"/>
        <w:ind w:firstLine="709"/>
        <w:jc w:val="both"/>
      </w:pPr>
      <w:r>
        <w:t>- Устный опрос на семинарском занятии</w:t>
      </w:r>
    </w:p>
    <w:p w14:paraId="53C07217" w14:textId="77777777" w:rsidR="00015127" w:rsidRDefault="00BE70C4">
      <w:pPr>
        <w:pStyle w:val="a5"/>
        <w:ind w:firstLine="709"/>
        <w:jc w:val="both"/>
      </w:pPr>
      <w:r>
        <w:t>- Письменный опрос для тех, кто не смог посетить семинарское занятие и желает набрать баллы (допускается отправка ответов с использованием онлайн-мессенджеров)</w:t>
      </w:r>
    </w:p>
    <w:p w14:paraId="18E5AEC8" w14:textId="77777777" w:rsidR="00015127" w:rsidRDefault="00BE70C4">
      <w:pPr>
        <w:pStyle w:val="a5"/>
        <w:ind w:firstLine="709"/>
        <w:jc w:val="both"/>
      </w:pPr>
      <w:r>
        <w:t>- Доклад (индивидуальное задание)</w:t>
      </w:r>
    </w:p>
    <w:p w14:paraId="3E6EDAA4" w14:textId="1859397E" w:rsidR="004A174F" w:rsidRDefault="004A174F">
      <w:pPr>
        <w:rPr>
          <w:b/>
          <w:sz w:val="24"/>
        </w:rPr>
      </w:pPr>
      <w:r>
        <w:rPr>
          <w:b/>
        </w:rPr>
        <w:br w:type="page"/>
      </w:r>
    </w:p>
    <w:p w14:paraId="3DC690F5" w14:textId="77777777" w:rsidR="00015127" w:rsidRPr="00664110" w:rsidRDefault="00BE70C4">
      <w:pPr>
        <w:pStyle w:val="a7"/>
        <w:tabs>
          <w:tab w:val="left" w:pos="483"/>
        </w:tabs>
        <w:ind w:left="0"/>
        <w:jc w:val="left"/>
        <w:rPr>
          <w:b/>
          <w:sz w:val="24"/>
        </w:rPr>
      </w:pPr>
      <w:r w:rsidRPr="00664110">
        <w:rPr>
          <w:b/>
          <w:sz w:val="24"/>
        </w:rPr>
        <w:lastRenderedPageBreak/>
        <w:t>11. Критерии</w:t>
      </w:r>
      <w:r w:rsidRPr="00664110">
        <w:rPr>
          <w:b/>
          <w:spacing w:val="-5"/>
          <w:sz w:val="24"/>
        </w:rPr>
        <w:t xml:space="preserve"> </w:t>
      </w:r>
      <w:r w:rsidRPr="00664110">
        <w:rPr>
          <w:b/>
          <w:sz w:val="24"/>
        </w:rPr>
        <w:t>оценивания</w:t>
      </w:r>
    </w:p>
    <w:p w14:paraId="05B3D682" w14:textId="77777777" w:rsidR="00015127" w:rsidRPr="00664110" w:rsidRDefault="00015127">
      <w:pPr>
        <w:pStyle w:val="a7"/>
        <w:tabs>
          <w:tab w:val="left" w:pos="483"/>
        </w:tabs>
        <w:ind w:left="0"/>
        <w:jc w:val="left"/>
        <w:rPr>
          <w:b/>
          <w:sz w:val="24"/>
        </w:rPr>
      </w:pPr>
    </w:p>
    <w:p w14:paraId="5F38E1FC" w14:textId="77777777" w:rsidR="00015127" w:rsidRPr="00664110" w:rsidRDefault="00BE70C4">
      <w:pPr>
        <w:pStyle w:val="a5"/>
        <w:ind w:firstLine="709"/>
        <w:contextualSpacing/>
      </w:pPr>
      <w:r w:rsidRPr="00664110">
        <w:t>Для получения оценки за зачет студент набирает баллы, отвечая на семинарских заданиях и выполняя индивидуальное задание.</w:t>
      </w:r>
    </w:p>
    <w:p w14:paraId="2442798F" w14:textId="77777777" w:rsidR="00015127" w:rsidRPr="00664110" w:rsidRDefault="00015127">
      <w:pPr>
        <w:pStyle w:val="a5"/>
        <w:ind w:firstLine="709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5"/>
        <w:gridCol w:w="1499"/>
        <w:gridCol w:w="1194"/>
        <w:gridCol w:w="1194"/>
        <w:gridCol w:w="1194"/>
      </w:tblGrid>
      <w:tr w:rsidR="00015127" w:rsidRPr="00664110" w14:paraId="781BE805" w14:textId="77777777">
        <w:trPr>
          <w:trHeight w:val="3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E23D7" w14:textId="77777777" w:rsidR="00015127" w:rsidRPr="00664110" w:rsidRDefault="00BE70C4">
            <w:pPr>
              <w:contextualSpacing/>
              <w:rPr>
                <w:b/>
              </w:rPr>
            </w:pPr>
            <w:r w:rsidRPr="00664110">
              <w:rPr>
                <w:b/>
              </w:rPr>
              <w:t>Тип задания</w:t>
            </w:r>
          </w:p>
          <w:p w14:paraId="5BF1AE1E" w14:textId="77777777" w:rsidR="00015127" w:rsidRPr="00664110" w:rsidRDefault="00015127">
            <w:pPr>
              <w:contextualSpacing/>
            </w:pPr>
          </w:p>
        </w:tc>
        <w:tc>
          <w:tcPr>
            <w:tcW w:w="5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ABE2" w14:textId="77777777" w:rsidR="00015127" w:rsidRPr="00664110" w:rsidRDefault="00BE70C4">
            <w:pPr>
              <w:contextualSpacing/>
            </w:pPr>
            <w:r w:rsidRPr="00664110">
              <w:rPr>
                <w:b/>
              </w:rPr>
              <w:t>Количество баллов</w:t>
            </w:r>
          </w:p>
        </w:tc>
      </w:tr>
      <w:tr w:rsidR="00015127" w:rsidRPr="00664110" w14:paraId="4E6856DC" w14:textId="77777777">
        <w:trPr>
          <w:trHeight w:val="1134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0FBC" w14:textId="77777777" w:rsidR="00015127" w:rsidRPr="00664110" w:rsidRDefault="00015127">
            <w:pPr>
              <w:contextualSpacing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AE58C50" w14:textId="77777777" w:rsidR="00015127" w:rsidRPr="00664110" w:rsidRDefault="00BE70C4">
            <w:pPr>
              <w:ind w:left="113" w:right="113"/>
              <w:contextualSpacing/>
            </w:pPr>
            <w:r w:rsidRPr="00664110">
              <w:t>Отлично</w:t>
            </w:r>
          </w:p>
          <w:p w14:paraId="5344E447" w14:textId="77777777" w:rsidR="00015127" w:rsidRPr="00664110" w:rsidRDefault="00015127">
            <w:pPr>
              <w:ind w:left="113" w:right="113"/>
              <w:contextualSpacing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14F66484" w14:textId="77777777" w:rsidR="00015127" w:rsidRPr="00664110" w:rsidRDefault="00BE70C4">
            <w:pPr>
              <w:ind w:left="113" w:right="113"/>
              <w:contextualSpacing/>
            </w:pPr>
            <w:r w:rsidRPr="00664110">
              <w:t>Хорошо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B7AE4EF" w14:textId="77777777" w:rsidR="00015127" w:rsidRPr="00664110" w:rsidRDefault="00BE70C4">
            <w:pPr>
              <w:ind w:left="113" w:right="113"/>
              <w:contextualSpacing/>
            </w:pPr>
            <w:proofErr w:type="spellStart"/>
            <w:proofErr w:type="gramStart"/>
            <w:r w:rsidRPr="00664110">
              <w:t>Удовле</w:t>
            </w:r>
            <w:proofErr w:type="spellEnd"/>
            <w:r w:rsidRPr="00664110">
              <w:t>-твори-</w:t>
            </w:r>
            <w:proofErr w:type="spellStart"/>
            <w:r w:rsidRPr="00664110">
              <w:t>тельно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4AD7B84" w14:textId="77777777" w:rsidR="00015127" w:rsidRPr="00664110" w:rsidRDefault="00BE70C4">
            <w:pPr>
              <w:ind w:left="113" w:right="113"/>
              <w:contextualSpacing/>
            </w:pPr>
            <w:r w:rsidRPr="00664110">
              <w:t xml:space="preserve">Не </w:t>
            </w:r>
            <w:proofErr w:type="spellStart"/>
            <w:proofErr w:type="gramStart"/>
            <w:r w:rsidRPr="00664110">
              <w:t>удовле</w:t>
            </w:r>
            <w:proofErr w:type="spellEnd"/>
            <w:r w:rsidRPr="00664110">
              <w:t>-твори-</w:t>
            </w:r>
            <w:proofErr w:type="spellStart"/>
            <w:r w:rsidRPr="00664110">
              <w:t>тельно</w:t>
            </w:r>
            <w:proofErr w:type="spellEnd"/>
            <w:proofErr w:type="gramEnd"/>
          </w:p>
        </w:tc>
      </w:tr>
      <w:tr w:rsidR="00015127" w:rsidRPr="00664110" w14:paraId="0C1E5C68" w14:textId="77777777">
        <w:trPr>
          <w:trHeight w:val="340"/>
        </w:trPr>
        <w:tc>
          <w:tcPr>
            <w:tcW w:w="8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922F2" w14:textId="77777777" w:rsidR="00015127" w:rsidRPr="00664110" w:rsidRDefault="00BE70C4">
            <w:pPr>
              <w:contextualSpacing/>
            </w:pPr>
            <w:r w:rsidRPr="00664110">
              <w:rPr>
                <w:b/>
              </w:rPr>
              <w:t>Содержательный модуль 1</w:t>
            </w:r>
          </w:p>
        </w:tc>
      </w:tr>
      <w:tr w:rsidR="00C15D45" w:rsidRPr="00664110" w14:paraId="22CE5176" w14:textId="77777777">
        <w:trPr>
          <w:trHeight w:val="3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C7FE" w14:textId="77777777" w:rsidR="00C15D45" w:rsidRPr="00664110" w:rsidRDefault="00C15D45" w:rsidP="00C15D45">
            <w:r w:rsidRPr="00664110">
              <w:t>Семинар 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41651" w14:textId="1CDD7612" w:rsidR="00C15D45" w:rsidRPr="00664110" w:rsidRDefault="0005374F" w:rsidP="00C15D45">
            <w:r>
              <w:t>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005C" w14:textId="06E05521" w:rsidR="00C15D45" w:rsidRPr="00664110" w:rsidRDefault="00C15D45" w:rsidP="00C15D45">
            <w: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A895" w14:textId="77F33574" w:rsidR="00C15D45" w:rsidRPr="00664110" w:rsidRDefault="00C15D45" w:rsidP="00C15D45">
            <w:r>
              <w:rPr>
                <w:szCs w:val="22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329FB" w14:textId="4DF2C52D" w:rsidR="00C15D45" w:rsidRPr="00664110" w:rsidRDefault="00B5560B" w:rsidP="00C15D45">
            <w:r>
              <w:t>0</w:t>
            </w:r>
          </w:p>
        </w:tc>
      </w:tr>
      <w:tr w:rsidR="00C15D45" w:rsidRPr="00664110" w14:paraId="096F0F22" w14:textId="77777777">
        <w:trPr>
          <w:trHeight w:val="3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D616" w14:textId="77777777" w:rsidR="00C15D45" w:rsidRPr="00664110" w:rsidRDefault="00C15D45" w:rsidP="00C15D45">
            <w:r w:rsidRPr="00664110">
              <w:t>Семинар 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CE901" w14:textId="770741EA" w:rsidR="00C15D45" w:rsidRPr="00664110" w:rsidRDefault="0005374F" w:rsidP="00C15D45">
            <w:r>
              <w:t>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8B21" w14:textId="672E8EDB" w:rsidR="00C15D45" w:rsidRPr="00664110" w:rsidRDefault="00C15D45" w:rsidP="00C15D45">
            <w: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3A90" w14:textId="4856952E" w:rsidR="00C15D45" w:rsidRPr="00664110" w:rsidRDefault="00C15D45" w:rsidP="00C15D45">
            <w:r>
              <w:rPr>
                <w:szCs w:val="22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CB4C0" w14:textId="75832AAF" w:rsidR="00C15D45" w:rsidRPr="00664110" w:rsidRDefault="00B5560B" w:rsidP="00C15D45">
            <w:r>
              <w:t>0</w:t>
            </w:r>
          </w:p>
        </w:tc>
      </w:tr>
      <w:tr w:rsidR="00C15D45" w:rsidRPr="00664110" w14:paraId="0683A9C8" w14:textId="77777777">
        <w:trPr>
          <w:trHeight w:val="3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4359D" w14:textId="77777777" w:rsidR="00C15D45" w:rsidRPr="00664110" w:rsidRDefault="00C15D45" w:rsidP="00C15D45">
            <w:r w:rsidRPr="00664110">
              <w:t>Семинар 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98C99" w14:textId="6C78A2BE" w:rsidR="00C15D45" w:rsidRPr="00664110" w:rsidRDefault="0005374F" w:rsidP="00C15D45">
            <w:r>
              <w:t>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84C6" w14:textId="002B466C" w:rsidR="00C15D45" w:rsidRPr="00664110" w:rsidRDefault="00C15D45" w:rsidP="00C15D45">
            <w: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8CCC" w14:textId="3CA5F13C" w:rsidR="00C15D45" w:rsidRPr="00664110" w:rsidRDefault="00C15D45" w:rsidP="00C15D45">
            <w:r>
              <w:rPr>
                <w:szCs w:val="22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6B63" w14:textId="44096586" w:rsidR="00C15D45" w:rsidRPr="00664110" w:rsidRDefault="00B5560B" w:rsidP="00C15D45">
            <w:r>
              <w:t>0</w:t>
            </w:r>
          </w:p>
        </w:tc>
      </w:tr>
      <w:tr w:rsidR="00C15D45" w:rsidRPr="00664110" w14:paraId="694DD4DF" w14:textId="77777777">
        <w:trPr>
          <w:trHeight w:val="3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1808" w14:textId="77777777" w:rsidR="00C15D45" w:rsidRPr="00664110" w:rsidRDefault="00C15D45" w:rsidP="00C15D45">
            <w:r w:rsidRPr="00664110">
              <w:t>Семинар 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78B20" w14:textId="396DA9D1" w:rsidR="00C15D45" w:rsidRPr="00664110" w:rsidRDefault="0005374F" w:rsidP="00C15D45">
            <w:r>
              <w:t>16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2883" w14:textId="17394F11" w:rsidR="00C15D45" w:rsidRPr="00664110" w:rsidRDefault="00C15D45" w:rsidP="00C15D45">
            <w:r>
              <w:t>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BF3EB" w14:textId="45245760" w:rsidR="00C15D45" w:rsidRPr="00664110" w:rsidRDefault="00C15D45" w:rsidP="00C15D45">
            <w:r>
              <w:rPr>
                <w:szCs w:val="22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5F67" w14:textId="37889986" w:rsidR="00C15D45" w:rsidRPr="00664110" w:rsidRDefault="00B5560B" w:rsidP="00C15D45">
            <w:r>
              <w:t>0</w:t>
            </w:r>
          </w:p>
        </w:tc>
      </w:tr>
      <w:tr w:rsidR="00C15D45" w:rsidRPr="00664110" w14:paraId="6A35EFE6" w14:textId="77777777" w:rsidTr="00A65D8B">
        <w:trPr>
          <w:trHeight w:val="340"/>
        </w:trPr>
        <w:tc>
          <w:tcPr>
            <w:tcW w:w="8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FD07" w14:textId="59B8C94C" w:rsidR="00C15D45" w:rsidRPr="00664110" w:rsidRDefault="00C15D45" w:rsidP="00C15D45">
            <w:r w:rsidRPr="00664110">
              <w:rPr>
                <w:b/>
              </w:rPr>
              <w:t>Содержательный модуль 2</w:t>
            </w:r>
          </w:p>
        </w:tc>
      </w:tr>
      <w:tr w:rsidR="00C15D45" w:rsidRPr="00664110" w14:paraId="2AFDEC74" w14:textId="77777777">
        <w:trPr>
          <w:trHeight w:val="3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62C6" w14:textId="77777777" w:rsidR="00C15D45" w:rsidRPr="00664110" w:rsidRDefault="00C15D45" w:rsidP="00C15D45">
            <w:r w:rsidRPr="00664110">
              <w:t>Семинар 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6381F" w14:textId="2D73757F" w:rsidR="00C15D45" w:rsidRPr="00664110" w:rsidRDefault="0005374F" w:rsidP="00C15D45">
            <w:r>
              <w:t>16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D036" w14:textId="0C9AEAA4" w:rsidR="00C15D45" w:rsidRPr="00664110" w:rsidRDefault="00C15D45" w:rsidP="00C15D45">
            <w:r>
              <w:t>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5E04" w14:textId="1E38C9C8" w:rsidR="00C15D45" w:rsidRPr="00664110" w:rsidRDefault="00C15D45" w:rsidP="00C15D45">
            <w: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9459" w14:textId="0E768D56" w:rsidR="00C15D45" w:rsidRPr="00664110" w:rsidRDefault="00B5560B" w:rsidP="00C15D45">
            <w:r>
              <w:t>0</w:t>
            </w:r>
          </w:p>
        </w:tc>
      </w:tr>
      <w:tr w:rsidR="00C15D45" w:rsidRPr="00664110" w14:paraId="15F868D0" w14:textId="77777777">
        <w:trPr>
          <w:trHeight w:val="3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1B94" w14:textId="77777777" w:rsidR="00C15D45" w:rsidRPr="00664110" w:rsidRDefault="00C15D45" w:rsidP="00C15D45">
            <w:r w:rsidRPr="00664110">
              <w:t>Семинар 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FB39C" w14:textId="6688C145" w:rsidR="00C15D45" w:rsidRPr="00664110" w:rsidRDefault="0005374F" w:rsidP="00C15D45">
            <w:r>
              <w:t>16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6661" w14:textId="2E283E8C" w:rsidR="00C15D45" w:rsidRPr="00664110" w:rsidRDefault="00C15D45" w:rsidP="00C15D45">
            <w:r>
              <w:t>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650B6" w14:textId="03A1B136" w:rsidR="00C15D45" w:rsidRPr="00664110" w:rsidRDefault="00C15D45" w:rsidP="00C15D45">
            <w: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315CF" w14:textId="7518E60B" w:rsidR="00C15D45" w:rsidRPr="00664110" w:rsidRDefault="00B5560B" w:rsidP="00C15D45">
            <w:r>
              <w:t>0</w:t>
            </w:r>
          </w:p>
        </w:tc>
      </w:tr>
      <w:tr w:rsidR="00B5560B" w14:paraId="66B5B760" w14:textId="77777777" w:rsidTr="006E7F62">
        <w:trPr>
          <w:trHeight w:val="340"/>
        </w:trPr>
        <w:tc>
          <w:tcPr>
            <w:tcW w:w="8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1A39" w14:textId="2BF94478" w:rsidR="00B5560B" w:rsidRDefault="00B5560B" w:rsidP="00C15D45">
            <w:pPr>
              <w:contextualSpacing/>
              <w:rPr>
                <w:b/>
              </w:rPr>
            </w:pPr>
            <w:r>
              <w:rPr>
                <w:b/>
              </w:rPr>
              <w:t>Индивидуальное задание 5</w:t>
            </w:r>
          </w:p>
        </w:tc>
      </w:tr>
      <w:tr w:rsidR="00C15D45" w14:paraId="76ED5B88" w14:textId="77777777">
        <w:trPr>
          <w:trHeight w:val="340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8C054" w14:textId="77777777" w:rsidR="00C15D45" w:rsidRDefault="00C15D45" w:rsidP="00C15D45">
            <w:pPr>
              <w:contextualSpacing/>
            </w:pPr>
            <w:r>
              <w:t>Доклад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4A47" w14:textId="5DC8EA39" w:rsidR="00C15D45" w:rsidRDefault="0005374F" w:rsidP="00C15D45">
            <w:r>
              <w:t>28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77FB" w14:textId="7FC1EECA" w:rsidR="00C15D45" w:rsidRDefault="00B5560B" w:rsidP="00C15D45">
            <w:r>
              <w:t>14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CD17F" w14:textId="3C634DC8" w:rsidR="00C15D45" w:rsidRDefault="00B5560B" w:rsidP="00C15D45">
            <w:r>
              <w:t>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AB9C" w14:textId="14C47F3F" w:rsidR="00C15D45" w:rsidRDefault="00B5560B" w:rsidP="00C15D45">
            <w:r>
              <w:t>0</w:t>
            </w:r>
          </w:p>
        </w:tc>
      </w:tr>
    </w:tbl>
    <w:p w14:paraId="6A6FB6DA" w14:textId="77777777" w:rsidR="00015127" w:rsidRDefault="00015127">
      <w:pPr>
        <w:pStyle w:val="a7"/>
        <w:tabs>
          <w:tab w:val="left" w:pos="483"/>
        </w:tabs>
        <w:ind w:left="0"/>
        <w:jc w:val="left"/>
        <w:rPr>
          <w:sz w:val="24"/>
        </w:rPr>
      </w:pPr>
    </w:p>
    <w:p w14:paraId="5AC6A881" w14:textId="77777777" w:rsidR="00015127" w:rsidRDefault="00BE70C4">
      <w:pPr>
        <w:pStyle w:val="a7"/>
        <w:tabs>
          <w:tab w:val="left" w:pos="483"/>
        </w:tabs>
        <w:ind w:left="0"/>
        <w:jc w:val="left"/>
        <w:rPr>
          <w:sz w:val="24"/>
        </w:rPr>
      </w:pPr>
      <w:r>
        <w:rPr>
          <w:sz w:val="24"/>
        </w:rPr>
        <w:t>Итоговая оценка за зачет определяется следующим образом:</w:t>
      </w:r>
    </w:p>
    <w:p w14:paraId="123B3881" w14:textId="77777777" w:rsidR="00015127" w:rsidRDefault="00015127">
      <w:pPr>
        <w:pStyle w:val="a7"/>
        <w:tabs>
          <w:tab w:val="left" w:pos="483"/>
        </w:tabs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410"/>
        <w:gridCol w:w="1843"/>
        <w:gridCol w:w="2126"/>
      </w:tblGrid>
      <w:tr w:rsidR="00015127" w14:paraId="5F89EEF6" w14:textId="77777777">
        <w:trPr>
          <w:trHeight w:val="13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65F6" w14:textId="77777777" w:rsidR="00015127" w:rsidRDefault="00BE70C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Оценка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шкале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ЕСТS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5195" w14:textId="77777777" w:rsidR="00015127" w:rsidRDefault="00BE70C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Оценка по 100-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шкале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571FB" w14:textId="77777777" w:rsidR="00015127" w:rsidRDefault="00BE70C4">
            <w:pPr>
              <w:pStyle w:val="TableParagraph"/>
              <w:jc w:val="center"/>
              <w:rPr>
                <w:b/>
                <w:spacing w:val="-57"/>
              </w:rPr>
            </w:pPr>
            <w:r>
              <w:rPr>
                <w:b/>
              </w:rPr>
              <w:t>Оценка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государственной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шкале</w:t>
            </w:r>
            <w:r>
              <w:rPr>
                <w:b/>
                <w:spacing w:val="-57"/>
              </w:rPr>
              <w:t xml:space="preserve">   </w:t>
            </w:r>
            <w:proofErr w:type="gramStart"/>
            <w:r>
              <w:rPr>
                <w:b/>
                <w:spacing w:val="-57"/>
              </w:rPr>
              <w:t xml:space="preserve">   </w:t>
            </w:r>
            <w:r>
              <w:rPr>
                <w:b/>
              </w:rPr>
              <w:t>(</w:t>
            </w:r>
            <w:proofErr w:type="gramEnd"/>
            <w:r>
              <w:rPr>
                <w:b/>
                <w:spacing w:val="-1"/>
              </w:rPr>
              <w:t>дифференцированный</w:t>
            </w:r>
          </w:p>
          <w:p w14:paraId="05429483" w14:textId="77777777" w:rsidR="00015127" w:rsidRDefault="00BE70C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зачет)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0F66" w14:textId="77777777" w:rsidR="00015127" w:rsidRDefault="00BE70C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Оценка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государственной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шкале</w:t>
            </w:r>
          </w:p>
          <w:p w14:paraId="7583A387" w14:textId="77777777" w:rsidR="00015127" w:rsidRDefault="00BE70C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(зачет)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6C53" w14:textId="77777777" w:rsidR="00015127" w:rsidRDefault="00015127">
            <w:pPr>
              <w:pStyle w:val="TableParagraph"/>
              <w:jc w:val="center"/>
              <w:rPr>
                <w:b/>
              </w:rPr>
            </w:pPr>
          </w:p>
          <w:p w14:paraId="74B996C6" w14:textId="77777777" w:rsidR="00015127" w:rsidRDefault="00015127">
            <w:pPr>
              <w:pStyle w:val="TableParagraph"/>
              <w:jc w:val="center"/>
              <w:rPr>
                <w:b/>
              </w:rPr>
            </w:pPr>
          </w:p>
          <w:p w14:paraId="0EDA15FB" w14:textId="77777777" w:rsidR="00015127" w:rsidRDefault="00BE70C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Определение</w:t>
            </w:r>
          </w:p>
        </w:tc>
      </w:tr>
      <w:tr w:rsidR="00015127" w14:paraId="7E86EC2F" w14:textId="77777777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36B9" w14:textId="77777777" w:rsidR="00015127" w:rsidRDefault="00BE70C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2B80" w14:textId="77777777" w:rsidR="00015127" w:rsidRDefault="00BE70C4">
            <w:pPr>
              <w:pStyle w:val="TableParagraph"/>
              <w:jc w:val="center"/>
            </w:pPr>
            <w:r>
              <w:t>90-100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B49B" w14:textId="77777777" w:rsidR="00015127" w:rsidRDefault="00BE70C4">
            <w:pPr>
              <w:pStyle w:val="TableParagraph"/>
              <w:jc w:val="center"/>
            </w:pPr>
            <w:r>
              <w:t>5 (отлично)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F4F64" w14:textId="77777777" w:rsidR="00015127" w:rsidRDefault="00BE70C4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61D5" w14:textId="77777777" w:rsidR="00015127" w:rsidRDefault="00BE70C4">
            <w:pPr>
              <w:pStyle w:val="TableParagraph"/>
              <w:jc w:val="center"/>
            </w:pPr>
            <w:r>
              <w:t>отличное выполнение с незначительным количеством неточностей</w:t>
            </w:r>
          </w:p>
        </w:tc>
      </w:tr>
      <w:tr w:rsidR="00015127" w14:paraId="02A2C5F6" w14:textId="77777777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FD60A" w14:textId="77777777" w:rsidR="00015127" w:rsidRDefault="00BE70C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06FC" w14:textId="77777777" w:rsidR="00015127" w:rsidRDefault="00BE70C4">
            <w:pPr>
              <w:pStyle w:val="TableParagraph"/>
              <w:jc w:val="center"/>
            </w:pPr>
            <w:r>
              <w:t>80-89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FEB14" w14:textId="77777777" w:rsidR="00015127" w:rsidRDefault="00BE70C4">
            <w:pPr>
              <w:pStyle w:val="TableParagraph"/>
              <w:jc w:val="center"/>
            </w:pPr>
            <w:r>
              <w:t>4 (хорошо)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A5015" w14:textId="77777777" w:rsidR="00015127" w:rsidRDefault="00BE70C4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0C2C" w14:textId="77777777" w:rsidR="00015127" w:rsidRDefault="00BE70C4">
            <w:pPr>
              <w:pStyle w:val="TableParagraph"/>
              <w:jc w:val="center"/>
            </w:pPr>
            <w:r>
              <w:t>в целом правильная работа с незначительным количеством ошибок (до 10%)</w:t>
            </w:r>
          </w:p>
        </w:tc>
      </w:tr>
      <w:tr w:rsidR="00015127" w14:paraId="4094EFE2" w14:textId="77777777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16E7" w14:textId="77777777" w:rsidR="00015127" w:rsidRDefault="00BE70C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007" w14:textId="77777777" w:rsidR="00015127" w:rsidRDefault="00BE70C4">
            <w:pPr>
              <w:pStyle w:val="TableParagraph"/>
              <w:jc w:val="center"/>
            </w:pPr>
            <w:r>
              <w:t>75-79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44A6F" w14:textId="77777777" w:rsidR="00015127" w:rsidRDefault="00BE70C4">
            <w:pPr>
              <w:pStyle w:val="TableParagraph"/>
              <w:jc w:val="center"/>
            </w:pPr>
            <w:r>
              <w:t>4 (хорошо)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85F82" w14:textId="77777777" w:rsidR="00015127" w:rsidRDefault="00BE70C4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009A" w14:textId="77777777" w:rsidR="00015127" w:rsidRDefault="00BE70C4">
            <w:pPr>
              <w:pStyle w:val="TableParagraph"/>
              <w:jc w:val="center"/>
            </w:pPr>
            <w:r>
              <w:t>в целом правильная работа с незначительным количеством ошибок (до 15%)</w:t>
            </w:r>
          </w:p>
        </w:tc>
      </w:tr>
      <w:tr w:rsidR="00015127" w14:paraId="2743955A" w14:textId="77777777">
        <w:trPr>
          <w:trHeight w:val="2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38612" w14:textId="77777777" w:rsidR="00015127" w:rsidRDefault="00BE70C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39A0" w14:textId="77777777" w:rsidR="00015127" w:rsidRDefault="00BE70C4">
            <w:pPr>
              <w:pStyle w:val="TableParagraph"/>
              <w:jc w:val="center"/>
            </w:pPr>
            <w:r>
              <w:t>70-74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EAE34" w14:textId="77777777" w:rsidR="00015127" w:rsidRDefault="00BE70C4">
            <w:pPr>
              <w:pStyle w:val="TableParagraph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(удовлетворительно)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DDD20" w14:textId="77777777" w:rsidR="00015127" w:rsidRDefault="00BE70C4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0578" w14:textId="77777777" w:rsidR="00015127" w:rsidRDefault="00BE70C4">
            <w:pPr>
              <w:pStyle w:val="TableParagraph"/>
              <w:jc w:val="center"/>
            </w:pPr>
            <w:r>
              <w:t>неплохо, но со значительным количеством ошибок</w:t>
            </w:r>
          </w:p>
        </w:tc>
      </w:tr>
      <w:tr w:rsidR="00015127" w14:paraId="45D85605" w14:textId="77777777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55F7B" w14:textId="77777777" w:rsidR="00015127" w:rsidRDefault="00BE70C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DDF5" w14:textId="77777777" w:rsidR="00015127" w:rsidRDefault="00BE70C4">
            <w:pPr>
              <w:pStyle w:val="TableParagraph"/>
              <w:jc w:val="center"/>
            </w:pPr>
            <w:r>
              <w:t>60-69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C589" w14:textId="77777777" w:rsidR="00015127" w:rsidRDefault="00BE70C4">
            <w:pPr>
              <w:pStyle w:val="TableParagraph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(удовлетворительно)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082F" w14:textId="77777777" w:rsidR="00015127" w:rsidRDefault="00BE70C4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F719" w14:textId="77777777" w:rsidR="00015127" w:rsidRDefault="00BE70C4">
            <w:pPr>
              <w:pStyle w:val="TableParagraph"/>
              <w:jc w:val="center"/>
            </w:pPr>
            <w:r>
              <w:t>выполнение удовлетворяет минимальные критерии</w:t>
            </w:r>
          </w:p>
        </w:tc>
      </w:tr>
      <w:tr w:rsidR="00015127" w14:paraId="4E518D5A" w14:textId="77777777">
        <w:trPr>
          <w:trHeight w:val="8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8D2CA" w14:textId="77777777" w:rsidR="00015127" w:rsidRDefault="00BE70C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FX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421C" w14:textId="77777777" w:rsidR="00015127" w:rsidRDefault="00BE70C4">
            <w:pPr>
              <w:pStyle w:val="TableParagraph"/>
              <w:jc w:val="center"/>
            </w:pPr>
            <w:r>
              <w:t>35-59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404E3" w14:textId="77777777" w:rsidR="00015127" w:rsidRDefault="00BE70C4">
            <w:pPr>
              <w:pStyle w:val="TableParagraph"/>
              <w:jc w:val="center"/>
            </w:pPr>
            <w:r>
              <w:t>2</w:t>
            </w:r>
            <w:r>
              <w:rPr>
                <w:spacing w:val="61"/>
              </w:rPr>
              <w:t xml:space="preserve"> </w:t>
            </w:r>
            <w:r>
              <w:t>(неудовлетворительно)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возможностью</w:t>
            </w:r>
            <w:r>
              <w:rPr>
                <w:spacing w:val="-3"/>
              </w:rPr>
              <w:t xml:space="preserve"> </w:t>
            </w:r>
            <w:r>
              <w:t>повторной</w:t>
            </w:r>
          </w:p>
          <w:p w14:paraId="7CCC54B3" w14:textId="77777777" w:rsidR="00015127" w:rsidRDefault="00BE70C4">
            <w:pPr>
              <w:pStyle w:val="TableParagraph"/>
              <w:jc w:val="center"/>
            </w:pPr>
            <w:r>
              <w:t>сдачи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47DF" w14:textId="77777777" w:rsidR="00015127" w:rsidRDefault="00BE70C4">
            <w:pPr>
              <w:pStyle w:val="TableParagraph"/>
              <w:jc w:val="center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FEC4" w14:textId="77777777" w:rsidR="00015127" w:rsidRDefault="00BE70C4">
            <w:pPr>
              <w:pStyle w:val="TableParagraph"/>
              <w:jc w:val="center"/>
            </w:pPr>
            <w:r>
              <w:t>с возможностью повторной аттестации</w:t>
            </w:r>
          </w:p>
        </w:tc>
      </w:tr>
      <w:tr w:rsidR="00015127" w14:paraId="410E73DA" w14:textId="77777777">
        <w:trPr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A1F8" w14:textId="77777777" w:rsidR="00015127" w:rsidRDefault="00BE70C4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6CA1" w14:textId="77777777" w:rsidR="00015127" w:rsidRDefault="00BE70C4">
            <w:pPr>
              <w:pStyle w:val="TableParagraph"/>
              <w:jc w:val="center"/>
            </w:pPr>
            <w:r>
              <w:t>0-34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6258B" w14:textId="77777777" w:rsidR="00015127" w:rsidRDefault="00BE70C4">
            <w:pPr>
              <w:pStyle w:val="TableParagraph"/>
              <w:jc w:val="center"/>
            </w:pPr>
            <w:r>
              <w:t>2</w:t>
            </w:r>
            <w:r>
              <w:rPr>
                <w:spacing w:val="60"/>
              </w:rPr>
              <w:t xml:space="preserve"> </w:t>
            </w:r>
            <w:r>
              <w:t>(неудовлетворительно)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возможностью</w:t>
            </w:r>
            <w:r>
              <w:rPr>
                <w:spacing w:val="-8"/>
              </w:rPr>
              <w:t xml:space="preserve"> </w:t>
            </w:r>
            <w:r>
              <w:t>повторной</w:t>
            </w:r>
          </w:p>
          <w:p w14:paraId="3BDB2328" w14:textId="77777777" w:rsidR="00015127" w:rsidRDefault="00BE70C4">
            <w:pPr>
              <w:pStyle w:val="TableParagraph"/>
              <w:jc w:val="center"/>
            </w:pPr>
            <w:r>
              <w:t>сдачи</w:t>
            </w:r>
            <w:r>
              <w:rPr>
                <w:spacing w:val="-3"/>
              </w:rPr>
              <w:t xml:space="preserve"> </w:t>
            </w:r>
            <w:r>
              <w:t>при условии обязательного</w:t>
            </w:r>
            <w:r>
              <w:rPr>
                <w:spacing w:val="-4"/>
              </w:rPr>
              <w:t xml:space="preserve"> </w:t>
            </w:r>
            <w:r>
              <w:t>набора</w:t>
            </w:r>
          </w:p>
          <w:p w14:paraId="60E09151" w14:textId="77777777" w:rsidR="00015127" w:rsidRDefault="00BE70C4">
            <w:pPr>
              <w:pStyle w:val="TableParagraph"/>
              <w:jc w:val="center"/>
            </w:pPr>
            <w:r>
              <w:t>дополнительных</w:t>
            </w:r>
            <w:r>
              <w:rPr>
                <w:spacing w:val="-2"/>
              </w:rPr>
              <w:t xml:space="preserve"> </w:t>
            </w:r>
            <w:r>
              <w:t>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3BDD3" w14:textId="77777777" w:rsidR="00015127" w:rsidRDefault="00BE70C4">
            <w:pPr>
              <w:pStyle w:val="TableParagraph"/>
              <w:jc w:val="center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029F" w14:textId="77777777" w:rsidR="00015127" w:rsidRDefault="00BE70C4">
            <w:pPr>
              <w:pStyle w:val="TableParagraph"/>
              <w:jc w:val="center"/>
            </w:pPr>
            <w:r>
              <w:t>с обязательным повторным изучением дисциплины</w:t>
            </w:r>
          </w:p>
          <w:p w14:paraId="1F9F65BB" w14:textId="77777777" w:rsidR="00015127" w:rsidRDefault="00BE70C4">
            <w:pPr>
              <w:pStyle w:val="TableParagraph"/>
              <w:jc w:val="center"/>
            </w:pPr>
            <w:r>
              <w:t>(выставляется комиссией)</w:t>
            </w:r>
          </w:p>
        </w:tc>
      </w:tr>
    </w:tbl>
    <w:p w14:paraId="627F3F85" w14:textId="77777777" w:rsidR="00015127" w:rsidRDefault="00015127">
      <w:pPr>
        <w:pStyle w:val="a5"/>
        <w:rPr>
          <w:b/>
        </w:rPr>
      </w:pPr>
    </w:p>
    <w:p w14:paraId="46B4BC8A" w14:textId="77777777" w:rsidR="00015127" w:rsidRDefault="00BE70C4">
      <w:pPr>
        <w:pStyle w:val="10"/>
        <w:tabs>
          <w:tab w:val="left" w:pos="483"/>
        </w:tabs>
        <w:spacing w:before="71"/>
        <w:ind w:left="0"/>
      </w:pPr>
      <w:r>
        <w:t>12. Инструменты,</w:t>
      </w:r>
      <w:r>
        <w:rPr>
          <w:spacing w:val="-7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программное</w:t>
      </w:r>
      <w:r>
        <w:rPr>
          <w:spacing w:val="-10"/>
        </w:rPr>
        <w:t xml:space="preserve"> </w:t>
      </w:r>
      <w:r>
        <w:t>обеспечение</w:t>
      </w:r>
    </w:p>
    <w:p w14:paraId="1EB1D134" w14:textId="77777777" w:rsidR="00015127" w:rsidRDefault="00BE70C4">
      <w:pPr>
        <w:pStyle w:val="a7"/>
        <w:ind w:left="0" w:firstLine="607"/>
        <w:rPr>
          <w:sz w:val="24"/>
        </w:rPr>
      </w:pPr>
      <w:r>
        <w:rPr>
          <w:sz w:val="24"/>
        </w:rPr>
        <w:t xml:space="preserve">Доступ в Интернет всех участников курса: студентов, преподавателя. Для составления тезисов доклада студенты могут использовать удобный им текстовый редактор (например, MS Word, </w:t>
      </w:r>
      <w:proofErr w:type="spellStart"/>
      <w:r>
        <w:rPr>
          <w:sz w:val="24"/>
        </w:rPr>
        <w:t>Yandex</w:t>
      </w:r>
      <w:proofErr w:type="spellEnd"/>
      <w:r>
        <w:rPr>
          <w:sz w:val="24"/>
        </w:rPr>
        <w:t xml:space="preserve"> документы)</w:t>
      </w:r>
    </w:p>
    <w:p w14:paraId="26B36DEA" w14:textId="77777777" w:rsidR="00015127" w:rsidRDefault="00015127">
      <w:pPr>
        <w:pStyle w:val="a7"/>
        <w:ind w:left="0" w:firstLine="709"/>
        <w:rPr>
          <w:sz w:val="24"/>
        </w:rPr>
      </w:pPr>
    </w:p>
    <w:p w14:paraId="4C8C826C" w14:textId="77777777" w:rsidR="00015127" w:rsidRDefault="00015127">
      <w:pPr>
        <w:pStyle w:val="a7"/>
        <w:ind w:left="0"/>
        <w:rPr>
          <w:sz w:val="24"/>
        </w:rPr>
      </w:pPr>
    </w:p>
    <w:p w14:paraId="45744FF6" w14:textId="77777777" w:rsidR="00015127" w:rsidRDefault="00BE70C4">
      <w:pPr>
        <w:pStyle w:val="a7"/>
        <w:tabs>
          <w:tab w:val="left" w:pos="483"/>
        </w:tabs>
        <w:ind w:left="0"/>
        <w:contextualSpacing/>
        <w:jc w:val="left"/>
        <w:rPr>
          <w:b/>
          <w:sz w:val="24"/>
        </w:rPr>
      </w:pPr>
      <w:r>
        <w:rPr>
          <w:b/>
          <w:sz w:val="24"/>
        </w:rPr>
        <w:t>13. Рекомендуемые источники</w:t>
      </w:r>
    </w:p>
    <w:p w14:paraId="1A2C6B55" w14:textId="77777777" w:rsidR="00015127" w:rsidRDefault="00015127">
      <w:pPr>
        <w:pStyle w:val="a7"/>
        <w:tabs>
          <w:tab w:val="left" w:pos="483"/>
        </w:tabs>
        <w:ind w:left="0"/>
        <w:contextualSpacing/>
        <w:jc w:val="left"/>
        <w:rPr>
          <w:sz w:val="24"/>
        </w:rPr>
      </w:pPr>
    </w:p>
    <w:p w14:paraId="01B44782" w14:textId="77777777" w:rsidR="0037661D" w:rsidRDefault="0037661D" w:rsidP="0037661D">
      <w:pPr>
        <w:pStyle w:val="a7"/>
        <w:tabs>
          <w:tab w:val="left" w:pos="483"/>
        </w:tabs>
        <w:ind w:left="125" w:right="-33"/>
        <w:contextualSpacing/>
        <w:jc w:val="center"/>
        <w:rPr>
          <w:b/>
          <w:sz w:val="24"/>
        </w:rPr>
      </w:pPr>
      <w:r>
        <w:rPr>
          <w:b/>
          <w:sz w:val="24"/>
        </w:rPr>
        <w:t>Обязательная литература</w:t>
      </w:r>
    </w:p>
    <w:p w14:paraId="7C280457" w14:textId="77777777" w:rsidR="0037661D" w:rsidRDefault="0037661D" w:rsidP="0037661D">
      <w:pPr>
        <w:pStyle w:val="a7"/>
        <w:tabs>
          <w:tab w:val="left" w:pos="483"/>
        </w:tabs>
        <w:ind w:left="125" w:right="-33"/>
        <w:contextualSpacing/>
        <w:jc w:val="center"/>
        <w:rPr>
          <w:b/>
        </w:rPr>
      </w:pPr>
    </w:p>
    <w:p w14:paraId="414AAFCF" w14:textId="1C695B2B" w:rsidR="00CF3BBD" w:rsidRDefault="00CF3BBD" w:rsidP="006E1816">
      <w:pPr>
        <w:pStyle w:val="a7"/>
        <w:numPr>
          <w:ilvl w:val="0"/>
          <w:numId w:val="11"/>
        </w:numPr>
        <w:ind w:left="0" w:firstLine="709"/>
        <w:rPr>
          <w:sz w:val="24"/>
        </w:rPr>
      </w:pPr>
      <w:proofErr w:type="spellStart"/>
      <w:r w:rsidRPr="00CF3BBD">
        <w:rPr>
          <w:sz w:val="24"/>
        </w:rPr>
        <w:t>Анкерсмит</w:t>
      </w:r>
      <w:proofErr w:type="spellEnd"/>
      <w:r w:rsidRPr="00CF3BBD">
        <w:rPr>
          <w:sz w:val="24"/>
        </w:rPr>
        <w:t xml:space="preserve"> Ф. История и </w:t>
      </w:r>
      <w:proofErr w:type="spellStart"/>
      <w:r w:rsidRPr="00CF3BBD">
        <w:rPr>
          <w:sz w:val="24"/>
        </w:rPr>
        <w:t>тропология</w:t>
      </w:r>
      <w:proofErr w:type="spellEnd"/>
      <w:r w:rsidRPr="00CF3BBD">
        <w:rPr>
          <w:sz w:val="24"/>
        </w:rPr>
        <w:t>: Взлет и падение метафоры. М., 2003.</w:t>
      </w:r>
    </w:p>
    <w:p w14:paraId="10DB54C5" w14:textId="4A9EC430" w:rsidR="00CF3BBD" w:rsidRDefault="00CF3BBD" w:rsidP="006E1816">
      <w:pPr>
        <w:pStyle w:val="a7"/>
        <w:numPr>
          <w:ilvl w:val="0"/>
          <w:numId w:val="11"/>
        </w:numPr>
        <w:ind w:left="0" w:firstLine="709"/>
        <w:rPr>
          <w:sz w:val="24"/>
        </w:rPr>
      </w:pPr>
      <w:proofErr w:type="spellStart"/>
      <w:r w:rsidRPr="00CF3BBD">
        <w:rPr>
          <w:sz w:val="24"/>
        </w:rPr>
        <w:t>Анкерсмит</w:t>
      </w:r>
      <w:proofErr w:type="spellEnd"/>
      <w:r w:rsidRPr="00CF3BBD">
        <w:rPr>
          <w:sz w:val="24"/>
        </w:rPr>
        <w:t xml:space="preserve"> Ф. Нарративная логика: Семантический анализ языка историков. М., 2003.</w:t>
      </w:r>
    </w:p>
    <w:p w14:paraId="47D93649" w14:textId="609EC30F" w:rsidR="00CF3BBD" w:rsidRDefault="00CF3BBD" w:rsidP="006E1816">
      <w:pPr>
        <w:pStyle w:val="a7"/>
        <w:numPr>
          <w:ilvl w:val="0"/>
          <w:numId w:val="11"/>
        </w:numPr>
        <w:ind w:left="0" w:firstLine="709"/>
        <w:rPr>
          <w:sz w:val="24"/>
        </w:rPr>
      </w:pPr>
      <w:r w:rsidRPr="00CF3BBD">
        <w:rPr>
          <w:sz w:val="24"/>
        </w:rPr>
        <w:t>Гуревич А. Я. Историческая наука и историческая антропология // Вопросы философии. 1988. № 1. С. 56-70.</w:t>
      </w:r>
    </w:p>
    <w:p w14:paraId="768BEF83" w14:textId="4D57EDCD" w:rsidR="007F023C" w:rsidRPr="006E1816" w:rsidRDefault="007F023C" w:rsidP="006E1816">
      <w:pPr>
        <w:pStyle w:val="a7"/>
        <w:numPr>
          <w:ilvl w:val="0"/>
          <w:numId w:val="11"/>
        </w:numPr>
        <w:ind w:left="0" w:firstLine="709"/>
        <w:rPr>
          <w:sz w:val="24"/>
        </w:rPr>
      </w:pPr>
      <w:r w:rsidRPr="006E1816">
        <w:rPr>
          <w:sz w:val="24"/>
        </w:rPr>
        <w:t xml:space="preserve">Историография истории </w:t>
      </w:r>
      <w:proofErr w:type="gramStart"/>
      <w:r w:rsidRPr="006E1816">
        <w:rPr>
          <w:sz w:val="24"/>
        </w:rPr>
        <w:t>России :</w:t>
      </w:r>
      <w:proofErr w:type="gramEnd"/>
      <w:r w:rsidRPr="006E1816">
        <w:rPr>
          <w:sz w:val="24"/>
        </w:rPr>
        <w:t xml:space="preserve"> учеб. пособие для студ. вузов / Г. Р. Наумова, А. Е. </w:t>
      </w:r>
      <w:proofErr w:type="spellStart"/>
      <w:r w:rsidRPr="006E1816">
        <w:rPr>
          <w:sz w:val="24"/>
        </w:rPr>
        <w:t>Шикло</w:t>
      </w:r>
      <w:proofErr w:type="spellEnd"/>
      <w:r w:rsidRPr="006E1816">
        <w:rPr>
          <w:sz w:val="24"/>
        </w:rPr>
        <w:t xml:space="preserve">. </w:t>
      </w:r>
      <w:proofErr w:type="gramStart"/>
      <w:r w:rsidRPr="006E1816">
        <w:rPr>
          <w:sz w:val="24"/>
        </w:rPr>
        <w:t>Москва :</w:t>
      </w:r>
      <w:proofErr w:type="gramEnd"/>
      <w:r w:rsidRPr="006E1816">
        <w:rPr>
          <w:sz w:val="24"/>
        </w:rPr>
        <w:t xml:space="preserve"> Академия, 2008 .472 с. </w:t>
      </w:r>
    </w:p>
    <w:p w14:paraId="71F1557D" w14:textId="1D838421" w:rsidR="0037661D" w:rsidRDefault="007F023C" w:rsidP="006E1816">
      <w:pPr>
        <w:pStyle w:val="a7"/>
        <w:numPr>
          <w:ilvl w:val="0"/>
          <w:numId w:val="11"/>
        </w:numPr>
        <w:ind w:left="0" w:firstLine="709"/>
        <w:rPr>
          <w:sz w:val="24"/>
        </w:rPr>
      </w:pPr>
      <w:r w:rsidRPr="006E1816">
        <w:rPr>
          <w:sz w:val="24"/>
        </w:rPr>
        <w:t>История исторического знания : учебное пособие для студентов вузов, обучающихся по специальности 020700 История / Л. П. Репина, В. В. Зверева, М. Ю. Парамонова .Москва : Дрофа, 2004 .</w:t>
      </w:r>
      <w:r w:rsidRPr="006E1816">
        <w:rPr>
          <w:sz w:val="24"/>
          <w:lang w:val="uk-UA"/>
        </w:rPr>
        <w:t xml:space="preserve"> </w:t>
      </w:r>
      <w:r w:rsidRPr="006E1816">
        <w:rPr>
          <w:sz w:val="24"/>
        </w:rPr>
        <w:t>288 с.</w:t>
      </w:r>
    </w:p>
    <w:p w14:paraId="597097F7" w14:textId="007E3B8C" w:rsidR="00CF3BBD" w:rsidRDefault="00CF3BBD" w:rsidP="006E1816">
      <w:pPr>
        <w:pStyle w:val="a7"/>
        <w:numPr>
          <w:ilvl w:val="0"/>
          <w:numId w:val="11"/>
        </w:numPr>
        <w:ind w:left="0" w:firstLine="709"/>
        <w:rPr>
          <w:sz w:val="24"/>
        </w:rPr>
      </w:pPr>
      <w:r w:rsidRPr="00CF3BBD">
        <w:rPr>
          <w:sz w:val="24"/>
        </w:rPr>
        <w:t xml:space="preserve">Лотман </w:t>
      </w:r>
      <w:proofErr w:type="gramStart"/>
      <w:r w:rsidRPr="00CF3BBD">
        <w:rPr>
          <w:sz w:val="24"/>
        </w:rPr>
        <w:t>Ю.М</w:t>
      </w:r>
      <w:proofErr w:type="gramEnd"/>
      <w:r w:rsidRPr="00CF3BBD">
        <w:rPr>
          <w:sz w:val="24"/>
        </w:rPr>
        <w:t xml:space="preserve"> Внутри мыслящих миров. Человек - текст - </w:t>
      </w:r>
      <w:proofErr w:type="spellStart"/>
      <w:r w:rsidRPr="00CF3BBD">
        <w:rPr>
          <w:sz w:val="24"/>
        </w:rPr>
        <w:t>семиосфера</w:t>
      </w:r>
      <w:proofErr w:type="spellEnd"/>
      <w:r w:rsidRPr="00CF3BBD">
        <w:rPr>
          <w:sz w:val="24"/>
        </w:rPr>
        <w:t xml:space="preserve"> - история. М., 1999.</w:t>
      </w:r>
    </w:p>
    <w:p w14:paraId="05BF2C8D" w14:textId="75FB8631" w:rsidR="00CF3BBD" w:rsidRPr="006E1816" w:rsidRDefault="00CF3BBD" w:rsidP="006E1816">
      <w:pPr>
        <w:pStyle w:val="a7"/>
        <w:numPr>
          <w:ilvl w:val="0"/>
          <w:numId w:val="11"/>
        </w:numPr>
        <w:ind w:left="0" w:firstLine="709"/>
        <w:rPr>
          <w:sz w:val="24"/>
        </w:rPr>
      </w:pPr>
      <w:proofErr w:type="spellStart"/>
      <w:r w:rsidRPr="00CF3BBD">
        <w:rPr>
          <w:sz w:val="24"/>
        </w:rPr>
        <w:t>Шлейермахер</w:t>
      </w:r>
      <w:proofErr w:type="spellEnd"/>
      <w:r w:rsidRPr="00CF3BBD">
        <w:rPr>
          <w:sz w:val="24"/>
        </w:rPr>
        <w:t xml:space="preserve"> Ф. Герменевтика. СПб., 2004.</w:t>
      </w:r>
    </w:p>
    <w:p w14:paraId="3DC5313D" w14:textId="77777777" w:rsidR="007F023C" w:rsidRPr="00664110" w:rsidRDefault="007F023C" w:rsidP="007F023C">
      <w:pPr>
        <w:ind w:firstLine="709"/>
        <w:jc w:val="both"/>
        <w:rPr>
          <w:sz w:val="24"/>
        </w:rPr>
      </w:pPr>
    </w:p>
    <w:p w14:paraId="52699964" w14:textId="77777777" w:rsidR="0037661D" w:rsidRDefault="0037661D" w:rsidP="00BF08D7">
      <w:pPr>
        <w:pStyle w:val="a5"/>
        <w:contextualSpacing/>
        <w:jc w:val="center"/>
        <w:rPr>
          <w:b/>
        </w:rPr>
      </w:pPr>
      <w:r>
        <w:rPr>
          <w:b/>
        </w:rPr>
        <w:t>Дополнительная</w:t>
      </w:r>
      <w:r>
        <w:rPr>
          <w:b/>
          <w:spacing w:val="-2"/>
        </w:rPr>
        <w:t xml:space="preserve"> </w:t>
      </w:r>
      <w:r>
        <w:rPr>
          <w:b/>
        </w:rPr>
        <w:t>литература</w:t>
      </w:r>
    </w:p>
    <w:p w14:paraId="100A385D" w14:textId="77777777" w:rsidR="006E1816" w:rsidRDefault="006E1816" w:rsidP="007F63E0">
      <w:pPr>
        <w:pStyle w:val="a5"/>
        <w:ind w:firstLine="709"/>
        <w:contextualSpacing/>
        <w:jc w:val="both"/>
        <w:rPr>
          <w:bCs/>
        </w:rPr>
      </w:pPr>
    </w:p>
    <w:p w14:paraId="13F874DE" w14:textId="48FC42B8" w:rsidR="000D72B7" w:rsidRDefault="000D72B7" w:rsidP="006E1816">
      <w:pPr>
        <w:pStyle w:val="a5"/>
        <w:numPr>
          <w:ilvl w:val="0"/>
          <w:numId w:val="12"/>
        </w:numPr>
        <w:ind w:left="0" w:firstLine="709"/>
        <w:contextualSpacing/>
        <w:jc w:val="both"/>
        <w:rPr>
          <w:bCs/>
        </w:rPr>
      </w:pPr>
      <w:r w:rsidRPr="000D72B7">
        <w:rPr>
          <w:bCs/>
        </w:rPr>
        <w:t>Астафьев В.В. История исторической науки. Историография: Учебно-методическое пособие. Казань: КФУ, 2009</w:t>
      </w:r>
    </w:p>
    <w:p w14:paraId="109874EC" w14:textId="79402CCB" w:rsidR="000D72B7" w:rsidRDefault="000D72B7" w:rsidP="006E1816">
      <w:pPr>
        <w:pStyle w:val="a5"/>
        <w:numPr>
          <w:ilvl w:val="0"/>
          <w:numId w:val="12"/>
        </w:numPr>
        <w:ind w:left="0" w:firstLine="709"/>
        <w:contextualSpacing/>
        <w:jc w:val="both"/>
        <w:rPr>
          <w:bCs/>
        </w:rPr>
      </w:pPr>
      <w:r w:rsidRPr="007F63E0">
        <w:rPr>
          <w:bCs/>
        </w:rPr>
        <w:t xml:space="preserve">Блюхер </w:t>
      </w:r>
      <w:proofErr w:type="spellStart"/>
      <w:proofErr w:type="gramStart"/>
      <w:r w:rsidRPr="007F63E0">
        <w:rPr>
          <w:bCs/>
        </w:rPr>
        <w:t>Ф.Н</w:t>
      </w:r>
      <w:proofErr w:type="gramEnd"/>
      <w:r w:rsidRPr="007F63E0">
        <w:rPr>
          <w:bCs/>
        </w:rPr>
        <w:t>.Философские</w:t>
      </w:r>
      <w:proofErr w:type="spellEnd"/>
      <w:r w:rsidRPr="007F63E0">
        <w:rPr>
          <w:bCs/>
        </w:rPr>
        <w:t xml:space="preserve"> проблемы исторической науки. М., 2004. - 197 с.</w:t>
      </w:r>
    </w:p>
    <w:p w14:paraId="1AF21604" w14:textId="50CDFF52" w:rsidR="00CF3BBD" w:rsidRDefault="00CF3BBD" w:rsidP="006E1816">
      <w:pPr>
        <w:pStyle w:val="a5"/>
        <w:numPr>
          <w:ilvl w:val="0"/>
          <w:numId w:val="12"/>
        </w:numPr>
        <w:ind w:left="0" w:firstLine="709"/>
        <w:contextualSpacing/>
        <w:jc w:val="both"/>
        <w:rPr>
          <w:bCs/>
        </w:rPr>
      </w:pPr>
      <w:r w:rsidRPr="00CF3BBD">
        <w:rPr>
          <w:bCs/>
        </w:rPr>
        <w:t>Гинзбург К. Сыр и черви. Картина мира одного мельника, жившего в XVI веке. М., 2000.</w:t>
      </w:r>
    </w:p>
    <w:p w14:paraId="2E036494" w14:textId="06B2F873" w:rsidR="00CF3BBD" w:rsidRDefault="00CF3BBD" w:rsidP="006E1816">
      <w:pPr>
        <w:pStyle w:val="a5"/>
        <w:numPr>
          <w:ilvl w:val="0"/>
          <w:numId w:val="12"/>
        </w:numPr>
        <w:ind w:left="0" w:firstLine="709"/>
        <w:contextualSpacing/>
        <w:jc w:val="both"/>
        <w:rPr>
          <w:bCs/>
        </w:rPr>
      </w:pPr>
      <w:r w:rsidRPr="00CF3BBD">
        <w:rPr>
          <w:bCs/>
        </w:rPr>
        <w:t>Гуревич А.Я. Исторический синтез и школа "Анналов". М. 1993.</w:t>
      </w:r>
    </w:p>
    <w:p w14:paraId="382E6A45" w14:textId="3D7DE8CD" w:rsidR="0037661D" w:rsidRDefault="007F63E0" w:rsidP="006E1816">
      <w:pPr>
        <w:pStyle w:val="a5"/>
        <w:numPr>
          <w:ilvl w:val="0"/>
          <w:numId w:val="12"/>
        </w:numPr>
        <w:ind w:left="0" w:firstLine="709"/>
        <w:contextualSpacing/>
        <w:jc w:val="both"/>
        <w:rPr>
          <w:bCs/>
        </w:rPr>
      </w:pPr>
      <w:r w:rsidRPr="007F63E0">
        <w:rPr>
          <w:bCs/>
        </w:rPr>
        <w:t>Зарецкий Ю.П. Стратегии понимания прошлого: Теория, история, историография. М.: Новое литературное обозрение, 2011. - 384 с.</w:t>
      </w:r>
    </w:p>
    <w:p w14:paraId="2258E793" w14:textId="5B4FBFF2" w:rsidR="00CF3BBD" w:rsidRDefault="00CF3BBD" w:rsidP="006E1816">
      <w:pPr>
        <w:pStyle w:val="a5"/>
        <w:numPr>
          <w:ilvl w:val="0"/>
          <w:numId w:val="12"/>
        </w:numPr>
        <w:ind w:left="0" w:firstLine="709"/>
        <w:contextualSpacing/>
        <w:jc w:val="both"/>
        <w:rPr>
          <w:bCs/>
        </w:rPr>
      </w:pPr>
      <w:r w:rsidRPr="00CF3BBD">
        <w:rPr>
          <w:bCs/>
        </w:rPr>
        <w:t>История ментальностей, историческая антропология. Зарубежные исследования в обзорах и рефератах. М.: РГГУ, 1996.</w:t>
      </w:r>
    </w:p>
    <w:p w14:paraId="5068DEE8" w14:textId="45ADFD1A" w:rsidR="00CF3BBD" w:rsidRDefault="00CF3BBD" w:rsidP="006E1816">
      <w:pPr>
        <w:pStyle w:val="a5"/>
        <w:numPr>
          <w:ilvl w:val="0"/>
          <w:numId w:val="12"/>
        </w:numPr>
        <w:ind w:left="0" w:firstLine="709"/>
        <w:contextualSpacing/>
        <w:jc w:val="both"/>
        <w:rPr>
          <w:bCs/>
        </w:rPr>
      </w:pPr>
      <w:r w:rsidRPr="00CF3BBD">
        <w:rPr>
          <w:bCs/>
        </w:rPr>
        <w:t xml:space="preserve">Копосов Н. Е. О невозможности </w:t>
      </w:r>
      <w:proofErr w:type="spellStart"/>
      <w:r w:rsidRPr="00CF3BBD">
        <w:rPr>
          <w:bCs/>
        </w:rPr>
        <w:t>микроистории</w:t>
      </w:r>
      <w:proofErr w:type="spellEnd"/>
      <w:r w:rsidRPr="00CF3BBD">
        <w:rPr>
          <w:bCs/>
        </w:rPr>
        <w:t xml:space="preserve"> // Казус: индивидуальное и уникальное в истории. М., 2000. </w:t>
      </w:r>
      <w:proofErr w:type="spellStart"/>
      <w:r w:rsidRPr="00CF3BBD">
        <w:rPr>
          <w:bCs/>
        </w:rPr>
        <w:t>Вып</w:t>
      </w:r>
      <w:proofErr w:type="spellEnd"/>
      <w:r w:rsidRPr="00CF3BBD">
        <w:rPr>
          <w:bCs/>
        </w:rPr>
        <w:t>. 3. С. 33-51.</w:t>
      </w:r>
    </w:p>
    <w:p w14:paraId="3ED3A271" w14:textId="73382E1A" w:rsidR="00CF3BBD" w:rsidRDefault="00CF3BBD" w:rsidP="006E1816">
      <w:pPr>
        <w:pStyle w:val="a5"/>
        <w:numPr>
          <w:ilvl w:val="0"/>
          <w:numId w:val="12"/>
        </w:numPr>
        <w:ind w:left="0" w:firstLine="709"/>
        <w:contextualSpacing/>
        <w:jc w:val="both"/>
        <w:rPr>
          <w:bCs/>
        </w:rPr>
      </w:pPr>
      <w:r w:rsidRPr="00CF3BBD">
        <w:rPr>
          <w:bCs/>
        </w:rPr>
        <w:t>Ле Гофф Ж. Другое Средневековье. Екатеринбург, 2000.</w:t>
      </w:r>
    </w:p>
    <w:p w14:paraId="74E67243" w14:textId="2313D352" w:rsidR="00CF3BBD" w:rsidRDefault="00CF3BBD" w:rsidP="006E1816">
      <w:pPr>
        <w:pStyle w:val="a5"/>
        <w:numPr>
          <w:ilvl w:val="0"/>
          <w:numId w:val="12"/>
        </w:numPr>
        <w:ind w:left="0" w:firstLine="709"/>
        <w:contextualSpacing/>
        <w:jc w:val="both"/>
        <w:rPr>
          <w:bCs/>
        </w:rPr>
      </w:pPr>
      <w:proofErr w:type="spellStart"/>
      <w:r w:rsidRPr="00CF3BBD">
        <w:rPr>
          <w:bCs/>
        </w:rPr>
        <w:t>Людтке</w:t>
      </w:r>
      <w:proofErr w:type="spellEnd"/>
      <w:r w:rsidRPr="00CF3BBD">
        <w:rPr>
          <w:bCs/>
        </w:rPr>
        <w:t xml:space="preserve"> А. Что такое история повседневности? Ее достижения и перспективы в Германии // Социальная история. Ежегодник, 1998/99. М., 1999. С. 77-100.</w:t>
      </w:r>
    </w:p>
    <w:p w14:paraId="2EFAC067" w14:textId="56670373" w:rsidR="007F63E0" w:rsidRDefault="007F63E0" w:rsidP="000D72B7">
      <w:pPr>
        <w:pStyle w:val="a5"/>
        <w:ind w:left="709"/>
        <w:contextualSpacing/>
        <w:jc w:val="both"/>
        <w:rPr>
          <w:bCs/>
        </w:rPr>
      </w:pPr>
    </w:p>
    <w:p w14:paraId="7AEF3BD0" w14:textId="2AB86747" w:rsidR="006E1816" w:rsidRDefault="006E1816" w:rsidP="006E1816">
      <w:pPr>
        <w:pStyle w:val="a5"/>
        <w:contextualSpacing/>
        <w:jc w:val="both"/>
        <w:rPr>
          <w:bCs/>
        </w:rPr>
      </w:pPr>
    </w:p>
    <w:p w14:paraId="7F5EE0D6" w14:textId="77777777" w:rsidR="006E1816" w:rsidRDefault="006E1816" w:rsidP="006E1816">
      <w:pPr>
        <w:pStyle w:val="a5"/>
        <w:contextualSpacing/>
        <w:jc w:val="both"/>
        <w:rPr>
          <w:bCs/>
        </w:rPr>
      </w:pPr>
    </w:p>
    <w:p w14:paraId="7EE96855" w14:textId="77777777" w:rsidR="006E1816" w:rsidRDefault="006E1816" w:rsidP="006E1816">
      <w:pPr>
        <w:pStyle w:val="a5"/>
        <w:jc w:val="center"/>
        <w:rPr>
          <w:b/>
        </w:rPr>
      </w:pPr>
      <w:r>
        <w:rPr>
          <w:b/>
        </w:rPr>
        <w:t>Информационные ресурсы</w:t>
      </w:r>
    </w:p>
    <w:p w14:paraId="00AE3580" w14:textId="7ED064AD" w:rsidR="000D72B7" w:rsidRDefault="000D72B7" w:rsidP="006E1816">
      <w:pPr>
        <w:pStyle w:val="a5"/>
        <w:contextualSpacing/>
        <w:jc w:val="both"/>
        <w:rPr>
          <w:bCs/>
        </w:rPr>
      </w:pPr>
    </w:p>
    <w:p w14:paraId="23AF0EEF" w14:textId="77777777" w:rsidR="007D0127" w:rsidRDefault="000D72B7" w:rsidP="007D0127">
      <w:pPr>
        <w:pStyle w:val="a5"/>
        <w:numPr>
          <w:ilvl w:val="0"/>
          <w:numId w:val="12"/>
        </w:numPr>
        <w:ind w:left="0" w:firstLine="709"/>
        <w:contextualSpacing/>
        <w:jc w:val="both"/>
        <w:rPr>
          <w:bCs/>
          <w:lang w:val="uk-UA"/>
        </w:rPr>
      </w:pPr>
      <w:r w:rsidRPr="000D72B7">
        <w:rPr>
          <w:bCs/>
        </w:rPr>
        <w:t xml:space="preserve">Соколов В.Ю. Советская и российская историография отечественной истории (1917 начало 2000 гг.). Рабочая программа. Томск, 2005 </w:t>
      </w:r>
      <w:r w:rsidRPr="00F10DBC">
        <w:rPr>
          <w:szCs w:val="24"/>
        </w:rPr>
        <w:t>[Электронный ресурс]. Режим доступа:</w:t>
      </w:r>
    </w:p>
    <w:p w14:paraId="38161CB2" w14:textId="5288262F" w:rsidR="000D72B7" w:rsidRPr="007D0127" w:rsidRDefault="0031001C" w:rsidP="007D0127">
      <w:pPr>
        <w:pStyle w:val="a5"/>
        <w:contextualSpacing/>
        <w:jc w:val="both"/>
        <w:rPr>
          <w:bCs/>
          <w:lang w:val="uk-UA"/>
        </w:rPr>
      </w:pPr>
      <w:hyperlink r:id="rId5" w:history="1">
        <w:r w:rsidR="00405C01" w:rsidRPr="008B20FB">
          <w:rPr>
            <w:rStyle w:val="aa"/>
            <w:bCs/>
          </w:rPr>
          <w:t>https://history.tsu.ru/sites/default/files/ИФ/Образование/Рабочие%20программы/Sovetskaya%20i%20rossijskaya%20istoriografiya%20otechestvennoj%20istorii%201917%20–%20nachalo%202000%20gg..doc</w:t>
        </w:r>
      </w:hyperlink>
      <w:r w:rsidR="000D72B7" w:rsidRPr="007D0127">
        <w:rPr>
          <w:bCs/>
          <w:lang w:val="uk-UA"/>
        </w:rPr>
        <w:t xml:space="preserve"> (дата </w:t>
      </w:r>
      <w:proofErr w:type="spellStart"/>
      <w:r w:rsidR="000D72B7" w:rsidRPr="007D0127">
        <w:rPr>
          <w:bCs/>
          <w:lang w:val="uk-UA"/>
        </w:rPr>
        <w:t>обращения</w:t>
      </w:r>
      <w:proofErr w:type="spellEnd"/>
      <w:r w:rsidR="000D72B7" w:rsidRPr="007D0127">
        <w:rPr>
          <w:bCs/>
          <w:lang w:val="uk-UA"/>
        </w:rPr>
        <w:t>: 05.09.2022).</w:t>
      </w:r>
    </w:p>
    <w:p w14:paraId="20675B8C" w14:textId="77777777" w:rsidR="000D72B7" w:rsidRPr="007F63E0" w:rsidRDefault="000D72B7" w:rsidP="006E1816">
      <w:pPr>
        <w:pStyle w:val="a5"/>
        <w:contextualSpacing/>
        <w:jc w:val="both"/>
        <w:rPr>
          <w:bCs/>
        </w:rPr>
      </w:pPr>
    </w:p>
    <w:sectPr w:rsidR="000D72B7" w:rsidRPr="007F63E0">
      <w:pgSz w:w="1191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7D7"/>
    <w:multiLevelType w:val="multilevel"/>
    <w:tmpl w:val="77B254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28106F"/>
    <w:multiLevelType w:val="hybridMultilevel"/>
    <w:tmpl w:val="E93420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DE7BF1"/>
    <w:multiLevelType w:val="multilevel"/>
    <w:tmpl w:val="4AAE85C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8D81CE7"/>
    <w:multiLevelType w:val="multilevel"/>
    <w:tmpl w:val="F90024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E66082"/>
    <w:multiLevelType w:val="multilevel"/>
    <w:tmpl w:val="6756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6C676C"/>
    <w:multiLevelType w:val="multilevel"/>
    <w:tmpl w:val="BFA48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5037F0"/>
    <w:multiLevelType w:val="hybridMultilevel"/>
    <w:tmpl w:val="7CDC79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7E27B52"/>
    <w:multiLevelType w:val="multilevel"/>
    <w:tmpl w:val="7F463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D1049"/>
    <w:multiLevelType w:val="multilevel"/>
    <w:tmpl w:val="CF8CDCC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E738C1"/>
    <w:multiLevelType w:val="multilevel"/>
    <w:tmpl w:val="F0A8E98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2FB76B0"/>
    <w:multiLevelType w:val="multilevel"/>
    <w:tmpl w:val="FE1AB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0522C"/>
    <w:multiLevelType w:val="hybridMultilevel"/>
    <w:tmpl w:val="4664E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127"/>
    <w:rsid w:val="00000529"/>
    <w:rsid w:val="00007BE0"/>
    <w:rsid w:val="00015127"/>
    <w:rsid w:val="0003202C"/>
    <w:rsid w:val="000371E8"/>
    <w:rsid w:val="0005374F"/>
    <w:rsid w:val="00055CCB"/>
    <w:rsid w:val="00062510"/>
    <w:rsid w:val="00095C9E"/>
    <w:rsid w:val="000A51C0"/>
    <w:rsid w:val="000B0EE8"/>
    <w:rsid w:val="000B7799"/>
    <w:rsid w:val="000C1DC3"/>
    <w:rsid w:val="000D0F5C"/>
    <w:rsid w:val="000D449F"/>
    <w:rsid w:val="000D6025"/>
    <w:rsid w:val="000D72B7"/>
    <w:rsid w:val="000E3FAC"/>
    <w:rsid w:val="000F1DB6"/>
    <w:rsid w:val="000F5080"/>
    <w:rsid w:val="00136743"/>
    <w:rsid w:val="00143930"/>
    <w:rsid w:val="00150A56"/>
    <w:rsid w:val="001902EC"/>
    <w:rsid w:val="00195183"/>
    <w:rsid w:val="001966B8"/>
    <w:rsid w:val="001A0C69"/>
    <w:rsid w:val="001D338A"/>
    <w:rsid w:val="001E3D5F"/>
    <w:rsid w:val="001F15DB"/>
    <w:rsid w:val="001F47D7"/>
    <w:rsid w:val="00204678"/>
    <w:rsid w:val="002642D1"/>
    <w:rsid w:val="0028506B"/>
    <w:rsid w:val="00295D2C"/>
    <w:rsid w:val="00296F83"/>
    <w:rsid w:val="00297623"/>
    <w:rsid w:val="002A696A"/>
    <w:rsid w:val="002B31E3"/>
    <w:rsid w:val="002B7CD0"/>
    <w:rsid w:val="002C6ED7"/>
    <w:rsid w:val="002D205C"/>
    <w:rsid w:val="002F43F4"/>
    <w:rsid w:val="002F5784"/>
    <w:rsid w:val="0031001C"/>
    <w:rsid w:val="00335FC5"/>
    <w:rsid w:val="003539E4"/>
    <w:rsid w:val="00356248"/>
    <w:rsid w:val="0037661D"/>
    <w:rsid w:val="003773D7"/>
    <w:rsid w:val="003841D6"/>
    <w:rsid w:val="003E046B"/>
    <w:rsid w:val="003F2F0D"/>
    <w:rsid w:val="003F33F5"/>
    <w:rsid w:val="00405C01"/>
    <w:rsid w:val="00410A29"/>
    <w:rsid w:val="00413827"/>
    <w:rsid w:val="004248D6"/>
    <w:rsid w:val="00427276"/>
    <w:rsid w:val="00434E9D"/>
    <w:rsid w:val="004411DB"/>
    <w:rsid w:val="00451BA7"/>
    <w:rsid w:val="00452A50"/>
    <w:rsid w:val="00464958"/>
    <w:rsid w:val="00477585"/>
    <w:rsid w:val="00496DFC"/>
    <w:rsid w:val="00497D11"/>
    <w:rsid w:val="004A174F"/>
    <w:rsid w:val="004C05DA"/>
    <w:rsid w:val="004E0716"/>
    <w:rsid w:val="004E66B4"/>
    <w:rsid w:val="00514956"/>
    <w:rsid w:val="005210C6"/>
    <w:rsid w:val="0052200E"/>
    <w:rsid w:val="0052363F"/>
    <w:rsid w:val="00557000"/>
    <w:rsid w:val="005844AD"/>
    <w:rsid w:val="005E1982"/>
    <w:rsid w:val="005E74DB"/>
    <w:rsid w:val="005F0393"/>
    <w:rsid w:val="00606C3B"/>
    <w:rsid w:val="00617027"/>
    <w:rsid w:val="0062197F"/>
    <w:rsid w:val="00623020"/>
    <w:rsid w:val="006330D4"/>
    <w:rsid w:val="00641330"/>
    <w:rsid w:val="00664110"/>
    <w:rsid w:val="00674B8A"/>
    <w:rsid w:val="006836D2"/>
    <w:rsid w:val="006A4FDD"/>
    <w:rsid w:val="006B44A1"/>
    <w:rsid w:val="006C6C2F"/>
    <w:rsid w:val="006E1816"/>
    <w:rsid w:val="006F10CD"/>
    <w:rsid w:val="006F237F"/>
    <w:rsid w:val="00716763"/>
    <w:rsid w:val="00780ADD"/>
    <w:rsid w:val="007925E3"/>
    <w:rsid w:val="007D0127"/>
    <w:rsid w:val="007F023C"/>
    <w:rsid w:val="007F63E0"/>
    <w:rsid w:val="008022E1"/>
    <w:rsid w:val="008051B5"/>
    <w:rsid w:val="008077DC"/>
    <w:rsid w:val="0081524B"/>
    <w:rsid w:val="00823B49"/>
    <w:rsid w:val="00824189"/>
    <w:rsid w:val="008252A5"/>
    <w:rsid w:val="008306F0"/>
    <w:rsid w:val="008446DD"/>
    <w:rsid w:val="008467D9"/>
    <w:rsid w:val="0085592A"/>
    <w:rsid w:val="00855B1C"/>
    <w:rsid w:val="00861940"/>
    <w:rsid w:val="00874646"/>
    <w:rsid w:val="008809E3"/>
    <w:rsid w:val="00894195"/>
    <w:rsid w:val="008B3BC9"/>
    <w:rsid w:val="008B54C4"/>
    <w:rsid w:val="008C0F10"/>
    <w:rsid w:val="008C0F77"/>
    <w:rsid w:val="008C7A2D"/>
    <w:rsid w:val="008D3FA6"/>
    <w:rsid w:val="00915901"/>
    <w:rsid w:val="009300BB"/>
    <w:rsid w:val="00932992"/>
    <w:rsid w:val="00936CAB"/>
    <w:rsid w:val="00943345"/>
    <w:rsid w:val="00980E76"/>
    <w:rsid w:val="009931AB"/>
    <w:rsid w:val="00995984"/>
    <w:rsid w:val="009A4638"/>
    <w:rsid w:val="009B0A4E"/>
    <w:rsid w:val="009B33C9"/>
    <w:rsid w:val="00A00FCD"/>
    <w:rsid w:val="00A04D20"/>
    <w:rsid w:val="00A1264D"/>
    <w:rsid w:val="00A14CBF"/>
    <w:rsid w:val="00A36799"/>
    <w:rsid w:val="00A461A3"/>
    <w:rsid w:val="00A46993"/>
    <w:rsid w:val="00A52AB9"/>
    <w:rsid w:val="00A52ACA"/>
    <w:rsid w:val="00A760B7"/>
    <w:rsid w:val="00A8463E"/>
    <w:rsid w:val="00AC1C9F"/>
    <w:rsid w:val="00AC3098"/>
    <w:rsid w:val="00AD19EA"/>
    <w:rsid w:val="00AE17CD"/>
    <w:rsid w:val="00AE635F"/>
    <w:rsid w:val="00AF3612"/>
    <w:rsid w:val="00AF41AE"/>
    <w:rsid w:val="00B07F5B"/>
    <w:rsid w:val="00B13B7E"/>
    <w:rsid w:val="00B24309"/>
    <w:rsid w:val="00B3106B"/>
    <w:rsid w:val="00B32634"/>
    <w:rsid w:val="00B515C5"/>
    <w:rsid w:val="00B5560B"/>
    <w:rsid w:val="00B56FDA"/>
    <w:rsid w:val="00B748ED"/>
    <w:rsid w:val="00B90F7C"/>
    <w:rsid w:val="00BA0178"/>
    <w:rsid w:val="00BB4B3C"/>
    <w:rsid w:val="00BC6557"/>
    <w:rsid w:val="00BC6F69"/>
    <w:rsid w:val="00BE70C4"/>
    <w:rsid w:val="00BF08D7"/>
    <w:rsid w:val="00C07DDC"/>
    <w:rsid w:val="00C15D45"/>
    <w:rsid w:val="00C607C9"/>
    <w:rsid w:val="00C76FB2"/>
    <w:rsid w:val="00C77349"/>
    <w:rsid w:val="00C84692"/>
    <w:rsid w:val="00C955FF"/>
    <w:rsid w:val="00CA08B1"/>
    <w:rsid w:val="00CA1E0E"/>
    <w:rsid w:val="00CA39F1"/>
    <w:rsid w:val="00CB283A"/>
    <w:rsid w:val="00CB2B76"/>
    <w:rsid w:val="00CD0513"/>
    <w:rsid w:val="00CD61C3"/>
    <w:rsid w:val="00CD7B72"/>
    <w:rsid w:val="00CE0101"/>
    <w:rsid w:val="00CE1960"/>
    <w:rsid w:val="00CE1F20"/>
    <w:rsid w:val="00CF3BBD"/>
    <w:rsid w:val="00CF7503"/>
    <w:rsid w:val="00D05D48"/>
    <w:rsid w:val="00D349AE"/>
    <w:rsid w:val="00D478B5"/>
    <w:rsid w:val="00D53E90"/>
    <w:rsid w:val="00D56BB3"/>
    <w:rsid w:val="00D8064E"/>
    <w:rsid w:val="00D92568"/>
    <w:rsid w:val="00DA2097"/>
    <w:rsid w:val="00DA605E"/>
    <w:rsid w:val="00DC233E"/>
    <w:rsid w:val="00DC3792"/>
    <w:rsid w:val="00DE1BA1"/>
    <w:rsid w:val="00DE3367"/>
    <w:rsid w:val="00E01503"/>
    <w:rsid w:val="00E03C66"/>
    <w:rsid w:val="00E70C6E"/>
    <w:rsid w:val="00E84B17"/>
    <w:rsid w:val="00E9088F"/>
    <w:rsid w:val="00E97E3A"/>
    <w:rsid w:val="00EA3519"/>
    <w:rsid w:val="00EB3C9E"/>
    <w:rsid w:val="00EB6D05"/>
    <w:rsid w:val="00EC1D33"/>
    <w:rsid w:val="00ED7718"/>
    <w:rsid w:val="00EE79C0"/>
    <w:rsid w:val="00F21AB4"/>
    <w:rsid w:val="00F224B6"/>
    <w:rsid w:val="00F2273C"/>
    <w:rsid w:val="00F24136"/>
    <w:rsid w:val="00F27916"/>
    <w:rsid w:val="00F51177"/>
    <w:rsid w:val="00F7576F"/>
    <w:rsid w:val="00F77CC5"/>
    <w:rsid w:val="00F80911"/>
    <w:rsid w:val="00F82722"/>
    <w:rsid w:val="00FE6487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Прямая соединительная линия 9"/>
      </o:rules>
    </o:shapelayout>
  </w:shapeDefaults>
  <w:decimalSymbol w:val=","/>
  <w:listSeparator w:val=";"/>
  <w14:docId w14:val="74747A3C"/>
  <w15:docId w15:val="{357621C3-E953-4E50-B5C3-042BF071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D05D48"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1410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Абзац списка1"/>
    <w:basedOn w:val="a"/>
    <w:link w:val="13"/>
    <w:pPr>
      <w:widowControl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Default">
    <w:name w:val="Default"/>
    <w:link w:val="Default0"/>
    <w:pPr>
      <w:widowControl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5">
    <w:name w:val="Body Text"/>
    <w:basedOn w:val="a"/>
    <w:link w:val="a6"/>
    <w:rPr>
      <w:sz w:val="24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102"/>
      <w:jc w:val="both"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uiPriority w:val="9"/>
    <w:rPr>
      <w:rFonts w:ascii="Times New Roman" w:hAnsi="Times New Roman"/>
      <w:b/>
      <w:sz w:val="24"/>
    </w:rPr>
  </w:style>
  <w:style w:type="paragraph" w:customStyle="1" w:styleId="14">
    <w:name w:val="Неразрешенное упоминание1"/>
    <w:basedOn w:val="15"/>
    <w:link w:val="a9"/>
    <w:rPr>
      <w:color w:val="605E5C"/>
      <w:shd w:val="clear" w:color="auto" w:fill="E1DFDD"/>
    </w:rPr>
  </w:style>
  <w:style w:type="character" w:styleId="a9">
    <w:name w:val="Unresolved Mention"/>
    <w:basedOn w:val="a0"/>
    <w:link w:val="14"/>
    <w:rPr>
      <w:color w:val="605E5C"/>
      <w:shd w:val="clear" w:color="auto" w:fill="E1DFDD"/>
    </w:rPr>
  </w:style>
  <w:style w:type="paragraph" w:customStyle="1" w:styleId="16">
    <w:name w:val="Гиперссылка1"/>
    <w:basedOn w:val="15"/>
    <w:link w:val="aa"/>
    <w:rPr>
      <w:color w:val="0000FF" w:themeColor="hyperlink"/>
      <w:u w:val="single"/>
    </w:rPr>
  </w:style>
  <w:style w:type="character" w:styleId="aa">
    <w:name w:val="Hyperlink"/>
    <w:basedOn w:val="a0"/>
    <w:link w:val="16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Normal (Web)"/>
    <w:basedOn w:val="a"/>
    <w:link w:val="ac"/>
    <w:pPr>
      <w:widowControl/>
      <w:spacing w:beforeAutospacing="1" w:afterAutospacing="1"/>
    </w:pPr>
    <w:rPr>
      <w:sz w:val="24"/>
    </w:rPr>
  </w:style>
  <w:style w:type="character" w:customStyle="1" w:styleId="ac">
    <w:name w:val="Обычный (Интернет) Знак"/>
    <w:basedOn w:val="1"/>
    <w:link w:val="ab"/>
    <w:rPr>
      <w:rFonts w:ascii="Times New Roman" w:hAnsi="Times New Roman"/>
      <w:sz w:val="24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story.tsu.ru/sites/default/files/&#1048;&#1060;/&#1054;&#1073;&#1088;&#1072;&#1079;&#1086;&#1074;&#1072;&#1085;&#1080;&#1077;/&#1056;&#1072;&#1073;&#1086;&#1095;&#1080;&#1077;%20&#1087;&#1088;&#1086;&#1075;&#1088;&#1072;&#1084;&#1084;&#1099;/Sovetskaya%20i%20rossijskaya%20istoriografiya%20otechestvennoj%20istorii%201917%20&#8211;%20nachalo%202000%20gg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12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кузьмич</cp:lastModifiedBy>
  <cp:revision>229</cp:revision>
  <dcterms:created xsi:type="dcterms:W3CDTF">2023-02-09T16:26:00Z</dcterms:created>
  <dcterms:modified xsi:type="dcterms:W3CDTF">2023-04-06T13:41:00Z</dcterms:modified>
</cp:coreProperties>
</file>