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39403" w14:textId="291B55AE" w:rsidR="002E21F3" w:rsidRPr="00C366E7" w:rsidRDefault="00C366E7" w:rsidP="00C366E7">
      <w:pPr>
        <w:pStyle w:val="1"/>
        <w:ind w:left="0" w:right="-63"/>
        <w:jc w:val="center"/>
        <w:rPr>
          <w:lang w:val="ru-RU"/>
        </w:rPr>
      </w:pPr>
      <w:r>
        <w:rPr>
          <w:lang w:val="ru-RU"/>
        </w:rPr>
        <w:t>МАРИУПОЛЬСКИЙ ГОСУДАРСТВЕННЫЙ УНИВЕРСИТЕТ</w:t>
      </w:r>
    </w:p>
    <w:p w14:paraId="60F39DFA" w14:textId="3C029131" w:rsidR="002E21F3" w:rsidRPr="00630746" w:rsidRDefault="00786EE9" w:rsidP="007622CC">
      <w:pPr>
        <w:tabs>
          <w:tab w:val="left" w:pos="4663"/>
        </w:tabs>
        <w:ind w:left="34"/>
        <w:jc w:val="center"/>
        <w:rPr>
          <w:b/>
          <w:sz w:val="24"/>
          <w:lang w:val="ru-RU"/>
        </w:rPr>
      </w:pPr>
      <w:r w:rsidRPr="00630746">
        <w:rPr>
          <w:b/>
          <w:sz w:val="24"/>
        </w:rPr>
        <w:t xml:space="preserve">Кафедра </w:t>
      </w:r>
      <w:r w:rsidR="000D7197">
        <w:rPr>
          <w:b/>
          <w:sz w:val="24"/>
          <w:lang w:val="ru-RU"/>
        </w:rPr>
        <w:t>истории</w:t>
      </w:r>
    </w:p>
    <w:p w14:paraId="1C4A0392" w14:textId="2631B344" w:rsidR="007622CC" w:rsidRPr="007622CC" w:rsidRDefault="00E94DEC" w:rsidP="007622CC">
      <w:pPr>
        <w:tabs>
          <w:tab w:val="left" w:pos="4663"/>
        </w:tabs>
        <w:ind w:left="34"/>
        <w:jc w:val="center"/>
        <w:rPr>
          <w:b/>
          <w:sz w:val="24"/>
          <w:lang w:val="ru-RU"/>
        </w:rPr>
      </w:pPr>
      <w:r>
        <w:rPr>
          <w:b/>
          <w:sz w:val="24"/>
          <w:lang w:val="ru-RU"/>
        </w:rPr>
        <w:t xml:space="preserve"> </w:t>
      </w:r>
    </w:p>
    <w:p w14:paraId="7D0078D3" w14:textId="77777777" w:rsidR="002E21F3" w:rsidRDefault="002E21F3">
      <w:pPr>
        <w:pStyle w:val="a3"/>
        <w:spacing w:before="9"/>
        <w:rPr>
          <w:sz w:val="15"/>
        </w:rPr>
      </w:pPr>
    </w:p>
    <w:p w14:paraId="16284445" w14:textId="74783DE1" w:rsidR="002E21F3" w:rsidRPr="00C366E7" w:rsidRDefault="00C366E7">
      <w:pPr>
        <w:pStyle w:val="a3"/>
        <w:spacing w:before="90"/>
        <w:ind w:left="5774"/>
        <w:rPr>
          <w:lang w:val="ru-RU"/>
        </w:rPr>
      </w:pPr>
      <w:r>
        <w:rPr>
          <w:lang w:val="ru-RU"/>
        </w:rPr>
        <w:t>УТВЕРЖДАЮ</w:t>
      </w:r>
    </w:p>
    <w:p w14:paraId="21CFCA3C" w14:textId="72485C3B" w:rsidR="002E21F3" w:rsidRDefault="00C366E7">
      <w:pPr>
        <w:pStyle w:val="a3"/>
        <w:ind w:left="5774"/>
        <w:rPr>
          <w:lang w:val="ru-RU"/>
        </w:rPr>
      </w:pPr>
      <w:r>
        <w:rPr>
          <w:lang w:val="ru-RU"/>
        </w:rPr>
        <w:t>Проректор по учебной работе</w:t>
      </w:r>
    </w:p>
    <w:p w14:paraId="5D073A0B" w14:textId="794AA683" w:rsidR="00C366E7" w:rsidRDefault="00C366E7">
      <w:pPr>
        <w:pStyle w:val="a3"/>
        <w:ind w:left="5774"/>
        <w:rPr>
          <w:lang w:val="ru-RU"/>
        </w:rPr>
      </w:pPr>
    </w:p>
    <w:p w14:paraId="3FE2ECB8" w14:textId="72230AE1" w:rsidR="00C366E7" w:rsidRPr="00C366E7" w:rsidRDefault="00C366E7">
      <w:pPr>
        <w:pStyle w:val="a3"/>
        <w:ind w:left="5774"/>
        <w:rPr>
          <w:lang w:val="ru-RU"/>
        </w:rPr>
      </w:pPr>
      <w:r>
        <w:rPr>
          <w:lang w:val="ru-RU"/>
        </w:rPr>
        <w:t>_______________М. В. Макаренко</w:t>
      </w:r>
    </w:p>
    <w:p w14:paraId="5B1E90F8" w14:textId="77777777" w:rsidR="00C366E7" w:rsidRDefault="00C366E7">
      <w:pPr>
        <w:pStyle w:val="a3"/>
        <w:tabs>
          <w:tab w:val="left" w:pos="7206"/>
          <w:tab w:val="left" w:pos="7746"/>
          <w:tab w:val="left" w:pos="8871"/>
        </w:tabs>
        <w:ind w:left="5774"/>
      </w:pPr>
    </w:p>
    <w:p w14:paraId="3B8E17FE" w14:textId="6E2A4458" w:rsidR="002E21F3" w:rsidRDefault="00786EE9">
      <w:pPr>
        <w:pStyle w:val="a3"/>
        <w:tabs>
          <w:tab w:val="left" w:pos="7206"/>
          <w:tab w:val="left" w:pos="7746"/>
          <w:tab w:val="left" w:pos="8871"/>
        </w:tabs>
        <w:ind w:left="5774"/>
      </w:pPr>
      <w:r>
        <w:t>«_</w:t>
      </w:r>
      <w:r>
        <w:rPr>
          <w:u w:val="single"/>
        </w:rPr>
        <w:t xml:space="preserve">   </w:t>
      </w:r>
      <w:r>
        <w:rPr>
          <w:spacing w:val="2"/>
          <w:u w:val="single"/>
        </w:rPr>
        <w:t xml:space="preserve"> </w:t>
      </w:r>
      <w:r>
        <w:t>»</w:t>
      </w:r>
      <w:r>
        <w:rPr>
          <w:u w:val="single"/>
        </w:rPr>
        <w:tab/>
      </w:r>
      <w:r w:rsidR="00C366E7" w:rsidRPr="00C366E7">
        <w:rPr>
          <w:lang w:val="ru-RU"/>
        </w:rPr>
        <w:t>_____</w:t>
      </w:r>
      <w:r>
        <w:t>20</w:t>
      </w:r>
      <w:r w:rsidR="009F5B41">
        <w:rPr>
          <w:u w:val="single"/>
          <w:lang w:val="ru-RU"/>
        </w:rPr>
        <w:t xml:space="preserve">          </w:t>
      </w:r>
      <w:r w:rsidR="009F5B41">
        <w:rPr>
          <w:lang w:val="ru-RU"/>
        </w:rPr>
        <w:t>года</w:t>
      </w:r>
      <w:r>
        <w:rPr>
          <w:spacing w:val="-2"/>
        </w:rPr>
        <w:t xml:space="preserve"> </w:t>
      </w:r>
    </w:p>
    <w:p w14:paraId="553B4DF4" w14:textId="77777777" w:rsidR="002E21F3" w:rsidRDefault="002E21F3">
      <w:pPr>
        <w:pStyle w:val="a3"/>
        <w:rPr>
          <w:sz w:val="20"/>
        </w:rPr>
      </w:pPr>
    </w:p>
    <w:p w14:paraId="5F2A6BF2" w14:textId="77777777" w:rsidR="002E21F3" w:rsidRDefault="002E21F3">
      <w:pPr>
        <w:pStyle w:val="a3"/>
        <w:rPr>
          <w:sz w:val="20"/>
        </w:rPr>
      </w:pPr>
    </w:p>
    <w:p w14:paraId="797C08BD" w14:textId="77777777" w:rsidR="002E21F3" w:rsidRDefault="002E21F3">
      <w:pPr>
        <w:pStyle w:val="a3"/>
        <w:rPr>
          <w:sz w:val="20"/>
        </w:rPr>
      </w:pPr>
    </w:p>
    <w:p w14:paraId="26683518" w14:textId="77777777" w:rsidR="002E21F3" w:rsidRDefault="002E21F3">
      <w:pPr>
        <w:pStyle w:val="a3"/>
        <w:rPr>
          <w:sz w:val="20"/>
        </w:rPr>
      </w:pPr>
    </w:p>
    <w:p w14:paraId="42F2BE16" w14:textId="77777777" w:rsidR="002E21F3" w:rsidRDefault="002E21F3">
      <w:pPr>
        <w:pStyle w:val="a3"/>
        <w:rPr>
          <w:sz w:val="20"/>
        </w:rPr>
      </w:pPr>
    </w:p>
    <w:p w14:paraId="7573211E" w14:textId="77777777" w:rsidR="002E21F3" w:rsidRDefault="002E21F3">
      <w:pPr>
        <w:pStyle w:val="a3"/>
        <w:spacing w:before="7"/>
        <w:rPr>
          <w:sz w:val="23"/>
        </w:rPr>
      </w:pPr>
    </w:p>
    <w:p w14:paraId="5CCA658C" w14:textId="766A97C3" w:rsidR="002E21F3" w:rsidRDefault="00C646B0">
      <w:pPr>
        <w:pStyle w:val="1"/>
        <w:spacing w:before="90"/>
        <w:ind w:left="1500" w:right="1523"/>
        <w:jc w:val="center"/>
        <w:rPr>
          <w:lang w:val="ru-RU"/>
        </w:rPr>
      </w:pPr>
      <w:r>
        <w:rPr>
          <w:lang w:val="ru-RU"/>
        </w:rPr>
        <w:t>РАБОЧАЯ ПРОГРАММА УЧЕБНОЙ ДИСЦИПЛИНЫ</w:t>
      </w:r>
    </w:p>
    <w:p w14:paraId="724D09C6" w14:textId="107CED8A" w:rsidR="00FE6713" w:rsidRDefault="00FE6713">
      <w:pPr>
        <w:pStyle w:val="1"/>
        <w:spacing w:before="90"/>
        <w:ind w:left="1500" w:right="1523"/>
        <w:jc w:val="center"/>
        <w:rPr>
          <w:lang w:val="ru-RU"/>
        </w:rPr>
      </w:pPr>
    </w:p>
    <w:p w14:paraId="469B4FAB" w14:textId="5E9DEAE3" w:rsidR="00FE6713" w:rsidRPr="006266B0" w:rsidRDefault="00FE6713" w:rsidP="00FE6713">
      <w:pPr>
        <w:pStyle w:val="a3"/>
        <w:tabs>
          <w:tab w:val="left" w:pos="9655"/>
        </w:tabs>
        <w:spacing w:line="275" w:lineRule="exact"/>
        <w:jc w:val="center"/>
        <w:rPr>
          <w:u w:val="single"/>
          <w:lang w:val="ru-RU"/>
        </w:rPr>
      </w:pPr>
      <w:r>
        <w:rPr>
          <w:u w:val="single"/>
          <w:lang w:val="ru-RU"/>
        </w:rPr>
        <w:t>__________________________</w:t>
      </w:r>
      <w:r w:rsidRPr="00FE6713">
        <w:rPr>
          <w:sz w:val="28"/>
          <w:szCs w:val="28"/>
          <w:u w:val="single"/>
          <w:lang w:val="ru-RU"/>
        </w:rPr>
        <w:t>_</w:t>
      </w:r>
      <w:r w:rsidRPr="00FE6713">
        <w:rPr>
          <w:b/>
          <w:sz w:val="28"/>
          <w:szCs w:val="28"/>
          <w:u w:val="single"/>
          <w:lang w:val="ru-RU"/>
        </w:rPr>
        <w:t>Источниковедение</w:t>
      </w:r>
      <w:r>
        <w:rPr>
          <w:u w:val="single"/>
          <w:lang w:val="ru-RU"/>
        </w:rPr>
        <w:t>______________________________</w:t>
      </w:r>
    </w:p>
    <w:p w14:paraId="4F4C2684" w14:textId="67F295D9" w:rsidR="00FE6713" w:rsidRDefault="00FE6713" w:rsidP="00FE6713">
      <w:pPr>
        <w:spacing w:before="3" w:line="205" w:lineRule="exact"/>
        <w:ind w:left="1440" w:right="2143" w:firstLine="720"/>
        <w:jc w:val="center"/>
      </w:pPr>
      <w:r>
        <w:rPr>
          <w:sz w:val="18"/>
        </w:rPr>
        <w:t>(назва</w:t>
      </w:r>
      <w:proofErr w:type="spellStart"/>
      <w:r>
        <w:rPr>
          <w:sz w:val="18"/>
          <w:lang w:val="ru-RU"/>
        </w:rPr>
        <w:t>ние</w:t>
      </w:r>
      <w:proofErr w:type="spellEnd"/>
      <w:r>
        <w:rPr>
          <w:sz w:val="18"/>
          <w:lang w:val="ru-RU"/>
        </w:rPr>
        <w:t xml:space="preserve"> учебной дисциплины</w:t>
      </w:r>
      <w:r>
        <w:rPr>
          <w:sz w:val="18"/>
        </w:rPr>
        <w:t>)</w:t>
      </w:r>
    </w:p>
    <w:p w14:paraId="30ED7F30" w14:textId="77777777" w:rsidR="00CD7818" w:rsidRPr="00FE6713" w:rsidRDefault="00CD7818" w:rsidP="007F08CF">
      <w:pPr>
        <w:pStyle w:val="a3"/>
        <w:tabs>
          <w:tab w:val="left" w:pos="9655"/>
        </w:tabs>
        <w:spacing w:line="275" w:lineRule="exact"/>
        <w:jc w:val="both"/>
      </w:pPr>
    </w:p>
    <w:p w14:paraId="6DBE85A5" w14:textId="000FB06F" w:rsidR="00CD7818" w:rsidRDefault="00BF62A3" w:rsidP="007F08CF">
      <w:pPr>
        <w:pStyle w:val="a3"/>
        <w:tabs>
          <w:tab w:val="left" w:pos="9655"/>
        </w:tabs>
        <w:spacing w:line="275" w:lineRule="exact"/>
        <w:jc w:val="both"/>
        <w:rPr>
          <w:lang w:val="ru-RU"/>
        </w:rPr>
      </w:pPr>
      <w:r>
        <w:rPr>
          <w:lang w:val="ru-RU"/>
        </w:rPr>
        <w:t>Направление подготовки ___</w:t>
      </w:r>
      <w:r w:rsidR="00001500" w:rsidRPr="00001500">
        <w:rPr>
          <w:u w:val="single"/>
          <w:lang w:val="ru-RU"/>
        </w:rPr>
        <w:t>46.0</w:t>
      </w:r>
      <w:r w:rsidR="006266B0">
        <w:rPr>
          <w:u w:val="single"/>
          <w:lang w:val="ru-RU"/>
        </w:rPr>
        <w:t>3</w:t>
      </w:r>
      <w:r w:rsidR="00001500" w:rsidRPr="00001500">
        <w:rPr>
          <w:u w:val="single"/>
          <w:lang w:val="ru-RU"/>
        </w:rPr>
        <w:t>.01 История</w:t>
      </w:r>
      <w:r w:rsidR="00001500">
        <w:rPr>
          <w:u w:val="single"/>
          <w:lang w:val="ru-RU"/>
        </w:rPr>
        <w:t>________________________</w:t>
      </w:r>
      <w:r>
        <w:rPr>
          <w:lang w:val="ru-RU"/>
        </w:rPr>
        <w:t>_____________</w:t>
      </w:r>
    </w:p>
    <w:p w14:paraId="5824315D" w14:textId="7AA6E067" w:rsidR="00CD7818" w:rsidRPr="00CD7818" w:rsidRDefault="00CD7818" w:rsidP="007F08CF">
      <w:pPr>
        <w:pStyle w:val="a3"/>
        <w:tabs>
          <w:tab w:val="left" w:pos="9655"/>
        </w:tabs>
        <w:contextualSpacing/>
        <w:jc w:val="center"/>
        <w:rPr>
          <w:sz w:val="18"/>
          <w:szCs w:val="18"/>
          <w:lang w:val="ru-RU"/>
        </w:rPr>
      </w:pPr>
      <w:r w:rsidRPr="00CD7818">
        <w:rPr>
          <w:sz w:val="18"/>
          <w:szCs w:val="18"/>
          <w:lang w:val="ru-RU"/>
        </w:rPr>
        <w:t>(шифр и название)</w:t>
      </w:r>
    </w:p>
    <w:p w14:paraId="1A4DB444" w14:textId="77777777" w:rsidR="00CD7818" w:rsidRDefault="00CD7818" w:rsidP="007F08CF">
      <w:pPr>
        <w:pStyle w:val="a3"/>
        <w:tabs>
          <w:tab w:val="left" w:pos="9655"/>
        </w:tabs>
        <w:spacing w:line="275" w:lineRule="exact"/>
        <w:jc w:val="both"/>
      </w:pPr>
    </w:p>
    <w:p w14:paraId="58A4F4F9" w14:textId="741BDA36" w:rsidR="002E21F3" w:rsidRPr="006266B0" w:rsidRDefault="00A85213" w:rsidP="002C171A">
      <w:pPr>
        <w:pStyle w:val="a3"/>
        <w:tabs>
          <w:tab w:val="left" w:pos="9655"/>
        </w:tabs>
        <w:spacing w:line="275" w:lineRule="exact"/>
        <w:jc w:val="both"/>
        <w:rPr>
          <w:u w:val="single"/>
          <w:lang w:val="ru-RU"/>
        </w:rPr>
      </w:pPr>
      <w:r>
        <w:rPr>
          <w:lang w:val="ru-RU"/>
        </w:rPr>
        <w:t xml:space="preserve">Образовательная программа </w:t>
      </w:r>
      <w:r w:rsidR="00001500">
        <w:rPr>
          <w:u w:val="single"/>
          <w:lang w:val="ru-RU"/>
        </w:rPr>
        <w:t>_</w:t>
      </w:r>
      <w:r w:rsidR="006266B0">
        <w:rPr>
          <w:u w:val="single"/>
          <w:lang w:val="ru-RU"/>
        </w:rPr>
        <w:t>История __________________________________________</w:t>
      </w:r>
      <w:r w:rsidR="00001500" w:rsidRPr="00001500">
        <w:rPr>
          <w:u w:val="single"/>
          <w:lang w:val="ru-RU"/>
        </w:rPr>
        <w:t xml:space="preserve"> </w:t>
      </w:r>
    </w:p>
    <w:p w14:paraId="520BD81C" w14:textId="71660D21" w:rsidR="00576F4D" w:rsidRDefault="002C171A" w:rsidP="007F08CF">
      <w:pPr>
        <w:spacing w:before="3" w:line="205" w:lineRule="exact"/>
        <w:ind w:right="2143"/>
        <w:jc w:val="center"/>
      </w:pPr>
      <w:r>
        <w:rPr>
          <w:sz w:val="18"/>
          <w:lang w:val="ru-RU"/>
        </w:rPr>
        <w:t xml:space="preserve">             </w:t>
      </w:r>
      <w:r w:rsidR="00786EE9">
        <w:rPr>
          <w:sz w:val="18"/>
        </w:rPr>
        <w:t>(назва</w:t>
      </w:r>
      <w:proofErr w:type="spellStart"/>
      <w:r w:rsidR="00CD7818">
        <w:rPr>
          <w:sz w:val="18"/>
          <w:lang w:val="ru-RU"/>
        </w:rPr>
        <w:t>ние</w:t>
      </w:r>
      <w:proofErr w:type="spellEnd"/>
      <w:r w:rsidR="00786EE9">
        <w:rPr>
          <w:sz w:val="18"/>
        </w:rPr>
        <w:t>)</w:t>
      </w:r>
    </w:p>
    <w:p w14:paraId="33604838" w14:textId="6FC594DA" w:rsidR="00786EE9" w:rsidRDefault="00786EE9" w:rsidP="007F08CF">
      <w:pPr>
        <w:pStyle w:val="a3"/>
        <w:tabs>
          <w:tab w:val="left" w:pos="9739"/>
        </w:tabs>
        <w:spacing w:line="274" w:lineRule="exact"/>
        <w:jc w:val="both"/>
        <w:rPr>
          <w:lang w:val="ru-RU"/>
        </w:rPr>
      </w:pPr>
      <w:r>
        <w:rPr>
          <w:lang w:val="ru-RU"/>
        </w:rPr>
        <w:t>Прогр</w:t>
      </w:r>
      <w:r w:rsidR="00BF62A3">
        <w:rPr>
          <w:lang w:val="ru-RU"/>
        </w:rPr>
        <w:t>амма подготовки __________</w:t>
      </w:r>
      <w:r w:rsidR="006266B0">
        <w:rPr>
          <w:u w:val="single"/>
          <w:lang w:val="ru-RU"/>
        </w:rPr>
        <w:t>бакалавр</w:t>
      </w:r>
      <w:r w:rsidRPr="00BF62A3">
        <w:rPr>
          <w:u w:val="single"/>
          <w:lang w:val="ru-RU"/>
        </w:rPr>
        <w:t>_</w:t>
      </w:r>
      <w:r w:rsidR="00BF62A3" w:rsidRPr="00BF62A3">
        <w:rPr>
          <w:u w:val="single"/>
          <w:lang w:val="ru-RU"/>
        </w:rPr>
        <w:t>__________</w:t>
      </w:r>
      <w:r w:rsidR="00BF62A3">
        <w:rPr>
          <w:u w:val="single"/>
          <w:lang w:val="ru-RU"/>
        </w:rPr>
        <w:t>_____</w:t>
      </w:r>
      <w:r w:rsidR="00BF62A3" w:rsidRPr="00BF62A3">
        <w:rPr>
          <w:u w:val="single"/>
          <w:lang w:val="ru-RU"/>
        </w:rPr>
        <w:t>_________</w:t>
      </w:r>
    </w:p>
    <w:p w14:paraId="3D4704AB" w14:textId="43478E32" w:rsidR="00786EE9" w:rsidRPr="006C6DBB" w:rsidRDefault="006C6DBB" w:rsidP="007F08CF">
      <w:pPr>
        <w:pStyle w:val="a3"/>
        <w:tabs>
          <w:tab w:val="left" w:pos="9739"/>
        </w:tabs>
        <w:spacing w:line="274" w:lineRule="exact"/>
        <w:jc w:val="center"/>
        <w:rPr>
          <w:sz w:val="18"/>
          <w:szCs w:val="18"/>
          <w:lang w:val="ru-RU"/>
        </w:rPr>
      </w:pPr>
      <w:r w:rsidRPr="006C6DBB">
        <w:rPr>
          <w:sz w:val="18"/>
          <w:szCs w:val="18"/>
          <w:lang w:val="ru-RU"/>
        </w:rPr>
        <w:t>(академический бакалавр/бакалавр/академический магистр/магистр)</w:t>
      </w:r>
    </w:p>
    <w:p w14:paraId="022CBA76" w14:textId="77777777" w:rsidR="00786EE9" w:rsidRDefault="00786EE9" w:rsidP="007F08CF">
      <w:pPr>
        <w:pStyle w:val="a3"/>
        <w:tabs>
          <w:tab w:val="left" w:pos="9739"/>
        </w:tabs>
        <w:spacing w:line="274" w:lineRule="exact"/>
        <w:jc w:val="both"/>
        <w:rPr>
          <w:lang w:val="ru-RU"/>
        </w:rPr>
      </w:pPr>
    </w:p>
    <w:p w14:paraId="0C29E6C7" w14:textId="4BA3A447" w:rsidR="002E21F3" w:rsidRPr="007F08CF" w:rsidRDefault="00576F4D" w:rsidP="007F08CF">
      <w:pPr>
        <w:pStyle w:val="a3"/>
        <w:tabs>
          <w:tab w:val="left" w:pos="9739"/>
        </w:tabs>
        <w:spacing w:line="274" w:lineRule="exact"/>
        <w:jc w:val="both"/>
        <w:rPr>
          <w:lang w:val="ru-RU"/>
        </w:rPr>
      </w:pPr>
      <w:r>
        <w:rPr>
          <w:lang w:val="ru-RU"/>
        </w:rPr>
        <w:t>Ф</w:t>
      </w:r>
      <w:r w:rsidR="0024150C">
        <w:rPr>
          <w:lang w:val="ru-RU"/>
        </w:rPr>
        <w:t xml:space="preserve">орма </w:t>
      </w:r>
      <w:proofErr w:type="spellStart"/>
      <w:r w:rsidR="0024150C">
        <w:rPr>
          <w:lang w:val="ru-RU"/>
        </w:rPr>
        <w:t>обучения</w:t>
      </w:r>
      <w:r w:rsidR="007F08CF">
        <w:rPr>
          <w:lang w:val="ru-RU"/>
        </w:rPr>
        <w:t>___________очная</w:t>
      </w:r>
      <w:proofErr w:type="spellEnd"/>
      <w:r w:rsidR="007F08CF">
        <w:rPr>
          <w:lang w:val="ru-RU"/>
        </w:rPr>
        <w:t>, заочная________________________________________</w:t>
      </w:r>
    </w:p>
    <w:p w14:paraId="5E30E832" w14:textId="77777777" w:rsidR="002E21F3" w:rsidRDefault="002E21F3" w:rsidP="007F08CF">
      <w:pPr>
        <w:pStyle w:val="a3"/>
        <w:jc w:val="both"/>
        <w:rPr>
          <w:sz w:val="20"/>
        </w:rPr>
      </w:pPr>
    </w:p>
    <w:p w14:paraId="1548A9F9" w14:textId="77777777" w:rsidR="002E21F3" w:rsidRDefault="002E21F3" w:rsidP="007F08CF">
      <w:pPr>
        <w:pStyle w:val="a3"/>
        <w:jc w:val="both"/>
        <w:rPr>
          <w:sz w:val="20"/>
        </w:rPr>
      </w:pPr>
    </w:p>
    <w:p w14:paraId="1FAD66D6" w14:textId="77777777" w:rsidR="002E21F3" w:rsidRDefault="002E21F3">
      <w:pPr>
        <w:pStyle w:val="a3"/>
        <w:rPr>
          <w:sz w:val="20"/>
        </w:rPr>
      </w:pPr>
    </w:p>
    <w:p w14:paraId="5A4EEE1E" w14:textId="77777777" w:rsidR="002E21F3" w:rsidRDefault="002E21F3">
      <w:pPr>
        <w:pStyle w:val="a3"/>
        <w:rPr>
          <w:sz w:val="20"/>
        </w:rPr>
      </w:pPr>
    </w:p>
    <w:p w14:paraId="05E7947E" w14:textId="77777777" w:rsidR="002E21F3" w:rsidRDefault="002E21F3">
      <w:pPr>
        <w:pStyle w:val="a3"/>
        <w:rPr>
          <w:sz w:val="20"/>
        </w:rPr>
      </w:pPr>
    </w:p>
    <w:p w14:paraId="20384CE3" w14:textId="77777777" w:rsidR="002E21F3" w:rsidRDefault="002E21F3">
      <w:pPr>
        <w:pStyle w:val="a3"/>
        <w:rPr>
          <w:sz w:val="20"/>
        </w:rPr>
      </w:pPr>
    </w:p>
    <w:p w14:paraId="2AEA7343" w14:textId="77777777" w:rsidR="002E21F3" w:rsidRDefault="002E21F3">
      <w:pPr>
        <w:pStyle w:val="a3"/>
        <w:rPr>
          <w:sz w:val="20"/>
        </w:rPr>
      </w:pPr>
    </w:p>
    <w:p w14:paraId="7F54A029" w14:textId="77777777" w:rsidR="002E21F3" w:rsidRDefault="002E21F3">
      <w:pPr>
        <w:pStyle w:val="a3"/>
        <w:rPr>
          <w:sz w:val="20"/>
        </w:rPr>
      </w:pPr>
    </w:p>
    <w:p w14:paraId="6C914864" w14:textId="77777777" w:rsidR="002E21F3" w:rsidRDefault="002E21F3">
      <w:pPr>
        <w:pStyle w:val="a3"/>
        <w:rPr>
          <w:sz w:val="20"/>
        </w:rPr>
      </w:pPr>
    </w:p>
    <w:p w14:paraId="1C931C24" w14:textId="77777777" w:rsidR="002E21F3" w:rsidRDefault="002E21F3">
      <w:pPr>
        <w:pStyle w:val="a3"/>
        <w:rPr>
          <w:sz w:val="20"/>
        </w:rPr>
      </w:pPr>
    </w:p>
    <w:p w14:paraId="52AB55A3" w14:textId="77777777" w:rsidR="002E21F3" w:rsidRDefault="002E21F3">
      <w:pPr>
        <w:pStyle w:val="a3"/>
        <w:rPr>
          <w:sz w:val="20"/>
        </w:rPr>
      </w:pPr>
    </w:p>
    <w:p w14:paraId="5A15F09A" w14:textId="77777777" w:rsidR="002E21F3" w:rsidRDefault="002E21F3">
      <w:pPr>
        <w:pStyle w:val="a3"/>
        <w:rPr>
          <w:sz w:val="20"/>
        </w:rPr>
      </w:pPr>
    </w:p>
    <w:p w14:paraId="4DDA4B22" w14:textId="77777777" w:rsidR="002E21F3" w:rsidRDefault="002E21F3">
      <w:pPr>
        <w:pStyle w:val="a3"/>
        <w:rPr>
          <w:sz w:val="20"/>
        </w:rPr>
      </w:pPr>
    </w:p>
    <w:p w14:paraId="4A813D54" w14:textId="77777777" w:rsidR="002E21F3" w:rsidRDefault="002E21F3">
      <w:pPr>
        <w:pStyle w:val="a3"/>
        <w:rPr>
          <w:sz w:val="20"/>
        </w:rPr>
      </w:pPr>
    </w:p>
    <w:p w14:paraId="5B1AA185" w14:textId="77777777" w:rsidR="002E21F3" w:rsidRDefault="002E21F3">
      <w:pPr>
        <w:pStyle w:val="a3"/>
        <w:rPr>
          <w:sz w:val="20"/>
        </w:rPr>
      </w:pPr>
    </w:p>
    <w:p w14:paraId="27B35BA3" w14:textId="77777777" w:rsidR="002E21F3" w:rsidRDefault="002E21F3">
      <w:pPr>
        <w:pStyle w:val="a3"/>
        <w:rPr>
          <w:sz w:val="20"/>
        </w:rPr>
      </w:pPr>
    </w:p>
    <w:p w14:paraId="26CF3A68" w14:textId="77777777" w:rsidR="002E21F3" w:rsidRDefault="002E21F3">
      <w:pPr>
        <w:pStyle w:val="a3"/>
        <w:rPr>
          <w:sz w:val="20"/>
        </w:rPr>
      </w:pPr>
    </w:p>
    <w:p w14:paraId="68C0807C" w14:textId="77777777" w:rsidR="00900063" w:rsidRDefault="00900063">
      <w:pPr>
        <w:tabs>
          <w:tab w:val="left" w:pos="801"/>
          <w:tab w:val="left" w:pos="1608"/>
        </w:tabs>
        <w:spacing w:before="1"/>
        <w:ind w:right="19"/>
        <w:jc w:val="center"/>
        <w:rPr>
          <w:sz w:val="23"/>
        </w:rPr>
      </w:pPr>
    </w:p>
    <w:p w14:paraId="01E4FA5A" w14:textId="77777777" w:rsidR="00900063" w:rsidRDefault="00900063">
      <w:pPr>
        <w:tabs>
          <w:tab w:val="left" w:pos="801"/>
          <w:tab w:val="left" w:pos="1608"/>
        </w:tabs>
        <w:spacing w:before="1"/>
        <w:ind w:right="19"/>
        <w:jc w:val="center"/>
        <w:rPr>
          <w:sz w:val="23"/>
        </w:rPr>
      </w:pPr>
    </w:p>
    <w:p w14:paraId="63F1DC19" w14:textId="77777777" w:rsidR="00900063" w:rsidRDefault="00900063">
      <w:pPr>
        <w:tabs>
          <w:tab w:val="left" w:pos="801"/>
          <w:tab w:val="left" w:pos="1608"/>
        </w:tabs>
        <w:spacing w:before="1"/>
        <w:ind w:right="19"/>
        <w:jc w:val="center"/>
        <w:rPr>
          <w:sz w:val="23"/>
        </w:rPr>
      </w:pPr>
    </w:p>
    <w:p w14:paraId="7700787A" w14:textId="6A77EC77" w:rsidR="002E21F3" w:rsidRPr="00900063" w:rsidRDefault="00731255">
      <w:pPr>
        <w:tabs>
          <w:tab w:val="left" w:pos="801"/>
          <w:tab w:val="left" w:pos="1608"/>
        </w:tabs>
        <w:spacing w:before="1"/>
        <w:ind w:right="19"/>
        <w:jc w:val="center"/>
        <w:rPr>
          <w:sz w:val="23"/>
          <w:lang w:val="ru-RU"/>
        </w:rPr>
      </w:pPr>
      <w:r>
        <w:rPr>
          <w:sz w:val="23"/>
          <w:lang w:val="ru-RU"/>
        </w:rPr>
        <w:t xml:space="preserve">г. </w:t>
      </w:r>
      <w:r w:rsidR="00900063">
        <w:rPr>
          <w:sz w:val="23"/>
          <w:lang w:val="ru-RU"/>
        </w:rPr>
        <w:t xml:space="preserve">Мариуполь, </w:t>
      </w:r>
      <w:r w:rsidR="00786EE9" w:rsidRPr="00C42342">
        <w:rPr>
          <w:sz w:val="23"/>
        </w:rPr>
        <w:t>20</w:t>
      </w:r>
      <w:r w:rsidR="007F08CF" w:rsidRPr="00C42342">
        <w:rPr>
          <w:sz w:val="23"/>
          <w:lang w:val="ru-RU"/>
        </w:rPr>
        <w:t>2</w:t>
      </w:r>
      <w:r w:rsidR="00FE6713">
        <w:rPr>
          <w:sz w:val="23"/>
          <w:lang w:val="ru-RU"/>
        </w:rPr>
        <w:t>3</w:t>
      </w:r>
      <w:r w:rsidR="00C42342">
        <w:rPr>
          <w:sz w:val="23"/>
          <w:lang w:val="ru-RU"/>
        </w:rPr>
        <w:t> </w:t>
      </w:r>
      <w:r w:rsidR="00900063">
        <w:rPr>
          <w:sz w:val="23"/>
          <w:lang w:val="ru-RU"/>
        </w:rPr>
        <w:t>год</w:t>
      </w:r>
    </w:p>
    <w:p w14:paraId="681AD236" w14:textId="77777777" w:rsidR="002E21F3" w:rsidRDefault="002E21F3">
      <w:pPr>
        <w:jc w:val="center"/>
        <w:rPr>
          <w:sz w:val="23"/>
        </w:rPr>
        <w:sectPr w:rsidR="002E21F3" w:rsidSect="00ED667A">
          <w:pgSz w:w="11900" w:h="16850"/>
          <w:pgMar w:top="1134" w:right="850" w:bottom="1134" w:left="1701" w:header="720" w:footer="720" w:gutter="0"/>
          <w:cols w:space="720"/>
          <w:docGrid w:linePitch="299"/>
        </w:sectPr>
      </w:pPr>
    </w:p>
    <w:p w14:paraId="67FF3F0D" w14:textId="27CDAF18" w:rsidR="002E21F3" w:rsidRPr="009C10D0" w:rsidRDefault="009C10D0" w:rsidP="00ED667A">
      <w:pPr>
        <w:pStyle w:val="a3"/>
        <w:spacing w:before="66"/>
        <w:ind w:left="122"/>
        <w:rPr>
          <w:lang w:val="ru-RU"/>
        </w:rPr>
      </w:pPr>
      <w:r>
        <w:rPr>
          <w:lang w:val="ru-RU"/>
        </w:rPr>
        <w:lastRenderedPageBreak/>
        <w:t>Рабочая программа дисциплины</w:t>
      </w:r>
      <w:r w:rsidR="007F08CF">
        <w:rPr>
          <w:lang w:val="ru-RU"/>
        </w:rPr>
        <w:t xml:space="preserve"> </w:t>
      </w:r>
      <w:r w:rsidR="00C42342">
        <w:rPr>
          <w:u w:val="single"/>
          <w:lang w:val="ru-RU"/>
        </w:rPr>
        <w:t>–</w:t>
      </w:r>
      <w:r w:rsidR="007F08CF" w:rsidRPr="007F08CF">
        <w:rPr>
          <w:u w:val="single"/>
          <w:lang w:val="ru-RU"/>
        </w:rPr>
        <w:t xml:space="preserve"> </w:t>
      </w:r>
      <w:r w:rsidR="006266B0">
        <w:rPr>
          <w:u w:val="single"/>
          <w:lang w:val="ru-RU"/>
        </w:rPr>
        <w:t>«</w:t>
      </w:r>
      <w:proofErr w:type="gramStart"/>
      <w:r w:rsidR="00FE6713">
        <w:rPr>
          <w:u w:val="single"/>
          <w:lang w:val="ru-RU"/>
        </w:rPr>
        <w:t>Источниковедение</w:t>
      </w:r>
      <w:r w:rsidR="006266B0">
        <w:rPr>
          <w:u w:val="single"/>
          <w:lang w:val="ru-RU"/>
        </w:rPr>
        <w:t>»</w:t>
      </w:r>
      <w:r w:rsidR="00FE6713">
        <w:rPr>
          <w:u w:val="single"/>
          <w:lang w:val="ru-RU"/>
        </w:rPr>
        <w:t>_</w:t>
      </w:r>
      <w:proofErr w:type="gramEnd"/>
      <w:r w:rsidR="00FE6713">
        <w:rPr>
          <w:u w:val="single"/>
          <w:lang w:val="ru-RU"/>
        </w:rPr>
        <w:t>___________________________</w:t>
      </w:r>
    </w:p>
    <w:p w14:paraId="3082E86B" w14:textId="77777777" w:rsidR="007F08CF" w:rsidRDefault="00602D91" w:rsidP="00ED667A">
      <w:pPr>
        <w:pStyle w:val="a3"/>
        <w:spacing w:before="6"/>
        <w:jc w:val="center"/>
        <w:rPr>
          <w:sz w:val="18"/>
          <w:lang w:val="ru-RU"/>
        </w:rPr>
      </w:pPr>
      <w:r>
        <w:rPr>
          <w:noProof/>
          <w:lang w:val="ru-RU" w:eastAsia="ru-RU"/>
        </w:rPr>
        <mc:AlternateContent>
          <mc:Choice Requires="wps">
            <w:drawing>
              <wp:anchor distT="0" distB="0" distL="0" distR="0" simplePos="0" relativeHeight="487588352" behindDoc="1" locked="0" layoutInCell="1" allowOverlap="1" wp14:anchorId="6439ABE2" wp14:editId="69C2CC93">
                <wp:simplePos x="0" y="0"/>
                <wp:positionH relativeFrom="page">
                  <wp:posOffset>1079500</wp:posOffset>
                </wp:positionH>
                <wp:positionV relativeFrom="paragraph">
                  <wp:posOffset>178435</wp:posOffset>
                </wp:positionV>
                <wp:extent cx="586803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0 1700"/>
                            <a:gd name="T1" fmla="*/ T0 w 9241"/>
                            <a:gd name="T2" fmla="+- 0 10941 1700"/>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4961B" id="Freeform 13" o:spid="_x0000_s1026" style="position:absolute;margin-left:85pt;margin-top:14.05pt;width:462.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" path="m,l9241,e" filled="f" strokeweight=".48pt">
                <v:path arrowok="t" o:connecttype="custom" o:connectlocs="0,0;5868035,0" o:connectangles="0,0"/>
                <w10:wrap type="topAndBottom" anchorx="page"/>
              </v:shape>
            </w:pict>
          </mc:Fallback>
        </mc:AlternateContent>
      </w:r>
      <w:r w:rsidR="00786EE9">
        <w:rPr>
          <w:sz w:val="18"/>
        </w:rPr>
        <w:t>(</w:t>
      </w:r>
      <w:r w:rsidR="009C10D0">
        <w:rPr>
          <w:sz w:val="18"/>
          <w:lang w:val="ru-RU"/>
        </w:rPr>
        <w:t>название учебной дисциплины</w:t>
      </w:r>
      <w:r w:rsidR="00786EE9">
        <w:rPr>
          <w:sz w:val="18"/>
        </w:rPr>
        <w:t>)</w:t>
      </w:r>
    </w:p>
    <w:p w14:paraId="0DB62E2B" w14:textId="77777777" w:rsidR="007F08CF" w:rsidRDefault="007F08CF" w:rsidP="00ED667A">
      <w:pPr>
        <w:pStyle w:val="a3"/>
        <w:spacing w:before="6"/>
        <w:jc w:val="center"/>
        <w:rPr>
          <w:sz w:val="18"/>
          <w:lang w:val="ru-RU"/>
        </w:rPr>
      </w:pPr>
    </w:p>
    <w:p w14:paraId="4486F312" w14:textId="06765605" w:rsidR="00A85213" w:rsidRDefault="002A5550" w:rsidP="00ED667A">
      <w:pPr>
        <w:pStyle w:val="a3"/>
        <w:spacing w:before="6"/>
        <w:jc w:val="both"/>
        <w:rPr>
          <w:lang w:val="ru-RU"/>
        </w:rPr>
      </w:pPr>
      <w:r>
        <w:rPr>
          <w:lang w:val="ru-RU"/>
        </w:rPr>
        <w:t>д</w:t>
      </w:r>
      <w:r w:rsidR="009C10D0">
        <w:rPr>
          <w:lang w:val="ru-RU"/>
        </w:rPr>
        <w:t xml:space="preserve">ля обучающихся образовательной </w:t>
      </w:r>
      <w:proofErr w:type="gramStart"/>
      <w:r w:rsidR="009C10D0">
        <w:rPr>
          <w:lang w:val="ru-RU"/>
        </w:rPr>
        <w:t xml:space="preserve">программы </w:t>
      </w:r>
      <w:r w:rsidR="00001500" w:rsidRPr="00001500">
        <w:rPr>
          <w:u w:val="single"/>
          <w:lang w:val="ru-RU"/>
        </w:rPr>
        <w:t xml:space="preserve"> </w:t>
      </w:r>
      <w:r w:rsidR="006266B0">
        <w:rPr>
          <w:u w:val="single"/>
          <w:lang w:val="ru-RU"/>
        </w:rPr>
        <w:t>«</w:t>
      </w:r>
      <w:proofErr w:type="gramEnd"/>
      <w:r w:rsidR="00001500" w:rsidRPr="00001500">
        <w:rPr>
          <w:u w:val="single"/>
          <w:lang w:val="ru-RU"/>
        </w:rPr>
        <w:t>История</w:t>
      </w:r>
      <w:r w:rsidR="006266B0">
        <w:rPr>
          <w:u w:val="single"/>
          <w:lang w:val="ru-RU"/>
        </w:rPr>
        <w:t>»</w:t>
      </w:r>
      <w:r w:rsidR="00001500" w:rsidRPr="00001500">
        <w:rPr>
          <w:u w:val="single"/>
          <w:lang w:val="ru-RU"/>
        </w:rPr>
        <w:t xml:space="preserve"> </w:t>
      </w:r>
      <w:r w:rsidR="00001500" w:rsidRPr="00BF62A3">
        <w:rPr>
          <w:u w:val="single"/>
          <w:lang w:val="ru-RU"/>
        </w:rPr>
        <w:t>______________</w:t>
      </w:r>
      <w:r w:rsidR="009C10D0">
        <w:rPr>
          <w:lang w:val="ru-RU"/>
        </w:rPr>
        <w:t xml:space="preserve">, </w:t>
      </w:r>
    </w:p>
    <w:p w14:paraId="33DE5285" w14:textId="77777777" w:rsidR="00A85213" w:rsidRDefault="00A85213" w:rsidP="00ED667A">
      <w:pPr>
        <w:pStyle w:val="a3"/>
        <w:ind w:left="5884" w:firstLine="596"/>
        <w:jc w:val="both"/>
        <w:rPr>
          <w:lang w:val="ru-RU"/>
        </w:rPr>
      </w:pPr>
      <w:r>
        <w:rPr>
          <w:sz w:val="18"/>
        </w:rPr>
        <w:t>(</w:t>
      </w:r>
      <w:r>
        <w:rPr>
          <w:sz w:val="18"/>
          <w:lang w:val="ru-RU"/>
        </w:rPr>
        <w:t>название)</w:t>
      </w:r>
    </w:p>
    <w:p w14:paraId="599F29EC" w14:textId="77777777" w:rsidR="00A85213" w:rsidRDefault="009C10D0" w:rsidP="00ED667A">
      <w:pPr>
        <w:pStyle w:val="a3"/>
        <w:spacing w:before="6"/>
        <w:jc w:val="both"/>
        <w:rPr>
          <w:lang w:val="ru-RU"/>
        </w:rPr>
      </w:pPr>
      <w:r>
        <w:rPr>
          <w:lang w:val="ru-RU"/>
        </w:rPr>
        <w:t xml:space="preserve">направления </w:t>
      </w:r>
    </w:p>
    <w:p w14:paraId="605AD69E" w14:textId="0516D09F" w:rsidR="002E21F3" w:rsidRPr="00A85213" w:rsidRDefault="009C10D0" w:rsidP="00ED667A">
      <w:pPr>
        <w:pStyle w:val="a3"/>
        <w:spacing w:before="6"/>
        <w:jc w:val="both"/>
        <w:rPr>
          <w:lang w:val="ru-RU"/>
        </w:rPr>
      </w:pPr>
      <w:r>
        <w:rPr>
          <w:lang w:val="ru-RU"/>
        </w:rPr>
        <w:t xml:space="preserve">подготовки </w:t>
      </w:r>
      <w:r w:rsidRPr="00871BCF">
        <w:rPr>
          <w:u w:val="single"/>
          <w:lang w:val="ru-RU"/>
        </w:rPr>
        <w:t>__</w:t>
      </w:r>
      <w:r w:rsidR="00001500" w:rsidRPr="00001500">
        <w:rPr>
          <w:u w:val="single"/>
          <w:lang w:val="ru-RU"/>
        </w:rPr>
        <w:t>46.0</w:t>
      </w:r>
      <w:r w:rsidR="006266B0">
        <w:rPr>
          <w:u w:val="single"/>
          <w:lang w:val="ru-RU"/>
        </w:rPr>
        <w:t>3</w:t>
      </w:r>
      <w:r w:rsidR="00001500" w:rsidRPr="00001500">
        <w:rPr>
          <w:u w:val="single"/>
          <w:lang w:val="ru-RU"/>
        </w:rPr>
        <w:t xml:space="preserve">.01 </w:t>
      </w:r>
      <w:r w:rsidR="00001500">
        <w:rPr>
          <w:u w:val="single"/>
          <w:lang w:val="ru-RU"/>
        </w:rPr>
        <w:t>«</w:t>
      </w:r>
      <w:proofErr w:type="gramStart"/>
      <w:r w:rsidR="00001500" w:rsidRPr="00001500">
        <w:rPr>
          <w:u w:val="single"/>
          <w:lang w:val="ru-RU"/>
        </w:rPr>
        <w:t>История</w:t>
      </w:r>
      <w:r w:rsidR="00001500">
        <w:rPr>
          <w:u w:val="single"/>
          <w:lang w:val="ru-RU"/>
        </w:rPr>
        <w:t>»_</w:t>
      </w:r>
      <w:proofErr w:type="gramEnd"/>
      <w:r w:rsidR="00001500">
        <w:rPr>
          <w:u w:val="single"/>
          <w:lang w:val="ru-RU"/>
        </w:rPr>
        <w:t>________________</w:t>
      </w:r>
    </w:p>
    <w:p w14:paraId="17E84DEF" w14:textId="6CF352AA" w:rsidR="002E21F3" w:rsidRDefault="009C10D0" w:rsidP="00ED667A">
      <w:pPr>
        <w:pStyle w:val="a3"/>
        <w:ind w:left="2160" w:firstLine="720"/>
        <w:rPr>
          <w:sz w:val="26"/>
        </w:rPr>
      </w:pPr>
      <w:r>
        <w:rPr>
          <w:sz w:val="18"/>
        </w:rPr>
        <w:t>(</w:t>
      </w:r>
      <w:r>
        <w:rPr>
          <w:sz w:val="18"/>
          <w:lang w:val="ru-RU"/>
        </w:rPr>
        <w:t>шифр, название)</w:t>
      </w:r>
    </w:p>
    <w:p w14:paraId="64E8E1C6" w14:textId="670431AE" w:rsidR="002A5550" w:rsidRPr="007F08CF" w:rsidRDefault="002A5550" w:rsidP="00ED667A">
      <w:pPr>
        <w:pStyle w:val="a3"/>
        <w:spacing w:before="184"/>
        <w:ind w:left="122"/>
        <w:jc w:val="both"/>
        <w:rPr>
          <w:lang w:val="ru-RU"/>
        </w:rPr>
      </w:pPr>
      <w:r w:rsidRPr="007F08CF">
        <w:rPr>
          <w:lang w:val="ru-RU"/>
        </w:rPr>
        <w:t xml:space="preserve">разработана на основе ГОС ВПО по направлению подготовки </w:t>
      </w:r>
      <w:r w:rsidR="003A76EA" w:rsidRPr="00871BCF">
        <w:rPr>
          <w:u w:val="single"/>
          <w:lang w:val="ru-RU"/>
        </w:rPr>
        <w:t>__</w:t>
      </w:r>
      <w:r w:rsidR="00001500" w:rsidRPr="00001500">
        <w:rPr>
          <w:u w:val="single"/>
          <w:lang w:val="ru-RU"/>
        </w:rPr>
        <w:t>46.0</w:t>
      </w:r>
      <w:r w:rsidR="006266B0">
        <w:rPr>
          <w:u w:val="single"/>
          <w:lang w:val="ru-RU"/>
        </w:rPr>
        <w:t>3</w:t>
      </w:r>
      <w:r w:rsidR="00001500" w:rsidRPr="00001500">
        <w:rPr>
          <w:u w:val="single"/>
          <w:lang w:val="ru-RU"/>
        </w:rPr>
        <w:t xml:space="preserve">.01 </w:t>
      </w:r>
      <w:r w:rsidR="00001500">
        <w:rPr>
          <w:u w:val="single"/>
          <w:lang w:val="ru-RU"/>
        </w:rPr>
        <w:t>«</w:t>
      </w:r>
      <w:r w:rsidR="00001500" w:rsidRPr="00001500">
        <w:rPr>
          <w:u w:val="single"/>
          <w:lang w:val="ru-RU"/>
        </w:rPr>
        <w:t>История</w:t>
      </w:r>
      <w:r w:rsidR="003A76EA" w:rsidRPr="00871BCF">
        <w:rPr>
          <w:u w:val="single"/>
          <w:lang w:val="ru-RU"/>
        </w:rPr>
        <w:t>»</w:t>
      </w:r>
      <w:r w:rsidRPr="007F08CF">
        <w:rPr>
          <w:lang w:val="ru-RU"/>
        </w:rPr>
        <w:t xml:space="preserve">, </w:t>
      </w:r>
    </w:p>
    <w:p w14:paraId="00BC09DE" w14:textId="77777777" w:rsidR="002A5550" w:rsidRPr="007F08CF" w:rsidRDefault="002A5550" w:rsidP="00001500">
      <w:pPr>
        <w:pStyle w:val="a3"/>
        <w:ind w:left="7200"/>
        <w:contextualSpacing/>
        <w:jc w:val="both"/>
        <w:rPr>
          <w:sz w:val="18"/>
          <w:lang w:val="ru-RU"/>
        </w:rPr>
      </w:pPr>
      <w:r w:rsidRPr="007F08CF">
        <w:rPr>
          <w:sz w:val="18"/>
          <w:lang w:val="ru-RU"/>
        </w:rPr>
        <w:t>(шифр, название)</w:t>
      </w:r>
    </w:p>
    <w:p w14:paraId="75596093" w14:textId="3D031890" w:rsidR="002A5550" w:rsidRDefault="002A5550" w:rsidP="00ED667A">
      <w:pPr>
        <w:pStyle w:val="a3"/>
        <w:spacing w:before="184"/>
        <w:ind w:left="122"/>
        <w:jc w:val="both"/>
        <w:rPr>
          <w:lang w:val="ru-RU"/>
        </w:rPr>
      </w:pPr>
      <w:r w:rsidRPr="007F08CF">
        <w:rPr>
          <w:lang w:val="ru-RU"/>
        </w:rPr>
        <w:t>утвержденного приказом Министерства образования и науки ДНР; «Положения об организации учебного процесса в образовательных организациях высшего профессионального образования Донецкой Народной Республики»</w:t>
      </w:r>
      <w:r w:rsidR="005B527A" w:rsidRPr="007F08CF">
        <w:rPr>
          <w:lang w:val="ru-RU"/>
        </w:rPr>
        <w:t xml:space="preserve">; учебных планов по направлению </w:t>
      </w:r>
      <w:r w:rsidR="00A706FD" w:rsidRPr="007F08CF">
        <w:rPr>
          <w:lang w:val="ru-RU"/>
        </w:rPr>
        <w:t>подготовки</w:t>
      </w:r>
      <w:r w:rsidR="005B527A">
        <w:rPr>
          <w:lang w:val="ru-RU"/>
        </w:rPr>
        <w:t xml:space="preserve"> </w:t>
      </w:r>
      <w:r w:rsidR="001E4BB1" w:rsidRPr="00871BCF">
        <w:rPr>
          <w:u w:val="single"/>
          <w:lang w:val="ru-RU"/>
        </w:rPr>
        <w:t>__</w:t>
      </w:r>
      <w:r w:rsidR="00001500" w:rsidRPr="00001500">
        <w:rPr>
          <w:u w:val="single"/>
          <w:lang w:val="ru-RU"/>
        </w:rPr>
        <w:t xml:space="preserve">46.04.01 </w:t>
      </w:r>
      <w:r w:rsidR="00001500">
        <w:rPr>
          <w:u w:val="single"/>
          <w:lang w:val="ru-RU"/>
        </w:rPr>
        <w:t>«</w:t>
      </w:r>
      <w:proofErr w:type="gramStart"/>
      <w:r w:rsidR="00001500" w:rsidRPr="00001500">
        <w:rPr>
          <w:u w:val="single"/>
          <w:lang w:val="ru-RU"/>
        </w:rPr>
        <w:t>История</w:t>
      </w:r>
      <w:r w:rsidR="003A76EA">
        <w:rPr>
          <w:u w:val="single"/>
          <w:lang w:val="ru-RU"/>
        </w:rPr>
        <w:t>»_</w:t>
      </w:r>
      <w:proofErr w:type="gramEnd"/>
      <w:r w:rsidR="003A76EA">
        <w:rPr>
          <w:u w:val="single"/>
          <w:lang w:val="ru-RU"/>
        </w:rPr>
        <w:t>___________</w:t>
      </w:r>
    </w:p>
    <w:p w14:paraId="14516C3A" w14:textId="77777777" w:rsidR="00291D92" w:rsidRDefault="005B527A" w:rsidP="00ED667A">
      <w:pPr>
        <w:pStyle w:val="a3"/>
        <w:ind w:left="3725" w:firstLine="595"/>
        <w:contextualSpacing/>
        <w:jc w:val="both"/>
        <w:rPr>
          <w:sz w:val="18"/>
          <w:u w:val="single"/>
          <w:lang w:val="ru-RU"/>
        </w:rPr>
      </w:pPr>
      <w:r w:rsidRPr="00BF62A3">
        <w:rPr>
          <w:sz w:val="18"/>
          <w:u w:val="single"/>
        </w:rPr>
        <w:t>(</w:t>
      </w:r>
      <w:r w:rsidRPr="00BF62A3">
        <w:rPr>
          <w:sz w:val="18"/>
          <w:u w:val="single"/>
          <w:lang w:val="ru-RU"/>
        </w:rPr>
        <w:t>шифр, название)</w:t>
      </w:r>
    </w:p>
    <w:p w14:paraId="720A1A48" w14:textId="77777777" w:rsidR="00BF62A3" w:rsidRDefault="00BF62A3" w:rsidP="00ED667A">
      <w:pPr>
        <w:pStyle w:val="a3"/>
        <w:ind w:left="3725" w:firstLine="595"/>
        <w:contextualSpacing/>
        <w:jc w:val="both"/>
        <w:rPr>
          <w:sz w:val="18"/>
          <w:u w:val="single"/>
          <w:lang w:val="ru-RU"/>
        </w:rPr>
      </w:pPr>
    </w:p>
    <w:p w14:paraId="089F42BB" w14:textId="77777777" w:rsidR="00BF62A3" w:rsidRDefault="00BF62A3" w:rsidP="00ED667A">
      <w:pPr>
        <w:pStyle w:val="a3"/>
        <w:ind w:left="3725" w:firstLine="595"/>
        <w:contextualSpacing/>
        <w:jc w:val="both"/>
        <w:rPr>
          <w:sz w:val="18"/>
          <w:u w:val="single"/>
          <w:lang w:val="ru-RU"/>
        </w:rPr>
      </w:pPr>
    </w:p>
    <w:p w14:paraId="5B6CBD16" w14:textId="77777777" w:rsidR="005C301A" w:rsidRPr="008E70DA" w:rsidRDefault="005C301A" w:rsidP="005C301A">
      <w:pPr>
        <w:pStyle w:val="a3"/>
        <w:rPr>
          <w:u w:val="single"/>
          <w:lang w:val="ru-RU"/>
        </w:rPr>
      </w:pPr>
      <w:r w:rsidRPr="00517C02">
        <w:rPr>
          <w:lang w:val="ru-RU"/>
        </w:rPr>
        <w:t>Р</w:t>
      </w:r>
      <w:r>
        <w:rPr>
          <w:lang w:val="ru-RU"/>
        </w:rPr>
        <w:t>азработчики</w:t>
      </w:r>
      <w:r w:rsidRPr="00517C02">
        <w:rPr>
          <w:lang w:val="ru-RU"/>
        </w:rPr>
        <w:t>:</w:t>
      </w:r>
      <w:r>
        <w:rPr>
          <w:lang w:val="ru-RU"/>
        </w:rPr>
        <w:t xml:space="preserve"> </w:t>
      </w:r>
      <w:r w:rsidRPr="009F0EB7">
        <w:rPr>
          <w:u w:val="single"/>
          <w:lang w:val="ru-RU"/>
        </w:rPr>
        <w:t>Орехова С. Е., доцент, кандидат исторических наук</w:t>
      </w:r>
      <w:r w:rsidRPr="008E70DA">
        <w:rPr>
          <w:u w:val="single"/>
          <w:lang w:val="ru-RU"/>
        </w:rPr>
        <w:t xml:space="preserve">                                   </w:t>
      </w:r>
      <w:r>
        <w:rPr>
          <w:u w:val="single"/>
          <w:lang w:val="ru-RU"/>
        </w:rPr>
        <w:t>__,</w:t>
      </w:r>
    </w:p>
    <w:p w14:paraId="759ECB9B" w14:textId="77777777" w:rsidR="005C301A" w:rsidRDefault="005C301A" w:rsidP="005C301A">
      <w:pPr>
        <w:pStyle w:val="a3"/>
        <w:spacing w:before="1"/>
        <w:rPr>
          <w:noProof/>
          <w:sz w:val="18"/>
          <w:szCs w:val="18"/>
          <w:lang w:val="ru-RU"/>
        </w:rPr>
      </w:pPr>
      <w:r w:rsidRPr="00CD3B96">
        <w:rPr>
          <w:noProof/>
          <w:sz w:val="18"/>
          <w:szCs w:val="18"/>
          <w:lang w:val="ru-RU" w:eastAsia="ru-RU"/>
        </w:rPr>
        <mc:AlternateContent>
          <mc:Choice Requires="wps">
            <w:drawing>
              <wp:anchor distT="0" distB="0" distL="0" distR="0" simplePos="0" relativeHeight="487590400" behindDoc="1" locked="0" layoutInCell="1" allowOverlap="1" wp14:anchorId="624F69E3" wp14:editId="1B9E14EA">
                <wp:simplePos x="0" y="0"/>
                <wp:positionH relativeFrom="page">
                  <wp:posOffset>1079500</wp:posOffset>
                </wp:positionH>
                <wp:positionV relativeFrom="paragraph">
                  <wp:posOffset>133985</wp:posOffset>
                </wp:positionV>
                <wp:extent cx="586867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E2FC6" id="Freeform 12" o:spid="_x0000_s1026" style="position:absolute;margin-left:85pt;margin-top:10.55pt;width:462.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" path="m,l9242,e" filled="f" strokeweight=".26669mm">
                <v:path arrowok="t" o:connecttype="custom" o:connectlocs="0,0;5868670,0" o:connectangles="0,0"/>
                <w10:wrap type="topAndBottom" anchorx="page"/>
              </v:shape>
            </w:pict>
          </mc:Fallback>
        </mc:AlternateContent>
      </w:r>
      <w:r w:rsidRPr="00CD3B96">
        <w:rPr>
          <w:noProof/>
          <w:sz w:val="18"/>
          <w:szCs w:val="18"/>
          <w:lang w:val="ru-RU" w:eastAsia="ru-RU"/>
        </w:rPr>
        <mc:AlternateContent>
          <mc:Choice Requires="wps">
            <w:drawing>
              <wp:anchor distT="0" distB="0" distL="0" distR="0" simplePos="0" relativeHeight="487591424" behindDoc="1" locked="0" layoutInCell="1" allowOverlap="1" wp14:anchorId="1A951A9E" wp14:editId="652AEF6B">
                <wp:simplePos x="0" y="0"/>
                <wp:positionH relativeFrom="page">
                  <wp:posOffset>1079500</wp:posOffset>
                </wp:positionH>
                <wp:positionV relativeFrom="paragraph">
                  <wp:posOffset>387985</wp:posOffset>
                </wp:positionV>
                <wp:extent cx="586867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0842" id="Freeform 11" o:spid="_x0000_s1026" style="position:absolute;margin-left:85pt;margin-top:30.55pt;width:462.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" path="m,l9242,e" filled="f" strokeweight=".26669mm">
                <v:path arrowok="t" o:connecttype="custom" o:connectlocs="0,0;5868670,0" o:connectangles="0,0"/>
                <w10:wrap type="topAndBottom" anchorx="page"/>
              </v:shape>
            </w:pict>
          </mc:Fallback>
        </mc:AlternateContent>
      </w:r>
      <w:r w:rsidRPr="00CD3B96">
        <w:rPr>
          <w:noProof/>
          <w:sz w:val="18"/>
          <w:szCs w:val="18"/>
          <w:lang w:val="ru-RU" w:eastAsia="ru-RU"/>
        </w:rPr>
        <mc:AlternateContent>
          <mc:Choice Requires="wps">
            <w:drawing>
              <wp:anchor distT="0" distB="0" distL="0" distR="0" simplePos="0" relativeHeight="487592448" behindDoc="1" locked="0" layoutInCell="1" allowOverlap="1" wp14:anchorId="3B2FDBC6" wp14:editId="360F1718">
                <wp:simplePos x="0" y="0"/>
                <wp:positionH relativeFrom="page">
                  <wp:posOffset>1079500</wp:posOffset>
                </wp:positionH>
                <wp:positionV relativeFrom="paragraph">
                  <wp:posOffset>643255</wp:posOffset>
                </wp:positionV>
                <wp:extent cx="586867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99FDA" id="Freeform 10" o:spid="_x0000_s1026" style="position:absolute;margin-left:85pt;margin-top:50.65pt;width:462.1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" path="m,l9242,e" filled="f" strokeweight=".26669mm">
                <v:path arrowok="t" o:connecttype="custom" o:connectlocs="0,0;5868670,0" o:connectangles="0,0"/>
                <w10:wrap type="topAndBottom" anchorx="page"/>
              </v:shape>
            </w:pict>
          </mc:Fallback>
        </mc:AlternateContent>
      </w:r>
      <w:r w:rsidRPr="00CD3B96">
        <w:rPr>
          <w:noProof/>
          <w:sz w:val="18"/>
          <w:szCs w:val="18"/>
          <w:lang w:val="ru-RU" w:eastAsia="ru-RU"/>
        </w:rPr>
        <mc:AlternateContent>
          <mc:Choice Requires="wps">
            <w:drawing>
              <wp:anchor distT="0" distB="0" distL="0" distR="0" simplePos="0" relativeHeight="487593472" behindDoc="1" locked="0" layoutInCell="1" allowOverlap="1" wp14:anchorId="7BF5B73A" wp14:editId="1C831F2A">
                <wp:simplePos x="0" y="0"/>
                <wp:positionH relativeFrom="page">
                  <wp:posOffset>1079500</wp:posOffset>
                </wp:positionH>
                <wp:positionV relativeFrom="paragraph">
                  <wp:posOffset>897255</wp:posOffset>
                </wp:positionV>
                <wp:extent cx="586867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DA8E6" id="Freeform 9" o:spid="_x0000_s1026" style="position:absolute;margin-left:85pt;margin-top:70.65pt;width:462.1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" path="m,l9242,e" filled="f" strokeweight=".26669mm">
                <v:path arrowok="t" o:connecttype="custom" o:connectlocs="0,0;5868670,0" o:connectangles="0,0"/>
                <w10:wrap type="topAndBottom" anchorx="page"/>
              </v:shape>
            </w:pict>
          </mc:Fallback>
        </mc:AlternateContent>
      </w:r>
      <w:r w:rsidRPr="00CD3B96">
        <w:rPr>
          <w:noProof/>
          <w:sz w:val="18"/>
          <w:szCs w:val="18"/>
          <w:lang w:val="ru-RU" w:eastAsia="ru-RU"/>
        </w:rPr>
        <mc:AlternateContent>
          <mc:Choice Requires="wps">
            <w:drawing>
              <wp:anchor distT="0" distB="0" distL="0" distR="0" simplePos="0" relativeHeight="487594496" behindDoc="1" locked="0" layoutInCell="1" allowOverlap="1" wp14:anchorId="6D4F41BB" wp14:editId="14999AF9">
                <wp:simplePos x="0" y="0"/>
                <wp:positionH relativeFrom="page">
                  <wp:posOffset>1079500</wp:posOffset>
                </wp:positionH>
                <wp:positionV relativeFrom="paragraph">
                  <wp:posOffset>1152525</wp:posOffset>
                </wp:positionV>
                <wp:extent cx="586867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DB2BC" id="Freeform 8" o:spid="_x0000_s1026" style="position:absolute;margin-left:85pt;margin-top:90.75pt;width:462.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" path="m,l9242,e" filled="f" strokeweight=".26669mm">
                <v:path arrowok="t" o:connecttype="custom" o:connectlocs="0,0;5868670,0" o:connectangles="0,0"/>
                <w10:wrap type="topAndBottom" anchorx="page"/>
              </v:shape>
            </w:pict>
          </mc:Fallback>
        </mc:AlternateContent>
      </w:r>
      <w:r w:rsidRPr="00CD3B96">
        <w:rPr>
          <w:noProof/>
          <w:sz w:val="18"/>
          <w:szCs w:val="18"/>
          <w:lang w:val="ru-RU" w:eastAsia="ru-RU"/>
        </w:rPr>
        <mc:AlternateContent>
          <mc:Choice Requires="wps">
            <w:drawing>
              <wp:anchor distT="0" distB="0" distL="0" distR="0" simplePos="0" relativeHeight="487595520" behindDoc="1" locked="0" layoutInCell="1" allowOverlap="1" wp14:anchorId="63DAF57B" wp14:editId="62086445">
                <wp:simplePos x="0" y="0"/>
                <wp:positionH relativeFrom="page">
                  <wp:posOffset>1079500</wp:posOffset>
                </wp:positionH>
                <wp:positionV relativeFrom="paragraph">
                  <wp:posOffset>1407795</wp:posOffset>
                </wp:positionV>
                <wp:extent cx="586867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0 1700"/>
                            <a:gd name="T1" fmla="*/ T0 w 9242"/>
                            <a:gd name="T2" fmla="+- 0 10942 1700"/>
                            <a:gd name="T3" fmla="*/ T2 w 9242"/>
                          </a:gdLst>
                          <a:ahLst/>
                          <a:cxnLst>
                            <a:cxn ang="0">
                              <a:pos x="T1" y="0"/>
                            </a:cxn>
                            <a:cxn ang="0">
                              <a:pos x="T3" y="0"/>
                            </a:cxn>
                          </a:cxnLst>
                          <a:rect l="0" t="0" r="r" b="b"/>
                          <a:pathLst>
                            <a:path w="9242">
                              <a:moveTo>
                                <a:pt x="0" y="0"/>
                              </a:moveTo>
                              <a:lnTo>
                                <a:pt x="92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DFC8F" id="Freeform 7" o:spid="_x0000_s1026" style="position:absolute;margin-left:85pt;margin-top:110.85pt;width:462.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" path="m,l9242,e" filled="f" strokeweight=".26669mm">
                <v:path arrowok="t" o:connecttype="custom" o:connectlocs="0,0;5868670,0" o:connectangles="0,0"/>
                <w10:wrap type="topAndBottom" anchorx="page"/>
              </v:shape>
            </w:pict>
          </mc:Fallback>
        </mc:AlternateContent>
      </w:r>
    </w:p>
    <w:p w14:paraId="48851C2C" w14:textId="77777777" w:rsidR="00BF62A3" w:rsidRDefault="00BF62A3" w:rsidP="00ED667A">
      <w:pPr>
        <w:pStyle w:val="a3"/>
        <w:ind w:left="3725" w:firstLine="595"/>
        <w:contextualSpacing/>
        <w:jc w:val="both"/>
        <w:rPr>
          <w:sz w:val="18"/>
          <w:u w:val="single"/>
          <w:lang w:val="ru-RU"/>
        </w:rPr>
      </w:pPr>
    </w:p>
    <w:p w14:paraId="35969D3A" w14:textId="77777777" w:rsidR="00BF62A3" w:rsidRPr="00BF62A3" w:rsidRDefault="00BF62A3" w:rsidP="00ED667A">
      <w:pPr>
        <w:pStyle w:val="a3"/>
        <w:ind w:left="3725" w:firstLine="595"/>
        <w:contextualSpacing/>
        <w:jc w:val="both"/>
        <w:rPr>
          <w:sz w:val="18"/>
          <w:u w:val="single"/>
          <w:lang w:val="ru-RU"/>
        </w:rPr>
      </w:pPr>
    </w:p>
    <w:p w14:paraId="3A501C49" w14:textId="2CA919BF" w:rsidR="002E21F3" w:rsidRDefault="00396889" w:rsidP="00ED667A">
      <w:pPr>
        <w:pStyle w:val="a3"/>
        <w:jc w:val="both"/>
        <w:rPr>
          <w:lang w:val="ru-RU"/>
        </w:rPr>
      </w:pPr>
      <w:r w:rsidRPr="00FE6713">
        <w:rPr>
          <w:lang w:val="ru-RU"/>
        </w:rPr>
        <w:t>Рабочая</w:t>
      </w:r>
      <w:r>
        <w:rPr>
          <w:lang w:val="ru-RU"/>
        </w:rPr>
        <w:t xml:space="preserve"> п</w:t>
      </w:r>
      <w:proofErr w:type="spellStart"/>
      <w:r>
        <w:t>рограмма</w:t>
      </w:r>
      <w:proofErr w:type="spellEnd"/>
      <w:r>
        <w:t xml:space="preserve"> </w:t>
      </w:r>
      <w:proofErr w:type="spellStart"/>
      <w:r>
        <w:t>учебной</w:t>
      </w:r>
      <w:proofErr w:type="spellEnd"/>
      <w:r>
        <w:t xml:space="preserve"> </w:t>
      </w:r>
      <w:proofErr w:type="spellStart"/>
      <w:r>
        <w:t>дисциплины</w:t>
      </w:r>
      <w:proofErr w:type="spellEnd"/>
      <w:r>
        <w:t xml:space="preserve"> </w:t>
      </w:r>
      <w:proofErr w:type="spellStart"/>
      <w:r>
        <w:t>утверждена</w:t>
      </w:r>
      <w:proofErr w:type="spellEnd"/>
      <w:r>
        <w:t xml:space="preserve"> на </w:t>
      </w:r>
      <w:proofErr w:type="spellStart"/>
      <w:r>
        <w:t>заседании</w:t>
      </w:r>
      <w:proofErr w:type="spellEnd"/>
      <w:r>
        <w:t xml:space="preserve"> </w:t>
      </w:r>
      <w:proofErr w:type="spellStart"/>
      <w:r>
        <w:t>кафедры</w:t>
      </w:r>
      <w:proofErr w:type="spellEnd"/>
      <w:r>
        <w:t xml:space="preserve"> </w:t>
      </w:r>
      <w:r>
        <w:rPr>
          <w:lang w:val="ru-RU"/>
        </w:rPr>
        <w:t xml:space="preserve">____________________. </w:t>
      </w:r>
      <w:r>
        <w:t xml:space="preserve">Протокол № </w:t>
      </w:r>
      <w:r>
        <w:rPr>
          <w:lang w:val="ru-RU"/>
        </w:rPr>
        <w:t>___</w:t>
      </w:r>
      <w:r>
        <w:t xml:space="preserve"> от « </w:t>
      </w:r>
      <w:r>
        <w:rPr>
          <w:lang w:val="ru-RU"/>
        </w:rPr>
        <w:t>__</w:t>
      </w:r>
      <w:r>
        <w:t xml:space="preserve"> » </w:t>
      </w:r>
      <w:r>
        <w:rPr>
          <w:lang w:val="ru-RU"/>
        </w:rPr>
        <w:t>_______</w:t>
      </w:r>
      <w:r>
        <w:t xml:space="preserve"> 20</w:t>
      </w:r>
      <w:r>
        <w:rPr>
          <w:lang w:val="ru-RU"/>
        </w:rPr>
        <w:t>__</w:t>
      </w:r>
      <w:r>
        <w:t xml:space="preserve"> г</w:t>
      </w:r>
      <w:r>
        <w:rPr>
          <w:lang w:val="ru-RU"/>
        </w:rPr>
        <w:t>.</w:t>
      </w:r>
    </w:p>
    <w:p w14:paraId="6E4D7DAA" w14:textId="2DDAD553" w:rsidR="004E3E42" w:rsidRDefault="004E3E42" w:rsidP="00ED667A">
      <w:pPr>
        <w:pStyle w:val="a3"/>
        <w:jc w:val="both"/>
        <w:rPr>
          <w:lang w:val="ru-RU"/>
        </w:rPr>
      </w:pPr>
    </w:p>
    <w:p w14:paraId="3F36A0A7" w14:textId="2DBDF5CB" w:rsidR="004E3E42" w:rsidRDefault="004E3E42" w:rsidP="00ED667A">
      <w:pPr>
        <w:pStyle w:val="a3"/>
        <w:jc w:val="both"/>
        <w:rPr>
          <w:lang w:val="ru-RU"/>
        </w:rPr>
      </w:pPr>
    </w:p>
    <w:p w14:paraId="592AB4F2" w14:textId="77777777" w:rsidR="005C301A" w:rsidRDefault="004E3E42" w:rsidP="00ED667A">
      <w:pPr>
        <w:pStyle w:val="a3"/>
        <w:jc w:val="both"/>
        <w:rPr>
          <w:lang w:val="ru-RU"/>
        </w:rPr>
      </w:pPr>
      <w:r>
        <w:rPr>
          <w:lang w:val="ru-RU"/>
        </w:rPr>
        <w:t>Заведующий кафедрой</w:t>
      </w:r>
    </w:p>
    <w:p w14:paraId="6B8B3F64" w14:textId="4C8C61ED" w:rsidR="004E3E42" w:rsidRPr="00396889" w:rsidRDefault="005C301A" w:rsidP="00ED667A">
      <w:pPr>
        <w:pStyle w:val="a3"/>
        <w:jc w:val="both"/>
        <w:rPr>
          <w:sz w:val="20"/>
          <w:lang w:val="ru-RU"/>
        </w:rPr>
      </w:pPr>
      <w:r>
        <w:rPr>
          <w:lang w:val="ru-RU"/>
        </w:rPr>
        <w:t>истории</w:t>
      </w:r>
      <w:r>
        <w:rPr>
          <w:lang w:val="ru-RU"/>
        </w:rPr>
        <w:tab/>
      </w:r>
      <w:r>
        <w:rPr>
          <w:lang w:val="ru-RU"/>
        </w:rPr>
        <w:tab/>
      </w:r>
      <w:r>
        <w:rPr>
          <w:lang w:val="ru-RU"/>
        </w:rPr>
        <w:tab/>
      </w:r>
      <w:r w:rsidR="004E3E42">
        <w:rPr>
          <w:lang w:val="ru-RU"/>
        </w:rPr>
        <w:tab/>
        <w:t xml:space="preserve">________ </w:t>
      </w:r>
      <w:r w:rsidR="004E3E42">
        <w:rPr>
          <w:lang w:val="ru-RU"/>
        </w:rPr>
        <w:tab/>
        <w:t>__</w:t>
      </w:r>
      <w:r w:rsidR="00001500" w:rsidRPr="00001500">
        <w:rPr>
          <w:u w:val="single"/>
          <w:lang w:val="ru-RU"/>
        </w:rPr>
        <w:t>Ю. В. Рябуха</w:t>
      </w:r>
      <w:r w:rsidR="00291D92">
        <w:rPr>
          <w:lang w:val="ru-RU"/>
        </w:rPr>
        <w:t>_______</w:t>
      </w:r>
    </w:p>
    <w:p w14:paraId="4BCB9EEA" w14:textId="44B0CE84" w:rsidR="002E21F3" w:rsidRDefault="005C301A" w:rsidP="005C301A">
      <w:pPr>
        <w:pStyle w:val="a3"/>
        <w:rPr>
          <w:sz w:val="18"/>
          <w:szCs w:val="18"/>
          <w:lang w:val="ru-RU"/>
        </w:rPr>
      </w:pPr>
      <w:r>
        <w:rPr>
          <w:sz w:val="18"/>
          <w:szCs w:val="18"/>
          <w:lang w:val="ru-RU"/>
        </w:rPr>
        <w:t xml:space="preserve"> </w:t>
      </w:r>
      <w:r w:rsidR="004E3E42" w:rsidRPr="004E3E42">
        <w:rPr>
          <w:sz w:val="18"/>
          <w:szCs w:val="18"/>
          <w:lang w:val="ru-RU"/>
        </w:rPr>
        <w:t>(название)</w:t>
      </w:r>
      <w:r w:rsidR="004E3E42">
        <w:rPr>
          <w:sz w:val="18"/>
          <w:szCs w:val="18"/>
          <w:lang w:val="ru-RU"/>
        </w:rPr>
        <w:tab/>
      </w:r>
      <w:r>
        <w:rPr>
          <w:sz w:val="18"/>
          <w:szCs w:val="18"/>
          <w:lang w:val="ru-RU"/>
        </w:rPr>
        <w:tab/>
      </w:r>
      <w:r>
        <w:rPr>
          <w:sz w:val="18"/>
          <w:szCs w:val="18"/>
          <w:lang w:val="ru-RU"/>
        </w:rPr>
        <w:tab/>
      </w:r>
      <w:r w:rsidR="004E3E42">
        <w:rPr>
          <w:sz w:val="18"/>
          <w:szCs w:val="18"/>
          <w:lang w:val="ru-RU"/>
        </w:rPr>
        <w:tab/>
        <w:t>(подпись)</w:t>
      </w:r>
      <w:r w:rsidR="004E3E42">
        <w:rPr>
          <w:sz w:val="18"/>
          <w:szCs w:val="18"/>
          <w:lang w:val="ru-RU"/>
        </w:rPr>
        <w:tab/>
      </w:r>
      <w:r w:rsidR="004E3E42">
        <w:rPr>
          <w:sz w:val="18"/>
          <w:szCs w:val="18"/>
          <w:lang w:val="ru-RU"/>
        </w:rPr>
        <w:tab/>
        <w:t>(ФИО)</w:t>
      </w:r>
    </w:p>
    <w:p w14:paraId="2AB5BBA9" w14:textId="72C5352C" w:rsidR="005C301A" w:rsidRPr="004E3E42" w:rsidRDefault="005C301A" w:rsidP="005C301A">
      <w:pPr>
        <w:pStyle w:val="a3"/>
        <w:rPr>
          <w:sz w:val="18"/>
          <w:szCs w:val="18"/>
        </w:rPr>
      </w:pPr>
    </w:p>
    <w:p w14:paraId="5D9C4A07" w14:textId="77777777" w:rsidR="002E21F3" w:rsidRDefault="002E21F3">
      <w:pPr>
        <w:pStyle w:val="a3"/>
        <w:rPr>
          <w:sz w:val="20"/>
        </w:rPr>
      </w:pPr>
    </w:p>
    <w:p w14:paraId="4FD0D246" w14:textId="77777777" w:rsidR="002E21F3" w:rsidRDefault="002E21F3">
      <w:pPr>
        <w:pStyle w:val="a3"/>
        <w:rPr>
          <w:sz w:val="20"/>
        </w:rPr>
      </w:pPr>
    </w:p>
    <w:p w14:paraId="191F9835" w14:textId="77777777" w:rsidR="002E21F3" w:rsidRDefault="002E21F3">
      <w:pPr>
        <w:pStyle w:val="a3"/>
        <w:rPr>
          <w:sz w:val="20"/>
        </w:rPr>
      </w:pPr>
    </w:p>
    <w:p w14:paraId="6C1ED562" w14:textId="77777777" w:rsidR="002E21F3" w:rsidRDefault="002E21F3">
      <w:pPr>
        <w:pStyle w:val="a3"/>
        <w:rPr>
          <w:sz w:val="20"/>
        </w:rPr>
      </w:pPr>
    </w:p>
    <w:p w14:paraId="75ED1047" w14:textId="77777777" w:rsidR="002E21F3" w:rsidRDefault="002E21F3">
      <w:pPr>
        <w:pStyle w:val="a3"/>
        <w:rPr>
          <w:sz w:val="20"/>
        </w:rPr>
      </w:pPr>
    </w:p>
    <w:p w14:paraId="2296616A" w14:textId="77777777" w:rsidR="002E21F3" w:rsidRDefault="002E21F3">
      <w:pPr>
        <w:pStyle w:val="a3"/>
        <w:rPr>
          <w:sz w:val="20"/>
        </w:rPr>
      </w:pPr>
    </w:p>
    <w:p w14:paraId="7E23EF74" w14:textId="77777777" w:rsidR="002E21F3" w:rsidRDefault="002E21F3">
      <w:pPr>
        <w:pStyle w:val="a3"/>
        <w:rPr>
          <w:sz w:val="20"/>
        </w:rPr>
      </w:pPr>
    </w:p>
    <w:p w14:paraId="43A62E13" w14:textId="77777777" w:rsidR="002E21F3" w:rsidRDefault="002E21F3">
      <w:pPr>
        <w:pStyle w:val="a3"/>
        <w:rPr>
          <w:sz w:val="20"/>
        </w:rPr>
      </w:pPr>
    </w:p>
    <w:p w14:paraId="59426F55" w14:textId="77777777" w:rsidR="002E21F3" w:rsidRDefault="002E21F3">
      <w:pPr>
        <w:pStyle w:val="a3"/>
        <w:rPr>
          <w:sz w:val="20"/>
        </w:rPr>
      </w:pPr>
    </w:p>
    <w:p w14:paraId="64B60750" w14:textId="77777777" w:rsidR="002E21F3" w:rsidRDefault="002E21F3">
      <w:pPr>
        <w:pStyle w:val="a3"/>
        <w:rPr>
          <w:sz w:val="20"/>
        </w:rPr>
      </w:pPr>
    </w:p>
    <w:p w14:paraId="3643766F" w14:textId="77777777" w:rsidR="002E21F3" w:rsidRDefault="002E21F3">
      <w:pPr>
        <w:pStyle w:val="a3"/>
        <w:rPr>
          <w:sz w:val="20"/>
        </w:rPr>
      </w:pPr>
    </w:p>
    <w:p w14:paraId="55234927" w14:textId="77777777" w:rsidR="002E21F3" w:rsidRDefault="002E21F3">
      <w:pPr>
        <w:pStyle w:val="a3"/>
        <w:rPr>
          <w:sz w:val="20"/>
        </w:rPr>
      </w:pPr>
    </w:p>
    <w:p w14:paraId="45BA4C49" w14:textId="77777777" w:rsidR="002E21F3" w:rsidRDefault="002E21F3">
      <w:pPr>
        <w:pStyle w:val="a3"/>
        <w:rPr>
          <w:sz w:val="20"/>
        </w:rPr>
      </w:pPr>
    </w:p>
    <w:p w14:paraId="170D74AC" w14:textId="77777777" w:rsidR="002E21F3" w:rsidRDefault="002E21F3">
      <w:pPr>
        <w:pStyle w:val="a3"/>
        <w:rPr>
          <w:sz w:val="20"/>
        </w:rPr>
      </w:pPr>
    </w:p>
    <w:p w14:paraId="7A41B064" w14:textId="77777777" w:rsidR="002E21F3" w:rsidRDefault="002E21F3">
      <w:pPr>
        <w:pStyle w:val="a3"/>
        <w:rPr>
          <w:sz w:val="20"/>
        </w:rPr>
      </w:pPr>
    </w:p>
    <w:p w14:paraId="4518D83A" w14:textId="77777777" w:rsidR="002E21F3" w:rsidRDefault="002E21F3">
      <w:pPr>
        <w:pStyle w:val="a3"/>
        <w:rPr>
          <w:sz w:val="20"/>
        </w:rPr>
      </w:pPr>
    </w:p>
    <w:p w14:paraId="652BF220" w14:textId="77777777" w:rsidR="002E21F3" w:rsidRDefault="002E21F3">
      <w:pPr>
        <w:pStyle w:val="a3"/>
        <w:rPr>
          <w:sz w:val="20"/>
        </w:rPr>
      </w:pPr>
    </w:p>
    <w:p w14:paraId="61F49349" w14:textId="77777777" w:rsidR="002E21F3" w:rsidRDefault="002E21F3">
      <w:pPr>
        <w:pStyle w:val="a3"/>
        <w:rPr>
          <w:sz w:val="20"/>
        </w:rPr>
      </w:pPr>
    </w:p>
    <w:p w14:paraId="7EC3334E" w14:textId="77777777" w:rsidR="002E21F3" w:rsidRDefault="002E21F3">
      <w:pPr>
        <w:pStyle w:val="a3"/>
        <w:rPr>
          <w:sz w:val="20"/>
        </w:rPr>
      </w:pPr>
    </w:p>
    <w:p w14:paraId="219424BC" w14:textId="77777777" w:rsidR="002E21F3" w:rsidRDefault="002E21F3">
      <w:pPr>
        <w:pStyle w:val="a3"/>
        <w:rPr>
          <w:sz w:val="20"/>
        </w:rPr>
      </w:pPr>
    </w:p>
    <w:p w14:paraId="4B51FB44" w14:textId="77777777" w:rsidR="002E21F3" w:rsidRDefault="002E21F3">
      <w:pPr>
        <w:pStyle w:val="a3"/>
        <w:rPr>
          <w:sz w:val="20"/>
        </w:rPr>
      </w:pPr>
    </w:p>
    <w:p w14:paraId="232137AC" w14:textId="77777777" w:rsidR="002E21F3" w:rsidRDefault="002E21F3">
      <w:pPr>
        <w:pStyle w:val="a3"/>
        <w:rPr>
          <w:sz w:val="20"/>
        </w:rPr>
      </w:pPr>
    </w:p>
    <w:p w14:paraId="4C617E67" w14:textId="77777777" w:rsidR="002E21F3" w:rsidRDefault="002E21F3">
      <w:pPr>
        <w:pStyle w:val="a3"/>
        <w:rPr>
          <w:sz w:val="20"/>
        </w:rPr>
      </w:pPr>
    </w:p>
    <w:p w14:paraId="1FF528D8" w14:textId="77777777" w:rsidR="002E21F3" w:rsidRDefault="002E21F3">
      <w:pPr>
        <w:sectPr w:rsidR="002E21F3" w:rsidSect="00ED667A">
          <w:pgSz w:w="11910" w:h="16840"/>
          <w:pgMar w:top="1134" w:right="850" w:bottom="1134" w:left="1701" w:header="720" w:footer="720" w:gutter="0"/>
          <w:cols w:space="720"/>
          <w:docGrid w:linePitch="299"/>
        </w:sectPr>
      </w:pPr>
    </w:p>
    <w:p w14:paraId="1B2CBB4A" w14:textId="518BFE42" w:rsidR="002E21F3" w:rsidRDefault="00B03325" w:rsidP="00B03325">
      <w:pPr>
        <w:pStyle w:val="1"/>
        <w:tabs>
          <w:tab w:val="left" w:pos="406"/>
        </w:tabs>
        <w:spacing w:before="71"/>
        <w:ind w:left="284"/>
      </w:pPr>
      <w:r>
        <w:rPr>
          <w:lang w:val="ru-RU"/>
        </w:rPr>
        <w:lastRenderedPageBreak/>
        <w:t>1. </w:t>
      </w:r>
      <w:r w:rsidR="00786EE9">
        <w:t>Опис</w:t>
      </w:r>
      <w:proofErr w:type="spellStart"/>
      <w:r w:rsidR="00E8439F">
        <w:rPr>
          <w:lang w:val="ru-RU"/>
        </w:rPr>
        <w:t>ание</w:t>
      </w:r>
      <w:proofErr w:type="spellEnd"/>
      <w:r w:rsidR="00786EE9">
        <w:rPr>
          <w:spacing w:val="-5"/>
        </w:rPr>
        <w:t xml:space="preserve"> </w:t>
      </w:r>
      <w:r w:rsidR="00E8439F">
        <w:rPr>
          <w:lang w:val="ru-RU"/>
        </w:rPr>
        <w:t>учебной дисциплины</w:t>
      </w:r>
    </w:p>
    <w:p w14:paraId="1E19D10A" w14:textId="77777777" w:rsidR="002E21F3" w:rsidRDefault="002E21F3">
      <w:pPr>
        <w:pStyle w:val="a3"/>
        <w:spacing w:before="4"/>
        <w:rPr>
          <w:b/>
          <w:sz w:val="1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2"/>
        <w:gridCol w:w="3118"/>
        <w:gridCol w:w="1486"/>
        <w:gridCol w:w="1418"/>
      </w:tblGrid>
      <w:tr w:rsidR="002E21F3" w:rsidRPr="004854FE" w14:paraId="539939A7" w14:textId="77777777" w:rsidTr="00ED667A">
        <w:trPr>
          <w:trHeight w:val="460"/>
        </w:trPr>
        <w:tc>
          <w:tcPr>
            <w:tcW w:w="3212" w:type="dxa"/>
            <w:vMerge w:val="restart"/>
          </w:tcPr>
          <w:p w14:paraId="5F75273A" w14:textId="77777777" w:rsidR="002E21F3" w:rsidRPr="004854FE" w:rsidRDefault="002E21F3">
            <w:pPr>
              <w:pStyle w:val="TableParagraph"/>
              <w:rPr>
                <w:b/>
              </w:rPr>
            </w:pPr>
          </w:p>
          <w:p w14:paraId="2C6EB78F" w14:textId="123310D3" w:rsidR="002E21F3" w:rsidRPr="004854FE" w:rsidRDefault="00E8439F">
            <w:pPr>
              <w:pStyle w:val="TableParagraph"/>
              <w:spacing w:before="171"/>
              <w:ind w:left="374"/>
              <w:rPr>
                <w:lang w:val="ru-RU"/>
              </w:rPr>
            </w:pPr>
            <w:r w:rsidRPr="004854FE">
              <w:rPr>
                <w:lang w:val="ru-RU"/>
              </w:rPr>
              <w:t>Наименование показателя</w:t>
            </w:r>
          </w:p>
        </w:tc>
        <w:tc>
          <w:tcPr>
            <w:tcW w:w="3118" w:type="dxa"/>
            <w:vMerge w:val="restart"/>
          </w:tcPr>
          <w:p w14:paraId="2E84BA79" w14:textId="77777777" w:rsidR="002E21F3" w:rsidRPr="004854FE" w:rsidRDefault="002E21F3">
            <w:pPr>
              <w:pStyle w:val="TableParagraph"/>
              <w:spacing w:before="10"/>
              <w:rPr>
                <w:b/>
              </w:rPr>
            </w:pPr>
          </w:p>
          <w:p w14:paraId="34F27F69" w14:textId="0D2907BF" w:rsidR="002E21F3" w:rsidRPr="004854FE" w:rsidRDefault="00A85A0D" w:rsidP="00A85A0D">
            <w:pPr>
              <w:pStyle w:val="TableParagraph"/>
              <w:ind w:left="62"/>
              <w:jc w:val="center"/>
              <w:rPr>
                <w:lang w:val="ru-RU"/>
              </w:rPr>
            </w:pPr>
            <w:r w:rsidRPr="004854FE">
              <w:rPr>
                <w:spacing w:val="-1"/>
                <w:lang w:val="ru-RU"/>
              </w:rPr>
              <w:t>Направление подготовки, образовательная программа, программа подготовки</w:t>
            </w:r>
          </w:p>
        </w:tc>
        <w:tc>
          <w:tcPr>
            <w:tcW w:w="2904" w:type="dxa"/>
            <w:gridSpan w:val="2"/>
          </w:tcPr>
          <w:p w14:paraId="0D5A130B" w14:textId="50E9C240" w:rsidR="002E21F3" w:rsidRPr="004854FE" w:rsidRDefault="00786EE9" w:rsidP="00A85A0D">
            <w:pPr>
              <w:pStyle w:val="TableParagraph"/>
              <w:spacing w:line="223" w:lineRule="exact"/>
              <w:ind w:left="459" w:right="458"/>
              <w:jc w:val="center"/>
              <w:rPr>
                <w:lang w:val="ru-RU"/>
              </w:rPr>
            </w:pPr>
            <w:r w:rsidRPr="004854FE">
              <w:t>Характеристика</w:t>
            </w:r>
            <w:r w:rsidRPr="004854FE">
              <w:rPr>
                <w:spacing w:val="-12"/>
              </w:rPr>
              <w:t xml:space="preserve"> </w:t>
            </w:r>
            <w:r w:rsidR="00A85A0D" w:rsidRPr="004854FE">
              <w:rPr>
                <w:lang w:val="ru-RU"/>
              </w:rPr>
              <w:t>учебной дисциплины</w:t>
            </w:r>
          </w:p>
        </w:tc>
      </w:tr>
      <w:tr w:rsidR="002E21F3" w:rsidRPr="004854FE" w14:paraId="6F555654" w14:textId="77777777" w:rsidTr="00ED667A">
        <w:trPr>
          <w:trHeight w:val="690"/>
        </w:trPr>
        <w:tc>
          <w:tcPr>
            <w:tcW w:w="3212" w:type="dxa"/>
            <w:vMerge/>
            <w:tcBorders>
              <w:top w:val="nil"/>
            </w:tcBorders>
          </w:tcPr>
          <w:p w14:paraId="38459F66" w14:textId="77777777" w:rsidR="002E21F3" w:rsidRPr="004854FE" w:rsidRDefault="002E21F3"/>
        </w:tc>
        <w:tc>
          <w:tcPr>
            <w:tcW w:w="3118" w:type="dxa"/>
            <w:vMerge/>
            <w:tcBorders>
              <w:top w:val="nil"/>
            </w:tcBorders>
          </w:tcPr>
          <w:p w14:paraId="6200DCD3" w14:textId="77777777" w:rsidR="002E21F3" w:rsidRPr="004854FE" w:rsidRDefault="002E21F3"/>
        </w:tc>
        <w:tc>
          <w:tcPr>
            <w:tcW w:w="1486" w:type="dxa"/>
          </w:tcPr>
          <w:p w14:paraId="51D611E7" w14:textId="493DD30F" w:rsidR="002E21F3" w:rsidRPr="004854FE" w:rsidRDefault="00456253" w:rsidP="00456253">
            <w:pPr>
              <w:pStyle w:val="TableParagraph"/>
              <w:spacing w:line="217" w:lineRule="exact"/>
              <w:ind w:left="61"/>
              <w:jc w:val="center"/>
              <w:rPr>
                <w:lang w:val="ru-RU"/>
              </w:rPr>
            </w:pPr>
            <w:r w:rsidRPr="004854FE">
              <w:rPr>
                <w:lang w:val="ru-RU"/>
              </w:rPr>
              <w:t>Очная форма обучения</w:t>
            </w:r>
          </w:p>
        </w:tc>
        <w:tc>
          <w:tcPr>
            <w:tcW w:w="1418" w:type="dxa"/>
          </w:tcPr>
          <w:p w14:paraId="04A95603" w14:textId="4BEB15E3" w:rsidR="002E21F3" w:rsidRPr="004854FE" w:rsidRDefault="00456253" w:rsidP="00456253">
            <w:pPr>
              <w:pStyle w:val="TableParagraph"/>
              <w:spacing w:line="217" w:lineRule="exact"/>
              <w:ind w:left="58"/>
              <w:jc w:val="center"/>
              <w:rPr>
                <w:lang w:val="ru-RU"/>
              </w:rPr>
            </w:pPr>
            <w:r w:rsidRPr="004854FE">
              <w:rPr>
                <w:lang w:val="ru-RU"/>
              </w:rPr>
              <w:t>Заочная форма обучения</w:t>
            </w:r>
          </w:p>
        </w:tc>
      </w:tr>
      <w:tr w:rsidR="002E21F3" w:rsidRPr="004854FE" w14:paraId="735C1E3A" w14:textId="77777777" w:rsidTr="00ED667A">
        <w:trPr>
          <w:trHeight w:val="731"/>
        </w:trPr>
        <w:tc>
          <w:tcPr>
            <w:tcW w:w="3212" w:type="dxa"/>
          </w:tcPr>
          <w:p w14:paraId="37DDB8EC" w14:textId="77777777" w:rsidR="002E21F3" w:rsidRPr="004854FE" w:rsidRDefault="002E21F3">
            <w:pPr>
              <w:pStyle w:val="TableParagraph"/>
              <w:spacing w:before="1"/>
              <w:rPr>
                <w:b/>
              </w:rPr>
            </w:pPr>
          </w:p>
          <w:p w14:paraId="0F802F6E" w14:textId="77777777" w:rsidR="007869FA" w:rsidRPr="004854FE" w:rsidRDefault="00A85A0D">
            <w:pPr>
              <w:pStyle w:val="TableParagraph"/>
              <w:ind w:left="225" w:right="217"/>
              <w:jc w:val="center"/>
              <w:rPr>
                <w:lang w:val="ru-RU"/>
              </w:rPr>
            </w:pPr>
            <w:r w:rsidRPr="004854FE">
              <w:rPr>
                <w:lang w:val="ru-RU"/>
              </w:rPr>
              <w:t xml:space="preserve">Количество зачетных </w:t>
            </w:r>
          </w:p>
          <w:p w14:paraId="500BF87F" w14:textId="2881FE41" w:rsidR="002E21F3" w:rsidRPr="004854FE" w:rsidRDefault="00A85A0D" w:rsidP="006266B0">
            <w:pPr>
              <w:pStyle w:val="TableParagraph"/>
              <w:ind w:left="225" w:right="217"/>
              <w:jc w:val="center"/>
              <w:rPr>
                <w:lang w:val="ru-RU"/>
              </w:rPr>
            </w:pPr>
            <w:r w:rsidRPr="004854FE">
              <w:rPr>
                <w:lang w:val="ru-RU"/>
              </w:rPr>
              <w:t>единиц</w:t>
            </w:r>
            <w:r w:rsidR="00786EE9" w:rsidRPr="004854FE">
              <w:rPr>
                <w:spacing w:val="-4"/>
              </w:rPr>
              <w:t xml:space="preserve"> </w:t>
            </w:r>
            <w:r w:rsidR="00786EE9" w:rsidRPr="004854FE">
              <w:t>–</w:t>
            </w:r>
            <w:r w:rsidR="007869FA" w:rsidRPr="004854FE">
              <w:rPr>
                <w:lang w:val="ru-RU"/>
              </w:rPr>
              <w:t xml:space="preserve"> </w:t>
            </w:r>
            <w:r w:rsidR="00C207F0">
              <w:rPr>
                <w:lang w:val="ru-RU"/>
              </w:rPr>
              <w:t>3</w:t>
            </w:r>
          </w:p>
        </w:tc>
        <w:tc>
          <w:tcPr>
            <w:tcW w:w="3118" w:type="dxa"/>
          </w:tcPr>
          <w:p w14:paraId="7648F3E7" w14:textId="6F2B1BA3" w:rsidR="002E21F3" w:rsidRPr="004854FE" w:rsidRDefault="00D32FFF">
            <w:pPr>
              <w:pStyle w:val="TableParagraph"/>
              <w:spacing w:line="223" w:lineRule="exact"/>
              <w:ind w:left="1"/>
              <w:jc w:val="center"/>
              <w:rPr>
                <w:lang w:val="ru-RU"/>
              </w:rPr>
            </w:pPr>
            <w:r w:rsidRPr="004854FE">
              <w:rPr>
                <w:lang w:val="ru-RU"/>
              </w:rPr>
              <w:t>Направление подготовки</w:t>
            </w:r>
          </w:p>
          <w:p w14:paraId="350B1A12" w14:textId="773A9322" w:rsidR="00001500" w:rsidRDefault="00001500">
            <w:pPr>
              <w:pStyle w:val="TableParagraph"/>
              <w:spacing w:line="240" w:lineRule="exact"/>
              <w:ind w:left="4"/>
              <w:jc w:val="center"/>
              <w:rPr>
                <w:u w:val="single"/>
                <w:lang w:val="ru-RU"/>
              </w:rPr>
            </w:pPr>
            <w:r w:rsidRPr="00001500">
              <w:rPr>
                <w:u w:val="single"/>
                <w:lang w:val="ru-RU"/>
              </w:rPr>
              <w:t>46.0</w:t>
            </w:r>
            <w:r w:rsidR="006266B0">
              <w:rPr>
                <w:u w:val="single"/>
                <w:lang w:val="ru-RU"/>
              </w:rPr>
              <w:t>3</w:t>
            </w:r>
            <w:r w:rsidRPr="00001500">
              <w:rPr>
                <w:u w:val="single"/>
                <w:lang w:val="ru-RU"/>
              </w:rPr>
              <w:t xml:space="preserve">.01 </w:t>
            </w:r>
            <w:r>
              <w:rPr>
                <w:u w:val="single"/>
                <w:lang w:val="ru-RU"/>
              </w:rPr>
              <w:t>«</w:t>
            </w:r>
            <w:r w:rsidRPr="00001500">
              <w:rPr>
                <w:u w:val="single"/>
                <w:lang w:val="ru-RU"/>
              </w:rPr>
              <w:t>История</w:t>
            </w:r>
            <w:r>
              <w:rPr>
                <w:u w:val="single"/>
                <w:lang w:val="ru-RU"/>
              </w:rPr>
              <w:t>»</w:t>
            </w:r>
            <w:r w:rsidRPr="00001500">
              <w:rPr>
                <w:u w:val="single"/>
                <w:lang w:val="ru-RU"/>
              </w:rPr>
              <w:t xml:space="preserve"> </w:t>
            </w:r>
          </w:p>
          <w:p w14:paraId="14ECE319" w14:textId="05F3F9E3" w:rsidR="002E21F3" w:rsidRPr="004854FE" w:rsidRDefault="00786EE9">
            <w:pPr>
              <w:pStyle w:val="TableParagraph"/>
              <w:spacing w:line="240" w:lineRule="exact"/>
              <w:ind w:left="4"/>
              <w:jc w:val="center"/>
            </w:pPr>
            <w:r w:rsidRPr="004854FE">
              <w:t>(шифр</w:t>
            </w:r>
            <w:r w:rsidRPr="004854FE">
              <w:rPr>
                <w:spacing w:val="-4"/>
              </w:rPr>
              <w:t xml:space="preserve"> </w:t>
            </w:r>
            <w:r w:rsidR="00D32FFF" w:rsidRPr="004854FE">
              <w:rPr>
                <w:lang w:val="ru-RU"/>
              </w:rPr>
              <w:t>и</w:t>
            </w:r>
            <w:r w:rsidRPr="004854FE">
              <w:t xml:space="preserve"> назва</w:t>
            </w:r>
            <w:proofErr w:type="spellStart"/>
            <w:r w:rsidR="00D32FFF" w:rsidRPr="004854FE">
              <w:rPr>
                <w:lang w:val="ru-RU"/>
              </w:rPr>
              <w:t>ние</w:t>
            </w:r>
            <w:proofErr w:type="spellEnd"/>
            <w:r w:rsidRPr="004854FE">
              <w:t>)</w:t>
            </w:r>
          </w:p>
        </w:tc>
        <w:tc>
          <w:tcPr>
            <w:tcW w:w="2904" w:type="dxa"/>
            <w:gridSpan w:val="2"/>
          </w:tcPr>
          <w:p w14:paraId="23434AD7" w14:textId="4AF711B3" w:rsidR="00456253" w:rsidRPr="004854FE" w:rsidRDefault="00456253" w:rsidP="00456253">
            <w:pPr>
              <w:pStyle w:val="TableParagraph"/>
              <w:spacing w:before="118" w:line="229" w:lineRule="exact"/>
              <w:ind w:left="458" w:right="458"/>
              <w:jc w:val="center"/>
            </w:pPr>
            <w:proofErr w:type="spellStart"/>
            <w:r w:rsidRPr="004854FE">
              <w:t>Дисциплина</w:t>
            </w:r>
            <w:proofErr w:type="spellEnd"/>
            <w:r w:rsidRPr="004854FE">
              <w:t xml:space="preserve"> </w:t>
            </w:r>
            <w:proofErr w:type="spellStart"/>
            <w:r w:rsidRPr="004854FE">
              <w:t>базовой</w:t>
            </w:r>
            <w:proofErr w:type="spellEnd"/>
            <w:r w:rsidRPr="004854FE">
              <w:t xml:space="preserve"> </w:t>
            </w:r>
            <w:proofErr w:type="spellStart"/>
            <w:r w:rsidRPr="004854FE">
              <w:t>части</w:t>
            </w:r>
            <w:proofErr w:type="spellEnd"/>
          </w:p>
          <w:p w14:paraId="101E3ECE" w14:textId="679ADB5E" w:rsidR="002E21F3" w:rsidRPr="004854FE" w:rsidRDefault="00456253" w:rsidP="00456253">
            <w:pPr>
              <w:pStyle w:val="TableParagraph"/>
              <w:spacing w:line="252" w:lineRule="exact"/>
              <w:ind w:left="459" w:right="454"/>
              <w:jc w:val="center"/>
            </w:pPr>
            <w:proofErr w:type="spellStart"/>
            <w:r w:rsidRPr="004854FE">
              <w:t>образовательной</w:t>
            </w:r>
            <w:proofErr w:type="spellEnd"/>
            <w:r w:rsidRPr="004854FE">
              <w:t xml:space="preserve"> </w:t>
            </w:r>
            <w:proofErr w:type="spellStart"/>
            <w:r w:rsidRPr="004854FE">
              <w:t>программы</w:t>
            </w:r>
            <w:proofErr w:type="spellEnd"/>
          </w:p>
        </w:tc>
      </w:tr>
      <w:tr w:rsidR="002E21F3" w:rsidRPr="004854FE" w14:paraId="5831DAAA" w14:textId="77777777" w:rsidTr="00ED667A">
        <w:trPr>
          <w:trHeight w:val="426"/>
        </w:trPr>
        <w:tc>
          <w:tcPr>
            <w:tcW w:w="3212" w:type="dxa"/>
          </w:tcPr>
          <w:p w14:paraId="30009C85" w14:textId="394CAFDC" w:rsidR="002E21F3" w:rsidRPr="004854FE" w:rsidRDefault="00D32FFF">
            <w:pPr>
              <w:pStyle w:val="TableParagraph"/>
              <w:spacing w:before="91"/>
              <w:ind w:left="222" w:right="217"/>
              <w:jc w:val="center"/>
              <w:rPr>
                <w:lang w:val="ru-RU"/>
              </w:rPr>
            </w:pPr>
            <w:r w:rsidRPr="004854FE">
              <w:rPr>
                <w:lang w:val="ru-RU"/>
              </w:rPr>
              <w:t>Семестровых модулей</w:t>
            </w:r>
            <w:r w:rsidR="00786EE9" w:rsidRPr="004854FE">
              <w:rPr>
                <w:spacing w:val="2"/>
              </w:rPr>
              <w:t xml:space="preserve"> </w:t>
            </w:r>
            <w:r w:rsidR="001E4BB1" w:rsidRPr="004854FE">
              <w:t>–</w:t>
            </w:r>
            <w:r w:rsidR="001F1397" w:rsidRPr="004854FE">
              <w:rPr>
                <w:lang w:val="ru-RU"/>
              </w:rPr>
              <w:t xml:space="preserve"> </w:t>
            </w:r>
            <w:r w:rsidR="001E4BB1" w:rsidRPr="004854FE">
              <w:rPr>
                <w:lang w:val="ru-RU"/>
              </w:rPr>
              <w:t>1</w:t>
            </w:r>
          </w:p>
        </w:tc>
        <w:tc>
          <w:tcPr>
            <w:tcW w:w="3118" w:type="dxa"/>
            <w:vMerge w:val="restart"/>
          </w:tcPr>
          <w:p w14:paraId="22816120" w14:textId="77777777" w:rsidR="002E21F3" w:rsidRPr="004854FE" w:rsidRDefault="002E21F3">
            <w:pPr>
              <w:pStyle w:val="TableParagraph"/>
              <w:spacing w:before="7"/>
              <w:rPr>
                <w:b/>
              </w:rPr>
            </w:pPr>
          </w:p>
          <w:p w14:paraId="5877D50D" w14:textId="776D9EDC" w:rsidR="002E21F3" w:rsidRPr="004854FE" w:rsidRDefault="00D32FFF">
            <w:pPr>
              <w:pStyle w:val="TableParagraph"/>
              <w:spacing w:line="229" w:lineRule="exact"/>
              <w:ind w:left="6"/>
              <w:jc w:val="center"/>
              <w:rPr>
                <w:lang w:val="ru-RU"/>
              </w:rPr>
            </w:pPr>
            <w:r w:rsidRPr="004854FE">
              <w:rPr>
                <w:lang w:val="ru-RU"/>
              </w:rPr>
              <w:t>Образовательная программа</w:t>
            </w:r>
          </w:p>
          <w:p w14:paraId="3DADD593" w14:textId="77777777" w:rsidR="00D32FFF" w:rsidRPr="004854FE" w:rsidRDefault="00D32FFF" w:rsidP="00D32FFF">
            <w:pPr>
              <w:pStyle w:val="TableParagraph"/>
              <w:spacing w:line="229" w:lineRule="exact"/>
              <w:ind w:left="62"/>
              <w:jc w:val="center"/>
              <w:rPr>
                <w:lang w:val="ru-RU"/>
              </w:rPr>
            </w:pPr>
          </w:p>
          <w:p w14:paraId="6A8F0539" w14:textId="6281FEDB" w:rsidR="00001500" w:rsidRDefault="004D480C" w:rsidP="00001500">
            <w:pPr>
              <w:pStyle w:val="TableParagraph"/>
              <w:jc w:val="center"/>
              <w:rPr>
                <w:u w:val="single"/>
                <w:lang w:val="ru-RU"/>
              </w:rPr>
            </w:pPr>
            <w:r>
              <w:rPr>
                <w:u w:val="single"/>
                <w:lang w:val="ru-RU"/>
              </w:rPr>
              <w:t>«</w:t>
            </w:r>
            <w:r w:rsidR="007270A8">
              <w:rPr>
                <w:u w:val="single"/>
                <w:lang w:val="ru-RU"/>
              </w:rPr>
              <w:t>История</w:t>
            </w:r>
            <w:r>
              <w:rPr>
                <w:u w:val="single"/>
                <w:lang w:val="ru-RU"/>
              </w:rPr>
              <w:t>»</w:t>
            </w:r>
          </w:p>
          <w:p w14:paraId="0835380E" w14:textId="0BC838EC" w:rsidR="002E21F3" w:rsidRPr="004854FE" w:rsidRDefault="00786EE9" w:rsidP="00001500">
            <w:pPr>
              <w:pStyle w:val="TableParagraph"/>
              <w:jc w:val="center"/>
            </w:pPr>
            <w:r w:rsidRPr="004854FE">
              <w:t>(назва</w:t>
            </w:r>
            <w:proofErr w:type="spellStart"/>
            <w:r w:rsidR="001E4BB1" w:rsidRPr="004854FE">
              <w:rPr>
                <w:lang w:val="ru-RU"/>
              </w:rPr>
              <w:t>ние</w:t>
            </w:r>
            <w:proofErr w:type="spellEnd"/>
            <w:r w:rsidRPr="004854FE">
              <w:t>)</w:t>
            </w:r>
          </w:p>
          <w:p w14:paraId="7CB42CE0" w14:textId="77777777" w:rsidR="002E21F3" w:rsidRPr="004854FE" w:rsidRDefault="002E21F3">
            <w:pPr>
              <w:pStyle w:val="TableParagraph"/>
              <w:rPr>
                <w:b/>
              </w:rPr>
            </w:pPr>
          </w:p>
          <w:p w14:paraId="6C7EE122" w14:textId="528332F3" w:rsidR="002E21F3" w:rsidRPr="004854FE" w:rsidRDefault="002E21F3">
            <w:pPr>
              <w:pStyle w:val="TableParagraph"/>
              <w:ind w:left="5"/>
              <w:jc w:val="center"/>
            </w:pPr>
          </w:p>
        </w:tc>
        <w:tc>
          <w:tcPr>
            <w:tcW w:w="2904" w:type="dxa"/>
            <w:gridSpan w:val="2"/>
          </w:tcPr>
          <w:p w14:paraId="5A8FC2D2" w14:textId="083D253B" w:rsidR="002E21F3" w:rsidRPr="004854FE" w:rsidRDefault="00783727">
            <w:pPr>
              <w:pStyle w:val="TableParagraph"/>
              <w:spacing w:before="80"/>
              <w:ind w:left="966"/>
              <w:rPr>
                <w:lang w:val="ru-RU"/>
              </w:rPr>
            </w:pPr>
            <w:r w:rsidRPr="004854FE">
              <w:rPr>
                <w:lang w:val="ru-RU"/>
              </w:rPr>
              <w:t>Год подготовки</w:t>
            </w:r>
          </w:p>
        </w:tc>
      </w:tr>
      <w:tr w:rsidR="002E21F3" w:rsidRPr="004854FE" w14:paraId="124ADF68" w14:textId="77777777" w:rsidTr="00ED667A">
        <w:trPr>
          <w:trHeight w:val="431"/>
        </w:trPr>
        <w:tc>
          <w:tcPr>
            <w:tcW w:w="3212" w:type="dxa"/>
          </w:tcPr>
          <w:p w14:paraId="0B9E8693" w14:textId="3C133BC6" w:rsidR="002E21F3" w:rsidRPr="004854FE" w:rsidRDefault="00D32FFF" w:rsidP="00573A07">
            <w:pPr>
              <w:pStyle w:val="TableParagraph"/>
              <w:spacing w:before="96"/>
              <w:ind w:left="222" w:right="217"/>
              <w:jc w:val="center"/>
              <w:rPr>
                <w:lang w:val="ru-RU"/>
              </w:rPr>
            </w:pPr>
            <w:r w:rsidRPr="004854FE">
              <w:rPr>
                <w:lang w:val="ru-RU"/>
              </w:rPr>
              <w:t>Содержательных модулей</w:t>
            </w:r>
            <w:r w:rsidR="00786EE9" w:rsidRPr="004854FE">
              <w:rPr>
                <w:spacing w:val="-1"/>
              </w:rPr>
              <w:t xml:space="preserve"> </w:t>
            </w:r>
            <w:r w:rsidR="00786EE9" w:rsidRPr="004854FE">
              <w:t>–</w:t>
            </w:r>
            <w:r w:rsidR="001F1397" w:rsidRPr="004854FE">
              <w:rPr>
                <w:lang w:val="ru-RU"/>
              </w:rPr>
              <w:t xml:space="preserve"> </w:t>
            </w:r>
            <w:r w:rsidR="00573A07">
              <w:rPr>
                <w:lang w:val="ru-RU"/>
              </w:rPr>
              <w:t>2</w:t>
            </w:r>
          </w:p>
        </w:tc>
        <w:tc>
          <w:tcPr>
            <w:tcW w:w="3118" w:type="dxa"/>
            <w:vMerge/>
            <w:tcBorders>
              <w:top w:val="nil"/>
            </w:tcBorders>
          </w:tcPr>
          <w:p w14:paraId="5B9D6E92" w14:textId="77777777" w:rsidR="002E21F3" w:rsidRPr="004854FE" w:rsidRDefault="002E21F3"/>
        </w:tc>
        <w:tc>
          <w:tcPr>
            <w:tcW w:w="1486" w:type="dxa"/>
          </w:tcPr>
          <w:p w14:paraId="41A7C795" w14:textId="09FF3424" w:rsidR="002E21F3" w:rsidRPr="004854FE" w:rsidRDefault="007270A8" w:rsidP="005307B0">
            <w:pPr>
              <w:pStyle w:val="TableParagraph"/>
              <w:jc w:val="center"/>
            </w:pPr>
            <w:r>
              <w:rPr>
                <w:lang w:val="ru-RU"/>
              </w:rPr>
              <w:t>3</w:t>
            </w:r>
            <w:r w:rsidR="00786EE9" w:rsidRPr="004854FE">
              <w:t>-й</w:t>
            </w:r>
          </w:p>
        </w:tc>
        <w:tc>
          <w:tcPr>
            <w:tcW w:w="1418" w:type="dxa"/>
          </w:tcPr>
          <w:p w14:paraId="5CA07239" w14:textId="2FB7FD5F" w:rsidR="002E21F3" w:rsidRPr="004854FE" w:rsidRDefault="007270A8" w:rsidP="005307B0">
            <w:pPr>
              <w:pStyle w:val="TableParagraph"/>
              <w:jc w:val="center"/>
            </w:pPr>
            <w:r>
              <w:rPr>
                <w:lang w:val="ru-RU"/>
              </w:rPr>
              <w:t>3</w:t>
            </w:r>
            <w:r w:rsidR="00786EE9" w:rsidRPr="004854FE">
              <w:t>-й</w:t>
            </w:r>
          </w:p>
        </w:tc>
      </w:tr>
      <w:tr w:rsidR="002E21F3" w:rsidRPr="004854FE" w14:paraId="39AEC2FC" w14:textId="77777777" w:rsidTr="00ED667A">
        <w:trPr>
          <w:trHeight w:val="950"/>
        </w:trPr>
        <w:tc>
          <w:tcPr>
            <w:tcW w:w="3212" w:type="dxa"/>
          </w:tcPr>
          <w:p w14:paraId="5D69656E" w14:textId="0D096CF9" w:rsidR="002E21F3" w:rsidRPr="004854FE" w:rsidRDefault="00D32FFF">
            <w:pPr>
              <w:pStyle w:val="TableParagraph"/>
              <w:ind w:left="225" w:right="217"/>
              <w:jc w:val="center"/>
              <w:rPr>
                <w:lang w:val="ru-RU"/>
              </w:rPr>
            </w:pPr>
            <w:r w:rsidRPr="004854FE">
              <w:rPr>
                <w:lang w:val="ru-RU"/>
              </w:rPr>
              <w:t>Индивидуальное задание</w:t>
            </w:r>
          </w:p>
          <w:p w14:paraId="6F6C785E" w14:textId="77777777" w:rsidR="008C5C8D" w:rsidRPr="004854FE" w:rsidRDefault="008C5C8D" w:rsidP="008C5C8D">
            <w:pPr>
              <w:pStyle w:val="TableParagraph"/>
              <w:spacing w:before="3"/>
              <w:jc w:val="center"/>
              <w:rPr>
                <w:lang w:val="ru-RU"/>
              </w:rPr>
            </w:pPr>
            <w:r w:rsidRPr="004854FE">
              <w:rPr>
                <w:lang w:val="ru-RU"/>
              </w:rPr>
              <w:t xml:space="preserve">выполнение индивидуальной </w:t>
            </w:r>
          </w:p>
          <w:p w14:paraId="2F652632" w14:textId="2F52A92F" w:rsidR="002E21F3" w:rsidRPr="004854FE" w:rsidRDefault="008C5C8D" w:rsidP="008C5C8D">
            <w:pPr>
              <w:pStyle w:val="TableParagraph"/>
              <w:spacing w:before="3"/>
              <w:jc w:val="center"/>
              <w:rPr>
                <w:lang w:val="ru-RU"/>
              </w:rPr>
            </w:pPr>
            <w:r w:rsidRPr="004854FE">
              <w:rPr>
                <w:lang w:val="ru-RU"/>
              </w:rPr>
              <w:t>работы по тематике</w:t>
            </w:r>
          </w:p>
          <w:p w14:paraId="567721F5" w14:textId="12A66E23" w:rsidR="002E21F3" w:rsidRPr="004854FE" w:rsidRDefault="00602D91">
            <w:pPr>
              <w:pStyle w:val="TableParagraph"/>
              <w:spacing w:line="20" w:lineRule="exact"/>
              <w:ind w:left="753"/>
            </w:pPr>
            <w:r w:rsidRPr="004854FE">
              <w:rPr>
                <w:noProof/>
                <w:lang w:val="ru-RU" w:eastAsia="ru-RU"/>
              </w:rPr>
              <mc:AlternateContent>
                <mc:Choice Requires="wpg">
                  <w:drawing>
                    <wp:inline distT="0" distB="0" distL="0" distR="0" wp14:anchorId="6962C7AD" wp14:editId="2CE61AFF">
                      <wp:extent cx="1078230" cy="5080"/>
                      <wp:effectExtent l="9525" t="9525" r="7620" b="444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230" cy="5080"/>
                                <a:chOff x="0" y="0"/>
                                <a:chExt cx="1698" cy="8"/>
                              </a:xfrm>
                            </wpg:grpSpPr>
                            <wps:wsp>
                              <wps:cNvPr id="17" name="Line 4"/>
                              <wps:cNvCnPr>
                                <a:cxnSpLocks noChangeShapeType="1"/>
                              </wps:cNvCnPr>
                              <wps:spPr bwMode="auto">
                                <a:xfrm>
                                  <a:off x="0" y="4"/>
                                  <a:ext cx="16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B2047B" id="Group 3" o:spid="_x0000_s1026" style="width:84.9pt;height:.4pt;mso-position-horizontal-relative:char;mso-position-vertical-relative:line" coordsize="1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">
                      <v:line id="Line 4" o:spid="_x0000_s1027" style="position:absolute;visibility:visible;mso-wrap-style:square" from="0,4" to="1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" strokeweight=".14056mm"/>
                      <w10:anchorlock/>
                    </v:group>
                  </w:pict>
                </mc:Fallback>
              </mc:AlternateContent>
            </w:r>
          </w:p>
          <w:p w14:paraId="335E8D05" w14:textId="5B256DE9" w:rsidR="002E21F3" w:rsidRPr="004854FE" w:rsidRDefault="00786EE9">
            <w:pPr>
              <w:pStyle w:val="TableParagraph"/>
              <w:spacing w:line="227" w:lineRule="exact"/>
              <w:ind w:left="224" w:right="217"/>
              <w:jc w:val="center"/>
            </w:pPr>
            <w:r w:rsidRPr="004854FE">
              <w:t>(назва</w:t>
            </w:r>
            <w:proofErr w:type="spellStart"/>
            <w:r w:rsidR="00D32FFF" w:rsidRPr="004854FE">
              <w:rPr>
                <w:lang w:val="ru-RU"/>
              </w:rPr>
              <w:t>ние</w:t>
            </w:r>
            <w:proofErr w:type="spellEnd"/>
            <w:r w:rsidRPr="004854FE">
              <w:t>)</w:t>
            </w:r>
          </w:p>
        </w:tc>
        <w:tc>
          <w:tcPr>
            <w:tcW w:w="3118" w:type="dxa"/>
            <w:vMerge/>
            <w:tcBorders>
              <w:top w:val="nil"/>
            </w:tcBorders>
          </w:tcPr>
          <w:p w14:paraId="4D54CA90" w14:textId="77777777" w:rsidR="002E21F3" w:rsidRPr="004854FE" w:rsidRDefault="002E21F3"/>
        </w:tc>
        <w:tc>
          <w:tcPr>
            <w:tcW w:w="2904" w:type="dxa"/>
            <w:gridSpan w:val="2"/>
          </w:tcPr>
          <w:p w14:paraId="48EBD6AC" w14:textId="77777777" w:rsidR="002E21F3" w:rsidRPr="004854FE" w:rsidRDefault="002E21F3">
            <w:pPr>
              <w:pStyle w:val="TableParagraph"/>
              <w:rPr>
                <w:b/>
              </w:rPr>
            </w:pPr>
          </w:p>
          <w:p w14:paraId="1A974E97" w14:textId="77777777" w:rsidR="002E21F3" w:rsidRPr="004854FE" w:rsidRDefault="00786EE9">
            <w:pPr>
              <w:pStyle w:val="TableParagraph"/>
              <w:spacing w:before="209"/>
              <w:ind w:left="459" w:right="452"/>
              <w:jc w:val="center"/>
            </w:pPr>
            <w:r w:rsidRPr="004854FE">
              <w:t>Семестр</w:t>
            </w:r>
          </w:p>
        </w:tc>
      </w:tr>
      <w:tr w:rsidR="002E21F3" w:rsidRPr="004854FE" w14:paraId="71114A10" w14:textId="77777777" w:rsidTr="00ED667A">
        <w:trPr>
          <w:trHeight w:val="253"/>
        </w:trPr>
        <w:tc>
          <w:tcPr>
            <w:tcW w:w="3212" w:type="dxa"/>
          </w:tcPr>
          <w:p w14:paraId="007B0602" w14:textId="45CED5B0" w:rsidR="008C5C8D" w:rsidRPr="004854FE" w:rsidRDefault="00D32FFF" w:rsidP="00C207F0">
            <w:pPr>
              <w:pStyle w:val="TableParagraph"/>
              <w:spacing w:before="5" w:line="229" w:lineRule="exact"/>
              <w:ind w:left="225" w:right="217"/>
              <w:jc w:val="center"/>
              <w:rPr>
                <w:lang w:val="ru-RU"/>
              </w:rPr>
            </w:pPr>
            <w:r w:rsidRPr="004854FE">
              <w:rPr>
                <w:lang w:val="ru-RU"/>
              </w:rPr>
              <w:t>Общее количество часов</w:t>
            </w:r>
            <w:r w:rsidR="00786EE9" w:rsidRPr="004854FE">
              <w:rPr>
                <w:spacing w:val="-3"/>
              </w:rPr>
              <w:t xml:space="preserve"> </w:t>
            </w:r>
            <w:r w:rsidR="00786EE9" w:rsidRPr="004854FE">
              <w:t>–</w:t>
            </w:r>
            <w:r w:rsidR="00291D92" w:rsidRPr="004854FE">
              <w:rPr>
                <w:lang w:val="ru-RU"/>
              </w:rPr>
              <w:t xml:space="preserve"> </w:t>
            </w:r>
            <w:r w:rsidR="00C207F0">
              <w:rPr>
                <w:lang w:val="ru-RU"/>
              </w:rPr>
              <w:t>108</w:t>
            </w:r>
          </w:p>
        </w:tc>
        <w:tc>
          <w:tcPr>
            <w:tcW w:w="3118" w:type="dxa"/>
            <w:vMerge/>
            <w:tcBorders>
              <w:top w:val="nil"/>
            </w:tcBorders>
          </w:tcPr>
          <w:p w14:paraId="0AA220A5" w14:textId="77777777" w:rsidR="002E21F3" w:rsidRPr="004854FE" w:rsidRDefault="002E21F3"/>
        </w:tc>
        <w:tc>
          <w:tcPr>
            <w:tcW w:w="1486" w:type="dxa"/>
          </w:tcPr>
          <w:p w14:paraId="08CB09FA" w14:textId="26276370" w:rsidR="002E21F3" w:rsidRPr="004854FE" w:rsidRDefault="00C207F0" w:rsidP="005307B0">
            <w:pPr>
              <w:pStyle w:val="TableParagraph"/>
              <w:jc w:val="center"/>
            </w:pPr>
            <w:r>
              <w:rPr>
                <w:lang w:val="ru-RU"/>
              </w:rPr>
              <w:t>2</w:t>
            </w:r>
            <w:r w:rsidR="00786EE9" w:rsidRPr="004854FE">
              <w:t>-й</w:t>
            </w:r>
          </w:p>
        </w:tc>
        <w:tc>
          <w:tcPr>
            <w:tcW w:w="1418" w:type="dxa"/>
          </w:tcPr>
          <w:p w14:paraId="704A64FE" w14:textId="3EB89B73" w:rsidR="002E21F3" w:rsidRPr="004854FE" w:rsidRDefault="00C207F0" w:rsidP="005307B0">
            <w:pPr>
              <w:pStyle w:val="TableParagraph"/>
              <w:jc w:val="center"/>
            </w:pPr>
            <w:r>
              <w:rPr>
                <w:lang w:val="ru-RU"/>
              </w:rPr>
              <w:t>2</w:t>
            </w:r>
            <w:r w:rsidR="00786EE9" w:rsidRPr="004854FE">
              <w:t>-й</w:t>
            </w:r>
          </w:p>
        </w:tc>
      </w:tr>
      <w:tr w:rsidR="002E21F3" w:rsidRPr="004854FE" w14:paraId="6C2CF392" w14:textId="77777777" w:rsidTr="00ED667A">
        <w:trPr>
          <w:trHeight w:val="252"/>
        </w:trPr>
        <w:tc>
          <w:tcPr>
            <w:tcW w:w="3212" w:type="dxa"/>
            <w:vMerge w:val="restart"/>
          </w:tcPr>
          <w:p w14:paraId="3F532BB1" w14:textId="77777777" w:rsidR="002E21F3" w:rsidRPr="004854FE" w:rsidRDefault="002E21F3">
            <w:pPr>
              <w:pStyle w:val="TableParagraph"/>
              <w:rPr>
                <w:b/>
              </w:rPr>
            </w:pPr>
          </w:p>
          <w:p w14:paraId="74C00415" w14:textId="77777777" w:rsidR="002E21F3" w:rsidRPr="004854FE" w:rsidRDefault="002E21F3">
            <w:pPr>
              <w:pStyle w:val="TableParagraph"/>
              <w:rPr>
                <w:b/>
              </w:rPr>
            </w:pPr>
          </w:p>
          <w:p w14:paraId="05699138" w14:textId="77777777" w:rsidR="002E21F3" w:rsidRPr="004854FE" w:rsidRDefault="002E21F3">
            <w:pPr>
              <w:pStyle w:val="TableParagraph"/>
              <w:rPr>
                <w:b/>
              </w:rPr>
            </w:pPr>
          </w:p>
          <w:p w14:paraId="3DF4C0EC" w14:textId="77777777" w:rsidR="002E21F3" w:rsidRPr="004854FE" w:rsidRDefault="002E21F3">
            <w:pPr>
              <w:pStyle w:val="TableParagraph"/>
              <w:rPr>
                <w:b/>
              </w:rPr>
            </w:pPr>
          </w:p>
          <w:p w14:paraId="719A04AF" w14:textId="77777777" w:rsidR="002E21F3" w:rsidRPr="004854FE" w:rsidRDefault="002E21F3">
            <w:pPr>
              <w:pStyle w:val="TableParagraph"/>
              <w:spacing w:before="3"/>
              <w:rPr>
                <w:b/>
              </w:rPr>
            </w:pPr>
          </w:p>
          <w:p w14:paraId="275224E7" w14:textId="2053A79C" w:rsidR="005A1B97" w:rsidRPr="004854FE" w:rsidRDefault="005A1B97" w:rsidP="00291D92">
            <w:pPr>
              <w:pStyle w:val="TableParagraph"/>
              <w:ind w:left="28" w:right="23"/>
              <w:jc w:val="center"/>
              <w:rPr>
                <w:spacing w:val="-48"/>
                <w:lang w:val="ru-RU"/>
              </w:rPr>
            </w:pPr>
            <w:r w:rsidRPr="004854FE">
              <w:rPr>
                <w:lang w:val="ru-RU"/>
              </w:rPr>
              <w:t>Недельное количество часов</w:t>
            </w:r>
            <w:r w:rsidR="00786EE9" w:rsidRPr="004854FE">
              <w:t xml:space="preserve">: </w:t>
            </w:r>
            <w:r w:rsidR="005307B0" w:rsidRPr="004854FE">
              <w:rPr>
                <w:lang w:val="ru-RU"/>
              </w:rPr>
              <w:t>аудиторных</w:t>
            </w:r>
            <w:r w:rsidR="00786EE9" w:rsidRPr="004854FE">
              <w:t>х –</w:t>
            </w:r>
            <w:r w:rsidR="00786EE9" w:rsidRPr="004854FE">
              <w:rPr>
                <w:spacing w:val="-48"/>
              </w:rPr>
              <w:t xml:space="preserve"> </w:t>
            </w:r>
            <w:r w:rsidR="00C207F0">
              <w:rPr>
                <w:spacing w:val="-48"/>
                <w:lang w:val="ru-RU"/>
              </w:rPr>
              <w:t xml:space="preserve"> </w:t>
            </w:r>
            <w:r w:rsidR="00C207F0">
              <w:rPr>
                <w:lang w:val="ru-RU"/>
              </w:rPr>
              <w:t>54</w:t>
            </w:r>
            <w:r w:rsidR="00291D92" w:rsidRPr="004854FE">
              <w:rPr>
                <w:lang w:val="ru-RU"/>
              </w:rPr>
              <w:t xml:space="preserve"> </w:t>
            </w:r>
          </w:p>
          <w:p w14:paraId="3CB29D71" w14:textId="11BE2FB0" w:rsidR="002E21F3" w:rsidRPr="004854FE" w:rsidRDefault="005A1B97" w:rsidP="00C207F0">
            <w:pPr>
              <w:pStyle w:val="TableParagraph"/>
              <w:ind w:left="28" w:right="23"/>
              <w:jc w:val="center"/>
              <w:rPr>
                <w:lang w:val="ru-RU"/>
              </w:rPr>
            </w:pPr>
            <w:r w:rsidRPr="004854FE">
              <w:rPr>
                <w:lang w:val="ru-RU"/>
              </w:rPr>
              <w:t>Самостоятельной работы</w:t>
            </w:r>
            <w:r w:rsidR="00291D92" w:rsidRPr="004854FE">
              <w:rPr>
                <w:lang w:val="ru-RU"/>
              </w:rPr>
              <w:t xml:space="preserve"> </w:t>
            </w:r>
            <w:r w:rsidR="005307B0" w:rsidRPr="004854FE">
              <w:t>–</w:t>
            </w:r>
            <w:r w:rsidR="00291D92" w:rsidRPr="004854FE">
              <w:rPr>
                <w:lang w:val="ru-RU"/>
              </w:rPr>
              <w:t xml:space="preserve"> </w:t>
            </w:r>
            <w:r w:rsidR="00C207F0">
              <w:rPr>
                <w:lang w:val="ru-RU"/>
              </w:rPr>
              <w:t>54</w:t>
            </w:r>
          </w:p>
        </w:tc>
        <w:tc>
          <w:tcPr>
            <w:tcW w:w="3118" w:type="dxa"/>
            <w:vMerge w:val="restart"/>
          </w:tcPr>
          <w:p w14:paraId="2B4ED93C" w14:textId="77777777" w:rsidR="002E21F3" w:rsidRPr="004854FE" w:rsidRDefault="002E21F3">
            <w:pPr>
              <w:pStyle w:val="TableParagraph"/>
              <w:rPr>
                <w:b/>
              </w:rPr>
            </w:pPr>
          </w:p>
          <w:p w14:paraId="0AF09CD4" w14:textId="77777777" w:rsidR="002E21F3" w:rsidRPr="004854FE" w:rsidRDefault="002E21F3">
            <w:pPr>
              <w:pStyle w:val="TableParagraph"/>
              <w:rPr>
                <w:b/>
              </w:rPr>
            </w:pPr>
          </w:p>
          <w:p w14:paraId="04AF3445" w14:textId="77777777" w:rsidR="002E21F3" w:rsidRPr="004854FE" w:rsidRDefault="00A85A0D" w:rsidP="001E4BB1">
            <w:pPr>
              <w:pStyle w:val="TableParagraph"/>
              <w:spacing w:before="185"/>
              <w:ind w:left="68"/>
              <w:jc w:val="center"/>
              <w:rPr>
                <w:lang w:val="ru-RU"/>
              </w:rPr>
            </w:pPr>
            <w:r w:rsidRPr="004854FE">
              <w:rPr>
                <w:lang w:val="ru-RU"/>
              </w:rPr>
              <w:t>Программа подготовки</w:t>
            </w:r>
          </w:p>
          <w:p w14:paraId="1B9551EB" w14:textId="063536BF" w:rsidR="001E4BB1" w:rsidRPr="004854FE" w:rsidRDefault="007270A8" w:rsidP="001E4BB1">
            <w:pPr>
              <w:pStyle w:val="TableParagraph"/>
              <w:spacing w:before="185"/>
              <w:ind w:left="68"/>
              <w:jc w:val="center"/>
              <w:rPr>
                <w:lang w:val="ru-RU"/>
              </w:rPr>
            </w:pPr>
            <w:r>
              <w:rPr>
                <w:lang w:val="ru-RU"/>
              </w:rPr>
              <w:t>бакалавр</w:t>
            </w:r>
          </w:p>
        </w:tc>
        <w:tc>
          <w:tcPr>
            <w:tcW w:w="2904" w:type="dxa"/>
            <w:gridSpan w:val="2"/>
          </w:tcPr>
          <w:p w14:paraId="4A7456A6" w14:textId="503EFEB2" w:rsidR="002E21F3" w:rsidRPr="004854FE" w:rsidRDefault="00786EE9">
            <w:pPr>
              <w:pStyle w:val="TableParagraph"/>
              <w:spacing w:line="232" w:lineRule="exact"/>
              <w:ind w:left="459" w:right="453"/>
              <w:jc w:val="center"/>
              <w:rPr>
                <w:lang w:val="ru-RU"/>
              </w:rPr>
            </w:pPr>
            <w:proofErr w:type="spellStart"/>
            <w:r w:rsidRPr="004854FE">
              <w:t>Лекц</w:t>
            </w:r>
            <w:r w:rsidR="00783727" w:rsidRPr="004854FE">
              <w:rPr>
                <w:lang w:val="ru-RU"/>
              </w:rPr>
              <w:t>ии</w:t>
            </w:r>
            <w:proofErr w:type="spellEnd"/>
          </w:p>
        </w:tc>
      </w:tr>
      <w:tr w:rsidR="002E21F3" w:rsidRPr="004854FE" w14:paraId="5A4D3A2B" w14:textId="77777777" w:rsidTr="00ED667A">
        <w:trPr>
          <w:trHeight w:val="254"/>
        </w:trPr>
        <w:tc>
          <w:tcPr>
            <w:tcW w:w="3212" w:type="dxa"/>
            <w:vMerge/>
            <w:tcBorders>
              <w:top w:val="nil"/>
            </w:tcBorders>
          </w:tcPr>
          <w:p w14:paraId="13891D01" w14:textId="77777777" w:rsidR="002E21F3" w:rsidRPr="004854FE" w:rsidRDefault="002E21F3"/>
        </w:tc>
        <w:tc>
          <w:tcPr>
            <w:tcW w:w="3118" w:type="dxa"/>
            <w:vMerge/>
            <w:tcBorders>
              <w:top w:val="nil"/>
            </w:tcBorders>
          </w:tcPr>
          <w:p w14:paraId="0E2A77AC" w14:textId="77777777" w:rsidR="002E21F3" w:rsidRPr="004854FE" w:rsidRDefault="002E21F3"/>
        </w:tc>
        <w:tc>
          <w:tcPr>
            <w:tcW w:w="1486" w:type="dxa"/>
          </w:tcPr>
          <w:p w14:paraId="0E3DBFD4" w14:textId="482956BE" w:rsidR="002E21F3" w:rsidRPr="004854FE" w:rsidRDefault="00C207F0" w:rsidP="00ED667A">
            <w:pPr>
              <w:pStyle w:val="TableParagraph"/>
              <w:spacing w:line="234" w:lineRule="exact"/>
              <w:jc w:val="center"/>
            </w:pPr>
            <w:r>
              <w:rPr>
                <w:lang w:val="ru-RU"/>
              </w:rPr>
              <w:t>32 часов</w:t>
            </w:r>
          </w:p>
        </w:tc>
        <w:tc>
          <w:tcPr>
            <w:tcW w:w="1418" w:type="dxa"/>
          </w:tcPr>
          <w:p w14:paraId="71F4E049" w14:textId="729FBC55" w:rsidR="002E21F3" w:rsidRPr="004854FE" w:rsidRDefault="007270A8" w:rsidP="00C207F0">
            <w:pPr>
              <w:pStyle w:val="TableParagraph"/>
              <w:spacing w:line="234" w:lineRule="exact"/>
              <w:jc w:val="center"/>
            </w:pPr>
            <w:r>
              <w:rPr>
                <w:lang w:val="ru-RU"/>
              </w:rPr>
              <w:t>1</w:t>
            </w:r>
            <w:r w:rsidR="00C207F0">
              <w:rPr>
                <w:lang w:val="ru-RU"/>
              </w:rPr>
              <w:t>0</w:t>
            </w:r>
            <w:r w:rsidR="00630746" w:rsidRPr="004854FE">
              <w:rPr>
                <w:lang w:val="ru-RU"/>
              </w:rPr>
              <w:t xml:space="preserve"> </w:t>
            </w:r>
            <w:r w:rsidR="00783727" w:rsidRPr="004854FE">
              <w:rPr>
                <w:lang w:val="ru-RU"/>
              </w:rPr>
              <w:t>часов</w:t>
            </w:r>
          </w:p>
        </w:tc>
      </w:tr>
      <w:tr w:rsidR="002E21F3" w:rsidRPr="004854FE" w14:paraId="7C090B24" w14:textId="77777777" w:rsidTr="00ED667A">
        <w:trPr>
          <w:trHeight w:val="251"/>
        </w:trPr>
        <w:tc>
          <w:tcPr>
            <w:tcW w:w="3212" w:type="dxa"/>
            <w:vMerge/>
            <w:tcBorders>
              <w:top w:val="nil"/>
            </w:tcBorders>
          </w:tcPr>
          <w:p w14:paraId="5FBD61F4" w14:textId="77777777" w:rsidR="002E21F3" w:rsidRPr="004854FE" w:rsidRDefault="002E21F3"/>
        </w:tc>
        <w:tc>
          <w:tcPr>
            <w:tcW w:w="3118" w:type="dxa"/>
            <w:vMerge/>
            <w:tcBorders>
              <w:top w:val="nil"/>
            </w:tcBorders>
          </w:tcPr>
          <w:p w14:paraId="7F63C1C7" w14:textId="77777777" w:rsidR="002E21F3" w:rsidRPr="004854FE" w:rsidRDefault="002E21F3"/>
        </w:tc>
        <w:tc>
          <w:tcPr>
            <w:tcW w:w="2904" w:type="dxa"/>
            <w:gridSpan w:val="2"/>
          </w:tcPr>
          <w:p w14:paraId="310DDDF7" w14:textId="45A2E71D" w:rsidR="002E21F3" w:rsidRPr="004854FE" w:rsidRDefault="00783727" w:rsidP="00ED667A">
            <w:pPr>
              <w:pStyle w:val="TableParagraph"/>
              <w:spacing w:line="232" w:lineRule="exact"/>
              <w:jc w:val="center"/>
              <w:rPr>
                <w:lang w:val="ru-RU"/>
              </w:rPr>
            </w:pPr>
            <w:r w:rsidRPr="004854FE">
              <w:rPr>
                <w:lang w:val="ru-RU"/>
              </w:rPr>
              <w:t>Практические, семинарские</w:t>
            </w:r>
          </w:p>
        </w:tc>
      </w:tr>
      <w:tr w:rsidR="00783727" w:rsidRPr="004854FE" w14:paraId="34A59294" w14:textId="77777777" w:rsidTr="00ED667A">
        <w:trPr>
          <w:trHeight w:val="254"/>
        </w:trPr>
        <w:tc>
          <w:tcPr>
            <w:tcW w:w="3212" w:type="dxa"/>
            <w:vMerge/>
            <w:tcBorders>
              <w:top w:val="nil"/>
            </w:tcBorders>
          </w:tcPr>
          <w:p w14:paraId="01FD700C" w14:textId="77777777" w:rsidR="00783727" w:rsidRPr="004854FE" w:rsidRDefault="00783727" w:rsidP="00783727"/>
        </w:tc>
        <w:tc>
          <w:tcPr>
            <w:tcW w:w="3118" w:type="dxa"/>
            <w:vMerge/>
            <w:tcBorders>
              <w:top w:val="nil"/>
            </w:tcBorders>
          </w:tcPr>
          <w:p w14:paraId="72C03B85" w14:textId="77777777" w:rsidR="00783727" w:rsidRPr="004854FE" w:rsidRDefault="00783727" w:rsidP="00783727"/>
        </w:tc>
        <w:tc>
          <w:tcPr>
            <w:tcW w:w="1486" w:type="dxa"/>
          </w:tcPr>
          <w:p w14:paraId="53B8623E" w14:textId="231BC02F" w:rsidR="00783727" w:rsidRPr="004854FE" w:rsidRDefault="00C207F0" w:rsidP="00ED667A">
            <w:pPr>
              <w:pStyle w:val="TableParagraph"/>
              <w:spacing w:line="234" w:lineRule="exact"/>
              <w:jc w:val="center"/>
            </w:pPr>
            <w:r>
              <w:rPr>
                <w:lang w:val="ru-RU"/>
              </w:rPr>
              <w:t>22</w:t>
            </w:r>
            <w:r w:rsidR="005307B0" w:rsidRPr="004854FE">
              <w:rPr>
                <w:lang w:val="ru-RU"/>
              </w:rPr>
              <w:t xml:space="preserve"> </w:t>
            </w:r>
            <w:r w:rsidR="00783727" w:rsidRPr="004854FE">
              <w:rPr>
                <w:lang w:val="ru-RU"/>
              </w:rPr>
              <w:t>часов</w:t>
            </w:r>
          </w:p>
        </w:tc>
        <w:tc>
          <w:tcPr>
            <w:tcW w:w="1418" w:type="dxa"/>
          </w:tcPr>
          <w:p w14:paraId="639DB7EB" w14:textId="310B0ADB" w:rsidR="00783727" w:rsidRPr="004854FE" w:rsidRDefault="00C207F0" w:rsidP="00ED667A">
            <w:pPr>
              <w:pStyle w:val="TableParagraph"/>
              <w:spacing w:line="234" w:lineRule="exact"/>
              <w:jc w:val="center"/>
            </w:pPr>
            <w:r>
              <w:rPr>
                <w:lang w:val="ru-RU"/>
              </w:rPr>
              <w:t>8</w:t>
            </w:r>
            <w:r w:rsidR="00630746" w:rsidRPr="004854FE">
              <w:rPr>
                <w:lang w:val="ru-RU"/>
              </w:rPr>
              <w:t xml:space="preserve"> </w:t>
            </w:r>
            <w:r w:rsidR="00783727" w:rsidRPr="004854FE">
              <w:rPr>
                <w:lang w:val="ru-RU"/>
              </w:rPr>
              <w:t>часов</w:t>
            </w:r>
          </w:p>
        </w:tc>
      </w:tr>
      <w:tr w:rsidR="002E21F3" w:rsidRPr="004854FE" w14:paraId="1C0D0327" w14:textId="77777777" w:rsidTr="00ED667A">
        <w:trPr>
          <w:trHeight w:val="254"/>
        </w:trPr>
        <w:tc>
          <w:tcPr>
            <w:tcW w:w="3212" w:type="dxa"/>
            <w:vMerge/>
            <w:tcBorders>
              <w:top w:val="nil"/>
            </w:tcBorders>
          </w:tcPr>
          <w:p w14:paraId="4EF51A4C" w14:textId="77777777" w:rsidR="002E21F3" w:rsidRPr="004854FE" w:rsidRDefault="002E21F3"/>
        </w:tc>
        <w:tc>
          <w:tcPr>
            <w:tcW w:w="3118" w:type="dxa"/>
            <w:vMerge/>
            <w:tcBorders>
              <w:top w:val="nil"/>
            </w:tcBorders>
          </w:tcPr>
          <w:p w14:paraId="2BFEA9FB" w14:textId="77777777" w:rsidR="002E21F3" w:rsidRPr="004854FE" w:rsidRDefault="002E21F3"/>
        </w:tc>
        <w:tc>
          <w:tcPr>
            <w:tcW w:w="2904" w:type="dxa"/>
            <w:gridSpan w:val="2"/>
          </w:tcPr>
          <w:p w14:paraId="63CBC9E3" w14:textId="613C09EA" w:rsidR="002E21F3" w:rsidRPr="004854FE" w:rsidRDefault="00783727" w:rsidP="004854FE">
            <w:pPr>
              <w:pStyle w:val="TableParagraph"/>
              <w:spacing w:line="234" w:lineRule="exact"/>
              <w:jc w:val="center"/>
              <w:rPr>
                <w:lang w:val="ru-RU"/>
              </w:rPr>
            </w:pPr>
            <w:r w:rsidRPr="004854FE">
              <w:rPr>
                <w:lang w:val="ru-RU"/>
              </w:rPr>
              <w:t>Лабораторные</w:t>
            </w:r>
          </w:p>
        </w:tc>
      </w:tr>
      <w:tr w:rsidR="00783727" w:rsidRPr="004854FE" w14:paraId="4B00BF74" w14:textId="77777777" w:rsidTr="00ED667A">
        <w:trPr>
          <w:trHeight w:val="251"/>
        </w:trPr>
        <w:tc>
          <w:tcPr>
            <w:tcW w:w="3212" w:type="dxa"/>
            <w:vMerge/>
            <w:tcBorders>
              <w:top w:val="nil"/>
            </w:tcBorders>
          </w:tcPr>
          <w:p w14:paraId="3A3EA20C" w14:textId="77777777" w:rsidR="00783727" w:rsidRPr="004854FE" w:rsidRDefault="00783727" w:rsidP="00783727"/>
        </w:tc>
        <w:tc>
          <w:tcPr>
            <w:tcW w:w="3118" w:type="dxa"/>
            <w:vMerge/>
            <w:tcBorders>
              <w:top w:val="nil"/>
            </w:tcBorders>
          </w:tcPr>
          <w:p w14:paraId="0FDB66A7" w14:textId="77777777" w:rsidR="00783727" w:rsidRPr="004854FE" w:rsidRDefault="00783727" w:rsidP="00783727"/>
        </w:tc>
        <w:tc>
          <w:tcPr>
            <w:tcW w:w="1486" w:type="dxa"/>
          </w:tcPr>
          <w:p w14:paraId="6EFDC24C" w14:textId="16D01B38" w:rsidR="00783727" w:rsidRPr="004854FE" w:rsidRDefault="004854FE" w:rsidP="00ED667A">
            <w:pPr>
              <w:pStyle w:val="TableParagraph"/>
              <w:spacing w:line="232" w:lineRule="exact"/>
              <w:jc w:val="center"/>
            </w:pPr>
            <w:r w:rsidRPr="004854FE">
              <w:rPr>
                <w:lang w:val="ru-RU"/>
              </w:rPr>
              <w:t>-</w:t>
            </w:r>
            <w:r w:rsidR="005A2C7B" w:rsidRPr="004854FE">
              <w:rPr>
                <w:lang w:val="ru-RU"/>
              </w:rPr>
              <w:t xml:space="preserve"> </w:t>
            </w:r>
          </w:p>
        </w:tc>
        <w:tc>
          <w:tcPr>
            <w:tcW w:w="1418" w:type="dxa"/>
          </w:tcPr>
          <w:p w14:paraId="1813CF34" w14:textId="45C795A2" w:rsidR="00783727" w:rsidRPr="004854FE" w:rsidRDefault="004854FE" w:rsidP="00ED667A">
            <w:pPr>
              <w:pStyle w:val="TableParagraph"/>
              <w:spacing w:line="232" w:lineRule="exact"/>
              <w:jc w:val="center"/>
            </w:pPr>
            <w:r w:rsidRPr="004854FE">
              <w:rPr>
                <w:lang w:val="ru-RU"/>
              </w:rPr>
              <w:t>-</w:t>
            </w:r>
          </w:p>
        </w:tc>
      </w:tr>
      <w:tr w:rsidR="002E21F3" w:rsidRPr="004854FE" w14:paraId="2C22F7AF" w14:textId="77777777" w:rsidTr="00ED667A">
        <w:trPr>
          <w:trHeight w:val="254"/>
        </w:trPr>
        <w:tc>
          <w:tcPr>
            <w:tcW w:w="3212" w:type="dxa"/>
            <w:vMerge/>
            <w:tcBorders>
              <w:top w:val="nil"/>
            </w:tcBorders>
          </w:tcPr>
          <w:p w14:paraId="76BD9C81" w14:textId="77777777" w:rsidR="002E21F3" w:rsidRPr="004854FE" w:rsidRDefault="002E21F3"/>
        </w:tc>
        <w:tc>
          <w:tcPr>
            <w:tcW w:w="3118" w:type="dxa"/>
            <w:vMerge/>
            <w:tcBorders>
              <w:top w:val="nil"/>
            </w:tcBorders>
          </w:tcPr>
          <w:p w14:paraId="6329F91F" w14:textId="77777777" w:rsidR="002E21F3" w:rsidRPr="004854FE" w:rsidRDefault="002E21F3"/>
        </w:tc>
        <w:tc>
          <w:tcPr>
            <w:tcW w:w="2904" w:type="dxa"/>
            <w:gridSpan w:val="2"/>
          </w:tcPr>
          <w:p w14:paraId="5C4708A1" w14:textId="68297823" w:rsidR="002E21F3" w:rsidRPr="004854FE" w:rsidRDefault="00783727" w:rsidP="00ED667A">
            <w:pPr>
              <w:pStyle w:val="TableParagraph"/>
              <w:spacing w:line="234" w:lineRule="exact"/>
              <w:jc w:val="center"/>
              <w:rPr>
                <w:lang w:val="ru-RU"/>
              </w:rPr>
            </w:pPr>
            <w:r w:rsidRPr="004854FE">
              <w:rPr>
                <w:lang w:val="ru-RU"/>
              </w:rPr>
              <w:t>Самостоятельная работа</w:t>
            </w:r>
          </w:p>
        </w:tc>
      </w:tr>
      <w:tr w:rsidR="00783727" w:rsidRPr="004854FE" w14:paraId="1ACDA91C" w14:textId="77777777" w:rsidTr="00ED667A">
        <w:trPr>
          <w:trHeight w:val="251"/>
        </w:trPr>
        <w:tc>
          <w:tcPr>
            <w:tcW w:w="3212" w:type="dxa"/>
            <w:vMerge/>
            <w:tcBorders>
              <w:top w:val="nil"/>
            </w:tcBorders>
          </w:tcPr>
          <w:p w14:paraId="5484BD54" w14:textId="77777777" w:rsidR="00783727" w:rsidRPr="004854FE" w:rsidRDefault="00783727" w:rsidP="00783727"/>
        </w:tc>
        <w:tc>
          <w:tcPr>
            <w:tcW w:w="3118" w:type="dxa"/>
            <w:vMerge/>
            <w:tcBorders>
              <w:top w:val="nil"/>
            </w:tcBorders>
          </w:tcPr>
          <w:p w14:paraId="036027AC" w14:textId="77777777" w:rsidR="00783727" w:rsidRPr="004854FE" w:rsidRDefault="00783727" w:rsidP="00783727"/>
        </w:tc>
        <w:tc>
          <w:tcPr>
            <w:tcW w:w="1486" w:type="dxa"/>
          </w:tcPr>
          <w:p w14:paraId="1ADE9108" w14:textId="7326ADF4" w:rsidR="00783727" w:rsidRPr="004854FE" w:rsidRDefault="00C207F0" w:rsidP="00BF62A3">
            <w:pPr>
              <w:pStyle w:val="TableParagraph"/>
              <w:spacing w:line="232" w:lineRule="exact"/>
              <w:jc w:val="center"/>
            </w:pPr>
            <w:r>
              <w:rPr>
                <w:lang w:val="ru-RU"/>
              </w:rPr>
              <w:t>54</w:t>
            </w:r>
            <w:r w:rsidR="005307B0" w:rsidRPr="004854FE">
              <w:rPr>
                <w:lang w:val="ru-RU"/>
              </w:rPr>
              <w:t xml:space="preserve"> </w:t>
            </w:r>
            <w:r w:rsidR="00783727" w:rsidRPr="004854FE">
              <w:rPr>
                <w:lang w:val="ru-RU"/>
              </w:rPr>
              <w:t>часов</w:t>
            </w:r>
          </w:p>
        </w:tc>
        <w:tc>
          <w:tcPr>
            <w:tcW w:w="1418" w:type="dxa"/>
          </w:tcPr>
          <w:p w14:paraId="676EA570" w14:textId="5E77D9BD" w:rsidR="00783727" w:rsidRPr="004854FE" w:rsidRDefault="00C207F0" w:rsidP="007270A8">
            <w:pPr>
              <w:pStyle w:val="TableParagraph"/>
              <w:spacing w:line="232" w:lineRule="exact"/>
              <w:jc w:val="center"/>
            </w:pPr>
            <w:r>
              <w:rPr>
                <w:lang w:val="ru-RU"/>
              </w:rPr>
              <w:t>9</w:t>
            </w:r>
            <w:r w:rsidR="007270A8">
              <w:rPr>
                <w:lang w:val="ru-RU"/>
              </w:rPr>
              <w:t>0</w:t>
            </w:r>
            <w:r w:rsidR="008C5C8D" w:rsidRPr="004854FE">
              <w:rPr>
                <w:lang w:val="ru-RU"/>
              </w:rPr>
              <w:t xml:space="preserve"> </w:t>
            </w:r>
            <w:r w:rsidR="00783727" w:rsidRPr="004854FE">
              <w:rPr>
                <w:lang w:val="ru-RU"/>
              </w:rPr>
              <w:t>часов</w:t>
            </w:r>
          </w:p>
        </w:tc>
      </w:tr>
      <w:tr w:rsidR="004854FE" w:rsidRPr="004854FE" w14:paraId="4D6AB0C6" w14:textId="77777777" w:rsidTr="004854FE">
        <w:trPr>
          <w:trHeight w:val="216"/>
        </w:trPr>
        <w:tc>
          <w:tcPr>
            <w:tcW w:w="3212" w:type="dxa"/>
            <w:vMerge/>
            <w:tcBorders>
              <w:top w:val="nil"/>
            </w:tcBorders>
          </w:tcPr>
          <w:p w14:paraId="366AA584" w14:textId="77777777" w:rsidR="004854FE" w:rsidRPr="004854FE" w:rsidRDefault="004854FE"/>
        </w:tc>
        <w:tc>
          <w:tcPr>
            <w:tcW w:w="3118" w:type="dxa"/>
            <w:vMerge/>
            <w:tcBorders>
              <w:top w:val="nil"/>
            </w:tcBorders>
          </w:tcPr>
          <w:p w14:paraId="345C8C46" w14:textId="77777777" w:rsidR="004854FE" w:rsidRPr="004854FE" w:rsidRDefault="004854FE"/>
        </w:tc>
        <w:tc>
          <w:tcPr>
            <w:tcW w:w="2904" w:type="dxa"/>
            <w:gridSpan w:val="2"/>
          </w:tcPr>
          <w:p w14:paraId="5D7E32AB" w14:textId="30151D64" w:rsidR="004854FE" w:rsidRPr="004854FE" w:rsidRDefault="004854FE" w:rsidP="00ED667A">
            <w:pPr>
              <w:pStyle w:val="TableParagraph"/>
              <w:spacing w:line="232" w:lineRule="exact"/>
              <w:jc w:val="center"/>
              <w:rPr>
                <w:lang w:val="ru-RU"/>
              </w:rPr>
            </w:pPr>
            <w:r w:rsidRPr="004854FE">
              <w:t>Вид</w:t>
            </w:r>
            <w:r w:rsidRPr="004854FE">
              <w:rPr>
                <w:spacing w:val="-1"/>
              </w:rPr>
              <w:t xml:space="preserve"> </w:t>
            </w:r>
            <w:proofErr w:type="spellStart"/>
            <w:r w:rsidRPr="004854FE">
              <w:t>контрол</w:t>
            </w:r>
            <w:proofErr w:type="spellEnd"/>
            <w:r w:rsidRPr="004854FE">
              <w:rPr>
                <w:lang w:val="ru-RU"/>
              </w:rPr>
              <w:t>я</w:t>
            </w:r>
          </w:p>
        </w:tc>
      </w:tr>
      <w:tr w:rsidR="002E21F3" w:rsidRPr="004854FE" w14:paraId="338C00A2" w14:textId="77777777" w:rsidTr="00ED667A">
        <w:trPr>
          <w:trHeight w:val="253"/>
        </w:trPr>
        <w:tc>
          <w:tcPr>
            <w:tcW w:w="3212" w:type="dxa"/>
            <w:vMerge/>
            <w:tcBorders>
              <w:top w:val="nil"/>
            </w:tcBorders>
          </w:tcPr>
          <w:p w14:paraId="110C6FED" w14:textId="77777777" w:rsidR="002E21F3" w:rsidRPr="004854FE" w:rsidRDefault="002E21F3"/>
        </w:tc>
        <w:tc>
          <w:tcPr>
            <w:tcW w:w="3118" w:type="dxa"/>
            <w:vMerge/>
            <w:tcBorders>
              <w:top w:val="nil"/>
            </w:tcBorders>
          </w:tcPr>
          <w:p w14:paraId="252EA254" w14:textId="77777777" w:rsidR="002E21F3" w:rsidRPr="004854FE" w:rsidRDefault="002E21F3"/>
        </w:tc>
        <w:tc>
          <w:tcPr>
            <w:tcW w:w="2904" w:type="dxa"/>
            <w:gridSpan w:val="2"/>
          </w:tcPr>
          <w:p w14:paraId="09163215" w14:textId="1D566C71" w:rsidR="00783727" w:rsidRPr="004854FE" w:rsidRDefault="00783727" w:rsidP="00ED667A">
            <w:pPr>
              <w:pStyle w:val="TableParagraph"/>
              <w:jc w:val="center"/>
              <w:rPr>
                <w:lang w:val="ru-RU"/>
              </w:rPr>
            </w:pPr>
            <w:r w:rsidRPr="004854FE">
              <w:rPr>
                <w:lang w:val="ru-RU"/>
              </w:rPr>
              <w:t>Экзамен</w:t>
            </w:r>
          </w:p>
        </w:tc>
      </w:tr>
    </w:tbl>
    <w:p w14:paraId="071C0F01" w14:textId="77777777" w:rsidR="00630746" w:rsidRPr="00630746" w:rsidRDefault="00630746" w:rsidP="00630746">
      <w:pPr>
        <w:pStyle w:val="a3"/>
        <w:spacing w:before="2"/>
        <w:rPr>
          <w:b/>
          <w:sz w:val="30"/>
          <w:lang w:val="ru-RU"/>
        </w:rPr>
      </w:pPr>
    </w:p>
    <w:p w14:paraId="7CDC7928" w14:textId="02A619B3" w:rsidR="002E21F3" w:rsidRPr="00B03325" w:rsidRDefault="00B03325" w:rsidP="00B03325">
      <w:pPr>
        <w:pStyle w:val="1"/>
        <w:tabs>
          <w:tab w:val="left" w:pos="406"/>
        </w:tabs>
        <w:ind w:left="284"/>
      </w:pPr>
      <w:r w:rsidRPr="00B03325">
        <w:rPr>
          <w:lang w:val="ru-RU"/>
        </w:rPr>
        <w:t>2. </w:t>
      </w:r>
      <w:r w:rsidR="009F69CE" w:rsidRPr="00B03325">
        <w:rPr>
          <w:lang w:val="ru-RU"/>
        </w:rPr>
        <w:t>Цель и задачи учебной дисциплины</w:t>
      </w:r>
    </w:p>
    <w:p w14:paraId="3DFC95AE" w14:textId="5580C807" w:rsidR="007A185A" w:rsidRPr="007A185A" w:rsidRDefault="007A185A" w:rsidP="007A185A">
      <w:pPr>
        <w:pStyle w:val="a3"/>
        <w:ind w:right="129" w:firstLine="566"/>
        <w:jc w:val="both"/>
        <w:rPr>
          <w:lang w:val="ru-RU"/>
        </w:rPr>
      </w:pPr>
      <w:r w:rsidRPr="007A185A">
        <w:rPr>
          <w:b/>
          <w:lang w:val="ru-RU"/>
        </w:rPr>
        <w:t>Целью</w:t>
      </w:r>
      <w:r w:rsidRPr="007A185A">
        <w:rPr>
          <w:spacing w:val="1"/>
          <w:lang w:val="ru-RU"/>
        </w:rPr>
        <w:t xml:space="preserve"> </w:t>
      </w:r>
      <w:r w:rsidRPr="007A185A">
        <w:rPr>
          <w:lang w:val="ru-RU"/>
        </w:rPr>
        <w:t>освоения</w:t>
      </w:r>
      <w:r w:rsidRPr="007A185A">
        <w:rPr>
          <w:spacing w:val="1"/>
          <w:lang w:val="ru-RU"/>
        </w:rPr>
        <w:t xml:space="preserve"> </w:t>
      </w:r>
      <w:r w:rsidRPr="007A185A">
        <w:rPr>
          <w:lang w:val="ru-RU"/>
        </w:rPr>
        <w:t>дисциплины</w:t>
      </w:r>
      <w:r w:rsidRPr="007A185A">
        <w:rPr>
          <w:spacing w:val="1"/>
          <w:lang w:val="ru-RU"/>
        </w:rPr>
        <w:t xml:space="preserve"> </w:t>
      </w:r>
      <w:r w:rsidRPr="007A185A">
        <w:rPr>
          <w:lang w:val="ru-RU"/>
        </w:rPr>
        <w:t>«Источниковедение»</w:t>
      </w:r>
      <w:r w:rsidRPr="007A185A">
        <w:rPr>
          <w:spacing w:val="1"/>
          <w:lang w:val="ru-RU"/>
        </w:rPr>
        <w:t xml:space="preserve"> </w:t>
      </w:r>
      <w:r w:rsidRPr="007A185A">
        <w:rPr>
          <w:lang w:val="ru-RU"/>
        </w:rPr>
        <w:t>является</w:t>
      </w:r>
      <w:r w:rsidRPr="007A185A">
        <w:rPr>
          <w:spacing w:val="1"/>
          <w:lang w:val="ru-RU"/>
        </w:rPr>
        <w:t xml:space="preserve"> </w:t>
      </w:r>
      <w:r w:rsidRPr="007A185A">
        <w:rPr>
          <w:lang w:val="ru-RU"/>
        </w:rPr>
        <w:t>формирование</w:t>
      </w:r>
      <w:r w:rsidRPr="007A185A">
        <w:rPr>
          <w:spacing w:val="1"/>
          <w:lang w:val="ru-RU"/>
        </w:rPr>
        <w:t xml:space="preserve"> </w:t>
      </w:r>
      <w:r w:rsidRPr="007A185A">
        <w:rPr>
          <w:lang w:val="ru-RU"/>
        </w:rPr>
        <w:t>у</w:t>
      </w:r>
      <w:r w:rsidRPr="007A185A">
        <w:rPr>
          <w:spacing w:val="1"/>
          <w:lang w:val="ru-RU"/>
        </w:rPr>
        <w:t xml:space="preserve"> </w:t>
      </w:r>
      <w:r>
        <w:rPr>
          <w:lang w:val="ru-RU"/>
        </w:rPr>
        <w:t>студентов</w:t>
      </w:r>
      <w:r w:rsidRPr="007A185A">
        <w:rPr>
          <w:spacing w:val="1"/>
          <w:lang w:val="ru-RU"/>
        </w:rPr>
        <w:t xml:space="preserve"> </w:t>
      </w:r>
      <w:r w:rsidRPr="007A185A">
        <w:rPr>
          <w:lang w:val="ru-RU"/>
        </w:rPr>
        <w:t>навыков</w:t>
      </w:r>
      <w:r w:rsidRPr="007A185A">
        <w:rPr>
          <w:spacing w:val="1"/>
          <w:lang w:val="ru-RU"/>
        </w:rPr>
        <w:t xml:space="preserve"> </w:t>
      </w:r>
      <w:r w:rsidRPr="007A185A">
        <w:rPr>
          <w:lang w:val="ru-RU"/>
        </w:rPr>
        <w:t>владения</w:t>
      </w:r>
      <w:r w:rsidRPr="007A185A">
        <w:rPr>
          <w:spacing w:val="1"/>
          <w:lang w:val="ru-RU"/>
        </w:rPr>
        <w:t xml:space="preserve"> </w:t>
      </w:r>
      <w:r w:rsidRPr="007A185A">
        <w:rPr>
          <w:lang w:val="ru-RU"/>
        </w:rPr>
        <w:t>методикой</w:t>
      </w:r>
      <w:r w:rsidRPr="007A185A">
        <w:rPr>
          <w:spacing w:val="1"/>
          <w:lang w:val="ru-RU"/>
        </w:rPr>
        <w:t xml:space="preserve"> </w:t>
      </w:r>
      <w:r w:rsidRPr="007A185A">
        <w:rPr>
          <w:lang w:val="ru-RU"/>
        </w:rPr>
        <w:t>и</w:t>
      </w:r>
      <w:r w:rsidRPr="007A185A">
        <w:rPr>
          <w:spacing w:val="1"/>
          <w:lang w:val="ru-RU"/>
        </w:rPr>
        <w:t xml:space="preserve"> </w:t>
      </w:r>
      <w:r w:rsidRPr="007A185A">
        <w:rPr>
          <w:lang w:val="ru-RU"/>
        </w:rPr>
        <w:t>техническими</w:t>
      </w:r>
      <w:r w:rsidRPr="007A185A">
        <w:rPr>
          <w:spacing w:val="1"/>
          <w:lang w:val="ru-RU"/>
        </w:rPr>
        <w:t xml:space="preserve"> </w:t>
      </w:r>
      <w:r w:rsidRPr="007A185A">
        <w:rPr>
          <w:lang w:val="ru-RU"/>
        </w:rPr>
        <w:t>приемами</w:t>
      </w:r>
      <w:r w:rsidRPr="007A185A">
        <w:rPr>
          <w:spacing w:val="1"/>
          <w:lang w:val="ru-RU"/>
        </w:rPr>
        <w:t xml:space="preserve"> </w:t>
      </w:r>
      <w:r w:rsidRPr="007A185A">
        <w:rPr>
          <w:lang w:val="ru-RU"/>
        </w:rPr>
        <w:t>комплексного</w:t>
      </w:r>
      <w:r w:rsidRPr="007A185A">
        <w:rPr>
          <w:spacing w:val="-57"/>
          <w:lang w:val="ru-RU"/>
        </w:rPr>
        <w:t xml:space="preserve"> </w:t>
      </w:r>
      <w:r w:rsidRPr="007A185A">
        <w:rPr>
          <w:lang w:val="ru-RU"/>
        </w:rPr>
        <w:t>источниковедения,</w:t>
      </w:r>
      <w:r w:rsidRPr="007A185A">
        <w:rPr>
          <w:spacing w:val="1"/>
          <w:lang w:val="ru-RU"/>
        </w:rPr>
        <w:t xml:space="preserve"> </w:t>
      </w:r>
      <w:r w:rsidRPr="007A185A">
        <w:rPr>
          <w:lang w:val="ru-RU"/>
        </w:rPr>
        <w:t>навыками</w:t>
      </w:r>
      <w:r w:rsidRPr="007A185A">
        <w:rPr>
          <w:spacing w:val="1"/>
          <w:lang w:val="ru-RU"/>
        </w:rPr>
        <w:t xml:space="preserve"> </w:t>
      </w:r>
      <w:r w:rsidRPr="007A185A">
        <w:rPr>
          <w:lang w:val="ru-RU"/>
        </w:rPr>
        <w:t>критики</w:t>
      </w:r>
      <w:r w:rsidRPr="007A185A">
        <w:rPr>
          <w:spacing w:val="1"/>
          <w:lang w:val="ru-RU"/>
        </w:rPr>
        <w:t xml:space="preserve"> </w:t>
      </w:r>
      <w:r w:rsidRPr="007A185A">
        <w:rPr>
          <w:lang w:val="ru-RU"/>
        </w:rPr>
        <w:t>исторических</w:t>
      </w:r>
      <w:r w:rsidRPr="007A185A">
        <w:rPr>
          <w:spacing w:val="1"/>
          <w:lang w:val="ru-RU"/>
        </w:rPr>
        <w:t xml:space="preserve"> </w:t>
      </w:r>
      <w:r w:rsidRPr="007A185A">
        <w:rPr>
          <w:lang w:val="ru-RU"/>
        </w:rPr>
        <w:t>источников</w:t>
      </w:r>
      <w:r w:rsidRPr="007A185A">
        <w:rPr>
          <w:spacing w:val="1"/>
          <w:lang w:val="ru-RU"/>
        </w:rPr>
        <w:t xml:space="preserve"> </w:t>
      </w:r>
      <w:r w:rsidRPr="007A185A">
        <w:rPr>
          <w:lang w:val="ru-RU"/>
        </w:rPr>
        <w:t>и</w:t>
      </w:r>
      <w:r w:rsidRPr="007A185A">
        <w:rPr>
          <w:spacing w:val="1"/>
          <w:lang w:val="ru-RU"/>
        </w:rPr>
        <w:t xml:space="preserve"> </w:t>
      </w:r>
      <w:r w:rsidRPr="007A185A">
        <w:rPr>
          <w:lang w:val="ru-RU"/>
        </w:rPr>
        <w:t>их</w:t>
      </w:r>
      <w:r w:rsidRPr="007A185A">
        <w:rPr>
          <w:spacing w:val="1"/>
          <w:lang w:val="ru-RU"/>
        </w:rPr>
        <w:t xml:space="preserve"> </w:t>
      </w:r>
      <w:r w:rsidRPr="007A185A">
        <w:rPr>
          <w:lang w:val="ru-RU"/>
        </w:rPr>
        <w:t>применение</w:t>
      </w:r>
      <w:r w:rsidRPr="007A185A">
        <w:rPr>
          <w:spacing w:val="1"/>
          <w:lang w:val="ru-RU"/>
        </w:rPr>
        <w:t xml:space="preserve"> </w:t>
      </w:r>
      <w:r w:rsidRPr="007A185A">
        <w:rPr>
          <w:lang w:val="ru-RU"/>
        </w:rPr>
        <w:t>в</w:t>
      </w:r>
      <w:r w:rsidRPr="007A185A">
        <w:rPr>
          <w:spacing w:val="1"/>
          <w:lang w:val="ru-RU"/>
        </w:rPr>
        <w:t xml:space="preserve"> </w:t>
      </w:r>
      <w:r w:rsidRPr="007A185A">
        <w:rPr>
          <w:lang w:val="ru-RU"/>
        </w:rPr>
        <w:t>профессиональной</w:t>
      </w:r>
      <w:r w:rsidRPr="007A185A">
        <w:rPr>
          <w:spacing w:val="-1"/>
          <w:lang w:val="ru-RU"/>
        </w:rPr>
        <w:t xml:space="preserve"> </w:t>
      </w:r>
      <w:r w:rsidRPr="007A185A">
        <w:rPr>
          <w:lang w:val="ru-RU"/>
        </w:rPr>
        <w:t>деятельности.</w:t>
      </w:r>
    </w:p>
    <w:p w14:paraId="41642677" w14:textId="77777777" w:rsidR="0085192D" w:rsidRPr="00E45653" w:rsidRDefault="0085192D" w:rsidP="0085192D">
      <w:pPr>
        <w:widowControl/>
        <w:adjustRightInd w:val="0"/>
        <w:ind w:firstLine="709"/>
        <w:jc w:val="both"/>
        <w:rPr>
          <w:rFonts w:eastAsiaTheme="minorHAnsi"/>
          <w:sz w:val="24"/>
          <w:szCs w:val="24"/>
          <w:lang w:val="ru-RU"/>
        </w:rPr>
      </w:pPr>
      <w:r w:rsidRPr="00E45653">
        <w:rPr>
          <w:rFonts w:eastAsiaTheme="minorHAnsi"/>
          <w:sz w:val="24"/>
          <w:szCs w:val="24"/>
          <w:lang w:val="ru-RU"/>
        </w:rPr>
        <w:t xml:space="preserve">Основными </w:t>
      </w:r>
      <w:r w:rsidRPr="00E45653">
        <w:rPr>
          <w:rFonts w:eastAsiaTheme="minorHAnsi"/>
          <w:b/>
          <w:sz w:val="24"/>
          <w:szCs w:val="24"/>
          <w:lang w:val="ru-RU"/>
        </w:rPr>
        <w:t>задачами</w:t>
      </w:r>
      <w:r w:rsidRPr="00E45653">
        <w:rPr>
          <w:rFonts w:eastAsiaTheme="minorHAnsi"/>
          <w:sz w:val="24"/>
          <w:szCs w:val="24"/>
          <w:lang w:val="ru-RU"/>
        </w:rPr>
        <w:t xml:space="preserve"> учебной дисциплины являются:</w:t>
      </w:r>
    </w:p>
    <w:p w14:paraId="6F05B039" w14:textId="47F01F9D" w:rsidR="007A185A" w:rsidRDefault="0085192D" w:rsidP="00E45653">
      <w:pPr>
        <w:widowControl/>
        <w:adjustRightInd w:val="0"/>
        <w:ind w:firstLine="709"/>
        <w:jc w:val="both"/>
        <w:rPr>
          <w:rFonts w:ascii="TimesNewRomanPSMT" w:eastAsiaTheme="minorHAnsi" w:hAnsi="TimesNewRomanPSMT" w:cs="TimesNewRomanPSMT"/>
          <w:sz w:val="24"/>
          <w:szCs w:val="24"/>
          <w:lang w:val="ru-RU"/>
        </w:rPr>
      </w:pPr>
      <w:r w:rsidRPr="0085192D">
        <w:rPr>
          <w:rFonts w:eastAsiaTheme="minorHAnsi"/>
          <w:sz w:val="24"/>
          <w:szCs w:val="24"/>
          <w:lang w:val="ru-RU"/>
        </w:rPr>
        <w:t xml:space="preserve">– ознакомить с </w:t>
      </w:r>
      <w:r w:rsidR="007A185A">
        <w:rPr>
          <w:rFonts w:ascii="TimesNewRomanPSMT" w:eastAsiaTheme="minorHAnsi" w:hAnsi="TimesNewRomanPSMT" w:cs="TimesNewRomanPSMT"/>
          <w:sz w:val="24"/>
          <w:szCs w:val="24"/>
          <w:lang w:val="ru-RU"/>
        </w:rPr>
        <w:t>системой знаний о развитии отдельных видов исторических источников,</w:t>
      </w:r>
      <w:r w:rsidR="00E45653" w:rsidRPr="00E45653">
        <w:rPr>
          <w:sz w:val="24"/>
          <w:szCs w:val="24"/>
          <w:lang w:val="ru-RU"/>
        </w:rPr>
        <w:t xml:space="preserve"> </w:t>
      </w:r>
      <w:r w:rsidR="00E45653">
        <w:rPr>
          <w:sz w:val="24"/>
          <w:szCs w:val="24"/>
          <w:lang w:val="ru-RU"/>
        </w:rPr>
        <w:t xml:space="preserve">а также </w:t>
      </w:r>
      <w:r w:rsidR="00E45653" w:rsidRPr="00E45653">
        <w:rPr>
          <w:sz w:val="24"/>
          <w:szCs w:val="24"/>
          <w:lang w:val="ru-RU"/>
        </w:rPr>
        <w:t>особенности</w:t>
      </w:r>
      <w:r w:rsidR="00E45653" w:rsidRPr="00E45653">
        <w:rPr>
          <w:spacing w:val="1"/>
          <w:sz w:val="24"/>
          <w:szCs w:val="24"/>
          <w:lang w:val="ru-RU"/>
        </w:rPr>
        <w:t xml:space="preserve"> </w:t>
      </w:r>
      <w:r w:rsidR="00E45653" w:rsidRPr="00E45653">
        <w:rPr>
          <w:sz w:val="24"/>
          <w:szCs w:val="24"/>
          <w:lang w:val="ru-RU"/>
        </w:rPr>
        <w:t>видовых</w:t>
      </w:r>
      <w:r w:rsidR="00E45653" w:rsidRPr="00E45653">
        <w:rPr>
          <w:spacing w:val="1"/>
          <w:sz w:val="24"/>
          <w:szCs w:val="24"/>
          <w:lang w:val="ru-RU"/>
        </w:rPr>
        <w:t xml:space="preserve"> </w:t>
      </w:r>
      <w:r w:rsidR="00E45653" w:rsidRPr="00E45653">
        <w:rPr>
          <w:sz w:val="24"/>
          <w:szCs w:val="24"/>
          <w:lang w:val="ru-RU"/>
        </w:rPr>
        <w:t>групп</w:t>
      </w:r>
      <w:r w:rsidR="00E45653" w:rsidRPr="00E45653">
        <w:rPr>
          <w:spacing w:val="1"/>
          <w:sz w:val="24"/>
          <w:szCs w:val="24"/>
          <w:lang w:val="ru-RU"/>
        </w:rPr>
        <w:t xml:space="preserve"> </w:t>
      </w:r>
      <w:r w:rsidR="00E45653" w:rsidRPr="00E45653">
        <w:rPr>
          <w:sz w:val="24"/>
          <w:szCs w:val="24"/>
          <w:lang w:val="ru-RU"/>
        </w:rPr>
        <w:t>источников;</w:t>
      </w:r>
    </w:p>
    <w:p w14:paraId="146CA9AA" w14:textId="486FA20E" w:rsidR="007A185A" w:rsidRDefault="0085192D" w:rsidP="0085192D">
      <w:pPr>
        <w:widowControl/>
        <w:adjustRightInd w:val="0"/>
        <w:ind w:firstLine="709"/>
        <w:jc w:val="both"/>
        <w:rPr>
          <w:rFonts w:ascii="TimesNewRomanPSMT" w:eastAsiaTheme="minorHAnsi" w:hAnsi="TimesNewRomanPSMT" w:cs="TimesNewRomanPSMT"/>
          <w:sz w:val="24"/>
          <w:szCs w:val="24"/>
          <w:lang w:val="ru-RU"/>
        </w:rPr>
      </w:pPr>
      <w:r w:rsidRPr="0085192D">
        <w:rPr>
          <w:rFonts w:eastAsiaTheme="minorHAnsi"/>
          <w:sz w:val="24"/>
          <w:szCs w:val="24"/>
          <w:lang w:val="ru-RU"/>
        </w:rPr>
        <w:t xml:space="preserve">– </w:t>
      </w:r>
      <w:r w:rsidR="007A185A">
        <w:rPr>
          <w:rFonts w:eastAsiaTheme="minorHAnsi"/>
          <w:sz w:val="24"/>
          <w:szCs w:val="24"/>
          <w:lang w:val="ru-RU"/>
        </w:rPr>
        <w:t xml:space="preserve">обозначить </w:t>
      </w:r>
      <w:r w:rsidR="007A185A">
        <w:rPr>
          <w:rFonts w:ascii="TimesNewRomanPSMT" w:eastAsiaTheme="minorHAnsi" w:hAnsi="TimesNewRomanPSMT" w:cs="TimesNewRomanPSMT"/>
          <w:sz w:val="24"/>
          <w:szCs w:val="24"/>
          <w:lang w:val="ru-RU"/>
        </w:rPr>
        <w:t>их взаимосвязь и взаимовлияния</w:t>
      </w:r>
      <w:r w:rsidR="00E45653">
        <w:rPr>
          <w:rFonts w:ascii="TimesNewRomanPSMT" w:eastAsiaTheme="minorHAnsi" w:hAnsi="TimesNewRomanPSMT" w:cs="TimesNewRomanPSMT"/>
          <w:sz w:val="24"/>
          <w:szCs w:val="24"/>
          <w:lang w:val="ru-RU"/>
        </w:rPr>
        <w:t>;</w:t>
      </w:r>
    </w:p>
    <w:p w14:paraId="7DA8D16B" w14:textId="4B10C914" w:rsidR="00E45653" w:rsidRDefault="00E45653" w:rsidP="00E45653">
      <w:pPr>
        <w:widowControl/>
        <w:adjustRightInd w:val="0"/>
        <w:ind w:firstLine="709"/>
        <w:jc w:val="both"/>
        <w:rPr>
          <w:rFonts w:eastAsiaTheme="minorHAnsi"/>
          <w:sz w:val="24"/>
          <w:szCs w:val="24"/>
          <w:lang w:val="ru-RU"/>
        </w:rPr>
      </w:pPr>
      <w:r w:rsidRPr="0085192D">
        <w:rPr>
          <w:rFonts w:eastAsiaTheme="minorHAnsi"/>
          <w:sz w:val="24"/>
          <w:szCs w:val="24"/>
          <w:lang w:val="ru-RU"/>
        </w:rPr>
        <w:t>–</w:t>
      </w:r>
      <w:r>
        <w:rPr>
          <w:rFonts w:eastAsiaTheme="minorHAnsi"/>
          <w:sz w:val="24"/>
          <w:szCs w:val="24"/>
          <w:lang w:val="ru-RU"/>
        </w:rPr>
        <w:t xml:space="preserve"> понимать закономерности эволюций исторических источников;</w:t>
      </w:r>
    </w:p>
    <w:p w14:paraId="69E01639" w14:textId="77777777" w:rsidR="00E45653" w:rsidRDefault="00E45653" w:rsidP="0085192D">
      <w:pPr>
        <w:widowControl/>
        <w:adjustRightInd w:val="0"/>
        <w:ind w:firstLine="709"/>
        <w:jc w:val="both"/>
        <w:rPr>
          <w:spacing w:val="1"/>
          <w:sz w:val="24"/>
          <w:szCs w:val="24"/>
          <w:lang w:val="ru-RU"/>
        </w:rPr>
      </w:pPr>
      <w:r w:rsidRPr="0085192D">
        <w:rPr>
          <w:rFonts w:eastAsiaTheme="minorHAnsi"/>
          <w:sz w:val="24"/>
          <w:szCs w:val="24"/>
          <w:lang w:val="ru-RU"/>
        </w:rPr>
        <w:t>–</w:t>
      </w:r>
      <w:r>
        <w:rPr>
          <w:rFonts w:eastAsiaTheme="minorHAnsi"/>
          <w:sz w:val="24"/>
          <w:szCs w:val="24"/>
          <w:lang w:val="ru-RU"/>
        </w:rPr>
        <w:t xml:space="preserve"> </w:t>
      </w:r>
      <w:r w:rsidRPr="0085192D">
        <w:rPr>
          <w:rFonts w:eastAsiaTheme="minorHAnsi"/>
          <w:sz w:val="24"/>
          <w:szCs w:val="24"/>
          <w:lang w:val="ru-RU"/>
        </w:rPr>
        <w:t>показать</w:t>
      </w:r>
      <w:r>
        <w:rPr>
          <w:rFonts w:eastAsiaTheme="minorHAnsi"/>
          <w:sz w:val="24"/>
          <w:szCs w:val="24"/>
          <w:lang w:val="ru-RU"/>
        </w:rPr>
        <w:t xml:space="preserve"> </w:t>
      </w:r>
      <w:r w:rsidRPr="00E45653">
        <w:rPr>
          <w:sz w:val="24"/>
          <w:szCs w:val="24"/>
          <w:lang w:val="ru-RU"/>
        </w:rPr>
        <w:t>методики</w:t>
      </w:r>
      <w:r w:rsidRPr="00E45653">
        <w:rPr>
          <w:spacing w:val="1"/>
          <w:sz w:val="24"/>
          <w:szCs w:val="24"/>
          <w:lang w:val="ru-RU"/>
        </w:rPr>
        <w:t xml:space="preserve"> </w:t>
      </w:r>
      <w:r w:rsidRPr="00E45653">
        <w:rPr>
          <w:sz w:val="24"/>
          <w:szCs w:val="24"/>
          <w:lang w:val="ru-RU"/>
        </w:rPr>
        <w:t>источниковедческого</w:t>
      </w:r>
      <w:r w:rsidRPr="00E45653">
        <w:rPr>
          <w:spacing w:val="1"/>
          <w:sz w:val="24"/>
          <w:szCs w:val="24"/>
          <w:lang w:val="ru-RU"/>
        </w:rPr>
        <w:t xml:space="preserve"> </w:t>
      </w:r>
      <w:r w:rsidRPr="00E45653">
        <w:rPr>
          <w:sz w:val="24"/>
          <w:szCs w:val="24"/>
          <w:lang w:val="ru-RU"/>
        </w:rPr>
        <w:t>анализа,</w:t>
      </w:r>
      <w:r w:rsidRPr="00E45653">
        <w:rPr>
          <w:spacing w:val="1"/>
          <w:sz w:val="24"/>
          <w:szCs w:val="24"/>
          <w:lang w:val="ru-RU"/>
        </w:rPr>
        <w:t xml:space="preserve"> </w:t>
      </w:r>
      <w:r w:rsidRPr="00E45653">
        <w:rPr>
          <w:sz w:val="24"/>
          <w:szCs w:val="24"/>
          <w:lang w:val="ru-RU"/>
        </w:rPr>
        <w:t>извлечения</w:t>
      </w:r>
      <w:r w:rsidRPr="00E45653">
        <w:rPr>
          <w:spacing w:val="1"/>
          <w:sz w:val="24"/>
          <w:szCs w:val="24"/>
          <w:lang w:val="ru-RU"/>
        </w:rPr>
        <w:t xml:space="preserve"> </w:t>
      </w:r>
      <w:r w:rsidRPr="00E45653">
        <w:rPr>
          <w:sz w:val="24"/>
          <w:szCs w:val="24"/>
          <w:lang w:val="ru-RU"/>
        </w:rPr>
        <w:t>из</w:t>
      </w:r>
      <w:r w:rsidRPr="00E45653">
        <w:rPr>
          <w:spacing w:val="1"/>
          <w:sz w:val="24"/>
          <w:szCs w:val="24"/>
          <w:lang w:val="ru-RU"/>
        </w:rPr>
        <w:t xml:space="preserve"> </w:t>
      </w:r>
      <w:r w:rsidRPr="00E45653">
        <w:rPr>
          <w:sz w:val="24"/>
          <w:szCs w:val="24"/>
          <w:lang w:val="ru-RU"/>
        </w:rPr>
        <w:t>источников</w:t>
      </w:r>
      <w:r w:rsidRPr="00E45653">
        <w:rPr>
          <w:spacing w:val="1"/>
          <w:sz w:val="24"/>
          <w:szCs w:val="24"/>
          <w:lang w:val="ru-RU"/>
        </w:rPr>
        <w:t xml:space="preserve"> </w:t>
      </w:r>
      <w:r w:rsidRPr="00E45653">
        <w:rPr>
          <w:sz w:val="24"/>
          <w:szCs w:val="24"/>
          <w:lang w:val="ru-RU"/>
        </w:rPr>
        <w:t>достоверной</w:t>
      </w:r>
      <w:r w:rsidRPr="00E45653">
        <w:rPr>
          <w:spacing w:val="1"/>
          <w:sz w:val="24"/>
          <w:szCs w:val="24"/>
          <w:lang w:val="ru-RU"/>
        </w:rPr>
        <w:t xml:space="preserve"> </w:t>
      </w:r>
      <w:r w:rsidRPr="00E45653">
        <w:rPr>
          <w:sz w:val="24"/>
          <w:szCs w:val="24"/>
          <w:lang w:val="ru-RU"/>
        </w:rPr>
        <w:t>научно-значимой</w:t>
      </w:r>
      <w:r w:rsidRPr="00E45653">
        <w:rPr>
          <w:spacing w:val="1"/>
          <w:sz w:val="24"/>
          <w:szCs w:val="24"/>
          <w:lang w:val="ru-RU"/>
        </w:rPr>
        <w:t xml:space="preserve"> </w:t>
      </w:r>
      <w:r w:rsidRPr="00E45653">
        <w:rPr>
          <w:sz w:val="24"/>
          <w:szCs w:val="24"/>
          <w:lang w:val="ru-RU"/>
        </w:rPr>
        <w:t>информации;</w:t>
      </w:r>
      <w:r w:rsidRPr="00E45653">
        <w:rPr>
          <w:spacing w:val="1"/>
          <w:sz w:val="24"/>
          <w:szCs w:val="24"/>
          <w:lang w:val="ru-RU"/>
        </w:rPr>
        <w:t xml:space="preserve"> </w:t>
      </w:r>
    </w:p>
    <w:p w14:paraId="3AFEC684" w14:textId="77777777" w:rsidR="00E45653" w:rsidRDefault="00E45653" w:rsidP="0085192D">
      <w:pPr>
        <w:widowControl/>
        <w:adjustRightInd w:val="0"/>
        <w:ind w:firstLine="709"/>
        <w:jc w:val="both"/>
        <w:rPr>
          <w:sz w:val="24"/>
          <w:szCs w:val="24"/>
          <w:lang w:val="ru-RU"/>
        </w:rPr>
      </w:pPr>
      <w:r w:rsidRPr="0085192D">
        <w:rPr>
          <w:rFonts w:eastAsiaTheme="minorHAnsi"/>
          <w:sz w:val="24"/>
          <w:szCs w:val="24"/>
          <w:lang w:val="ru-RU"/>
        </w:rPr>
        <w:t>–</w:t>
      </w:r>
      <w:r>
        <w:rPr>
          <w:rFonts w:eastAsiaTheme="minorHAnsi"/>
          <w:sz w:val="24"/>
          <w:szCs w:val="24"/>
          <w:lang w:val="ru-RU"/>
        </w:rPr>
        <w:t xml:space="preserve"> раскрыть </w:t>
      </w:r>
      <w:r w:rsidRPr="00E45653">
        <w:rPr>
          <w:sz w:val="24"/>
          <w:szCs w:val="24"/>
          <w:lang w:val="ru-RU"/>
        </w:rPr>
        <w:t>основные</w:t>
      </w:r>
      <w:r w:rsidRPr="00E45653">
        <w:rPr>
          <w:spacing w:val="1"/>
          <w:sz w:val="24"/>
          <w:szCs w:val="24"/>
          <w:lang w:val="ru-RU"/>
        </w:rPr>
        <w:t xml:space="preserve"> </w:t>
      </w:r>
      <w:r w:rsidRPr="00E45653">
        <w:rPr>
          <w:sz w:val="24"/>
          <w:szCs w:val="24"/>
          <w:lang w:val="ru-RU"/>
        </w:rPr>
        <w:t>теоретические</w:t>
      </w:r>
      <w:r w:rsidRPr="00E45653">
        <w:rPr>
          <w:spacing w:val="1"/>
          <w:sz w:val="24"/>
          <w:szCs w:val="24"/>
          <w:lang w:val="ru-RU"/>
        </w:rPr>
        <w:t xml:space="preserve"> </w:t>
      </w:r>
      <w:r w:rsidRPr="00E45653">
        <w:rPr>
          <w:sz w:val="24"/>
          <w:szCs w:val="24"/>
          <w:lang w:val="ru-RU"/>
        </w:rPr>
        <w:t>и</w:t>
      </w:r>
      <w:r w:rsidRPr="00E45653">
        <w:rPr>
          <w:spacing w:val="1"/>
          <w:sz w:val="24"/>
          <w:szCs w:val="24"/>
          <w:lang w:val="ru-RU"/>
        </w:rPr>
        <w:t xml:space="preserve"> </w:t>
      </w:r>
      <w:r w:rsidRPr="00E45653">
        <w:rPr>
          <w:sz w:val="24"/>
          <w:szCs w:val="24"/>
          <w:lang w:val="ru-RU"/>
        </w:rPr>
        <w:t>методические</w:t>
      </w:r>
      <w:r w:rsidRPr="00E45653">
        <w:rPr>
          <w:spacing w:val="1"/>
          <w:sz w:val="24"/>
          <w:szCs w:val="24"/>
          <w:lang w:val="ru-RU"/>
        </w:rPr>
        <w:t xml:space="preserve"> </w:t>
      </w:r>
      <w:r w:rsidRPr="00E45653">
        <w:rPr>
          <w:sz w:val="24"/>
          <w:szCs w:val="24"/>
          <w:lang w:val="ru-RU"/>
        </w:rPr>
        <w:t>вопросы</w:t>
      </w:r>
      <w:r w:rsidRPr="00E45653">
        <w:rPr>
          <w:spacing w:val="1"/>
          <w:sz w:val="24"/>
          <w:szCs w:val="24"/>
          <w:lang w:val="ru-RU"/>
        </w:rPr>
        <w:t xml:space="preserve"> </w:t>
      </w:r>
      <w:r w:rsidRPr="00E45653">
        <w:rPr>
          <w:sz w:val="24"/>
          <w:szCs w:val="24"/>
          <w:lang w:val="ru-RU"/>
        </w:rPr>
        <w:t>источниковедения;</w:t>
      </w:r>
      <w:r w:rsidRPr="00E45653">
        <w:rPr>
          <w:spacing w:val="1"/>
          <w:sz w:val="24"/>
          <w:szCs w:val="24"/>
          <w:lang w:val="ru-RU"/>
        </w:rPr>
        <w:t xml:space="preserve"> </w:t>
      </w:r>
      <w:r w:rsidRPr="00E45653">
        <w:rPr>
          <w:sz w:val="24"/>
          <w:szCs w:val="24"/>
          <w:lang w:val="ru-RU"/>
        </w:rPr>
        <w:t>основные</w:t>
      </w:r>
      <w:r w:rsidRPr="00E45653">
        <w:rPr>
          <w:spacing w:val="1"/>
          <w:sz w:val="24"/>
          <w:szCs w:val="24"/>
          <w:lang w:val="ru-RU"/>
        </w:rPr>
        <w:t xml:space="preserve"> </w:t>
      </w:r>
      <w:r w:rsidRPr="00E45653">
        <w:rPr>
          <w:sz w:val="24"/>
          <w:szCs w:val="24"/>
          <w:lang w:val="ru-RU"/>
        </w:rPr>
        <w:t xml:space="preserve">конкретные исторические источники по видовым группам; </w:t>
      </w:r>
    </w:p>
    <w:p w14:paraId="70F83DDD" w14:textId="75BDD7F1" w:rsidR="00E45653" w:rsidRPr="00E45653" w:rsidRDefault="00E45653" w:rsidP="00E45653">
      <w:pPr>
        <w:widowControl/>
        <w:adjustRightInd w:val="0"/>
        <w:ind w:firstLine="709"/>
        <w:jc w:val="both"/>
        <w:rPr>
          <w:sz w:val="24"/>
          <w:szCs w:val="24"/>
          <w:lang w:val="ru-RU"/>
        </w:rPr>
      </w:pPr>
      <w:r w:rsidRPr="0085192D">
        <w:rPr>
          <w:rFonts w:eastAsiaTheme="minorHAnsi"/>
          <w:sz w:val="24"/>
          <w:szCs w:val="24"/>
          <w:lang w:val="ru-RU"/>
        </w:rPr>
        <w:t>–</w:t>
      </w:r>
      <w:r>
        <w:rPr>
          <w:rFonts w:eastAsiaTheme="minorHAnsi"/>
          <w:sz w:val="24"/>
          <w:szCs w:val="24"/>
          <w:lang w:val="ru-RU"/>
        </w:rPr>
        <w:t xml:space="preserve"> </w:t>
      </w:r>
      <w:r>
        <w:rPr>
          <w:sz w:val="24"/>
          <w:szCs w:val="24"/>
          <w:lang w:val="ru-RU"/>
        </w:rPr>
        <w:t>ознакомить с</w:t>
      </w:r>
      <w:r w:rsidRPr="00E45653">
        <w:rPr>
          <w:spacing w:val="1"/>
          <w:sz w:val="24"/>
          <w:szCs w:val="24"/>
          <w:lang w:val="ru-RU"/>
        </w:rPr>
        <w:t xml:space="preserve"> </w:t>
      </w:r>
      <w:r w:rsidRPr="00E45653">
        <w:rPr>
          <w:sz w:val="24"/>
          <w:szCs w:val="24"/>
          <w:lang w:val="ru-RU"/>
        </w:rPr>
        <w:t>методик</w:t>
      </w:r>
      <w:r>
        <w:rPr>
          <w:sz w:val="24"/>
          <w:szCs w:val="24"/>
          <w:lang w:val="ru-RU"/>
        </w:rPr>
        <w:t>ой</w:t>
      </w:r>
      <w:r w:rsidRPr="00E45653">
        <w:rPr>
          <w:spacing w:val="1"/>
          <w:sz w:val="24"/>
          <w:szCs w:val="24"/>
          <w:lang w:val="ru-RU"/>
        </w:rPr>
        <w:t xml:space="preserve"> </w:t>
      </w:r>
      <w:r w:rsidRPr="00E45653">
        <w:rPr>
          <w:sz w:val="24"/>
          <w:szCs w:val="24"/>
          <w:lang w:val="ru-RU"/>
        </w:rPr>
        <w:t>поиска</w:t>
      </w:r>
      <w:r w:rsidRPr="00E45653">
        <w:rPr>
          <w:spacing w:val="1"/>
          <w:sz w:val="24"/>
          <w:szCs w:val="24"/>
          <w:lang w:val="ru-RU"/>
        </w:rPr>
        <w:t xml:space="preserve"> </w:t>
      </w:r>
      <w:r w:rsidRPr="00E45653">
        <w:rPr>
          <w:sz w:val="24"/>
          <w:szCs w:val="24"/>
          <w:lang w:val="ru-RU"/>
        </w:rPr>
        <w:t>источников</w:t>
      </w:r>
      <w:r w:rsidRPr="00E45653">
        <w:rPr>
          <w:spacing w:val="1"/>
          <w:sz w:val="24"/>
          <w:szCs w:val="24"/>
          <w:lang w:val="ru-RU"/>
        </w:rPr>
        <w:t xml:space="preserve"> </w:t>
      </w:r>
      <w:r w:rsidRPr="00E45653">
        <w:rPr>
          <w:sz w:val="24"/>
          <w:szCs w:val="24"/>
          <w:lang w:val="ru-RU"/>
        </w:rPr>
        <w:t>в</w:t>
      </w:r>
      <w:r w:rsidRPr="00E45653">
        <w:rPr>
          <w:spacing w:val="1"/>
          <w:sz w:val="24"/>
          <w:szCs w:val="24"/>
          <w:lang w:val="ru-RU"/>
        </w:rPr>
        <w:t xml:space="preserve"> </w:t>
      </w:r>
      <w:r w:rsidRPr="00E45653">
        <w:rPr>
          <w:sz w:val="24"/>
          <w:szCs w:val="24"/>
          <w:lang w:val="ru-RU"/>
        </w:rPr>
        <w:t>архивах</w:t>
      </w:r>
      <w:r>
        <w:rPr>
          <w:sz w:val="24"/>
          <w:szCs w:val="24"/>
          <w:lang w:val="ru-RU"/>
        </w:rPr>
        <w:t xml:space="preserve"> и</w:t>
      </w:r>
      <w:r w:rsidRPr="00E45653">
        <w:rPr>
          <w:spacing w:val="1"/>
          <w:sz w:val="24"/>
          <w:szCs w:val="24"/>
          <w:lang w:val="ru-RU"/>
        </w:rPr>
        <w:t xml:space="preserve"> </w:t>
      </w:r>
      <w:r w:rsidRPr="00E45653">
        <w:rPr>
          <w:sz w:val="24"/>
          <w:szCs w:val="24"/>
          <w:lang w:val="ru-RU"/>
        </w:rPr>
        <w:t>осуществлять</w:t>
      </w:r>
      <w:r w:rsidRPr="00E45653">
        <w:rPr>
          <w:spacing w:val="1"/>
          <w:sz w:val="24"/>
          <w:szCs w:val="24"/>
          <w:lang w:val="ru-RU"/>
        </w:rPr>
        <w:t xml:space="preserve"> </w:t>
      </w:r>
      <w:r w:rsidRPr="00E45653">
        <w:rPr>
          <w:sz w:val="24"/>
          <w:szCs w:val="24"/>
          <w:lang w:val="ru-RU"/>
        </w:rPr>
        <w:t>источниковедческий</w:t>
      </w:r>
      <w:r w:rsidRPr="00E45653">
        <w:rPr>
          <w:spacing w:val="1"/>
          <w:sz w:val="24"/>
          <w:szCs w:val="24"/>
          <w:lang w:val="ru-RU"/>
        </w:rPr>
        <w:t xml:space="preserve"> </w:t>
      </w:r>
      <w:r>
        <w:rPr>
          <w:sz w:val="24"/>
          <w:szCs w:val="24"/>
          <w:lang w:val="ru-RU"/>
        </w:rPr>
        <w:t>синтез.</w:t>
      </w:r>
    </w:p>
    <w:p w14:paraId="4F34F52C" w14:textId="1A2D31D6" w:rsidR="0085192D" w:rsidRPr="0085192D" w:rsidRDefault="0085192D" w:rsidP="0085192D">
      <w:pPr>
        <w:widowControl/>
        <w:adjustRightInd w:val="0"/>
        <w:ind w:firstLine="709"/>
        <w:jc w:val="both"/>
        <w:rPr>
          <w:rFonts w:eastAsiaTheme="minorHAnsi"/>
          <w:sz w:val="24"/>
          <w:szCs w:val="24"/>
          <w:lang w:val="ru-RU"/>
        </w:rPr>
      </w:pPr>
      <w:r w:rsidRPr="0085192D">
        <w:rPr>
          <w:rFonts w:eastAsiaTheme="minorHAnsi"/>
          <w:sz w:val="24"/>
          <w:szCs w:val="24"/>
          <w:lang w:val="ru-RU"/>
        </w:rPr>
        <w:t>– развить у студентов способность применять полученные знания в исторических</w:t>
      </w:r>
    </w:p>
    <w:p w14:paraId="698619A1" w14:textId="0F122786" w:rsidR="0085192D" w:rsidRDefault="0085192D" w:rsidP="0085192D">
      <w:pPr>
        <w:pStyle w:val="Default"/>
        <w:jc w:val="both"/>
        <w:rPr>
          <w:color w:val="auto"/>
        </w:rPr>
      </w:pPr>
      <w:r w:rsidRPr="0085192D">
        <w:rPr>
          <w:color w:val="auto"/>
        </w:rPr>
        <w:t>исследованиях.</w:t>
      </w:r>
    </w:p>
    <w:p w14:paraId="4682F39B" w14:textId="77777777" w:rsidR="00E45653" w:rsidRPr="0085192D" w:rsidRDefault="00E45653" w:rsidP="0085192D">
      <w:pPr>
        <w:pStyle w:val="Default"/>
        <w:jc w:val="both"/>
        <w:rPr>
          <w:color w:val="auto"/>
        </w:rPr>
      </w:pPr>
    </w:p>
    <w:p w14:paraId="10A27B58" w14:textId="77777777" w:rsidR="00140230" w:rsidRPr="004D480C" w:rsidRDefault="00786EE9" w:rsidP="00154EB6">
      <w:pPr>
        <w:pStyle w:val="a3"/>
        <w:ind w:firstLine="709"/>
        <w:jc w:val="both"/>
        <w:rPr>
          <w:b/>
          <w:lang w:val="ru-RU"/>
        </w:rPr>
      </w:pPr>
      <w:r w:rsidRPr="004D480C">
        <w:rPr>
          <w:b/>
        </w:rPr>
        <w:t>М</w:t>
      </w:r>
      <w:proofErr w:type="spellStart"/>
      <w:r w:rsidR="009F69CE" w:rsidRPr="004D480C">
        <w:rPr>
          <w:b/>
          <w:lang w:val="ru-RU"/>
        </w:rPr>
        <w:t>есто</w:t>
      </w:r>
      <w:proofErr w:type="spellEnd"/>
      <w:r w:rsidRPr="004D480C">
        <w:rPr>
          <w:b/>
          <w:spacing w:val="-12"/>
        </w:rPr>
        <w:t xml:space="preserve"> </w:t>
      </w:r>
      <w:r w:rsidR="009F69CE" w:rsidRPr="004D480C">
        <w:rPr>
          <w:b/>
          <w:lang w:val="ru-RU"/>
        </w:rPr>
        <w:t>учебной дисциплины</w:t>
      </w:r>
      <w:r w:rsidRPr="004D480C">
        <w:rPr>
          <w:b/>
          <w:spacing w:val="-7"/>
        </w:rPr>
        <w:t xml:space="preserve"> </w:t>
      </w:r>
      <w:r w:rsidRPr="004D480C">
        <w:rPr>
          <w:b/>
        </w:rPr>
        <w:t>в</w:t>
      </w:r>
      <w:r w:rsidRPr="004D480C">
        <w:rPr>
          <w:b/>
          <w:spacing w:val="-11"/>
        </w:rPr>
        <w:t xml:space="preserve"> </w:t>
      </w:r>
      <w:r w:rsidR="009F69CE" w:rsidRPr="004D480C">
        <w:rPr>
          <w:b/>
          <w:lang w:val="ru-RU"/>
        </w:rPr>
        <w:t>образовательной программе</w:t>
      </w:r>
      <w:r w:rsidR="00C42342" w:rsidRPr="004D480C">
        <w:rPr>
          <w:b/>
          <w:lang w:val="ru-RU"/>
        </w:rPr>
        <w:t xml:space="preserve">. </w:t>
      </w:r>
    </w:p>
    <w:p w14:paraId="76CF3DD8" w14:textId="2CF71431" w:rsidR="00140230" w:rsidRPr="00154EB6" w:rsidRDefault="00FC0BFF" w:rsidP="00154EB6">
      <w:pPr>
        <w:pStyle w:val="TableParagraph"/>
        <w:jc w:val="both"/>
        <w:rPr>
          <w:sz w:val="24"/>
          <w:szCs w:val="24"/>
          <w:lang w:val="ru-RU"/>
        </w:rPr>
      </w:pPr>
      <w:r w:rsidRPr="00154EB6">
        <w:rPr>
          <w:rFonts w:eastAsiaTheme="minorHAnsi"/>
          <w:color w:val="000000"/>
          <w:sz w:val="24"/>
          <w:szCs w:val="24"/>
          <w:lang w:val="ru-RU"/>
        </w:rPr>
        <w:t>Дисциплина «</w:t>
      </w:r>
      <w:r w:rsidR="009B5548">
        <w:rPr>
          <w:rFonts w:eastAsiaTheme="minorHAnsi"/>
          <w:color w:val="000000"/>
          <w:sz w:val="24"/>
          <w:szCs w:val="24"/>
          <w:lang w:val="ru-RU"/>
        </w:rPr>
        <w:t>Источниковедение</w:t>
      </w:r>
      <w:r w:rsidRPr="00154EB6">
        <w:rPr>
          <w:rFonts w:eastAsiaTheme="minorHAnsi"/>
          <w:color w:val="000000"/>
          <w:sz w:val="24"/>
          <w:szCs w:val="24"/>
          <w:lang w:val="ru-RU"/>
        </w:rPr>
        <w:t xml:space="preserve">» относится к </w:t>
      </w:r>
      <w:r w:rsidR="0085192D">
        <w:rPr>
          <w:rFonts w:eastAsiaTheme="minorHAnsi"/>
          <w:color w:val="000000"/>
          <w:sz w:val="24"/>
          <w:szCs w:val="24"/>
          <w:lang w:val="ru-RU"/>
        </w:rPr>
        <w:t xml:space="preserve">профессиональному блоку </w:t>
      </w:r>
      <w:r w:rsidRPr="00154EB6">
        <w:rPr>
          <w:rFonts w:eastAsiaTheme="minorHAnsi"/>
          <w:color w:val="000000"/>
          <w:sz w:val="24"/>
          <w:szCs w:val="24"/>
          <w:lang w:val="ru-RU"/>
        </w:rPr>
        <w:t xml:space="preserve">Базовой части </w:t>
      </w:r>
      <w:r w:rsidRPr="00154EB6">
        <w:rPr>
          <w:rFonts w:eastAsiaTheme="minorHAnsi"/>
          <w:color w:val="000000"/>
          <w:sz w:val="24"/>
          <w:szCs w:val="24"/>
          <w:lang w:val="ru-RU"/>
        </w:rPr>
        <w:lastRenderedPageBreak/>
        <w:t>Блока 1 «</w:t>
      </w:r>
      <w:r w:rsidR="0085192D" w:rsidRPr="0085192D">
        <w:rPr>
          <w:rFonts w:eastAsiaTheme="minorHAnsi"/>
          <w:color w:val="000000"/>
          <w:sz w:val="24"/>
          <w:szCs w:val="24"/>
          <w:lang w:val="ru-RU"/>
        </w:rPr>
        <w:t>Дисциплины профессиональной и практической подготовки</w:t>
      </w:r>
      <w:r w:rsidR="0085192D">
        <w:rPr>
          <w:rFonts w:eastAsiaTheme="minorHAnsi"/>
          <w:color w:val="000000"/>
          <w:sz w:val="24"/>
          <w:szCs w:val="24"/>
          <w:lang w:val="ru-RU"/>
        </w:rPr>
        <w:t xml:space="preserve">» </w:t>
      </w:r>
      <w:r w:rsidRPr="00154EB6">
        <w:rPr>
          <w:rFonts w:eastAsiaTheme="minorHAnsi"/>
          <w:color w:val="000000"/>
          <w:sz w:val="24"/>
          <w:szCs w:val="24"/>
          <w:lang w:val="ru-RU"/>
        </w:rPr>
        <w:t>для студентов квалификации «</w:t>
      </w:r>
      <w:r w:rsidR="0085192D">
        <w:rPr>
          <w:rFonts w:eastAsiaTheme="minorHAnsi"/>
          <w:color w:val="000000"/>
          <w:sz w:val="24"/>
          <w:szCs w:val="24"/>
          <w:lang w:val="ru-RU"/>
        </w:rPr>
        <w:t>Бакалавр</w:t>
      </w:r>
      <w:r w:rsidRPr="00154EB6">
        <w:rPr>
          <w:rFonts w:eastAsiaTheme="minorHAnsi"/>
          <w:color w:val="000000"/>
          <w:sz w:val="24"/>
          <w:szCs w:val="24"/>
          <w:lang w:val="ru-RU"/>
        </w:rPr>
        <w:t xml:space="preserve">» по направлению </w:t>
      </w:r>
      <w:r w:rsidR="00B90E19" w:rsidRPr="00154EB6">
        <w:rPr>
          <w:sz w:val="24"/>
          <w:szCs w:val="24"/>
          <w:lang w:val="ru-RU"/>
        </w:rPr>
        <w:t>46.0</w:t>
      </w:r>
      <w:r w:rsidR="0085192D">
        <w:rPr>
          <w:sz w:val="24"/>
          <w:szCs w:val="24"/>
          <w:lang w:val="ru-RU"/>
        </w:rPr>
        <w:t>3</w:t>
      </w:r>
      <w:r w:rsidR="00B90E19" w:rsidRPr="00154EB6">
        <w:rPr>
          <w:sz w:val="24"/>
          <w:szCs w:val="24"/>
          <w:lang w:val="ru-RU"/>
        </w:rPr>
        <w:t xml:space="preserve">.01 «История» </w:t>
      </w:r>
      <w:r w:rsidRPr="00154EB6">
        <w:rPr>
          <w:rFonts w:eastAsiaTheme="minorHAnsi"/>
          <w:color w:val="000000"/>
          <w:sz w:val="24"/>
          <w:szCs w:val="24"/>
          <w:lang w:val="ru-RU"/>
        </w:rPr>
        <w:t xml:space="preserve">по ФГОС ВО и входит в состав учебного плана. </w:t>
      </w:r>
      <w:r w:rsidR="00140230" w:rsidRPr="00154EB6">
        <w:rPr>
          <w:sz w:val="24"/>
          <w:szCs w:val="24"/>
          <w:lang w:val="ru-RU"/>
        </w:rPr>
        <w:t xml:space="preserve">Общее количество зачетных единиц </w:t>
      </w:r>
      <w:r w:rsidR="009B5548">
        <w:rPr>
          <w:sz w:val="24"/>
          <w:szCs w:val="24"/>
          <w:lang w:val="ru-RU"/>
        </w:rPr>
        <w:t>3</w:t>
      </w:r>
      <w:r w:rsidR="00140230" w:rsidRPr="00154EB6">
        <w:rPr>
          <w:sz w:val="24"/>
          <w:szCs w:val="24"/>
          <w:lang w:val="ru-RU"/>
        </w:rPr>
        <w:t xml:space="preserve">, академических часов </w:t>
      </w:r>
      <w:r w:rsidR="009B5548">
        <w:rPr>
          <w:sz w:val="24"/>
          <w:szCs w:val="24"/>
          <w:lang w:val="ru-RU"/>
        </w:rPr>
        <w:t>1</w:t>
      </w:r>
      <w:r w:rsidR="00740E5F">
        <w:rPr>
          <w:sz w:val="24"/>
          <w:szCs w:val="24"/>
          <w:lang w:val="ru-RU"/>
        </w:rPr>
        <w:t>0</w:t>
      </w:r>
      <w:r w:rsidR="009B5548">
        <w:rPr>
          <w:sz w:val="24"/>
          <w:szCs w:val="24"/>
          <w:lang w:val="ru-RU"/>
        </w:rPr>
        <w:t>8</w:t>
      </w:r>
      <w:r w:rsidR="00140230" w:rsidRPr="00154EB6">
        <w:rPr>
          <w:sz w:val="24"/>
          <w:szCs w:val="24"/>
          <w:lang w:val="ru-RU"/>
        </w:rPr>
        <w:t>, форма контроля – экзамен.</w:t>
      </w:r>
    </w:p>
    <w:p w14:paraId="5351D571" w14:textId="77777777" w:rsidR="00FC0BFF" w:rsidRPr="00154EB6" w:rsidRDefault="00FC0BFF" w:rsidP="00154EB6">
      <w:pPr>
        <w:pStyle w:val="a3"/>
        <w:ind w:firstLine="709"/>
        <w:jc w:val="both"/>
        <w:rPr>
          <w:lang w:val="ru-RU"/>
        </w:rPr>
      </w:pPr>
    </w:p>
    <w:p w14:paraId="4861158B" w14:textId="22782F59" w:rsidR="00740E5F" w:rsidRPr="00740E5F" w:rsidRDefault="00C42342" w:rsidP="00740E5F">
      <w:pPr>
        <w:widowControl/>
        <w:adjustRightInd w:val="0"/>
        <w:ind w:firstLine="709"/>
        <w:jc w:val="both"/>
        <w:rPr>
          <w:rFonts w:eastAsiaTheme="minorHAnsi"/>
          <w:sz w:val="24"/>
          <w:szCs w:val="24"/>
          <w:lang w:val="ru-RU"/>
        </w:rPr>
      </w:pPr>
      <w:r w:rsidRPr="00740E5F">
        <w:rPr>
          <w:sz w:val="24"/>
          <w:szCs w:val="24"/>
          <w:lang w:val="ru-RU"/>
        </w:rPr>
        <w:t xml:space="preserve">Предпосылки </w:t>
      </w:r>
      <w:r w:rsidR="009F69CE" w:rsidRPr="00740E5F">
        <w:rPr>
          <w:sz w:val="24"/>
          <w:szCs w:val="24"/>
          <w:lang w:val="ru-RU"/>
        </w:rPr>
        <w:t>для изучения учебной дисциплины</w:t>
      </w:r>
      <w:r w:rsidR="00A218D7" w:rsidRPr="00740E5F">
        <w:rPr>
          <w:sz w:val="24"/>
          <w:szCs w:val="24"/>
          <w:lang w:val="ru-RU"/>
        </w:rPr>
        <w:t>.</w:t>
      </w:r>
      <w:r w:rsidR="00786EE9" w:rsidRPr="00740E5F">
        <w:rPr>
          <w:spacing w:val="1"/>
          <w:sz w:val="24"/>
          <w:szCs w:val="24"/>
          <w:lang w:val="ru-RU"/>
        </w:rPr>
        <w:t xml:space="preserve"> </w:t>
      </w:r>
      <w:r w:rsidR="00A218D7" w:rsidRPr="00740E5F">
        <w:rPr>
          <w:spacing w:val="1"/>
          <w:sz w:val="24"/>
          <w:szCs w:val="24"/>
          <w:lang w:val="ru-RU"/>
        </w:rPr>
        <w:t xml:space="preserve">Изложение этого курса коррелируется со знаниями, полученными </w:t>
      </w:r>
      <w:r w:rsidR="00F30663" w:rsidRPr="00740E5F">
        <w:rPr>
          <w:spacing w:val="1"/>
          <w:sz w:val="24"/>
          <w:szCs w:val="24"/>
          <w:lang w:val="ru-RU"/>
        </w:rPr>
        <w:t>студентами</w:t>
      </w:r>
      <w:r w:rsidR="00A218D7" w:rsidRPr="00740E5F">
        <w:rPr>
          <w:spacing w:val="1"/>
          <w:sz w:val="24"/>
          <w:szCs w:val="24"/>
          <w:lang w:val="ru-RU"/>
        </w:rPr>
        <w:t xml:space="preserve"> при изучени</w:t>
      </w:r>
      <w:r w:rsidR="00CC3A82" w:rsidRPr="00740E5F">
        <w:rPr>
          <w:spacing w:val="1"/>
          <w:sz w:val="24"/>
          <w:szCs w:val="24"/>
          <w:lang w:val="ru-RU"/>
        </w:rPr>
        <w:t xml:space="preserve">и курсов: </w:t>
      </w:r>
      <w:r w:rsidR="00740E5F" w:rsidRPr="00740E5F">
        <w:rPr>
          <w:rFonts w:eastAsiaTheme="minorHAnsi"/>
          <w:sz w:val="24"/>
          <w:szCs w:val="24"/>
          <w:lang w:val="ru-RU"/>
        </w:rPr>
        <w:t>«История России», «</w:t>
      </w:r>
      <w:r w:rsidR="009B5548">
        <w:rPr>
          <w:rFonts w:eastAsiaTheme="minorHAnsi"/>
          <w:sz w:val="24"/>
          <w:szCs w:val="24"/>
          <w:lang w:val="ru-RU"/>
        </w:rPr>
        <w:t>Вспомогательные исторические дисциплины», «Отечественная и региональная история</w:t>
      </w:r>
      <w:r w:rsidR="00740E5F" w:rsidRPr="00740E5F">
        <w:rPr>
          <w:rFonts w:eastAsiaTheme="minorHAnsi"/>
          <w:sz w:val="24"/>
          <w:szCs w:val="24"/>
          <w:lang w:val="ru-RU"/>
        </w:rPr>
        <w:t>».</w:t>
      </w:r>
    </w:p>
    <w:p w14:paraId="68322B5B" w14:textId="77777777" w:rsidR="00740E5F" w:rsidRPr="00740E5F" w:rsidRDefault="00740E5F" w:rsidP="00740E5F">
      <w:pPr>
        <w:pStyle w:val="a3"/>
        <w:ind w:right="-33" w:firstLine="709"/>
        <w:jc w:val="both"/>
        <w:rPr>
          <w:b/>
          <w:lang w:val="ru-RU"/>
        </w:rPr>
      </w:pPr>
    </w:p>
    <w:p w14:paraId="48394D18" w14:textId="45857ABA" w:rsidR="00A3794D" w:rsidRPr="004D480C" w:rsidRDefault="00A3794D" w:rsidP="00A3794D">
      <w:pPr>
        <w:pStyle w:val="a3"/>
        <w:ind w:right="-33" w:firstLine="680"/>
        <w:jc w:val="both"/>
        <w:rPr>
          <w:b/>
          <w:lang w:val="ru-RU"/>
        </w:rPr>
      </w:pPr>
      <w:r w:rsidRPr="004D480C">
        <w:rPr>
          <w:b/>
          <w:lang w:val="ru-RU"/>
        </w:rPr>
        <w:t xml:space="preserve">Компетенции (согласно </w:t>
      </w:r>
      <w:proofErr w:type="gramStart"/>
      <w:r w:rsidRPr="004D480C">
        <w:rPr>
          <w:b/>
          <w:lang w:val="ru-RU"/>
        </w:rPr>
        <w:t>стандарту</w:t>
      </w:r>
      <w:proofErr w:type="gramEnd"/>
      <w:r w:rsidRPr="004D480C">
        <w:rPr>
          <w:b/>
          <w:lang w:val="ru-RU"/>
        </w:rPr>
        <w:t xml:space="preserve"> ГОС ВПО)</w:t>
      </w:r>
      <w:r w:rsidRPr="004D480C">
        <w:rPr>
          <w:b/>
          <w:spacing w:val="3"/>
          <w:lang w:val="ru-RU"/>
        </w:rPr>
        <w:t xml:space="preserve"> </w:t>
      </w:r>
      <w:r w:rsidRPr="004D480C">
        <w:rPr>
          <w:b/>
          <w:lang w:val="ru-RU"/>
        </w:rPr>
        <w:t>и результаты обучения (знания, умения, навыки)</w:t>
      </w:r>
    </w:p>
    <w:p w14:paraId="594F66FC" w14:textId="76559EAB" w:rsidR="00A3794D" w:rsidRDefault="00A3794D" w:rsidP="00A3794D">
      <w:pPr>
        <w:pStyle w:val="a3"/>
        <w:ind w:right="-33" w:firstLine="680"/>
        <w:jc w:val="both"/>
        <w:rPr>
          <w:lang w:val="ru-RU"/>
        </w:rPr>
      </w:pPr>
      <w:r w:rsidRPr="003F15CF">
        <w:rPr>
          <w:lang w:val="ru-RU"/>
        </w:rPr>
        <w:t>В результате освоения содержания дисциплины «</w:t>
      </w:r>
      <w:r w:rsidR="009B5548">
        <w:rPr>
          <w:rFonts w:eastAsiaTheme="minorHAnsi"/>
          <w:lang w:val="ru-RU"/>
        </w:rPr>
        <w:t>Источниковедение</w:t>
      </w:r>
      <w:r w:rsidRPr="003F15CF">
        <w:rPr>
          <w:lang w:val="ru-RU"/>
        </w:rPr>
        <w:t>» студент должен</w:t>
      </w:r>
      <w:r>
        <w:rPr>
          <w:lang w:val="ru-RU"/>
        </w:rPr>
        <w:t xml:space="preserve"> </w:t>
      </w:r>
      <w:r w:rsidRPr="003F15CF">
        <w:rPr>
          <w:lang w:val="ru-RU"/>
        </w:rPr>
        <w:t xml:space="preserve">обладать следующими </w:t>
      </w:r>
      <w:r w:rsidRPr="00277EFA">
        <w:rPr>
          <w:lang w:val="ru-RU"/>
        </w:rPr>
        <w:t>общекультурны</w:t>
      </w:r>
      <w:r>
        <w:rPr>
          <w:lang w:val="ru-RU"/>
        </w:rPr>
        <w:t>ми,</w:t>
      </w:r>
      <w:r w:rsidRPr="00277EFA">
        <w:t xml:space="preserve"> </w:t>
      </w:r>
      <w:r w:rsidRPr="00277EFA">
        <w:rPr>
          <w:lang w:val="ru-RU"/>
        </w:rPr>
        <w:t>общепрофессиональн</w:t>
      </w:r>
      <w:r>
        <w:rPr>
          <w:lang w:val="ru-RU"/>
        </w:rPr>
        <w:t>ыми</w:t>
      </w:r>
      <w:r w:rsidRPr="00277EFA">
        <w:rPr>
          <w:lang w:val="ru-RU"/>
        </w:rPr>
        <w:t xml:space="preserve"> и</w:t>
      </w:r>
      <w:r>
        <w:rPr>
          <w:lang w:val="ru-RU"/>
        </w:rPr>
        <w:t xml:space="preserve"> </w:t>
      </w:r>
      <w:r w:rsidRPr="00277EFA">
        <w:rPr>
          <w:lang w:val="ru-RU"/>
        </w:rPr>
        <w:t>профессиональны</w:t>
      </w:r>
      <w:r>
        <w:rPr>
          <w:lang w:val="ru-RU"/>
        </w:rPr>
        <w:t>ми</w:t>
      </w:r>
      <w:r w:rsidRPr="00277EFA">
        <w:rPr>
          <w:lang w:val="ru-RU"/>
        </w:rPr>
        <w:t xml:space="preserve"> компетенции</w:t>
      </w:r>
      <w:r>
        <w:rPr>
          <w:lang w:val="ru-RU"/>
        </w:rPr>
        <w:t xml:space="preserve"> </w:t>
      </w:r>
      <w:r w:rsidRPr="003F15CF">
        <w:rPr>
          <w:lang w:val="ru-RU"/>
        </w:rPr>
        <w:t>(ОК</w:t>
      </w:r>
      <w:r>
        <w:rPr>
          <w:lang w:val="ru-RU"/>
        </w:rPr>
        <w:t>,</w:t>
      </w:r>
      <w:r w:rsidRPr="003F15CF">
        <w:rPr>
          <w:lang w:val="ru-RU"/>
        </w:rPr>
        <w:t xml:space="preserve"> </w:t>
      </w:r>
      <w:r>
        <w:rPr>
          <w:lang w:val="ru-RU"/>
        </w:rPr>
        <w:t xml:space="preserve">ОПК, </w:t>
      </w:r>
      <w:r w:rsidRPr="003F15CF">
        <w:rPr>
          <w:lang w:val="ru-RU"/>
        </w:rPr>
        <w:t>ПК):</w:t>
      </w:r>
    </w:p>
    <w:p w14:paraId="5567063E" w14:textId="5246F89C" w:rsidR="00706A73" w:rsidRPr="00740E5F" w:rsidRDefault="00A3794D" w:rsidP="00740E5F">
      <w:pPr>
        <w:widowControl/>
        <w:adjustRightInd w:val="0"/>
        <w:ind w:firstLine="709"/>
        <w:jc w:val="both"/>
        <w:rPr>
          <w:rFonts w:eastAsiaTheme="minorHAnsi"/>
          <w:sz w:val="24"/>
          <w:szCs w:val="24"/>
          <w:lang w:val="ru-RU"/>
        </w:rPr>
      </w:pPr>
      <w:r w:rsidRPr="00740E5F">
        <w:rPr>
          <w:sz w:val="24"/>
          <w:szCs w:val="24"/>
          <w:lang w:val="ru-RU"/>
        </w:rPr>
        <w:t xml:space="preserve">– </w:t>
      </w:r>
      <w:r w:rsidR="00706A73" w:rsidRPr="00740E5F">
        <w:rPr>
          <w:rFonts w:eastAsiaTheme="minorHAnsi"/>
          <w:sz w:val="24"/>
          <w:szCs w:val="24"/>
          <w:lang w:val="ru-RU"/>
        </w:rPr>
        <w:t>способностью анализировать основные этапы и закономерности исторического развития общества для формирования гражданской позиции (ОК-2);</w:t>
      </w:r>
    </w:p>
    <w:p w14:paraId="07BC6AF1" w14:textId="6A985B30" w:rsidR="00740E5F" w:rsidRPr="00740E5F" w:rsidRDefault="00CE5576" w:rsidP="00740E5F">
      <w:pPr>
        <w:widowControl/>
        <w:adjustRightInd w:val="0"/>
        <w:ind w:firstLine="709"/>
        <w:jc w:val="both"/>
        <w:rPr>
          <w:sz w:val="24"/>
          <w:szCs w:val="24"/>
          <w:lang w:val="ru-RU"/>
        </w:rPr>
      </w:pPr>
      <w:r w:rsidRPr="00740E5F">
        <w:rPr>
          <w:sz w:val="24"/>
          <w:szCs w:val="24"/>
          <w:lang w:val="ru-RU"/>
        </w:rPr>
        <w:t xml:space="preserve">– </w:t>
      </w:r>
      <w:r w:rsidR="00740E5F" w:rsidRPr="00740E5F">
        <w:rPr>
          <w:rFonts w:eastAsiaTheme="minorHAnsi"/>
          <w:sz w:val="24"/>
          <w:szCs w:val="24"/>
          <w:lang w:val="ru-RU"/>
        </w:rPr>
        <w:t>способностью к коммуникации в устной и письменной формах на</w:t>
      </w:r>
      <w:r w:rsidR="00740E5F">
        <w:rPr>
          <w:rFonts w:eastAsiaTheme="minorHAnsi"/>
          <w:sz w:val="24"/>
          <w:szCs w:val="24"/>
          <w:lang w:val="ru-RU"/>
        </w:rPr>
        <w:t xml:space="preserve"> </w:t>
      </w:r>
      <w:r w:rsidR="00740E5F" w:rsidRPr="00740E5F">
        <w:rPr>
          <w:rFonts w:eastAsiaTheme="minorHAnsi"/>
          <w:sz w:val="24"/>
          <w:szCs w:val="24"/>
          <w:lang w:val="ru-RU"/>
        </w:rPr>
        <w:t>русском и иностранном языках для решения задач межличностного и</w:t>
      </w:r>
      <w:r w:rsidR="00740E5F">
        <w:rPr>
          <w:rFonts w:eastAsiaTheme="minorHAnsi"/>
          <w:sz w:val="24"/>
          <w:szCs w:val="24"/>
          <w:lang w:val="ru-RU"/>
        </w:rPr>
        <w:t xml:space="preserve"> </w:t>
      </w:r>
      <w:r w:rsidR="00740E5F" w:rsidRPr="00740E5F">
        <w:rPr>
          <w:rFonts w:eastAsiaTheme="minorHAnsi"/>
          <w:sz w:val="24"/>
          <w:szCs w:val="24"/>
          <w:lang w:val="ru-RU"/>
        </w:rPr>
        <w:t>межкультурного взаимодействия (ОК-5);</w:t>
      </w:r>
    </w:p>
    <w:p w14:paraId="1C21A293" w14:textId="171CCE67" w:rsidR="00706A73" w:rsidRPr="00740E5F" w:rsidRDefault="00740E5F" w:rsidP="00740E5F">
      <w:pPr>
        <w:widowControl/>
        <w:adjustRightInd w:val="0"/>
        <w:ind w:firstLine="709"/>
        <w:jc w:val="both"/>
        <w:rPr>
          <w:sz w:val="24"/>
          <w:szCs w:val="24"/>
          <w:lang w:val="ru-RU"/>
        </w:rPr>
      </w:pPr>
      <w:r w:rsidRPr="00740E5F">
        <w:rPr>
          <w:sz w:val="24"/>
          <w:szCs w:val="24"/>
          <w:lang w:val="ru-RU"/>
        </w:rPr>
        <w:t xml:space="preserve">– </w:t>
      </w:r>
      <w:r w:rsidR="00706A73" w:rsidRPr="00740E5F">
        <w:rPr>
          <w:rFonts w:eastAsiaTheme="minorHAnsi"/>
          <w:sz w:val="24"/>
          <w:szCs w:val="24"/>
          <w:lang w:val="ru-RU"/>
        </w:rPr>
        <w:t>способностью к самоорганизации и самообразованию (ОК-7);</w:t>
      </w:r>
    </w:p>
    <w:p w14:paraId="6BABBC65" w14:textId="34B6EC9B" w:rsidR="00706A73" w:rsidRPr="00740E5F" w:rsidRDefault="00706A73" w:rsidP="00740E5F">
      <w:pPr>
        <w:widowControl/>
        <w:adjustRightInd w:val="0"/>
        <w:ind w:firstLine="709"/>
        <w:jc w:val="both"/>
        <w:rPr>
          <w:rFonts w:eastAsiaTheme="minorHAnsi"/>
          <w:sz w:val="24"/>
          <w:szCs w:val="24"/>
          <w:lang w:val="ru-RU"/>
        </w:rPr>
      </w:pPr>
      <w:r w:rsidRPr="00740E5F">
        <w:rPr>
          <w:sz w:val="24"/>
          <w:szCs w:val="24"/>
          <w:lang w:val="ru-RU"/>
        </w:rPr>
        <w:t xml:space="preserve">– </w:t>
      </w:r>
      <w:r w:rsidR="00740E5F" w:rsidRPr="00740E5F">
        <w:rPr>
          <w:rFonts w:eastAsiaTheme="minorHAnsi"/>
          <w:sz w:val="24"/>
          <w:szCs w:val="24"/>
          <w:lang w:val="ru-RU"/>
        </w:rPr>
        <w:t>способностью решать стандартные задачи профессиональной</w:t>
      </w:r>
      <w:r w:rsidR="00740E5F">
        <w:rPr>
          <w:rFonts w:eastAsiaTheme="minorHAnsi"/>
          <w:sz w:val="24"/>
          <w:szCs w:val="24"/>
          <w:lang w:val="ru-RU"/>
        </w:rPr>
        <w:t xml:space="preserve"> </w:t>
      </w:r>
      <w:r w:rsidR="00740E5F" w:rsidRPr="00740E5F">
        <w:rPr>
          <w:rFonts w:eastAsiaTheme="minorHAnsi"/>
          <w:sz w:val="24"/>
          <w:szCs w:val="24"/>
          <w:lang w:val="ru-RU"/>
        </w:rPr>
        <w:t>деятельности на основе информационной и библиографической культуры с</w:t>
      </w:r>
      <w:r w:rsidR="00740E5F">
        <w:rPr>
          <w:rFonts w:eastAsiaTheme="minorHAnsi"/>
          <w:sz w:val="24"/>
          <w:szCs w:val="24"/>
          <w:lang w:val="ru-RU"/>
        </w:rPr>
        <w:t xml:space="preserve"> </w:t>
      </w:r>
      <w:r w:rsidR="00740E5F" w:rsidRPr="00740E5F">
        <w:rPr>
          <w:rFonts w:eastAsiaTheme="minorHAnsi"/>
          <w:sz w:val="24"/>
          <w:szCs w:val="24"/>
          <w:lang w:val="ru-RU"/>
        </w:rPr>
        <w:t>применением информационно-коммуникационных технологий и с учетом</w:t>
      </w:r>
      <w:r w:rsidR="00740E5F">
        <w:rPr>
          <w:rFonts w:eastAsiaTheme="minorHAnsi"/>
          <w:sz w:val="24"/>
          <w:szCs w:val="24"/>
          <w:lang w:val="ru-RU"/>
        </w:rPr>
        <w:t xml:space="preserve"> </w:t>
      </w:r>
      <w:r w:rsidR="00740E5F" w:rsidRPr="00740E5F">
        <w:rPr>
          <w:rFonts w:eastAsiaTheme="minorHAnsi"/>
          <w:sz w:val="24"/>
          <w:szCs w:val="24"/>
          <w:lang w:val="ru-RU"/>
        </w:rPr>
        <w:t>основных требований информационной безопасности (ОПК-1);</w:t>
      </w:r>
    </w:p>
    <w:p w14:paraId="01D7AD88" w14:textId="4CE430EE" w:rsidR="00740E5F" w:rsidRPr="00740E5F" w:rsidRDefault="00740E5F" w:rsidP="00740E5F">
      <w:pPr>
        <w:widowControl/>
        <w:adjustRightInd w:val="0"/>
        <w:ind w:firstLine="709"/>
        <w:jc w:val="both"/>
        <w:rPr>
          <w:rFonts w:eastAsiaTheme="minorHAnsi"/>
          <w:sz w:val="24"/>
          <w:szCs w:val="24"/>
          <w:lang w:val="ru-RU"/>
        </w:rPr>
      </w:pPr>
      <w:r w:rsidRPr="00740E5F">
        <w:rPr>
          <w:sz w:val="24"/>
          <w:szCs w:val="24"/>
          <w:lang w:val="ru-RU"/>
        </w:rPr>
        <w:t xml:space="preserve">– </w:t>
      </w:r>
      <w:r w:rsidRPr="00740E5F">
        <w:rPr>
          <w:rFonts w:eastAsiaTheme="minorHAnsi"/>
          <w:sz w:val="24"/>
          <w:szCs w:val="24"/>
          <w:lang w:val="ru-RU"/>
        </w:rPr>
        <w:t>способностью использовать в познавательной и профессиональной</w:t>
      </w:r>
      <w:r>
        <w:rPr>
          <w:rFonts w:eastAsiaTheme="minorHAnsi"/>
          <w:sz w:val="24"/>
          <w:szCs w:val="24"/>
          <w:lang w:val="ru-RU"/>
        </w:rPr>
        <w:t xml:space="preserve"> </w:t>
      </w:r>
      <w:r w:rsidRPr="00740E5F">
        <w:rPr>
          <w:rFonts w:eastAsiaTheme="minorHAnsi"/>
          <w:sz w:val="24"/>
          <w:szCs w:val="24"/>
          <w:lang w:val="ru-RU"/>
        </w:rPr>
        <w:t>деятельности элементы естественнонаучного и математического знания</w:t>
      </w:r>
      <w:r>
        <w:rPr>
          <w:rFonts w:eastAsiaTheme="minorHAnsi"/>
          <w:sz w:val="24"/>
          <w:szCs w:val="24"/>
          <w:lang w:val="ru-RU"/>
        </w:rPr>
        <w:t xml:space="preserve"> </w:t>
      </w:r>
      <w:r w:rsidRPr="00740E5F">
        <w:rPr>
          <w:rFonts w:eastAsiaTheme="minorHAnsi"/>
          <w:sz w:val="24"/>
          <w:szCs w:val="24"/>
          <w:lang w:val="ru-RU"/>
        </w:rPr>
        <w:t>(ОПК-3).</w:t>
      </w:r>
    </w:p>
    <w:p w14:paraId="0040ACE9" w14:textId="7E99C7FF" w:rsidR="00706A73" w:rsidRPr="00706A73" w:rsidRDefault="00706A73" w:rsidP="00706A73">
      <w:pPr>
        <w:widowControl/>
        <w:adjustRightInd w:val="0"/>
        <w:ind w:firstLine="709"/>
        <w:jc w:val="both"/>
        <w:rPr>
          <w:rFonts w:eastAsiaTheme="minorHAnsi"/>
          <w:sz w:val="24"/>
          <w:szCs w:val="24"/>
          <w:lang w:val="ru-RU"/>
        </w:rPr>
      </w:pPr>
      <w:r w:rsidRPr="00706A73">
        <w:rPr>
          <w:sz w:val="24"/>
          <w:szCs w:val="24"/>
          <w:lang w:val="ru-RU"/>
        </w:rPr>
        <w:t xml:space="preserve">– </w:t>
      </w:r>
      <w:r w:rsidRPr="00706A73">
        <w:rPr>
          <w:rFonts w:eastAsiaTheme="minorHAnsi"/>
          <w:sz w:val="24"/>
          <w:szCs w:val="24"/>
          <w:lang w:val="ru-RU"/>
        </w:rPr>
        <w:t>способностью использовать в исторических исследованиях базовые знания в области всеобщей и отечественной истории (ПК-1);</w:t>
      </w:r>
    </w:p>
    <w:p w14:paraId="5030A47B" w14:textId="7EC4633A" w:rsidR="00706A73" w:rsidRPr="00706A73" w:rsidRDefault="00706A73" w:rsidP="00706A73">
      <w:pPr>
        <w:widowControl/>
        <w:adjustRightInd w:val="0"/>
        <w:ind w:firstLine="709"/>
        <w:jc w:val="both"/>
        <w:rPr>
          <w:rFonts w:eastAsiaTheme="minorHAnsi"/>
          <w:sz w:val="24"/>
          <w:szCs w:val="24"/>
          <w:lang w:val="ru-RU"/>
        </w:rPr>
      </w:pPr>
      <w:r w:rsidRPr="00706A73">
        <w:rPr>
          <w:sz w:val="24"/>
          <w:szCs w:val="24"/>
          <w:lang w:val="ru-RU"/>
        </w:rPr>
        <w:t xml:space="preserve">– </w:t>
      </w:r>
      <w:r w:rsidRPr="00706A73">
        <w:rPr>
          <w:rFonts w:eastAsiaTheme="minorHAnsi"/>
          <w:sz w:val="24"/>
          <w:szCs w:val="24"/>
          <w:lang w:val="ru-RU"/>
        </w:rPr>
        <w:t>способностью использовать в исторических исследованиях базовые знания в области археологии и этнологии (ПК-2);</w:t>
      </w:r>
    </w:p>
    <w:p w14:paraId="36675319" w14:textId="18A1F9D5" w:rsidR="00706A73" w:rsidRPr="008E1500" w:rsidRDefault="00706A73" w:rsidP="008E1500">
      <w:pPr>
        <w:widowControl/>
        <w:adjustRightInd w:val="0"/>
        <w:ind w:firstLine="709"/>
        <w:jc w:val="both"/>
        <w:rPr>
          <w:rFonts w:eastAsiaTheme="minorHAnsi"/>
          <w:sz w:val="24"/>
          <w:szCs w:val="24"/>
          <w:lang w:val="ru-RU"/>
        </w:rPr>
      </w:pPr>
      <w:r w:rsidRPr="00706A73">
        <w:rPr>
          <w:sz w:val="24"/>
          <w:szCs w:val="24"/>
          <w:lang w:val="ru-RU"/>
        </w:rPr>
        <w:t xml:space="preserve">– </w:t>
      </w:r>
      <w:r w:rsidR="008E1500" w:rsidRPr="008E1500">
        <w:rPr>
          <w:rFonts w:eastAsiaTheme="minorHAnsi"/>
          <w:sz w:val="24"/>
          <w:szCs w:val="24"/>
          <w:lang w:val="ru-RU"/>
        </w:rPr>
        <w:t>способностью понимать движущие силы и закономерности</w:t>
      </w:r>
      <w:r w:rsidR="008E1500">
        <w:rPr>
          <w:rFonts w:eastAsiaTheme="minorHAnsi"/>
          <w:sz w:val="24"/>
          <w:szCs w:val="24"/>
          <w:lang w:val="ru-RU"/>
        </w:rPr>
        <w:t xml:space="preserve"> </w:t>
      </w:r>
      <w:r w:rsidR="008E1500" w:rsidRPr="008E1500">
        <w:rPr>
          <w:rFonts w:eastAsiaTheme="minorHAnsi"/>
          <w:sz w:val="24"/>
          <w:szCs w:val="24"/>
          <w:lang w:val="ru-RU"/>
        </w:rPr>
        <w:t>исторического процесса, роль насилия и ненасилия в истории, место</w:t>
      </w:r>
      <w:r w:rsidR="008E1500">
        <w:rPr>
          <w:rFonts w:eastAsiaTheme="minorHAnsi"/>
          <w:sz w:val="24"/>
          <w:szCs w:val="24"/>
          <w:lang w:val="ru-RU"/>
        </w:rPr>
        <w:t xml:space="preserve"> </w:t>
      </w:r>
      <w:r w:rsidR="008E1500" w:rsidRPr="008E1500">
        <w:rPr>
          <w:rFonts w:eastAsiaTheme="minorHAnsi"/>
          <w:sz w:val="24"/>
          <w:szCs w:val="24"/>
          <w:lang w:val="ru-RU"/>
        </w:rPr>
        <w:t>человека в историческом процессе, политической организации общества</w:t>
      </w:r>
      <w:r w:rsidR="008E1500">
        <w:rPr>
          <w:rFonts w:eastAsiaTheme="minorHAnsi"/>
          <w:sz w:val="24"/>
          <w:szCs w:val="24"/>
          <w:lang w:val="ru-RU"/>
        </w:rPr>
        <w:t xml:space="preserve"> </w:t>
      </w:r>
      <w:r w:rsidR="008E1500" w:rsidRPr="008E1500">
        <w:rPr>
          <w:rFonts w:eastAsiaTheme="minorHAnsi"/>
          <w:sz w:val="24"/>
          <w:szCs w:val="24"/>
          <w:lang w:val="ru-RU"/>
        </w:rPr>
        <w:t>(ПК-5);</w:t>
      </w:r>
    </w:p>
    <w:p w14:paraId="1A44EFE5" w14:textId="24424C75" w:rsidR="00706A73" w:rsidRPr="008E1500" w:rsidRDefault="00706A73" w:rsidP="008E1500">
      <w:pPr>
        <w:widowControl/>
        <w:adjustRightInd w:val="0"/>
        <w:ind w:firstLine="709"/>
        <w:jc w:val="both"/>
        <w:rPr>
          <w:rFonts w:eastAsiaTheme="minorHAnsi"/>
          <w:sz w:val="24"/>
          <w:szCs w:val="24"/>
          <w:lang w:val="ru-RU"/>
        </w:rPr>
      </w:pPr>
      <w:r w:rsidRPr="008E1500">
        <w:rPr>
          <w:sz w:val="24"/>
          <w:szCs w:val="24"/>
          <w:lang w:val="ru-RU"/>
        </w:rPr>
        <w:t xml:space="preserve">– </w:t>
      </w:r>
      <w:r w:rsidRPr="008E1500">
        <w:rPr>
          <w:rFonts w:eastAsiaTheme="minorHAnsi"/>
          <w:sz w:val="24"/>
          <w:szCs w:val="24"/>
          <w:lang w:val="ru-RU"/>
        </w:rPr>
        <w:t>способностью понимать, критически анализировать и использовать базовую историческую информацию (ПК-6);</w:t>
      </w:r>
    </w:p>
    <w:p w14:paraId="103088D3" w14:textId="5BCDB30C" w:rsidR="00706A73" w:rsidRPr="008E1500" w:rsidRDefault="00706A73" w:rsidP="008E1500">
      <w:pPr>
        <w:widowControl/>
        <w:adjustRightInd w:val="0"/>
        <w:ind w:firstLine="709"/>
        <w:jc w:val="both"/>
        <w:rPr>
          <w:rFonts w:eastAsiaTheme="minorHAnsi"/>
          <w:sz w:val="24"/>
          <w:szCs w:val="24"/>
          <w:lang w:val="ru-RU"/>
        </w:rPr>
      </w:pPr>
      <w:r w:rsidRPr="008E1500">
        <w:rPr>
          <w:sz w:val="24"/>
          <w:szCs w:val="24"/>
          <w:lang w:val="ru-RU"/>
        </w:rPr>
        <w:t xml:space="preserve">– </w:t>
      </w:r>
      <w:r w:rsidR="008E1500" w:rsidRPr="008E1500">
        <w:rPr>
          <w:rFonts w:eastAsiaTheme="minorHAnsi"/>
          <w:sz w:val="24"/>
          <w:szCs w:val="24"/>
          <w:lang w:val="ru-RU"/>
        </w:rPr>
        <w:t>способностью к использованию специальных знаний, полученных в</w:t>
      </w:r>
      <w:r w:rsidR="008E1500">
        <w:rPr>
          <w:rFonts w:eastAsiaTheme="minorHAnsi"/>
          <w:sz w:val="24"/>
          <w:szCs w:val="24"/>
          <w:lang w:val="ru-RU"/>
        </w:rPr>
        <w:t xml:space="preserve"> </w:t>
      </w:r>
      <w:r w:rsidR="008E1500" w:rsidRPr="008E1500">
        <w:rPr>
          <w:rFonts w:eastAsiaTheme="minorHAnsi"/>
          <w:sz w:val="24"/>
          <w:szCs w:val="24"/>
          <w:lang w:val="ru-RU"/>
        </w:rPr>
        <w:t>рамках направленности (профиля) образования или индивидуальной</w:t>
      </w:r>
      <w:r w:rsidR="008E1500">
        <w:rPr>
          <w:rFonts w:eastAsiaTheme="minorHAnsi"/>
          <w:sz w:val="24"/>
          <w:szCs w:val="24"/>
          <w:lang w:val="ru-RU"/>
        </w:rPr>
        <w:t xml:space="preserve"> </w:t>
      </w:r>
      <w:r w:rsidR="008E1500" w:rsidRPr="008E1500">
        <w:rPr>
          <w:rFonts w:eastAsiaTheme="minorHAnsi"/>
          <w:sz w:val="24"/>
          <w:szCs w:val="24"/>
          <w:lang w:val="ru-RU"/>
        </w:rPr>
        <w:t>образовательной траектории (ПК-8);</w:t>
      </w:r>
    </w:p>
    <w:p w14:paraId="1ABCC162" w14:textId="3C44FCAC" w:rsidR="00706A73" w:rsidRPr="008E1500" w:rsidRDefault="00706A73" w:rsidP="008E1500">
      <w:pPr>
        <w:widowControl/>
        <w:adjustRightInd w:val="0"/>
        <w:ind w:firstLine="709"/>
        <w:jc w:val="both"/>
        <w:rPr>
          <w:rFonts w:eastAsiaTheme="minorHAnsi"/>
          <w:sz w:val="24"/>
          <w:szCs w:val="24"/>
          <w:lang w:val="ru-RU"/>
        </w:rPr>
      </w:pPr>
      <w:r w:rsidRPr="008E1500">
        <w:rPr>
          <w:sz w:val="24"/>
          <w:szCs w:val="24"/>
          <w:lang w:val="ru-RU"/>
        </w:rPr>
        <w:t xml:space="preserve">– </w:t>
      </w:r>
      <w:r w:rsidRPr="008E1500">
        <w:rPr>
          <w:rFonts w:eastAsiaTheme="minorHAnsi"/>
          <w:sz w:val="24"/>
          <w:szCs w:val="24"/>
          <w:lang w:val="ru-RU"/>
        </w:rPr>
        <w:t xml:space="preserve">способностью к составлению обзоров, аннотаций, рефератов и библиографии по тематике </w:t>
      </w:r>
      <w:r w:rsidR="008E1500" w:rsidRPr="008E1500">
        <w:rPr>
          <w:rFonts w:eastAsiaTheme="minorHAnsi"/>
          <w:sz w:val="24"/>
          <w:szCs w:val="24"/>
          <w:lang w:val="ru-RU"/>
        </w:rPr>
        <w:t>проводимых исследований (ПК-10);</w:t>
      </w:r>
    </w:p>
    <w:p w14:paraId="4737A1BF" w14:textId="5F1F3C60" w:rsidR="008E1500" w:rsidRPr="008E1500" w:rsidRDefault="008E1500" w:rsidP="008E1500">
      <w:pPr>
        <w:widowControl/>
        <w:adjustRightInd w:val="0"/>
        <w:ind w:firstLine="709"/>
        <w:jc w:val="both"/>
        <w:rPr>
          <w:rFonts w:eastAsiaTheme="minorHAnsi"/>
          <w:sz w:val="24"/>
          <w:szCs w:val="24"/>
          <w:lang w:val="ru-RU"/>
        </w:rPr>
      </w:pPr>
      <w:r w:rsidRPr="008E1500">
        <w:rPr>
          <w:sz w:val="24"/>
          <w:szCs w:val="24"/>
          <w:lang w:val="ru-RU"/>
        </w:rPr>
        <w:t xml:space="preserve">– </w:t>
      </w:r>
      <w:r w:rsidRPr="008E1500">
        <w:rPr>
          <w:rFonts w:eastAsiaTheme="minorHAnsi"/>
          <w:sz w:val="24"/>
          <w:szCs w:val="24"/>
          <w:lang w:val="ru-RU"/>
        </w:rPr>
        <w:t>способностью к разработке информационного обеспечения историко-культурных и историко-краеведческих аспектов в тематике деятельности</w:t>
      </w:r>
      <w:r>
        <w:rPr>
          <w:rFonts w:eastAsiaTheme="minorHAnsi"/>
          <w:sz w:val="24"/>
          <w:szCs w:val="24"/>
          <w:lang w:val="ru-RU"/>
        </w:rPr>
        <w:t xml:space="preserve"> </w:t>
      </w:r>
      <w:r w:rsidRPr="008E1500">
        <w:rPr>
          <w:rFonts w:eastAsiaTheme="minorHAnsi"/>
          <w:sz w:val="24"/>
          <w:szCs w:val="24"/>
          <w:lang w:val="ru-RU"/>
        </w:rPr>
        <w:t>организаций и учреждений культуры (ПК</w:t>
      </w:r>
      <w:r>
        <w:rPr>
          <w:rFonts w:eastAsiaTheme="minorHAnsi"/>
          <w:sz w:val="24"/>
          <w:szCs w:val="24"/>
          <w:lang w:val="ru-RU"/>
        </w:rPr>
        <w:t>-14).</w:t>
      </w:r>
    </w:p>
    <w:p w14:paraId="240653F0" w14:textId="16E69194" w:rsidR="0074654B" w:rsidRDefault="0074654B" w:rsidP="00B44478">
      <w:pPr>
        <w:pStyle w:val="1"/>
        <w:tabs>
          <w:tab w:val="left" w:pos="363"/>
        </w:tabs>
        <w:ind w:left="0"/>
        <w:jc w:val="both"/>
        <w:rPr>
          <w:lang w:val="ru-RU"/>
        </w:rPr>
      </w:pPr>
      <w:r>
        <w:rPr>
          <w:lang w:val="ru-RU"/>
        </w:rPr>
        <w:br w:type="page"/>
      </w:r>
    </w:p>
    <w:p w14:paraId="695E029D" w14:textId="58A0D28D" w:rsidR="00930A80" w:rsidRDefault="00B03325" w:rsidP="00B44478">
      <w:pPr>
        <w:pStyle w:val="1"/>
        <w:tabs>
          <w:tab w:val="left" w:pos="363"/>
        </w:tabs>
        <w:ind w:left="0"/>
        <w:jc w:val="both"/>
        <w:rPr>
          <w:spacing w:val="-57"/>
          <w:lang w:val="ru-RU"/>
        </w:rPr>
      </w:pPr>
      <w:r>
        <w:rPr>
          <w:lang w:val="ru-RU"/>
        </w:rPr>
        <w:lastRenderedPageBreak/>
        <w:t>3. </w:t>
      </w:r>
      <w:r w:rsidR="00EB6A45">
        <w:rPr>
          <w:lang w:val="ru-RU"/>
        </w:rPr>
        <w:t>Программа учебной дисциплины</w:t>
      </w:r>
      <w:r w:rsidR="00786EE9">
        <w:rPr>
          <w:spacing w:val="-57"/>
        </w:rPr>
        <w:t xml:space="preserve"> </w:t>
      </w:r>
    </w:p>
    <w:p w14:paraId="61925251" w14:textId="77777777" w:rsidR="00B44478" w:rsidRPr="00B44478" w:rsidRDefault="00B44478" w:rsidP="00B44478">
      <w:pPr>
        <w:pStyle w:val="1"/>
        <w:tabs>
          <w:tab w:val="left" w:pos="363"/>
        </w:tabs>
        <w:ind w:left="0"/>
        <w:jc w:val="both"/>
        <w:rPr>
          <w:lang w:val="ru-RU"/>
        </w:rPr>
      </w:pPr>
    </w:p>
    <w:p w14:paraId="55DEEBDA" w14:textId="33026F2B" w:rsidR="001A783B" w:rsidRPr="001A783B" w:rsidRDefault="001A783B" w:rsidP="001A783B">
      <w:pPr>
        <w:widowControl/>
        <w:adjustRightInd w:val="0"/>
        <w:jc w:val="both"/>
        <w:rPr>
          <w:b/>
          <w:sz w:val="24"/>
          <w:szCs w:val="24"/>
          <w:lang w:val="ru-RU"/>
        </w:rPr>
      </w:pPr>
      <w:r w:rsidRPr="001A783B">
        <w:rPr>
          <w:b/>
          <w:sz w:val="24"/>
          <w:szCs w:val="24"/>
          <w:lang w:val="ru-RU"/>
        </w:rPr>
        <w:t>Содержательный</w:t>
      </w:r>
      <w:r w:rsidRPr="001A783B">
        <w:rPr>
          <w:b/>
          <w:spacing w:val="-5"/>
          <w:sz w:val="24"/>
          <w:szCs w:val="24"/>
          <w:lang w:val="ru-RU"/>
        </w:rPr>
        <w:t xml:space="preserve"> </w:t>
      </w:r>
      <w:r w:rsidRPr="001A783B">
        <w:rPr>
          <w:b/>
          <w:sz w:val="24"/>
          <w:szCs w:val="24"/>
          <w:lang w:val="ru-RU"/>
        </w:rPr>
        <w:t>модуль</w:t>
      </w:r>
      <w:r w:rsidRPr="001A783B">
        <w:rPr>
          <w:b/>
          <w:spacing w:val="-4"/>
          <w:sz w:val="24"/>
          <w:szCs w:val="24"/>
          <w:lang w:val="ru-RU"/>
        </w:rPr>
        <w:t xml:space="preserve"> </w:t>
      </w:r>
      <w:r w:rsidRPr="001A783B">
        <w:rPr>
          <w:b/>
          <w:sz w:val="24"/>
          <w:szCs w:val="24"/>
          <w:lang w:val="ru-RU"/>
        </w:rPr>
        <w:t>1.</w:t>
      </w:r>
      <w:r w:rsidRPr="001A783B">
        <w:rPr>
          <w:b/>
          <w:spacing w:val="-5"/>
          <w:sz w:val="24"/>
          <w:szCs w:val="24"/>
          <w:lang w:val="ru-RU"/>
        </w:rPr>
        <w:t xml:space="preserve"> </w:t>
      </w:r>
      <w:r w:rsidR="00573A07">
        <w:rPr>
          <w:b/>
          <w:sz w:val="24"/>
          <w:szCs w:val="24"/>
          <w:lang w:val="ru-RU"/>
        </w:rPr>
        <w:t>Вводная часть.</w:t>
      </w:r>
    </w:p>
    <w:p w14:paraId="376966BC" w14:textId="6BE5DD98" w:rsidR="001A783B" w:rsidRPr="00AA327B" w:rsidRDefault="0074654B" w:rsidP="001A783B">
      <w:pPr>
        <w:widowControl/>
        <w:adjustRightInd w:val="0"/>
        <w:jc w:val="both"/>
        <w:rPr>
          <w:sz w:val="24"/>
          <w:szCs w:val="24"/>
          <w:lang w:val="ru-RU"/>
        </w:rPr>
      </w:pPr>
      <w:r w:rsidRPr="007C525F">
        <w:rPr>
          <w:rFonts w:eastAsiaTheme="minorHAnsi"/>
          <w:bCs/>
          <w:color w:val="000000"/>
          <w:sz w:val="24"/>
          <w:szCs w:val="24"/>
          <w:lang w:val="ru-RU"/>
        </w:rPr>
        <w:t xml:space="preserve">Тема 1. </w:t>
      </w:r>
      <w:r w:rsidR="001A783B" w:rsidRPr="007C525F">
        <w:rPr>
          <w:sz w:val="24"/>
          <w:szCs w:val="24"/>
          <w:lang w:val="ru-RU"/>
        </w:rPr>
        <w:t>Предмет и задачи</w:t>
      </w:r>
      <w:r w:rsidR="001A783B" w:rsidRPr="00AA327B">
        <w:rPr>
          <w:sz w:val="24"/>
          <w:szCs w:val="24"/>
          <w:lang w:val="ru-RU"/>
        </w:rPr>
        <w:t xml:space="preserve"> </w:t>
      </w:r>
      <w:r w:rsidR="009B5548">
        <w:rPr>
          <w:sz w:val="24"/>
          <w:szCs w:val="24"/>
          <w:lang w:val="ru-RU"/>
        </w:rPr>
        <w:t>источниковедения</w:t>
      </w:r>
      <w:r w:rsidR="001A783B" w:rsidRPr="00AA327B">
        <w:rPr>
          <w:sz w:val="24"/>
          <w:szCs w:val="24"/>
          <w:lang w:val="ru-RU"/>
        </w:rPr>
        <w:t xml:space="preserve">. </w:t>
      </w:r>
    </w:p>
    <w:p w14:paraId="5BA6F725" w14:textId="1B4B3356" w:rsidR="003F12AB" w:rsidRDefault="00612AB2" w:rsidP="003F12AB">
      <w:pPr>
        <w:widowControl/>
        <w:adjustRightInd w:val="0"/>
        <w:ind w:firstLine="709"/>
        <w:jc w:val="both"/>
        <w:rPr>
          <w:sz w:val="24"/>
          <w:szCs w:val="24"/>
          <w:lang w:val="ru-RU"/>
        </w:rPr>
      </w:pPr>
      <w:r w:rsidRPr="00612AB2">
        <w:rPr>
          <w:sz w:val="24"/>
          <w:szCs w:val="24"/>
          <w:lang w:val="ru-RU"/>
        </w:rPr>
        <w:t xml:space="preserve">Теоретические проблемы источниковедения. </w:t>
      </w:r>
      <w:r w:rsidR="003F12AB" w:rsidRPr="00AA327B">
        <w:rPr>
          <w:sz w:val="24"/>
          <w:szCs w:val="24"/>
          <w:lang w:val="ru-RU"/>
        </w:rPr>
        <w:t>Понятие «</w:t>
      </w:r>
      <w:r w:rsidR="009B5548">
        <w:rPr>
          <w:sz w:val="24"/>
          <w:szCs w:val="24"/>
          <w:lang w:val="ru-RU"/>
        </w:rPr>
        <w:t>источниковедение</w:t>
      </w:r>
      <w:r w:rsidR="003F12AB" w:rsidRPr="00AA327B">
        <w:rPr>
          <w:sz w:val="24"/>
          <w:szCs w:val="24"/>
          <w:lang w:val="ru-RU"/>
        </w:rPr>
        <w:t xml:space="preserve">». </w:t>
      </w:r>
      <w:r w:rsidRPr="00612AB2">
        <w:rPr>
          <w:sz w:val="24"/>
          <w:szCs w:val="24"/>
          <w:lang w:val="ru-RU"/>
        </w:rPr>
        <w:t>Объект, предмет и задачи</w:t>
      </w:r>
      <w:r>
        <w:rPr>
          <w:sz w:val="24"/>
          <w:szCs w:val="24"/>
          <w:lang w:val="en-US"/>
        </w:rPr>
        <w:t xml:space="preserve"> </w:t>
      </w:r>
      <w:r w:rsidRPr="00612AB2">
        <w:rPr>
          <w:sz w:val="24"/>
          <w:szCs w:val="24"/>
          <w:lang w:val="ru-RU"/>
        </w:rPr>
        <w:t xml:space="preserve">источниковедения. Его прикладной характер и интеграционные возможности. </w:t>
      </w:r>
      <w:r w:rsidR="003F12AB" w:rsidRPr="00AA327B">
        <w:rPr>
          <w:sz w:val="24"/>
          <w:szCs w:val="24"/>
          <w:lang w:val="ru-RU"/>
        </w:rPr>
        <w:t xml:space="preserve">Источниковедение, история материальной культуры и вспомогательные исторические дисциплины. Методы и приемы исследования исторических источников. </w:t>
      </w:r>
      <w:r w:rsidR="007441D6">
        <w:rPr>
          <w:sz w:val="24"/>
          <w:szCs w:val="24"/>
          <w:lang w:val="ru-RU"/>
        </w:rPr>
        <w:t xml:space="preserve">Взаимосвязь с </w:t>
      </w:r>
      <w:r w:rsidR="003F12AB" w:rsidRPr="00AA327B">
        <w:rPr>
          <w:sz w:val="24"/>
          <w:szCs w:val="24"/>
          <w:lang w:val="ru-RU"/>
        </w:rPr>
        <w:t>вспомогательны</w:t>
      </w:r>
      <w:r w:rsidR="007441D6">
        <w:rPr>
          <w:sz w:val="24"/>
          <w:szCs w:val="24"/>
          <w:lang w:val="ru-RU"/>
        </w:rPr>
        <w:t>ми</w:t>
      </w:r>
      <w:r w:rsidR="003F12AB" w:rsidRPr="00AA327B">
        <w:rPr>
          <w:sz w:val="24"/>
          <w:szCs w:val="24"/>
          <w:lang w:val="ru-RU"/>
        </w:rPr>
        <w:t xml:space="preserve"> исторически</w:t>
      </w:r>
      <w:r w:rsidR="007441D6">
        <w:rPr>
          <w:sz w:val="24"/>
          <w:szCs w:val="24"/>
          <w:lang w:val="ru-RU"/>
        </w:rPr>
        <w:t>ми</w:t>
      </w:r>
      <w:r w:rsidR="003F12AB" w:rsidRPr="00AA327B">
        <w:rPr>
          <w:sz w:val="24"/>
          <w:szCs w:val="24"/>
          <w:lang w:val="ru-RU"/>
        </w:rPr>
        <w:t xml:space="preserve"> дисциплин</w:t>
      </w:r>
      <w:r w:rsidR="007441D6">
        <w:rPr>
          <w:sz w:val="24"/>
          <w:szCs w:val="24"/>
          <w:lang w:val="ru-RU"/>
        </w:rPr>
        <w:t>ами</w:t>
      </w:r>
      <w:r w:rsidR="003F12AB" w:rsidRPr="00AA327B">
        <w:rPr>
          <w:sz w:val="24"/>
          <w:szCs w:val="24"/>
          <w:lang w:val="ru-RU"/>
        </w:rPr>
        <w:t xml:space="preserve"> в России. </w:t>
      </w:r>
    </w:p>
    <w:p w14:paraId="24325AF3" w14:textId="77777777" w:rsidR="00612AB2" w:rsidRDefault="00612AB2" w:rsidP="003F12AB">
      <w:pPr>
        <w:widowControl/>
        <w:adjustRightInd w:val="0"/>
        <w:ind w:firstLine="709"/>
        <w:jc w:val="both"/>
        <w:rPr>
          <w:sz w:val="24"/>
          <w:szCs w:val="24"/>
          <w:lang w:val="ru-RU"/>
        </w:rPr>
      </w:pPr>
    </w:p>
    <w:p w14:paraId="6832D3E1" w14:textId="3D9A6EE5" w:rsidR="007441D6" w:rsidRPr="00573A07" w:rsidRDefault="007441D6" w:rsidP="007441D6">
      <w:pPr>
        <w:widowControl/>
        <w:adjustRightInd w:val="0"/>
        <w:jc w:val="both"/>
        <w:rPr>
          <w:sz w:val="24"/>
          <w:szCs w:val="24"/>
          <w:lang w:val="ru-RU"/>
        </w:rPr>
      </w:pPr>
      <w:r w:rsidRPr="00573A07">
        <w:rPr>
          <w:rFonts w:eastAsiaTheme="minorHAnsi"/>
          <w:bCs/>
          <w:color w:val="000000"/>
          <w:sz w:val="24"/>
          <w:szCs w:val="24"/>
          <w:lang w:val="ru-RU"/>
        </w:rPr>
        <w:t>Тема 2.</w:t>
      </w:r>
      <w:r w:rsidRPr="00573A07">
        <w:rPr>
          <w:sz w:val="24"/>
          <w:szCs w:val="24"/>
          <w:lang w:val="ru-RU"/>
        </w:rPr>
        <w:t xml:space="preserve"> Источник</w:t>
      </w:r>
      <w:r w:rsidRPr="00573A07">
        <w:rPr>
          <w:spacing w:val="-2"/>
          <w:sz w:val="24"/>
          <w:szCs w:val="24"/>
          <w:lang w:val="ru-RU"/>
        </w:rPr>
        <w:t xml:space="preserve"> </w:t>
      </w:r>
      <w:r w:rsidRPr="00573A07">
        <w:rPr>
          <w:sz w:val="24"/>
          <w:szCs w:val="24"/>
          <w:lang w:val="ru-RU"/>
        </w:rPr>
        <w:t>и</w:t>
      </w:r>
      <w:r w:rsidRPr="00573A07">
        <w:rPr>
          <w:spacing w:val="-4"/>
          <w:sz w:val="24"/>
          <w:szCs w:val="24"/>
          <w:lang w:val="ru-RU"/>
        </w:rPr>
        <w:t xml:space="preserve"> </w:t>
      </w:r>
      <w:r w:rsidRPr="00573A07">
        <w:rPr>
          <w:sz w:val="24"/>
          <w:szCs w:val="24"/>
          <w:lang w:val="ru-RU"/>
        </w:rPr>
        <w:t>источниковедение</w:t>
      </w:r>
      <w:r w:rsidRPr="00573A07">
        <w:rPr>
          <w:spacing w:val="-3"/>
          <w:sz w:val="24"/>
          <w:szCs w:val="24"/>
          <w:lang w:val="ru-RU"/>
        </w:rPr>
        <w:t xml:space="preserve"> </w:t>
      </w:r>
      <w:r w:rsidRPr="00573A07">
        <w:rPr>
          <w:sz w:val="24"/>
          <w:szCs w:val="24"/>
          <w:lang w:val="ru-RU"/>
        </w:rPr>
        <w:t>в</w:t>
      </w:r>
      <w:r w:rsidRPr="00573A07">
        <w:rPr>
          <w:spacing w:val="-3"/>
          <w:sz w:val="24"/>
          <w:szCs w:val="24"/>
          <w:lang w:val="ru-RU"/>
        </w:rPr>
        <w:t xml:space="preserve"> </w:t>
      </w:r>
      <w:r w:rsidRPr="00573A07">
        <w:rPr>
          <w:sz w:val="24"/>
          <w:szCs w:val="24"/>
          <w:lang w:val="ru-RU"/>
        </w:rPr>
        <w:t>историческом</w:t>
      </w:r>
      <w:r w:rsidRPr="00573A07">
        <w:rPr>
          <w:spacing w:val="-2"/>
          <w:sz w:val="24"/>
          <w:szCs w:val="24"/>
          <w:lang w:val="ru-RU"/>
        </w:rPr>
        <w:t xml:space="preserve"> </w:t>
      </w:r>
      <w:r w:rsidRPr="00573A07">
        <w:rPr>
          <w:sz w:val="24"/>
          <w:szCs w:val="24"/>
          <w:lang w:val="ru-RU"/>
        </w:rPr>
        <w:t>познании.</w:t>
      </w:r>
    </w:p>
    <w:p w14:paraId="689D15DD" w14:textId="2A75FBAB" w:rsidR="007441D6" w:rsidRDefault="00612AB2" w:rsidP="00FE2442">
      <w:pPr>
        <w:widowControl/>
        <w:adjustRightInd w:val="0"/>
        <w:ind w:firstLine="720"/>
        <w:jc w:val="both"/>
        <w:rPr>
          <w:sz w:val="24"/>
          <w:szCs w:val="24"/>
          <w:lang w:val="ru-RU"/>
        </w:rPr>
      </w:pPr>
      <w:r>
        <w:rPr>
          <w:sz w:val="24"/>
          <w:szCs w:val="24"/>
          <w:lang w:val="ru-RU"/>
        </w:rPr>
        <w:t>История становления и разви</w:t>
      </w:r>
      <w:r w:rsidRPr="00612AB2">
        <w:rPr>
          <w:sz w:val="24"/>
          <w:szCs w:val="24"/>
          <w:lang w:val="ru-RU"/>
        </w:rPr>
        <w:t>тия источниковедения как науки. Понятие исторического источника. Характер и структура информации, содержащейся в нем. Значение источника на разных этапах научного исследования: при постановке проблемы, накоплении фактов и создании системы выводов.</w:t>
      </w:r>
      <w:r>
        <w:rPr>
          <w:sz w:val="24"/>
          <w:szCs w:val="24"/>
          <w:lang w:val="en-US"/>
        </w:rPr>
        <w:t xml:space="preserve"> </w:t>
      </w:r>
      <w:r w:rsidRPr="00612AB2">
        <w:rPr>
          <w:sz w:val="24"/>
          <w:szCs w:val="24"/>
          <w:lang w:val="ru-RU"/>
        </w:rPr>
        <w:t>Классификация исторических источников.</w:t>
      </w:r>
      <w:r>
        <w:rPr>
          <w:sz w:val="24"/>
          <w:szCs w:val="24"/>
          <w:lang w:val="en-US"/>
        </w:rPr>
        <w:t xml:space="preserve"> </w:t>
      </w:r>
      <w:r>
        <w:rPr>
          <w:sz w:val="24"/>
          <w:szCs w:val="24"/>
          <w:lang w:val="ru-RU"/>
        </w:rPr>
        <w:t>Структура источнико</w:t>
      </w:r>
      <w:r w:rsidRPr="00612AB2">
        <w:rPr>
          <w:sz w:val="24"/>
          <w:szCs w:val="24"/>
          <w:lang w:val="ru-RU"/>
        </w:rPr>
        <w:t>ведческого исследования. Понятие источниковедч</w:t>
      </w:r>
      <w:r>
        <w:rPr>
          <w:sz w:val="24"/>
          <w:szCs w:val="24"/>
          <w:lang w:val="ru-RU"/>
        </w:rPr>
        <w:t>еского анализа и источниковедче</w:t>
      </w:r>
      <w:r w:rsidRPr="00612AB2">
        <w:rPr>
          <w:sz w:val="24"/>
          <w:szCs w:val="24"/>
          <w:lang w:val="ru-RU"/>
        </w:rPr>
        <w:t xml:space="preserve">ского синтеза. Основные этапы анализа источников в </w:t>
      </w:r>
      <w:r>
        <w:rPr>
          <w:sz w:val="24"/>
          <w:szCs w:val="24"/>
          <w:lang w:val="ru-RU"/>
        </w:rPr>
        <w:t>процессе исследова</w:t>
      </w:r>
      <w:r w:rsidRPr="00612AB2">
        <w:rPr>
          <w:sz w:val="24"/>
          <w:szCs w:val="24"/>
          <w:lang w:val="ru-RU"/>
        </w:rPr>
        <w:t>ния.</w:t>
      </w:r>
      <w:r>
        <w:rPr>
          <w:sz w:val="24"/>
          <w:szCs w:val="24"/>
          <w:lang w:val="en-US"/>
        </w:rPr>
        <w:t xml:space="preserve"> </w:t>
      </w:r>
      <w:r w:rsidRPr="00612AB2">
        <w:rPr>
          <w:sz w:val="24"/>
          <w:szCs w:val="24"/>
          <w:lang w:val="ru-RU"/>
        </w:rPr>
        <w:t>Подлинность источника и методика выявления подделок. Исторические условия и обстоятельства создания источника. Влияние реальности, в которой он возник, на содержание текста данного объекта. Вопросы, с</w:t>
      </w:r>
      <w:r>
        <w:rPr>
          <w:sz w:val="24"/>
          <w:szCs w:val="24"/>
          <w:lang w:val="ru-RU"/>
        </w:rPr>
        <w:t>вязанные с авторством. Индивиду</w:t>
      </w:r>
      <w:r w:rsidRPr="00612AB2">
        <w:rPr>
          <w:sz w:val="24"/>
          <w:szCs w:val="24"/>
          <w:lang w:val="ru-RU"/>
        </w:rPr>
        <w:t>альность их преломления для источников разных видов и эпох. История текста и публикаций как проблема функционирования источника в другой социальной и культурной среде. Цель, смысл и способы его изучения на этапе интерпретации. Иная логика исследования на этапе анализа соде</w:t>
      </w:r>
      <w:r>
        <w:rPr>
          <w:sz w:val="24"/>
          <w:szCs w:val="24"/>
          <w:lang w:val="ru-RU"/>
        </w:rPr>
        <w:t>ржания. Цель метода источникове</w:t>
      </w:r>
      <w:r w:rsidRPr="00612AB2">
        <w:rPr>
          <w:sz w:val="24"/>
          <w:szCs w:val="24"/>
          <w:lang w:val="ru-RU"/>
        </w:rPr>
        <w:t>дения и его научно-познавательные возможности.</w:t>
      </w:r>
    </w:p>
    <w:p w14:paraId="0B449735" w14:textId="77777777" w:rsidR="00612AB2" w:rsidRPr="00573A07" w:rsidRDefault="00612AB2" w:rsidP="007441D6">
      <w:pPr>
        <w:widowControl/>
        <w:adjustRightInd w:val="0"/>
        <w:jc w:val="both"/>
        <w:rPr>
          <w:b/>
          <w:sz w:val="24"/>
          <w:szCs w:val="24"/>
          <w:lang w:val="ru-RU"/>
        </w:rPr>
      </w:pPr>
    </w:p>
    <w:p w14:paraId="73007859" w14:textId="616975B0" w:rsidR="007441D6" w:rsidRDefault="007441D6" w:rsidP="007441D6">
      <w:pPr>
        <w:widowControl/>
        <w:adjustRightInd w:val="0"/>
        <w:jc w:val="both"/>
        <w:rPr>
          <w:sz w:val="24"/>
          <w:szCs w:val="24"/>
          <w:lang w:val="ru-RU"/>
        </w:rPr>
      </w:pPr>
      <w:r w:rsidRPr="00573A07">
        <w:rPr>
          <w:rFonts w:eastAsiaTheme="minorHAnsi"/>
          <w:bCs/>
          <w:color w:val="000000"/>
          <w:sz w:val="24"/>
          <w:szCs w:val="24"/>
          <w:lang w:val="ru-RU"/>
        </w:rPr>
        <w:t>Тема 3.</w:t>
      </w:r>
      <w:r w:rsidRPr="00573A07">
        <w:rPr>
          <w:sz w:val="24"/>
          <w:szCs w:val="24"/>
          <w:lang w:val="ru-RU"/>
        </w:rPr>
        <w:t xml:space="preserve"> Классификация</w:t>
      </w:r>
      <w:r w:rsidRPr="00573A07">
        <w:rPr>
          <w:spacing w:val="-6"/>
          <w:sz w:val="24"/>
          <w:szCs w:val="24"/>
          <w:lang w:val="ru-RU"/>
        </w:rPr>
        <w:t xml:space="preserve"> </w:t>
      </w:r>
      <w:r w:rsidRPr="00573A07">
        <w:rPr>
          <w:sz w:val="24"/>
          <w:szCs w:val="24"/>
          <w:lang w:val="ru-RU"/>
        </w:rPr>
        <w:t>исторических</w:t>
      </w:r>
      <w:r w:rsidRPr="00573A07">
        <w:rPr>
          <w:spacing w:val="-1"/>
          <w:sz w:val="24"/>
          <w:szCs w:val="24"/>
          <w:lang w:val="ru-RU"/>
        </w:rPr>
        <w:t xml:space="preserve"> </w:t>
      </w:r>
      <w:r w:rsidRPr="00573A07">
        <w:rPr>
          <w:sz w:val="24"/>
          <w:szCs w:val="24"/>
          <w:lang w:val="ru-RU"/>
        </w:rPr>
        <w:t>источников.</w:t>
      </w:r>
    </w:p>
    <w:p w14:paraId="7A35D714" w14:textId="626846B3" w:rsidR="00612AB2" w:rsidRPr="00FE2442" w:rsidRDefault="00612AB2" w:rsidP="00FE2442">
      <w:pPr>
        <w:widowControl/>
        <w:adjustRightInd w:val="0"/>
        <w:ind w:firstLine="720"/>
        <w:jc w:val="both"/>
        <w:rPr>
          <w:sz w:val="24"/>
          <w:szCs w:val="24"/>
          <w:lang w:val="ru-RU"/>
        </w:rPr>
      </w:pPr>
      <w:r w:rsidRPr="00FE2442">
        <w:rPr>
          <w:sz w:val="24"/>
          <w:szCs w:val="24"/>
          <w:lang w:val="ru-RU"/>
        </w:rPr>
        <w:t>Характеристика о</w:t>
      </w:r>
      <w:r w:rsidR="00FE2442">
        <w:rPr>
          <w:sz w:val="24"/>
          <w:szCs w:val="24"/>
          <w:lang w:val="ru-RU"/>
        </w:rPr>
        <w:t>течественных источников XI–XVII</w:t>
      </w:r>
      <w:r w:rsidR="00FE2442">
        <w:rPr>
          <w:sz w:val="24"/>
          <w:szCs w:val="24"/>
          <w:lang w:val="en-US"/>
        </w:rPr>
        <w:t> </w:t>
      </w:r>
      <w:r w:rsidRPr="00FE2442">
        <w:rPr>
          <w:sz w:val="24"/>
          <w:szCs w:val="24"/>
          <w:lang w:val="ru-RU"/>
        </w:rPr>
        <w:t>вв.</w:t>
      </w:r>
      <w:r w:rsidR="00FE2442" w:rsidRPr="00FE2442">
        <w:rPr>
          <w:sz w:val="24"/>
          <w:szCs w:val="24"/>
          <w:lang w:val="en-US"/>
        </w:rPr>
        <w:t xml:space="preserve"> </w:t>
      </w:r>
      <w:r w:rsidRPr="00FE2442">
        <w:rPr>
          <w:sz w:val="24"/>
          <w:szCs w:val="24"/>
          <w:lang w:val="ru-RU"/>
        </w:rPr>
        <w:t>Развитие русской летописной традиции</w:t>
      </w:r>
      <w:r w:rsidR="00FE2442" w:rsidRPr="00FE2442">
        <w:rPr>
          <w:sz w:val="24"/>
          <w:szCs w:val="24"/>
          <w:lang w:val="en-US"/>
        </w:rPr>
        <w:t xml:space="preserve"> </w:t>
      </w:r>
      <w:r w:rsidRPr="00FE2442">
        <w:rPr>
          <w:sz w:val="24"/>
          <w:szCs w:val="24"/>
          <w:lang w:val="ru-RU"/>
        </w:rPr>
        <w:t>XI</w:t>
      </w:r>
      <w:r w:rsidR="00FE2442" w:rsidRPr="00FE2442">
        <w:rPr>
          <w:sz w:val="24"/>
          <w:szCs w:val="24"/>
          <w:lang w:val="ru-RU"/>
        </w:rPr>
        <w:t>–</w:t>
      </w:r>
      <w:r w:rsidR="00FE2442">
        <w:rPr>
          <w:sz w:val="24"/>
          <w:szCs w:val="24"/>
          <w:lang w:val="ru-RU"/>
        </w:rPr>
        <w:t>XVII</w:t>
      </w:r>
      <w:r w:rsidR="00FE2442">
        <w:rPr>
          <w:sz w:val="24"/>
          <w:szCs w:val="24"/>
          <w:lang w:val="en-US"/>
        </w:rPr>
        <w:t> </w:t>
      </w:r>
      <w:r w:rsidRPr="00FE2442">
        <w:rPr>
          <w:sz w:val="24"/>
          <w:szCs w:val="24"/>
          <w:lang w:val="ru-RU"/>
        </w:rPr>
        <w:t>вв. Новые способы повествования. Хронограф как обзор всемирной и русской истории. Законодательные памятники в ряду других исторических источников. Характер и особенности информации, содержащейся в законодательных источниках. Развитие русского средневекового законодательства.</w:t>
      </w:r>
      <w:r w:rsidR="00FE2442" w:rsidRPr="00FE2442">
        <w:rPr>
          <w:sz w:val="24"/>
          <w:szCs w:val="24"/>
          <w:lang w:val="en-US"/>
        </w:rPr>
        <w:t xml:space="preserve"> </w:t>
      </w:r>
      <w:r w:rsidRPr="00FE2442">
        <w:rPr>
          <w:sz w:val="24"/>
          <w:szCs w:val="24"/>
          <w:lang w:val="ru-RU"/>
        </w:rPr>
        <w:t>Проблема адекватности воспроизведения росс</w:t>
      </w:r>
      <w:r w:rsidR="00FE2442">
        <w:rPr>
          <w:sz w:val="24"/>
          <w:szCs w:val="24"/>
          <w:lang w:val="ru-RU"/>
        </w:rPr>
        <w:t>ийской действительности XI–XVII</w:t>
      </w:r>
      <w:r w:rsidR="00FE2442">
        <w:rPr>
          <w:sz w:val="24"/>
          <w:szCs w:val="24"/>
          <w:lang w:val="en-US"/>
        </w:rPr>
        <w:t> </w:t>
      </w:r>
      <w:r w:rsidRPr="00FE2442">
        <w:rPr>
          <w:sz w:val="24"/>
          <w:szCs w:val="24"/>
          <w:lang w:val="ru-RU"/>
        </w:rPr>
        <w:t>вв. в законодательных источниках. Понятие об актах и их формулярах. Классификация актовых источников. Эвол</w:t>
      </w:r>
      <w:r w:rsidR="00FE2442">
        <w:rPr>
          <w:sz w:val="24"/>
          <w:szCs w:val="24"/>
          <w:lang w:val="ru-RU"/>
        </w:rPr>
        <w:t>юция актов на протяжении X–XVII</w:t>
      </w:r>
      <w:r w:rsidR="00FE2442">
        <w:rPr>
          <w:sz w:val="24"/>
          <w:szCs w:val="24"/>
          <w:lang w:val="en-US"/>
        </w:rPr>
        <w:t> </w:t>
      </w:r>
      <w:r w:rsidRPr="00FE2442">
        <w:rPr>
          <w:sz w:val="24"/>
          <w:szCs w:val="24"/>
          <w:lang w:val="ru-RU"/>
        </w:rPr>
        <w:t>вв. как отражение социально</w:t>
      </w:r>
      <w:r w:rsidR="00FE2442" w:rsidRPr="00FE2442">
        <w:rPr>
          <w:sz w:val="24"/>
          <w:szCs w:val="24"/>
          <w:lang w:val="en-US"/>
        </w:rPr>
        <w:t>-</w:t>
      </w:r>
      <w:r w:rsidRPr="00FE2442">
        <w:rPr>
          <w:sz w:val="24"/>
          <w:szCs w:val="24"/>
          <w:lang w:val="ru-RU"/>
        </w:rPr>
        <w:t>экономических и политических отношений. Складывание общероссийской системы органов государственного управления. Центральные и местные правительственные учреждения. Делопрои</w:t>
      </w:r>
      <w:r w:rsidR="00FE2442">
        <w:rPr>
          <w:sz w:val="24"/>
          <w:szCs w:val="24"/>
          <w:lang w:val="ru-RU"/>
        </w:rPr>
        <w:t>зводственные материалы XVI–XVII</w:t>
      </w:r>
      <w:r w:rsidR="00FE2442">
        <w:rPr>
          <w:sz w:val="24"/>
          <w:szCs w:val="24"/>
          <w:lang w:val="en-US"/>
        </w:rPr>
        <w:t> </w:t>
      </w:r>
      <w:r w:rsidRPr="00FE2442">
        <w:rPr>
          <w:sz w:val="24"/>
          <w:szCs w:val="24"/>
          <w:lang w:val="ru-RU"/>
        </w:rPr>
        <w:t>вв. Своеобразие древнерусской литературы как воплощение мировоззрения, политических взглядов и эстетических вкусов средневековья. Характер тематики. Понятие авторства. Традиции написания. Причины и истоки появления древнерусской литературы.</w:t>
      </w:r>
      <w:r w:rsidR="00FE2442" w:rsidRPr="00FE2442">
        <w:rPr>
          <w:sz w:val="24"/>
          <w:szCs w:val="24"/>
          <w:lang w:val="en-US"/>
        </w:rPr>
        <w:t xml:space="preserve"> </w:t>
      </w:r>
      <w:r w:rsidRPr="00FE2442">
        <w:rPr>
          <w:sz w:val="24"/>
          <w:szCs w:val="24"/>
          <w:lang w:val="ru-RU"/>
        </w:rPr>
        <w:t>Литературные и публиц</w:t>
      </w:r>
      <w:r w:rsidR="00FE2442">
        <w:rPr>
          <w:sz w:val="24"/>
          <w:szCs w:val="24"/>
          <w:lang w:val="ru-RU"/>
        </w:rPr>
        <w:t>истические произведения XI–XVII</w:t>
      </w:r>
      <w:r w:rsidR="00FE2442">
        <w:rPr>
          <w:sz w:val="24"/>
          <w:szCs w:val="24"/>
          <w:lang w:val="en-US"/>
        </w:rPr>
        <w:t> </w:t>
      </w:r>
      <w:r w:rsidRPr="00FE2442">
        <w:rPr>
          <w:sz w:val="24"/>
          <w:szCs w:val="24"/>
          <w:lang w:val="ru-RU"/>
        </w:rPr>
        <w:t>вв. Специфика информации, заключенной в литературных и публицистических источниках, методы их научной критики.</w:t>
      </w:r>
    </w:p>
    <w:p w14:paraId="4155BA8A" w14:textId="10E206B8" w:rsidR="007441D6" w:rsidRPr="00573A07" w:rsidRDefault="007441D6" w:rsidP="007441D6">
      <w:pPr>
        <w:widowControl/>
        <w:adjustRightInd w:val="0"/>
        <w:jc w:val="both"/>
        <w:rPr>
          <w:sz w:val="24"/>
          <w:szCs w:val="24"/>
          <w:lang w:val="ru-RU"/>
        </w:rPr>
      </w:pPr>
    </w:p>
    <w:p w14:paraId="4D867C27" w14:textId="30F8DC82" w:rsidR="007441D6" w:rsidRDefault="007441D6" w:rsidP="00FE2442">
      <w:pPr>
        <w:widowControl/>
        <w:adjustRightInd w:val="0"/>
        <w:jc w:val="both"/>
        <w:rPr>
          <w:sz w:val="24"/>
          <w:szCs w:val="24"/>
          <w:lang w:val="ru-RU"/>
        </w:rPr>
      </w:pPr>
      <w:r w:rsidRPr="00573A07">
        <w:rPr>
          <w:rFonts w:eastAsiaTheme="minorHAnsi"/>
          <w:bCs/>
          <w:color w:val="000000"/>
          <w:sz w:val="24"/>
          <w:szCs w:val="24"/>
          <w:lang w:val="ru-RU"/>
        </w:rPr>
        <w:t>Тема 4.</w:t>
      </w:r>
      <w:r w:rsidRPr="00573A07">
        <w:rPr>
          <w:sz w:val="24"/>
          <w:szCs w:val="24"/>
          <w:lang w:val="ru-RU"/>
        </w:rPr>
        <w:t xml:space="preserve"> </w:t>
      </w:r>
      <w:r w:rsidR="00FE2442" w:rsidRPr="00FE2442">
        <w:rPr>
          <w:sz w:val="24"/>
          <w:szCs w:val="24"/>
          <w:lang w:val="ru-RU"/>
        </w:rPr>
        <w:t>Методы источниковедческого анализа и синтеза.</w:t>
      </w:r>
    </w:p>
    <w:p w14:paraId="549DC18B" w14:textId="308E9A6E" w:rsidR="00573A07" w:rsidRPr="00FE2442" w:rsidRDefault="00FE2442" w:rsidP="00FE2442">
      <w:pPr>
        <w:widowControl/>
        <w:adjustRightInd w:val="0"/>
        <w:ind w:firstLine="720"/>
        <w:jc w:val="both"/>
        <w:rPr>
          <w:sz w:val="24"/>
          <w:szCs w:val="24"/>
          <w:lang w:val="ru-RU"/>
        </w:rPr>
      </w:pPr>
      <w:r w:rsidRPr="00FE2442">
        <w:rPr>
          <w:sz w:val="24"/>
          <w:szCs w:val="24"/>
          <w:lang w:val="ru-RU"/>
        </w:rPr>
        <w:t xml:space="preserve">Методологические принципы изучения источников. </w:t>
      </w:r>
      <w:proofErr w:type="spellStart"/>
      <w:r w:rsidRPr="00FE2442">
        <w:rPr>
          <w:sz w:val="24"/>
          <w:szCs w:val="24"/>
          <w:lang w:val="ru-RU"/>
        </w:rPr>
        <w:t>Документообразователи</w:t>
      </w:r>
      <w:proofErr w:type="spellEnd"/>
      <w:r w:rsidRPr="00FE2442">
        <w:rPr>
          <w:sz w:val="24"/>
          <w:szCs w:val="24"/>
          <w:lang w:val="ru-RU"/>
        </w:rPr>
        <w:t xml:space="preserve"> и поиск источников, выявления гипотетического круга источников. Эвристический и археографический поиск. Атрибуция источника, методы датировки. Историко-критический метод и возможности его применения. Компаративистский анализ и его принципы. Методы генетического анализа и методы текстологии. Интерпретация текста источника и ее особенности. Использование методов вспомогательных исторических дисциплин. Современные методы гуманитарных наук и источниковедение. Причины </w:t>
      </w:r>
      <w:r w:rsidRPr="00FE2442">
        <w:rPr>
          <w:sz w:val="24"/>
          <w:szCs w:val="24"/>
          <w:lang w:val="ru-RU"/>
        </w:rPr>
        <w:lastRenderedPageBreak/>
        <w:t xml:space="preserve">изменения методологии гуманитарных наук в конце </w:t>
      </w:r>
      <w:r>
        <w:rPr>
          <w:sz w:val="24"/>
          <w:szCs w:val="24"/>
          <w:lang w:val="ru-RU"/>
        </w:rPr>
        <w:t>ХХ </w:t>
      </w:r>
      <w:r w:rsidRPr="00FE2442">
        <w:rPr>
          <w:sz w:val="24"/>
          <w:szCs w:val="24"/>
          <w:lang w:val="ru-RU"/>
        </w:rPr>
        <w:t>в. Антропологический и лингвистический перевороты. Постмодернизм и герменевтика.</w:t>
      </w:r>
    </w:p>
    <w:p w14:paraId="5279414A" w14:textId="77777777" w:rsidR="00FE2442" w:rsidRPr="00573A07" w:rsidRDefault="00FE2442" w:rsidP="007441D6">
      <w:pPr>
        <w:widowControl/>
        <w:adjustRightInd w:val="0"/>
        <w:jc w:val="both"/>
        <w:rPr>
          <w:sz w:val="24"/>
          <w:szCs w:val="24"/>
          <w:lang w:val="ru-RU"/>
        </w:rPr>
      </w:pPr>
    </w:p>
    <w:p w14:paraId="683BE1D3" w14:textId="7F6F9DC8" w:rsidR="00573A07" w:rsidRDefault="00573A07" w:rsidP="00573A07">
      <w:pPr>
        <w:widowControl/>
        <w:adjustRightInd w:val="0"/>
        <w:jc w:val="both"/>
        <w:rPr>
          <w:rFonts w:eastAsiaTheme="minorHAnsi"/>
          <w:bCs/>
          <w:color w:val="000000"/>
          <w:sz w:val="24"/>
          <w:szCs w:val="24"/>
          <w:lang w:val="ru-RU"/>
        </w:rPr>
      </w:pPr>
      <w:r w:rsidRPr="006C4B5D">
        <w:rPr>
          <w:b/>
          <w:sz w:val="24"/>
          <w:szCs w:val="24"/>
          <w:lang w:val="ru-RU"/>
        </w:rPr>
        <w:t>Содержательный</w:t>
      </w:r>
      <w:r w:rsidRPr="006C4B5D">
        <w:rPr>
          <w:b/>
          <w:spacing w:val="-5"/>
          <w:sz w:val="24"/>
          <w:szCs w:val="24"/>
          <w:lang w:val="ru-RU"/>
        </w:rPr>
        <w:t xml:space="preserve"> </w:t>
      </w:r>
      <w:r w:rsidRPr="006C4B5D">
        <w:rPr>
          <w:b/>
          <w:sz w:val="24"/>
          <w:szCs w:val="24"/>
          <w:lang w:val="ru-RU"/>
        </w:rPr>
        <w:t>модуль</w:t>
      </w:r>
      <w:r w:rsidRPr="006C4B5D">
        <w:rPr>
          <w:b/>
          <w:spacing w:val="-4"/>
          <w:sz w:val="24"/>
          <w:szCs w:val="24"/>
          <w:lang w:val="ru-RU"/>
        </w:rPr>
        <w:t xml:space="preserve"> </w:t>
      </w:r>
      <w:r w:rsidRPr="006C4B5D">
        <w:rPr>
          <w:b/>
          <w:sz w:val="24"/>
          <w:szCs w:val="24"/>
          <w:lang w:val="ru-RU"/>
        </w:rPr>
        <w:t>2.</w:t>
      </w:r>
      <w:r w:rsidRPr="006C4B5D">
        <w:rPr>
          <w:b/>
          <w:spacing w:val="-5"/>
          <w:sz w:val="24"/>
          <w:szCs w:val="24"/>
          <w:lang w:val="ru-RU"/>
        </w:rPr>
        <w:t xml:space="preserve"> </w:t>
      </w:r>
      <w:r>
        <w:rPr>
          <w:b/>
          <w:bCs/>
          <w:sz w:val="23"/>
          <w:szCs w:val="23"/>
          <w:lang w:val="ru-RU"/>
        </w:rPr>
        <w:t>Анализ корпуса источников.</w:t>
      </w:r>
    </w:p>
    <w:p w14:paraId="4A28785E" w14:textId="21299CCE" w:rsidR="007441D6" w:rsidRPr="00573A07" w:rsidRDefault="007441D6" w:rsidP="007441D6">
      <w:pPr>
        <w:widowControl/>
        <w:adjustRightInd w:val="0"/>
        <w:jc w:val="both"/>
        <w:rPr>
          <w:sz w:val="24"/>
          <w:szCs w:val="24"/>
          <w:lang w:val="ru-RU"/>
        </w:rPr>
      </w:pPr>
    </w:p>
    <w:p w14:paraId="6D5AB8D6" w14:textId="5E8469F3" w:rsidR="007441D6" w:rsidRPr="00573A07" w:rsidRDefault="007441D6" w:rsidP="007441D6">
      <w:pPr>
        <w:widowControl/>
        <w:adjustRightInd w:val="0"/>
        <w:jc w:val="both"/>
        <w:rPr>
          <w:sz w:val="24"/>
          <w:szCs w:val="24"/>
          <w:lang w:val="ru-RU"/>
        </w:rPr>
      </w:pPr>
      <w:r w:rsidRPr="00573A07">
        <w:rPr>
          <w:rFonts w:eastAsiaTheme="minorHAnsi"/>
          <w:bCs/>
          <w:color w:val="000000"/>
          <w:sz w:val="24"/>
          <w:szCs w:val="24"/>
          <w:lang w:val="ru-RU"/>
        </w:rPr>
        <w:t>Тема 5.</w:t>
      </w:r>
      <w:r w:rsidRPr="00573A07">
        <w:rPr>
          <w:sz w:val="24"/>
          <w:szCs w:val="24"/>
          <w:lang w:val="ru-RU"/>
        </w:rPr>
        <w:t xml:space="preserve"> Русские</w:t>
      </w:r>
      <w:r w:rsidRPr="00573A07">
        <w:rPr>
          <w:spacing w:val="-4"/>
          <w:sz w:val="24"/>
          <w:szCs w:val="24"/>
          <w:lang w:val="ru-RU"/>
        </w:rPr>
        <w:t xml:space="preserve"> </w:t>
      </w:r>
      <w:r w:rsidRPr="00573A07">
        <w:rPr>
          <w:sz w:val="24"/>
          <w:szCs w:val="24"/>
          <w:lang w:val="ru-RU"/>
        </w:rPr>
        <w:t>летописи</w:t>
      </w:r>
      <w:r w:rsidRPr="00573A07">
        <w:rPr>
          <w:spacing w:val="-2"/>
          <w:sz w:val="24"/>
          <w:szCs w:val="24"/>
          <w:lang w:val="ru-RU"/>
        </w:rPr>
        <w:t xml:space="preserve"> </w:t>
      </w:r>
      <w:r w:rsidRPr="00573A07">
        <w:rPr>
          <w:sz w:val="24"/>
          <w:szCs w:val="24"/>
          <w:lang w:val="ru-RU"/>
        </w:rPr>
        <w:t>как</w:t>
      </w:r>
      <w:r w:rsidRPr="00573A07">
        <w:rPr>
          <w:spacing w:val="-2"/>
          <w:sz w:val="24"/>
          <w:szCs w:val="24"/>
          <w:lang w:val="ru-RU"/>
        </w:rPr>
        <w:t xml:space="preserve"> </w:t>
      </w:r>
      <w:r w:rsidRPr="00573A07">
        <w:rPr>
          <w:sz w:val="24"/>
          <w:szCs w:val="24"/>
          <w:lang w:val="ru-RU"/>
        </w:rPr>
        <w:t>исторический</w:t>
      </w:r>
      <w:r w:rsidRPr="00573A07">
        <w:rPr>
          <w:spacing w:val="-2"/>
          <w:sz w:val="24"/>
          <w:szCs w:val="24"/>
          <w:lang w:val="ru-RU"/>
        </w:rPr>
        <w:t xml:space="preserve"> </w:t>
      </w:r>
      <w:r w:rsidRPr="00573A07">
        <w:rPr>
          <w:sz w:val="24"/>
          <w:szCs w:val="24"/>
          <w:lang w:val="ru-RU"/>
        </w:rPr>
        <w:t>источник.</w:t>
      </w:r>
    </w:p>
    <w:p w14:paraId="54714069" w14:textId="485D7C8F" w:rsidR="007441D6" w:rsidRPr="00FE2442" w:rsidRDefault="00FE2442" w:rsidP="00FE2442">
      <w:pPr>
        <w:widowControl/>
        <w:adjustRightInd w:val="0"/>
        <w:ind w:firstLine="720"/>
        <w:jc w:val="both"/>
        <w:rPr>
          <w:sz w:val="24"/>
          <w:szCs w:val="24"/>
          <w:lang w:val="ru-RU"/>
        </w:rPr>
      </w:pPr>
      <w:r w:rsidRPr="00FE2442">
        <w:rPr>
          <w:sz w:val="24"/>
          <w:szCs w:val="24"/>
          <w:lang w:val="ru-RU"/>
        </w:rPr>
        <w:t>Древнейшие источники по истории Древней Руси: летописи и особенности русского летописания, исторические трактаты. Особенности и методы работы с ними. Общая характеристика группы источников. Особенности работы летописцев. Летописные своды, списки, изводы. Система наименования летописей. Летописание периода Киевской Руси. Особенности летописания удельного периода. Летописание Московского государства. Приемы изучения летописей. Исторические сочинения древнерусских авторов, их жанры и особенности.</w:t>
      </w:r>
    </w:p>
    <w:p w14:paraId="368B2908" w14:textId="13B1E1E7" w:rsidR="00FE2442" w:rsidRDefault="00FE2442" w:rsidP="007441D6">
      <w:pPr>
        <w:widowControl/>
        <w:adjustRightInd w:val="0"/>
        <w:jc w:val="both"/>
        <w:rPr>
          <w:sz w:val="24"/>
          <w:szCs w:val="24"/>
          <w:lang w:val="ru-RU"/>
        </w:rPr>
      </w:pPr>
    </w:p>
    <w:p w14:paraId="315B0A8C" w14:textId="3FC24784" w:rsidR="007441D6" w:rsidRPr="00573A07" w:rsidRDefault="007441D6" w:rsidP="007441D6">
      <w:pPr>
        <w:widowControl/>
        <w:adjustRightInd w:val="0"/>
        <w:jc w:val="both"/>
        <w:rPr>
          <w:sz w:val="24"/>
          <w:szCs w:val="24"/>
          <w:lang w:val="ru-RU"/>
        </w:rPr>
      </w:pPr>
      <w:r w:rsidRPr="00573A07">
        <w:rPr>
          <w:rFonts w:eastAsiaTheme="minorHAnsi"/>
          <w:bCs/>
          <w:color w:val="000000"/>
          <w:sz w:val="24"/>
          <w:szCs w:val="24"/>
          <w:lang w:val="ru-RU"/>
        </w:rPr>
        <w:t>Тема 6.</w:t>
      </w:r>
      <w:r w:rsidRPr="00573A07">
        <w:rPr>
          <w:sz w:val="24"/>
          <w:szCs w:val="24"/>
          <w:lang w:val="ru-RU"/>
        </w:rPr>
        <w:t xml:space="preserve"> Публицистические</w:t>
      </w:r>
      <w:r w:rsidRPr="00573A07">
        <w:rPr>
          <w:spacing w:val="-3"/>
          <w:sz w:val="24"/>
          <w:szCs w:val="24"/>
          <w:lang w:val="ru-RU"/>
        </w:rPr>
        <w:t xml:space="preserve"> </w:t>
      </w:r>
      <w:r w:rsidRPr="00573A07">
        <w:rPr>
          <w:sz w:val="24"/>
          <w:szCs w:val="24"/>
          <w:lang w:val="ru-RU"/>
        </w:rPr>
        <w:t>памятники</w:t>
      </w:r>
      <w:r w:rsidRPr="00573A07">
        <w:rPr>
          <w:spacing w:val="-2"/>
          <w:sz w:val="24"/>
          <w:szCs w:val="24"/>
          <w:lang w:val="ru-RU"/>
        </w:rPr>
        <w:t xml:space="preserve"> </w:t>
      </w:r>
      <w:r w:rsidRPr="00573A07">
        <w:rPr>
          <w:sz w:val="24"/>
          <w:szCs w:val="24"/>
          <w:lang w:val="ru-RU"/>
        </w:rPr>
        <w:t>XV</w:t>
      </w:r>
      <w:r w:rsidR="00573A07">
        <w:rPr>
          <w:sz w:val="24"/>
          <w:szCs w:val="24"/>
          <w:lang w:val="ru-RU"/>
        </w:rPr>
        <w:t>–</w:t>
      </w:r>
      <w:r w:rsidRPr="00573A07">
        <w:rPr>
          <w:sz w:val="24"/>
          <w:szCs w:val="24"/>
          <w:lang w:val="ru-RU"/>
        </w:rPr>
        <w:t>XVII</w:t>
      </w:r>
      <w:r w:rsidRPr="00573A07">
        <w:rPr>
          <w:spacing w:val="-3"/>
          <w:sz w:val="24"/>
          <w:szCs w:val="24"/>
          <w:lang w:val="ru-RU"/>
        </w:rPr>
        <w:t xml:space="preserve"> </w:t>
      </w:r>
      <w:r w:rsidRPr="00573A07">
        <w:rPr>
          <w:sz w:val="24"/>
          <w:szCs w:val="24"/>
          <w:lang w:val="ru-RU"/>
        </w:rPr>
        <w:t>вв.</w:t>
      </w:r>
    </w:p>
    <w:p w14:paraId="3AD8FC7D" w14:textId="0EED5C1C" w:rsidR="007441D6" w:rsidRPr="000E5A50" w:rsidRDefault="000E5A50" w:rsidP="000E5A50">
      <w:pPr>
        <w:widowControl/>
        <w:adjustRightInd w:val="0"/>
        <w:ind w:firstLine="720"/>
        <w:jc w:val="both"/>
        <w:rPr>
          <w:sz w:val="24"/>
          <w:szCs w:val="24"/>
          <w:lang w:val="ru-RU"/>
        </w:rPr>
      </w:pPr>
      <w:r w:rsidRPr="000E5A50">
        <w:rPr>
          <w:sz w:val="24"/>
          <w:szCs w:val="24"/>
          <w:lang w:val="ru-RU"/>
        </w:rPr>
        <w:t>Публицистика и политические сочинения</w:t>
      </w:r>
      <w:r>
        <w:rPr>
          <w:sz w:val="24"/>
          <w:szCs w:val="24"/>
          <w:lang w:val="ru-RU"/>
        </w:rPr>
        <w:t>.</w:t>
      </w:r>
      <w:r w:rsidRPr="000E5A50">
        <w:rPr>
          <w:sz w:val="24"/>
          <w:szCs w:val="24"/>
          <w:lang w:val="ru-RU"/>
        </w:rPr>
        <w:t xml:space="preserve"> </w:t>
      </w:r>
      <w:r>
        <w:rPr>
          <w:sz w:val="24"/>
          <w:szCs w:val="24"/>
          <w:lang w:val="ru-RU"/>
        </w:rPr>
        <w:t>С</w:t>
      </w:r>
      <w:r w:rsidRPr="000E5A50">
        <w:rPr>
          <w:sz w:val="24"/>
          <w:szCs w:val="24"/>
          <w:lang w:val="ru-RU"/>
        </w:rPr>
        <w:t>одержа</w:t>
      </w:r>
      <w:r>
        <w:rPr>
          <w:sz w:val="24"/>
          <w:szCs w:val="24"/>
          <w:lang w:val="ru-RU"/>
        </w:rPr>
        <w:t>ние</w:t>
      </w:r>
      <w:r w:rsidRPr="000E5A50">
        <w:rPr>
          <w:sz w:val="24"/>
          <w:szCs w:val="24"/>
          <w:lang w:val="ru-RU"/>
        </w:rPr>
        <w:t xml:space="preserve"> и </w:t>
      </w:r>
      <w:proofErr w:type="spellStart"/>
      <w:r w:rsidRPr="000E5A50">
        <w:rPr>
          <w:sz w:val="24"/>
          <w:szCs w:val="24"/>
          <w:lang w:val="ru-RU"/>
        </w:rPr>
        <w:t>пропагандирова</w:t>
      </w:r>
      <w:r>
        <w:rPr>
          <w:sz w:val="24"/>
          <w:szCs w:val="24"/>
          <w:lang w:val="ru-RU"/>
        </w:rPr>
        <w:t>ние</w:t>
      </w:r>
      <w:proofErr w:type="spellEnd"/>
      <w:r>
        <w:rPr>
          <w:sz w:val="24"/>
          <w:szCs w:val="24"/>
          <w:lang w:val="ru-RU"/>
        </w:rPr>
        <w:t xml:space="preserve"> </w:t>
      </w:r>
      <w:r w:rsidRPr="000E5A50">
        <w:rPr>
          <w:sz w:val="24"/>
          <w:szCs w:val="24"/>
          <w:lang w:val="ru-RU"/>
        </w:rPr>
        <w:t>различны</w:t>
      </w:r>
      <w:r>
        <w:rPr>
          <w:sz w:val="24"/>
          <w:szCs w:val="24"/>
          <w:lang w:val="ru-RU"/>
        </w:rPr>
        <w:t>х</w:t>
      </w:r>
      <w:r w:rsidRPr="000E5A50">
        <w:rPr>
          <w:sz w:val="24"/>
          <w:szCs w:val="24"/>
          <w:lang w:val="ru-RU"/>
        </w:rPr>
        <w:t xml:space="preserve"> политически</w:t>
      </w:r>
      <w:r>
        <w:rPr>
          <w:sz w:val="24"/>
          <w:szCs w:val="24"/>
          <w:lang w:val="ru-RU"/>
        </w:rPr>
        <w:t>х</w:t>
      </w:r>
      <w:r w:rsidRPr="000E5A50">
        <w:rPr>
          <w:sz w:val="24"/>
          <w:szCs w:val="24"/>
          <w:lang w:val="ru-RU"/>
        </w:rPr>
        <w:t xml:space="preserve"> иде</w:t>
      </w:r>
      <w:r>
        <w:rPr>
          <w:sz w:val="24"/>
          <w:szCs w:val="24"/>
          <w:lang w:val="ru-RU"/>
        </w:rPr>
        <w:t>й</w:t>
      </w:r>
      <w:r w:rsidRPr="000E5A50">
        <w:rPr>
          <w:sz w:val="24"/>
          <w:szCs w:val="24"/>
          <w:lang w:val="ru-RU"/>
        </w:rPr>
        <w:t>, оцен</w:t>
      </w:r>
      <w:r>
        <w:rPr>
          <w:sz w:val="24"/>
          <w:szCs w:val="24"/>
          <w:lang w:val="ru-RU"/>
        </w:rPr>
        <w:t>о</w:t>
      </w:r>
      <w:r w:rsidRPr="000E5A50">
        <w:rPr>
          <w:sz w:val="24"/>
          <w:szCs w:val="24"/>
          <w:lang w:val="ru-RU"/>
        </w:rPr>
        <w:t>к, прогноз</w:t>
      </w:r>
      <w:r>
        <w:rPr>
          <w:sz w:val="24"/>
          <w:szCs w:val="24"/>
          <w:lang w:val="ru-RU"/>
        </w:rPr>
        <w:t>ов</w:t>
      </w:r>
      <w:r w:rsidRPr="000E5A50">
        <w:rPr>
          <w:sz w:val="24"/>
          <w:szCs w:val="24"/>
          <w:lang w:val="ru-RU"/>
        </w:rPr>
        <w:t xml:space="preserve"> и предложени</w:t>
      </w:r>
      <w:r>
        <w:rPr>
          <w:sz w:val="24"/>
          <w:szCs w:val="24"/>
          <w:lang w:val="ru-RU"/>
        </w:rPr>
        <w:t>й</w:t>
      </w:r>
      <w:r w:rsidRPr="000E5A50">
        <w:rPr>
          <w:sz w:val="24"/>
          <w:szCs w:val="24"/>
          <w:lang w:val="ru-RU"/>
        </w:rPr>
        <w:t>. О</w:t>
      </w:r>
      <w:r>
        <w:rPr>
          <w:sz w:val="24"/>
          <w:szCs w:val="24"/>
          <w:lang w:val="ru-RU"/>
        </w:rPr>
        <w:t xml:space="preserve">тображение </w:t>
      </w:r>
      <w:r w:rsidRPr="000E5A50">
        <w:rPr>
          <w:sz w:val="24"/>
          <w:szCs w:val="24"/>
          <w:lang w:val="ru-RU"/>
        </w:rPr>
        <w:t>ни политически</w:t>
      </w:r>
      <w:r>
        <w:rPr>
          <w:sz w:val="24"/>
          <w:szCs w:val="24"/>
          <w:lang w:val="ru-RU"/>
        </w:rPr>
        <w:t>х</w:t>
      </w:r>
      <w:r w:rsidRPr="000E5A50">
        <w:rPr>
          <w:sz w:val="24"/>
          <w:szCs w:val="24"/>
          <w:lang w:val="ru-RU"/>
        </w:rPr>
        <w:t xml:space="preserve"> интерес</w:t>
      </w:r>
      <w:r>
        <w:rPr>
          <w:sz w:val="24"/>
          <w:szCs w:val="24"/>
          <w:lang w:val="ru-RU"/>
        </w:rPr>
        <w:t>ов</w:t>
      </w:r>
      <w:r w:rsidRPr="000E5A50">
        <w:rPr>
          <w:sz w:val="24"/>
          <w:szCs w:val="24"/>
          <w:lang w:val="ru-RU"/>
        </w:rPr>
        <w:t xml:space="preserve"> разных группировок правящего класса.</w:t>
      </w:r>
    </w:p>
    <w:p w14:paraId="72C8DC15" w14:textId="61C3A466" w:rsidR="000E5A50" w:rsidRDefault="002209DB" w:rsidP="00D6609E">
      <w:pPr>
        <w:widowControl/>
        <w:adjustRightInd w:val="0"/>
        <w:jc w:val="both"/>
        <w:rPr>
          <w:sz w:val="24"/>
          <w:szCs w:val="24"/>
          <w:lang w:val="ru-RU"/>
        </w:rPr>
      </w:pPr>
      <w:r w:rsidRPr="002209DB">
        <w:rPr>
          <w:sz w:val="24"/>
          <w:szCs w:val="24"/>
          <w:lang w:val="ru-RU"/>
        </w:rPr>
        <w:t>Памятники политической литературы</w:t>
      </w:r>
      <w:r w:rsidR="00D6609E">
        <w:rPr>
          <w:sz w:val="24"/>
          <w:szCs w:val="24"/>
          <w:lang w:val="ru-RU"/>
        </w:rPr>
        <w:t xml:space="preserve"> конца XV</w:t>
      </w:r>
      <w:r w:rsidRPr="002209DB">
        <w:rPr>
          <w:sz w:val="24"/>
          <w:szCs w:val="24"/>
          <w:lang w:val="ru-RU"/>
        </w:rPr>
        <w:t>–начал</w:t>
      </w:r>
      <w:r w:rsidR="00D6609E">
        <w:rPr>
          <w:sz w:val="24"/>
          <w:szCs w:val="24"/>
          <w:lang w:val="ru-RU"/>
        </w:rPr>
        <w:t>а</w:t>
      </w:r>
      <w:r w:rsidRPr="002209DB">
        <w:rPr>
          <w:sz w:val="24"/>
          <w:szCs w:val="24"/>
          <w:lang w:val="ru-RU"/>
        </w:rPr>
        <w:t xml:space="preserve"> XVI</w:t>
      </w:r>
      <w:r w:rsidR="00D6609E">
        <w:rPr>
          <w:sz w:val="24"/>
          <w:szCs w:val="24"/>
          <w:lang w:val="ru-RU"/>
        </w:rPr>
        <w:t> </w:t>
      </w:r>
      <w:r w:rsidRPr="002209DB">
        <w:rPr>
          <w:sz w:val="24"/>
          <w:szCs w:val="24"/>
          <w:lang w:val="ru-RU"/>
        </w:rPr>
        <w:t>в.</w:t>
      </w:r>
      <w:r w:rsidR="00D6609E">
        <w:rPr>
          <w:sz w:val="24"/>
          <w:szCs w:val="24"/>
          <w:lang w:val="ru-RU"/>
        </w:rPr>
        <w:t>,</w:t>
      </w:r>
      <w:r w:rsidRPr="002209DB">
        <w:rPr>
          <w:sz w:val="24"/>
          <w:szCs w:val="24"/>
          <w:lang w:val="ru-RU"/>
        </w:rPr>
        <w:t xml:space="preserve"> связанные с образованием и укреплением Российского государства</w:t>
      </w:r>
      <w:r w:rsidR="00D6609E">
        <w:rPr>
          <w:sz w:val="24"/>
          <w:szCs w:val="24"/>
          <w:lang w:val="ru-RU"/>
        </w:rPr>
        <w:t xml:space="preserve">. Наибольшее распространенные </w:t>
      </w:r>
      <w:r w:rsidR="00D6609E" w:rsidRPr="00D6609E">
        <w:rPr>
          <w:sz w:val="24"/>
          <w:szCs w:val="24"/>
          <w:lang w:val="ru-RU"/>
        </w:rPr>
        <w:t>«Повесть о белом клобуке» и «Сказание о князьях Владимирских».</w:t>
      </w:r>
      <w:r w:rsidR="00193936">
        <w:rPr>
          <w:sz w:val="24"/>
          <w:szCs w:val="24"/>
          <w:lang w:val="ru-RU"/>
        </w:rPr>
        <w:t xml:space="preserve"> З</w:t>
      </w:r>
      <w:proofErr w:type="spellStart"/>
      <w:r w:rsidR="00193936">
        <w:t>наменитое</w:t>
      </w:r>
      <w:proofErr w:type="spellEnd"/>
      <w:r w:rsidR="00193936">
        <w:t xml:space="preserve"> «</w:t>
      </w:r>
      <w:proofErr w:type="spellStart"/>
      <w:r w:rsidR="00193936">
        <w:t>Поучение</w:t>
      </w:r>
      <w:proofErr w:type="spellEnd"/>
      <w:r w:rsidR="00193936">
        <w:t>» Владимира Мономаха</w:t>
      </w:r>
      <w:r w:rsidR="00193936">
        <w:rPr>
          <w:lang w:val="ru-RU"/>
        </w:rPr>
        <w:t xml:space="preserve"> (</w:t>
      </w:r>
      <w:proofErr w:type="spellStart"/>
      <w:r w:rsidR="00193936">
        <w:t>кон</w:t>
      </w:r>
      <w:proofErr w:type="spellEnd"/>
      <w:r w:rsidR="00193936">
        <w:rPr>
          <w:lang w:val="ru-RU"/>
        </w:rPr>
        <w:t>е</w:t>
      </w:r>
      <w:r w:rsidR="00193936">
        <w:t>ц XI – начал</w:t>
      </w:r>
      <w:r w:rsidR="00193936">
        <w:rPr>
          <w:lang w:val="ru-RU"/>
        </w:rPr>
        <w:t>о</w:t>
      </w:r>
      <w:r w:rsidR="00193936">
        <w:t xml:space="preserve"> ХП</w:t>
      </w:r>
      <w:r w:rsidR="00193936">
        <w:rPr>
          <w:lang w:val="ru-RU"/>
        </w:rPr>
        <w:t> в</w:t>
      </w:r>
      <w:r w:rsidR="00193936">
        <w:t>в.</w:t>
      </w:r>
      <w:r w:rsidR="00193936">
        <w:rPr>
          <w:lang w:val="ru-RU"/>
        </w:rPr>
        <w:t>).</w:t>
      </w:r>
    </w:p>
    <w:p w14:paraId="6EE74CD8" w14:textId="77777777" w:rsidR="00D6609E" w:rsidRPr="00D6609E" w:rsidRDefault="00D6609E" w:rsidP="00D6609E">
      <w:pPr>
        <w:widowControl/>
        <w:adjustRightInd w:val="0"/>
        <w:jc w:val="both"/>
        <w:rPr>
          <w:sz w:val="24"/>
          <w:szCs w:val="24"/>
          <w:lang w:val="ru-RU"/>
        </w:rPr>
      </w:pPr>
    </w:p>
    <w:p w14:paraId="4A492440" w14:textId="63B404AE" w:rsidR="007441D6" w:rsidRPr="00573A07" w:rsidRDefault="007441D6" w:rsidP="007441D6">
      <w:pPr>
        <w:widowControl/>
        <w:adjustRightInd w:val="0"/>
        <w:jc w:val="both"/>
        <w:rPr>
          <w:sz w:val="24"/>
          <w:szCs w:val="24"/>
          <w:lang w:val="ru-RU"/>
        </w:rPr>
      </w:pPr>
      <w:r w:rsidRPr="00573A07">
        <w:rPr>
          <w:rFonts w:eastAsiaTheme="minorHAnsi"/>
          <w:bCs/>
          <w:color w:val="000000"/>
          <w:sz w:val="24"/>
          <w:szCs w:val="24"/>
          <w:lang w:val="ru-RU"/>
        </w:rPr>
        <w:t>Тема 7.</w:t>
      </w:r>
      <w:r w:rsidRPr="00573A07">
        <w:rPr>
          <w:sz w:val="24"/>
          <w:szCs w:val="24"/>
          <w:lang w:val="ru-RU"/>
        </w:rPr>
        <w:t xml:space="preserve"> Древнерусская</w:t>
      </w:r>
      <w:r w:rsidRPr="00573A07">
        <w:rPr>
          <w:spacing w:val="-3"/>
          <w:sz w:val="24"/>
          <w:szCs w:val="24"/>
          <w:lang w:val="ru-RU"/>
        </w:rPr>
        <w:t xml:space="preserve"> </w:t>
      </w:r>
      <w:r w:rsidRPr="00573A07">
        <w:rPr>
          <w:sz w:val="24"/>
          <w:szCs w:val="24"/>
          <w:lang w:val="ru-RU"/>
        </w:rPr>
        <w:t>литература</w:t>
      </w:r>
      <w:r w:rsidRPr="00573A07">
        <w:rPr>
          <w:spacing w:val="-4"/>
          <w:sz w:val="24"/>
          <w:szCs w:val="24"/>
          <w:lang w:val="ru-RU"/>
        </w:rPr>
        <w:t xml:space="preserve"> </w:t>
      </w:r>
      <w:r w:rsidRPr="00573A07">
        <w:rPr>
          <w:sz w:val="24"/>
          <w:szCs w:val="24"/>
          <w:lang w:val="ru-RU"/>
        </w:rPr>
        <w:t>как</w:t>
      </w:r>
      <w:r w:rsidRPr="00573A07">
        <w:rPr>
          <w:spacing w:val="-3"/>
          <w:sz w:val="24"/>
          <w:szCs w:val="24"/>
          <w:lang w:val="ru-RU"/>
        </w:rPr>
        <w:t xml:space="preserve"> </w:t>
      </w:r>
      <w:r w:rsidRPr="00573A07">
        <w:rPr>
          <w:sz w:val="24"/>
          <w:szCs w:val="24"/>
          <w:lang w:val="ru-RU"/>
        </w:rPr>
        <w:t>исторический</w:t>
      </w:r>
      <w:r w:rsidRPr="00573A07">
        <w:rPr>
          <w:spacing w:val="-3"/>
          <w:sz w:val="24"/>
          <w:szCs w:val="24"/>
          <w:lang w:val="ru-RU"/>
        </w:rPr>
        <w:t xml:space="preserve"> </w:t>
      </w:r>
      <w:r w:rsidRPr="00573A07">
        <w:rPr>
          <w:sz w:val="24"/>
          <w:szCs w:val="24"/>
          <w:lang w:val="ru-RU"/>
        </w:rPr>
        <w:t>источник.</w:t>
      </w:r>
    </w:p>
    <w:p w14:paraId="6CB11E6C" w14:textId="2927E07B" w:rsidR="00997B27" w:rsidRPr="00CD0FD6" w:rsidRDefault="00997B27" w:rsidP="00193936">
      <w:pPr>
        <w:widowControl/>
        <w:adjustRightInd w:val="0"/>
        <w:ind w:firstLine="720"/>
        <w:jc w:val="both"/>
        <w:rPr>
          <w:sz w:val="24"/>
          <w:szCs w:val="24"/>
          <w:lang w:val="ru-RU"/>
        </w:rPr>
      </w:pPr>
      <w:r w:rsidRPr="00193936">
        <w:rPr>
          <w:sz w:val="24"/>
          <w:szCs w:val="24"/>
          <w:lang w:val="ru-RU"/>
        </w:rPr>
        <w:t>Взаимосвязь д</w:t>
      </w:r>
      <w:r w:rsidR="00D6609E" w:rsidRPr="00193936">
        <w:rPr>
          <w:sz w:val="24"/>
          <w:szCs w:val="24"/>
          <w:lang w:val="ru-RU"/>
        </w:rPr>
        <w:t>ревнерусск</w:t>
      </w:r>
      <w:r w:rsidRPr="00193936">
        <w:rPr>
          <w:sz w:val="24"/>
          <w:szCs w:val="24"/>
          <w:lang w:val="ru-RU"/>
        </w:rPr>
        <w:t>ой</w:t>
      </w:r>
      <w:r w:rsidR="00D6609E" w:rsidRPr="00193936">
        <w:rPr>
          <w:sz w:val="24"/>
          <w:szCs w:val="24"/>
          <w:lang w:val="ru-RU"/>
        </w:rPr>
        <w:t xml:space="preserve"> письменн</w:t>
      </w:r>
      <w:r w:rsidRPr="00193936">
        <w:rPr>
          <w:sz w:val="24"/>
          <w:szCs w:val="24"/>
          <w:lang w:val="ru-RU"/>
        </w:rPr>
        <w:t xml:space="preserve">ой </w:t>
      </w:r>
      <w:r w:rsidR="00D6609E" w:rsidRPr="00193936">
        <w:rPr>
          <w:sz w:val="24"/>
          <w:szCs w:val="24"/>
          <w:lang w:val="ru-RU"/>
        </w:rPr>
        <w:t>культур</w:t>
      </w:r>
      <w:r w:rsidRPr="00193936">
        <w:rPr>
          <w:sz w:val="24"/>
          <w:szCs w:val="24"/>
          <w:lang w:val="ru-RU"/>
        </w:rPr>
        <w:t>ы</w:t>
      </w:r>
      <w:r w:rsidR="00D6609E" w:rsidRPr="00193936">
        <w:rPr>
          <w:sz w:val="24"/>
          <w:szCs w:val="24"/>
          <w:lang w:val="ru-RU"/>
        </w:rPr>
        <w:t xml:space="preserve"> с христианством</w:t>
      </w:r>
      <w:r w:rsidRPr="00193936">
        <w:rPr>
          <w:sz w:val="24"/>
          <w:szCs w:val="24"/>
          <w:lang w:val="ru-RU"/>
        </w:rPr>
        <w:t>. Текстологический анализ. Классификация и характеристика духовной литературы. Слово о Законе и Благодати</w:t>
      </w:r>
      <w:r w:rsidR="00561F5D" w:rsidRPr="00193936">
        <w:rPr>
          <w:sz w:val="24"/>
          <w:szCs w:val="24"/>
          <w:lang w:val="ru-RU"/>
        </w:rPr>
        <w:t>. Сочинения игумена Феодосия Печерского (вторая половина</w:t>
      </w:r>
      <w:r w:rsidR="00193936" w:rsidRPr="00193936">
        <w:rPr>
          <w:sz w:val="24"/>
          <w:szCs w:val="24"/>
          <w:lang w:val="ru-RU"/>
        </w:rPr>
        <w:t xml:space="preserve"> XI – начале XII в</w:t>
      </w:r>
      <w:r w:rsidR="00561F5D" w:rsidRPr="00193936">
        <w:rPr>
          <w:sz w:val="24"/>
          <w:szCs w:val="24"/>
          <w:lang w:val="ru-RU"/>
        </w:rPr>
        <w:t>в.</w:t>
      </w:r>
      <w:r w:rsidR="00193936" w:rsidRPr="00193936">
        <w:rPr>
          <w:sz w:val="24"/>
          <w:szCs w:val="24"/>
          <w:lang w:val="ru-RU"/>
        </w:rPr>
        <w:t>).</w:t>
      </w:r>
      <w:r w:rsidR="00561F5D" w:rsidRPr="00193936">
        <w:rPr>
          <w:sz w:val="24"/>
          <w:szCs w:val="24"/>
          <w:lang w:val="ru-RU"/>
        </w:rPr>
        <w:t xml:space="preserve"> </w:t>
      </w:r>
      <w:r w:rsidR="00193936">
        <w:rPr>
          <w:sz w:val="24"/>
          <w:szCs w:val="24"/>
          <w:lang w:val="ru-RU"/>
        </w:rPr>
        <w:t>Э</w:t>
      </w:r>
      <w:r w:rsidR="00193936" w:rsidRPr="00193936">
        <w:rPr>
          <w:sz w:val="24"/>
          <w:szCs w:val="24"/>
          <w:lang w:val="ru-RU"/>
        </w:rPr>
        <w:t>тап в развитии древнерусской проповеднической литературы связан</w:t>
      </w:r>
      <w:r w:rsidR="00193936">
        <w:rPr>
          <w:sz w:val="24"/>
          <w:szCs w:val="24"/>
          <w:lang w:val="ru-RU"/>
        </w:rPr>
        <w:t>ный</w:t>
      </w:r>
      <w:r w:rsidR="00193936" w:rsidRPr="00193936">
        <w:rPr>
          <w:sz w:val="24"/>
          <w:szCs w:val="24"/>
          <w:lang w:val="ru-RU"/>
        </w:rPr>
        <w:t xml:space="preserve"> с именами </w:t>
      </w:r>
      <w:r w:rsidR="00193936">
        <w:rPr>
          <w:sz w:val="24"/>
          <w:szCs w:val="24"/>
          <w:lang w:val="ru-RU"/>
        </w:rPr>
        <w:t xml:space="preserve">митрополита </w:t>
      </w:r>
      <w:r w:rsidR="00193936" w:rsidRPr="00193936">
        <w:rPr>
          <w:sz w:val="24"/>
          <w:szCs w:val="24"/>
          <w:lang w:val="ru-RU"/>
        </w:rPr>
        <w:t xml:space="preserve">Климента </w:t>
      </w:r>
      <w:proofErr w:type="spellStart"/>
      <w:r w:rsidR="00193936" w:rsidRPr="00193936">
        <w:rPr>
          <w:sz w:val="24"/>
          <w:szCs w:val="24"/>
          <w:lang w:val="ru-RU"/>
        </w:rPr>
        <w:t>Смолятича</w:t>
      </w:r>
      <w:proofErr w:type="spellEnd"/>
      <w:r w:rsidR="00193936">
        <w:rPr>
          <w:sz w:val="24"/>
          <w:szCs w:val="24"/>
          <w:lang w:val="ru-RU"/>
        </w:rPr>
        <w:t xml:space="preserve"> (</w:t>
      </w:r>
      <w:r w:rsidR="00193936" w:rsidRPr="00193936">
        <w:rPr>
          <w:sz w:val="24"/>
          <w:szCs w:val="24"/>
          <w:lang w:val="ru-RU"/>
        </w:rPr>
        <w:t>1147</w:t>
      </w:r>
      <w:r w:rsidR="00193936">
        <w:rPr>
          <w:sz w:val="24"/>
          <w:szCs w:val="24"/>
          <w:lang w:val="ru-RU"/>
        </w:rPr>
        <w:t>–</w:t>
      </w:r>
      <w:r w:rsidR="00193936" w:rsidRPr="00193936">
        <w:rPr>
          <w:sz w:val="24"/>
          <w:szCs w:val="24"/>
          <w:lang w:val="ru-RU"/>
        </w:rPr>
        <w:t>1</w:t>
      </w:r>
      <w:r w:rsidR="00193936">
        <w:rPr>
          <w:sz w:val="24"/>
          <w:szCs w:val="24"/>
          <w:lang w:val="ru-RU"/>
        </w:rPr>
        <w:t>154 г</w:t>
      </w:r>
      <w:r w:rsidR="00193936" w:rsidRPr="00193936">
        <w:rPr>
          <w:sz w:val="24"/>
          <w:szCs w:val="24"/>
          <w:lang w:val="ru-RU"/>
        </w:rPr>
        <w:t>г.</w:t>
      </w:r>
      <w:r w:rsidR="00193936">
        <w:rPr>
          <w:sz w:val="24"/>
          <w:szCs w:val="24"/>
          <w:lang w:val="ru-RU"/>
        </w:rPr>
        <w:t>)</w:t>
      </w:r>
      <w:r w:rsidR="00193936" w:rsidRPr="00193936">
        <w:rPr>
          <w:sz w:val="24"/>
          <w:szCs w:val="24"/>
          <w:lang w:val="ru-RU"/>
        </w:rPr>
        <w:t xml:space="preserve">, Кирилл, епископа </w:t>
      </w:r>
      <w:proofErr w:type="spellStart"/>
      <w:r w:rsidR="00193936" w:rsidRPr="00193936">
        <w:rPr>
          <w:sz w:val="24"/>
          <w:szCs w:val="24"/>
          <w:lang w:val="ru-RU"/>
        </w:rPr>
        <w:t>Туровского</w:t>
      </w:r>
      <w:proofErr w:type="spellEnd"/>
      <w:r w:rsidR="00193936" w:rsidRPr="00193936">
        <w:rPr>
          <w:sz w:val="24"/>
          <w:szCs w:val="24"/>
          <w:lang w:val="ru-RU"/>
        </w:rPr>
        <w:t xml:space="preserve"> (около 1169</w:t>
      </w:r>
      <w:r w:rsidR="00193936">
        <w:rPr>
          <w:sz w:val="24"/>
          <w:szCs w:val="24"/>
          <w:lang w:val="ru-RU"/>
        </w:rPr>
        <w:t>–</w:t>
      </w:r>
      <w:r w:rsidR="00193936" w:rsidRPr="00193936">
        <w:rPr>
          <w:sz w:val="24"/>
          <w:szCs w:val="24"/>
          <w:lang w:val="ru-RU"/>
        </w:rPr>
        <w:t>1</w:t>
      </w:r>
      <w:r w:rsidR="00193936">
        <w:rPr>
          <w:sz w:val="24"/>
          <w:szCs w:val="24"/>
          <w:lang w:val="ru-RU"/>
        </w:rPr>
        <w:t>182 </w:t>
      </w:r>
      <w:r w:rsidR="00193936" w:rsidRPr="00193936">
        <w:rPr>
          <w:sz w:val="24"/>
          <w:szCs w:val="24"/>
          <w:lang w:val="ru-RU"/>
        </w:rPr>
        <w:t>гг.).</w:t>
      </w:r>
      <w:r w:rsidR="00193936">
        <w:rPr>
          <w:sz w:val="24"/>
          <w:szCs w:val="24"/>
          <w:lang w:val="ru-RU"/>
        </w:rPr>
        <w:t xml:space="preserve"> П</w:t>
      </w:r>
      <w:r w:rsidR="00193936" w:rsidRPr="00193936">
        <w:rPr>
          <w:sz w:val="24"/>
          <w:szCs w:val="24"/>
          <w:lang w:val="ru-RU"/>
        </w:rPr>
        <w:t>ослани</w:t>
      </w:r>
      <w:r w:rsidR="00193936">
        <w:rPr>
          <w:sz w:val="24"/>
          <w:szCs w:val="24"/>
          <w:lang w:val="ru-RU"/>
        </w:rPr>
        <w:t>е</w:t>
      </w:r>
      <w:r w:rsidR="00193936" w:rsidRPr="00193936">
        <w:rPr>
          <w:sz w:val="24"/>
          <w:szCs w:val="24"/>
          <w:lang w:val="ru-RU"/>
        </w:rPr>
        <w:t xml:space="preserve"> Моление Даниила Заточника (в литературе встречаются </w:t>
      </w:r>
      <w:r w:rsidR="00193936">
        <w:rPr>
          <w:sz w:val="24"/>
          <w:szCs w:val="24"/>
          <w:lang w:val="ru-RU"/>
        </w:rPr>
        <w:t>«</w:t>
      </w:r>
      <w:r w:rsidR="00193936" w:rsidRPr="00193936">
        <w:rPr>
          <w:sz w:val="24"/>
          <w:szCs w:val="24"/>
          <w:lang w:val="ru-RU"/>
        </w:rPr>
        <w:t>выделяется Слово Даниила</w:t>
      </w:r>
      <w:r w:rsidR="00193936">
        <w:rPr>
          <w:sz w:val="24"/>
          <w:szCs w:val="24"/>
          <w:lang w:val="ru-RU"/>
        </w:rPr>
        <w:t>»</w:t>
      </w:r>
      <w:r w:rsidR="00193936" w:rsidRPr="00193936">
        <w:rPr>
          <w:sz w:val="24"/>
          <w:szCs w:val="24"/>
          <w:lang w:val="ru-RU"/>
        </w:rPr>
        <w:t>).</w:t>
      </w:r>
      <w:r w:rsidR="00193936" w:rsidRPr="00193936">
        <w:t xml:space="preserve"> </w:t>
      </w:r>
      <w:r w:rsidR="00193936">
        <w:rPr>
          <w:sz w:val="24"/>
          <w:szCs w:val="24"/>
          <w:lang w:val="ru-RU"/>
        </w:rPr>
        <w:t>Р</w:t>
      </w:r>
      <w:r w:rsidR="00193936" w:rsidRPr="00193936">
        <w:rPr>
          <w:sz w:val="24"/>
          <w:szCs w:val="24"/>
          <w:lang w:val="ru-RU"/>
        </w:rPr>
        <w:t>усски</w:t>
      </w:r>
      <w:r w:rsidR="00193936">
        <w:rPr>
          <w:sz w:val="24"/>
          <w:szCs w:val="24"/>
          <w:lang w:val="ru-RU"/>
        </w:rPr>
        <w:t>е</w:t>
      </w:r>
      <w:r w:rsidR="00193936" w:rsidRPr="00193936">
        <w:rPr>
          <w:sz w:val="24"/>
          <w:szCs w:val="24"/>
          <w:lang w:val="ru-RU"/>
        </w:rPr>
        <w:t xml:space="preserve"> сочинени</w:t>
      </w:r>
      <w:r w:rsidR="00193936">
        <w:rPr>
          <w:sz w:val="24"/>
          <w:szCs w:val="24"/>
          <w:lang w:val="ru-RU"/>
        </w:rPr>
        <w:t>я</w:t>
      </w:r>
      <w:r w:rsidR="00193936" w:rsidRPr="00193936">
        <w:rPr>
          <w:sz w:val="24"/>
          <w:szCs w:val="24"/>
          <w:lang w:val="ru-RU"/>
        </w:rPr>
        <w:t xml:space="preserve"> конц</w:t>
      </w:r>
      <w:r w:rsidR="00193936">
        <w:rPr>
          <w:sz w:val="24"/>
          <w:szCs w:val="24"/>
          <w:lang w:val="ru-RU"/>
        </w:rPr>
        <w:t>а</w:t>
      </w:r>
      <w:r w:rsidR="00193936" w:rsidRPr="00193936">
        <w:rPr>
          <w:sz w:val="24"/>
          <w:szCs w:val="24"/>
          <w:lang w:val="ru-RU"/>
        </w:rPr>
        <w:t xml:space="preserve"> XIV – начал</w:t>
      </w:r>
      <w:r w:rsidR="00193936">
        <w:rPr>
          <w:sz w:val="24"/>
          <w:szCs w:val="24"/>
          <w:lang w:val="ru-RU"/>
        </w:rPr>
        <w:t>а XV в</w:t>
      </w:r>
      <w:r w:rsidR="00CD0FD6">
        <w:rPr>
          <w:sz w:val="24"/>
          <w:szCs w:val="24"/>
          <w:lang w:val="ru-RU"/>
        </w:rPr>
        <w:t>в.</w:t>
      </w:r>
      <w:r w:rsidR="00193936" w:rsidRPr="00193936">
        <w:rPr>
          <w:sz w:val="24"/>
          <w:szCs w:val="24"/>
          <w:lang w:val="ru-RU"/>
        </w:rPr>
        <w:t>, написанн</w:t>
      </w:r>
      <w:r w:rsidR="00CD0FD6">
        <w:rPr>
          <w:sz w:val="24"/>
          <w:szCs w:val="24"/>
          <w:lang w:val="ru-RU"/>
        </w:rPr>
        <w:t xml:space="preserve">ых выходцами из Сербии и Греции. </w:t>
      </w:r>
      <w:r w:rsidR="00CD0FD6" w:rsidRPr="00CD0FD6">
        <w:rPr>
          <w:sz w:val="24"/>
          <w:szCs w:val="24"/>
          <w:lang w:val="ru-RU"/>
        </w:rPr>
        <w:t xml:space="preserve">Воинские повести как самостоятельные произведения </w:t>
      </w:r>
      <w:r w:rsidR="00CD0FD6">
        <w:rPr>
          <w:sz w:val="24"/>
          <w:szCs w:val="24"/>
          <w:lang w:val="ru-RU"/>
        </w:rPr>
        <w:t xml:space="preserve">с середины XIV в. </w:t>
      </w:r>
    </w:p>
    <w:p w14:paraId="755C8DDA" w14:textId="77777777" w:rsidR="00D6609E" w:rsidRPr="00573A07" w:rsidRDefault="00D6609E" w:rsidP="00D6609E">
      <w:pPr>
        <w:widowControl/>
        <w:adjustRightInd w:val="0"/>
        <w:jc w:val="both"/>
        <w:rPr>
          <w:sz w:val="24"/>
          <w:szCs w:val="24"/>
          <w:lang w:val="ru-RU"/>
        </w:rPr>
      </w:pPr>
    </w:p>
    <w:p w14:paraId="7EB0E70F" w14:textId="7E754CD9" w:rsidR="007441D6" w:rsidRPr="00573A07" w:rsidRDefault="007441D6" w:rsidP="007441D6">
      <w:pPr>
        <w:widowControl/>
        <w:adjustRightInd w:val="0"/>
        <w:jc w:val="both"/>
        <w:rPr>
          <w:sz w:val="24"/>
          <w:szCs w:val="24"/>
          <w:lang w:val="ru-RU"/>
        </w:rPr>
      </w:pPr>
      <w:r w:rsidRPr="00573A07">
        <w:rPr>
          <w:rFonts w:eastAsiaTheme="minorHAnsi"/>
          <w:bCs/>
          <w:color w:val="000000"/>
          <w:sz w:val="24"/>
          <w:szCs w:val="24"/>
          <w:lang w:val="ru-RU"/>
        </w:rPr>
        <w:t>Тема 8.</w:t>
      </w:r>
      <w:r w:rsidRPr="00573A07">
        <w:rPr>
          <w:sz w:val="24"/>
          <w:szCs w:val="24"/>
          <w:lang w:val="ru-RU"/>
        </w:rPr>
        <w:t xml:space="preserve"> Актовые</w:t>
      </w:r>
      <w:r w:rsidRPr="00573A07">
        <w:rPr>
          <w:spacing w:val="-3"/>
          <w:sz w:val="24"/>
          <w:szCs w:val="24"/>
          <w:lang w:val="ru-RU"/>
        </w:rPr>
        <w:t xml:space="preserve"> </w:t>
      </w:r>
      <w:r w:rsidRPr="00573A07">
        <w:rPr>
          <w:sz w:val="24"/>
          <w:szCs w:val="24"/>
          <w:lang w:val="ru-RU"/>
        </w:rPr>
        <w:t>материалы</w:t>
      </w:r>
      <w:r w:rsidRPr="00573A07">
        <w:rPr>
          <w:spacing w:val="-2"/>
          <w:sz w:val="24"/>
          <w:szCs w:val="24"/>
          <w:lang w:val="ru-RU"/>
        </w:rPr>
        <w:t xml:space="preserve"> </w:t>
      </w:r>
      <w:r w:rsidRPr="00573A07">
        <w:rPr>
          <w:sz w:val="24"/>
          <w:szCs w:val="24"/>
          <w:lang w:val="ru-RU"/>
        </w:rPr>
        <w:t>Древней</w:t>
      </w:r>
      <w:r w:rsidRPr="00573A07">
        <w:rPr>
          <w:spacing w:val="-2"/>
          <w:sz w:val="24"/>
          <w:szCs w:val="24"/>
          <w:lang w:val="ru-RU"/>
        </w:rPr>
        <w:t xml:space="preserve"> </w:t>
      </w:r>
      <w:r w:rsidRPr="00573A07">
        <w:rPr>
          <w:sz w:val="24"/>
          <w:szCs w:val="24"/>
          <w:lang w:val="ru-RU"/>
        </w:rPr>
        <w:t>Руси</w:t>
      </w:r>
      <w:r w:rsidRPr="00573A07">
        <w:rPr>
          <w:spacing w:val="2"/>
          <w:sz w:val="24"/>
          <w:szCs w:val="24"/>
          <w:lang w:val="ru-RU"/>
        </w:rPr>
        <w:t xml:space="preserve"> </w:t>
      </w:r>
      <w:r w:rsidRPr="00573A07">
        <w:rPr>
          <w:sz w:val="24"/>
          <w:szCs w:val="24"/>
          <w:lang w:val="ru-RU"/>
        </w:rPr>
        <w:t>и</w:t>
      </w:r>
      <w:r w:rsidRPr="00573A07">
        <w:rPr>
          <w:spacing w:val="-2"/>
          <w:sz w:val="24"/>
          <w:szCs w:val="24"/>
          <w:lang w:val="ru-RU"/>
        </w:rPr>
        <w:t xml:space="preserve"> </w:t>
      </w:r>
      <w:r w:rsidRPr="00573A07">
        <w:rPr>
          <w:sz w:val="24"/>
          <w:szCs w:val="24"/>
          <w:lang w:val="ru-RU"/>
        </w:rPr>
        <w:t>России</w:t>
      </w:r>
      <w:r w:rsidRPr="00573A07">
        <w:rPr>
          <w:spacing w:val="1"/>
          <w:sz w:val="24"/>
          <w:szCs w:val="24"/>
          <w:lang w:val="ru-RU"/>
        </w:rPr>
        <w:t xml:space="preserve"> </w:t>
      </w:r>
      <w:r w:rsidRPr="00573A07">
        <w:rPr>
          <w:sz w:val="24"/>
          <w:szCs w:val="24"/>
          <w:lang w:val="ru-RU"/>
        </w:rPr>
        <w:t>X</w:t>
      </w:r>
      <w:r w:rsidR="00573A07">
        <w:rPr>
          <w:sz w:val="24"/>
          <w:szCs w:val="24"/>
          <w:lang w:val="ru-RU"/>
        </w:rPr>
        <w:t>–</w:t>
      </w:r>
      <w:r w:rsidRPr="00573A07">
        <w:rPr>
          <w:sz w:val="24"/>
          <w:szCs w:val="24"/>
          <w:lang w:val="ru-RU"/>
        </w:rPr>
        <w:t>XVII</w:t>
      </w:r>
      <w:r w:rsidRPr="00573A07">
        <w:rPr>
          <w:spacing w:val="-6"/>
          <w:sz w:val="24"/>
          <w:szCs w:val="24"/>
          <w:lang w:val="ru-RU"/>
        </w:rPr>
        <w:t xml:space="preserve"> </w:t>
      </w:r>
      <w:r w:rsidRPr="00573A07">
        <w:rPr>
          <w:sz w:val="24"/>
          <w:szCs w:val="24"/>
          <w:lang w:val="ru-RU"/>
        </w:rPr>
        <w:t>вв.</w:t>
      </w:r>
      <w:r w:rsidR="00CD0FD6">
        <w:rPr>
          <w:sz w:val="24"/>
          <w:szCs w:val="24"/>
          <w:lang w:val="ru-RU"/>
        </w:rPr>
        <w:t xml:space="preserve"> </w:t>
      </w:r>
    </w:p>
    <w:p w14:paraId="752F40F7" w14:textId="77777777" w:rsidR="00487D4E" w:rsidRDefault="00487D4E" w:rsidP="00487D4E">
      <w:pPr>
        <w:pStyle w:val="a3"/>
        <w:ind w:firstLine="709"/>
        <w:jc w:val="both"/>
        <w:rPr>
          <w:lang w:val="ru-RU"/>
        </w:rPr>
      </w:pPr>
      <w:r>
        <w:rPr>
          <w:lang w:val="ru-RU"/>
        </w:rPr>
        <w:t>Значение законодательных актов, цели, задачи. П</w:t>
      </w:r>
      <w:r w:rsidRPr="00487D4E">
        <w:rPr>
          <w:lang w:val="ru-RU"/>
        </w:rPr>
        <w:t>рава и обязанности субъектов</w:t>
      </w:r>
      <w:r>
        <w:rPr>
          <w:lang w:val="ru-RU"/>
        </w:rPr>
        <w:t xml:space="preserve">. Правила поведения </w:t>
      </w:r>
      <w:r w:rsidRPr="00487D4E">
        <w:rPr>
          <w:lang w:val="ru-RU"/>
        </w:rPr>
        <w:t>людей</w:t>
      </w:r>
      <w:r w:rsidRPr="00487D4E">
        <w:rPr>
          <w:spacing w:val="1"/>
          <w:lang w:val="ru-RU"/>
        </w:rPr>
        <w:t xml:space="preserve"> </w:t>
      </w:r>
      <w:r w:rsidRPr="00487D4E">
        <w:rPr>
          <w:lang w:val="ru-RU"/>
        </w:rPr>
        <w:t>и</w:t>
      </w:r>
      <w:r w:rsidRPr="00487D4E">
        <w:rPr>
          <w:spacing w:val="1"/>
          <w:lang w:val="ru-RU"/>
        </w:rPr>
        <w:t xml:space="preserve"> </w:t>
      </w:r>
      <w:r w:rsidRPr="00487D4E">
        <w:rPr>
          <w:lang w:val="ru-RU"/>
        </w:rPr>
        <w:t>их</w:t>
      </w:r>
      <w:r w:rsidRPr="00487D4E">
        <w:rPr>
          <w:spacing w:val="1"/>
          <w:lang w:val="ru-RU"/>
        </w:rPr>
        <w:t xml:space="preserve"> </w:t>
      </w:r>
      <w:r w:rsidRPr="00487D4E">
        <w:rPr>
          <w:lang w:val="ru-RU"/>
        </w:rPr>
        <w:t>отношение</w:t>
      </w:r>
      <w:r w:rsidRPr="00487D4E">
        <w:rPr>
          <w:spacing w:val="1"/>
          <w:lang w:val="ru-RU"/>
        </w:rPr>
        <w:t xml:space="preserve"> </w:t>
      </w:r>
      <w:r w:rsidRPr="00487D4E">
        <w:rPr>
          <w:lang w:val="ru-RU"/>
        </w:rPr>
        <w:t>друг</w:t>
      </w:r>
      <w:r w:rsidRPr="00487D4E">
        <w:rPr>
          <w:spacing w:val="1"/>
          <w:lang w:val="ru-RU"/>
        </w:rPr>
        <w:t xml:space="preserve"> </w:t>
      </w:r>
      <w:r w:rsidRPr="00487D4E">
        <w:rPr>
          <w:lang w:val="ru-RU"/>
        </w:rPr>
        <w:t>к</w:t>
      </w:r>
      <w:r w:rsidRPr="00487D4E">
        <w:rPr>
          <w:spacing w:val="60"/>
          <w:lang w:val="ru-RU"/>
        </w:rPr>
        <w:t xml:space="preserve"> </w:t>
      </w:r>
      <w:r w:rsidRPr="00487D4E">
        <w:rPr>
          <w:lang w:val="ru-RU"/>
        </w:rPr>
        <w:t>другу,</w:t>
      </w:r>
      <w:r w:rsidRPr="00487D4E">
        <w:rPr>
          <w:spacing w:val="1"/>
          <w:lang w:val="ru-RU"/>
        </w:rPr>
        <w:t xml:space="preserve"> </w:t>
      </w:r>
      <w:r w:rsidRPr="00487D4E">
        <w:rPr>
          <w:lang w:val="ru-RU"/>
        </w:rPr>
        <w:t>начал</w:t>
      </w:r>
      <w:r>
        <w:rPr>
          <w:lang w:val="ru-RU"/>
        </w:rPr>
        <w:t>о зарождения.</w:t>
      </w:r>
    </w:p>
    <w:p w14:paraId="6F8C9159" w14:textId="0D8015A4" w:rsidR="007441D6" w:rsidRPr="002A6EBB" w:rsidRDefault="00533BC2" w:rsidP="00487D4E">
      <w:pPr>
        <w:widowControl/>
        <w:adjustRightInd w:val="0"/>
        <w:ind w:firstLine="709"/>
        <w:jc w:val="both"/>
        <w:rPr>
          <w:sz w:val="24"/>
          <w:szCs w:val="24"/>
          <w:lang w:val="ru-RU"/>
        </w:rPr>
      </w:pPr>
      <w:r w:rsidRPr="002A6EBB">
        <w:rPr>
          <w:sz w:val="24"/>
          <w:szCs w:val="24"/>
          <w:lang w:val="ru-RU"/>
        </w:rPr>
        <w:t xml:space="preserve">«Русская Правда» </w:t>
      </w:r>
      <w:r w:rsidR="002A6EBB">
        <w:rPr>
          <w:sz w:val="24"/>
          <w:szCs w:val="24"/>
          <w:lang w:val="ru-RU"/>
        </w:rPr>
        <w:t>–</w:t>
      </w:r>
      <w:r w:rsidRPr="002A6EBB">
        <w:rPr>
          <w:sz w:val="24"/>
          <w:szCs w:val="24"/>
          <w:lang w:val="ru-RU"/>
        </w:rPr>
        <w:t xml:space="preserve"> с</w:t>
      </w:r>
      <w:r w:rsidR="00CD0FD6" w:rsidRPr="002A6EBB">
        <w:rPr>
          <w:sz w:val="24"/>
          <w:szCs w:val="24"/>
          <w:lang w:val="ru-RU"/>
        </w:rPr>
        <w:t>борник законов раннефеодальной монархии</w:t>
      </w:r>
      <w:r w:rsidRPr="002A6EBB">
        <w:rPr>
          <w:sz w:val="24"/>
          <w:szCs w:val="24"/>
          <w:lang w:val="ru-RU"/>
        </w:rPr>
        <w:t>.</w:t>
      </w:r>
      <w:r w:rsidR="00CD0FD6" w:rsidRPr="002A6EBB">
        <w:rPr>
          <w:sz w:val="24"/>
          <w:szCs w:val="24"/>
          <w:lang w:val="ru-RU"/>
        </w:rPr>
        <w:t xml:space="preserve"> Ранние и поздние р</w:t>
      </w:r>
      <w:r w:rsidRPr="002A6EBB">
        <w:rPr>
          <w:sz w:val="24"/>
          <w:szCs w:val="24"/>
          <w:lang w:val="ru-RU"/>
        </w:rPr>
        <w:t xml:space="preserve">едакции, их характеристика. Княжеская уставная грамота. </w:t>
      </w:r>
      <w:r w:rsidR="002A6EBB" w:rsidRPr="002A6EBB">
        <w:rPr>
          <w:sz w:val="24"/>
          <w:szCs w:val="24"/>
          <w:lang w:val="ru-RU"/>
        </w:rPr>
        <w:t>З</w:t>
      </w:r>
      <w:r w:rsidRPr="002A6EBB">
        <w:rPr>
          <w:sz w:val="24"/>
          <w:szCs w:val="24"/>
          <w:lang w:val="ru-RU"/>
        </w:rPr>
        <w:t>аконодательны</w:t>
      </w:r>
      <w:r w:rsidR="002A6EBB" w:rsidRPr="002A6EBB">
        <w:rPr>
          <w:sz w:val="24"/>
          <w:szCs w:val="24"/>
          <w:lang w:val="ru-RU"/>
        </w:rPr>
        <w:t>й</w:t>
      </w:r>
      <w:r w:rsidRPr="002A6EBB">
        <w:rPr>
          <w:sz w:val="24"/>
          <w:szCs w:val="24"/>
          <w:lang w:val="ru-RU"/>
        </w:rPr>
        <w:t xml:space="preserve"> кодекс Русского централизованного г</w:t>
      </w:r>
      <w:r w:rsidR="002A6EBB" w:rsidRPr="002A6EBB">
        <w:rPr>
          <w:sz w:val="24"/>
          <w:szCs w:val="24"/>
          <w:lang w:val="ru-RU"/>
        </w:rPr>
        <w:t xml:space="preserve">осударства конца XV в. – </w:t>
      </w:r>
      <w:r w:rsidRPr="002A6EBB">
        <w:rPr>
          <w:sz w:val="24"/>
          <w:szCs w:val="24"/>
          <w:lang w:val="ru-RU"/>
        </w:rPr>
        <w:t>С</w:t>
      </w:r>
      <w:r w:rsidR="002A6EBB" w:rsidRPr="002A6EBB">
        <w:rPr>
          <w:sz w:val="24"/>
          <w:szCs w:val="24"/>
          <w:lang w:val="ru-RU"/>
        </w:rPr>
        <w:t>удебник 1497 </w:t>
      </w:r>
      <w:r w:rsidRPr="002A6EBB">
        <w:rPr>
          <w:sz w:val="24"/>
          <w:szCs w:val="24"/>
          <w:lang w:val="ru-RU"/>
        </w:rPr>
        <w:t>г.</w:t>
      </w:r>
      <w:r w:rsidR="002A6EBB" w:rsidRPr="002A6EBB">
        <w:rPr>
          <w:sz w:val="24"/>
          <w:szCs w:val="24"/>
          <w:lang w:val="ru-RU"/>
        </w:rPr>
        <w:t xml:space="preserve"> Законодательные акты XVI–XVII вв.</w:t>
      </w:r>
    </w:p>
    <w:p w14:paraId="4DEC07B6" w14:textId="77777777" w:rsidR="00CD0FD6" w:rsidRDefault="00CD0FD6" w:rsidP="004D480C">
      <w:pPr>
        <w:widowControl/>
        <w:adjustRightInd w:val="0"/>
        <w:jc w:val="both"/>
        <w:rPr>
          <w:rFonts w:eastAsiaTheme="minorHAnsi"/>
          <w:bCs/>
          <w:color w:val="000000"/>
          <w:sz w:val="24"/>
          <w:szCs w:val="24"/>
          <w:lang w:val="ru-RU"/>
        </w:rPr>
      </w:pPr>
    </w:p>
    <w:p w14:paraId="65AF73E7" w14:textId="20ADFDBD" w:rsidR="007441D6" w:rsidRDefault="007441D6" w:rsidP="004D480C">
      <w:pPr>
        <w:widowControl/>
        <w:adjustRightInd w:val="0"/>
        <w:jc w:val="both"/>
        <w:rPr>
          <w:b/>
          <w:sz w:val="24"/>
          <w:szCs w:val="24"/>
          <w:lang w:val="ru-RU"/>
        </w:rPr>
      </w:pPr>
      <w:r w:rsidRPr="00573A07">
        <w:rPr>
          <w:rFonts w:eastAsiaTheme="minorHAnsi"/>
          <w:bCs/>
          <w:color w:val="000000"/>
          <w:sz w:val="24"/>
          <w:szCs w:val="24"/>
          <w:lang w:val="ru-RU"/>
        </w:rPr>
        <w:t>Тема 9.</w:t>
      </w:r>
      <w:r w:rsidRPr="00573A07">
        <w:rPr>
          <w:sz w:val="24"/>
          <w:szCs w:val="24"/>
          <w:lang w:val="ru-RU"/>
        </w:rPr>
        <w:t xml:space="preserve"> Законодательные</w:t>
      </w:r>
      <w:r w:rsidRPr="00573A07">
        <w:rPr>
          <w:spacing w:val="-4"/>
          <w:sz w:val="24"/>
          <w:szCs w:val="24"/>
          <w:lang w:val="ru-RU"/>
        </w:rPr>
        <w:t xml:space="preserve"> </w:t>
      </w:r>
      <w:r w:rsidRPr="00573A07">
        <w:rPr>
          <w:sz w:val="24"/>
          <w:szCs w:val="24"/>
          <w:lang w:val="ru-RU"/>
        </w:rPr>
        <w:t>акты</w:t>
      </w:r>
      <w:r w:rsidRPr="00573A07">
        <w:rPr>
          <w:spacing w:val="-2"/>
          <w:sz w:val="24"/>
          <w:szCs w:val="24"/>
          <w:lang w:val="ru-RU"/>
        </w:rPr>
        <w:t xml:space="preserve"> </w:t>
      </w:r>
      <w:r w:rsidRPr="00573A07">
        <w:rPr>
          <w:sz w:val="24"/>
          <w:szCs w:val="24"/>
          <w:lang w:val="ru-RU"/>
        </w:rPr>
        <w:t>XVIII</w:t>
      </w:r>
      <w:r w:rsidR="00573A07">
        <w:rPr>
          <w:sz w:val="24"/>
          <w:szCs w:val="24"/>
          <w:lang w:val="ru-RU"/>
        </w:rPr>
        <w:t>–</w:t>
      </w:r>
      <w:r w:rsidRPr="00573A07">
        <w:rPr>
          <w:sz w:val="24"/>
          <w:szCs w:val="24"/>
          <w:lang w:val="ru-RU"/>
        </w:rPr>
        <w:t>XIX вв</w:t>
      </w:r>
      <w:r w:rsidRPr="00573A07">
        <w:rPr>
          <w:b/>
          <w:sz w:val="24"/>
          <w:szCs w:val="24"/>
          <w:lang w:val="ru-RU"/>
        </w:rPr>
        <w:t>.</w:t>
      </w:r>
    </w:p>
    <w:p w14:paraId="0DB96996" w14:textId="637F6175" w:rsidR="008C1D92" w:rsidRPr="008C1D92" w:rsidRDefault="008C1D92" w:rsidP="008C1D92">
      <w:pPr>
        <w:widowControl/>
        <w:adjustRightInd w:val="0"/>
        <w:ind w:firstLine="720"/>
        <w:jc w:val="both"/>
        <w:rPr>
          <w:b/>
          <w:sz w:val="24"/>
          <w:szCs w:val="24"/>
          <w:lang w:val="ru-RU"/>
        </w:rPr>
      </w:pPr>
      <w:r w:rsidRPr="008C1D92">
        <w:rPr>
          <w:sz w:val="24"/>
          <w:szCs w:val="24"/>
          <w:lang w:val="ru-RU"/>
        </w:rPr>
        <w:t>Законодательные источники в истории России: общая характеристика и проблемы классификации, этапы эволюции и приемы изучения. Общая характеристика законодательных источников по курсу истории России. Эволюция законодательных источников. Важнейшие этапы, их особенности и виды документации. Законодательные источники Древнерусского государства, удельного периода и Московского государства. Методологические приемы и особенности их изучения. Законодательство Российской империи и его особенности. Изменения в законодательных документах советского периода и особенности развития законодательства. Публикации законодательных источников. Приемы изучения законодательных актов.</w:t>
      </w:r>
    </w:p>
    <w:p w14:paraId="7B220F11" w14:textId="354D7868" w:rsidR="007441D6" w:rsidRDefault="007441D6" w:rsidP="007441D6">
      <w:pPr>
        <w:widowControl/>
        <w:adjustRightInd w:val="0"/>
        <w:jc w:val="both"/>
        <w:rPr>
          <w:sz w:val="24"/>
          <w:szCs w:val="24"/>
          <w:lang w:val="ru-RU"/>
        </w:rPr>
      </w:pPr>
      <w:r w:rsidRPr="00573A07">
        <w:rPr>
          <w:rFonts w:eastAsiaTheme="minorHAnsi"/>
          <w:bCs/>
          <w:color w:val="000000"/>
          <w:sz w:val="24"/>
          <w:szCs w:val="24"/>
          <w:lang w:val="ru-RU"/>
        </w:rPr>
        <w:lastRenderedPageBreak/>
        <w:t>Тема 10.</w:t>
      </w:r>
      <w:r w:rsidRPr="00573A07">
        <w:rPr>
          <w:sz w:val="24"/>
          <w:szCs w:val="24"/>
          <w:lang w:val="ru-RU"/>
        </w:rPr>
        <w:t xml:space="preserve"> Делопроизводственная</w:t>
      </w:r>
      <w:r w:rsidRPr="00573A07">
        <w:rPr>
          <w:spacing w:val="-6"/>
          <w:sz w:val="24"/>
          <w:szCs w:val="24"/>
          <w:lang w:val="ru-RU"/>
        </w:rPr>
        <w:t xml:space="preserve"> </w:t>
      </w:r>
      <w:r w:rsidRPr="00573A07">
        <w:rPr>
          <w:sz w:val="24"/>
          <w:szCs w:val="24"/>
          <w:lang w:val="ru-RU"/>
        </w:rPr>
        <w:t>документация.</w:t>
      </w:r>
    </w:p>
    <w:p w14:paraId="5B13458F" w14:textId="26C0321A" w:rsidR="007441D6" w:rsidRPr="008C1D92" w:rsidRDefault="008C1D92" w:rsidP="008C1D92">
      <w:pPr>
        <w:widowControl/>
        <w:adjustRightInd w:val="0"/>
        <w:ind w:firstLine="720"/>
        <w:jc w:val="both"/>
        <w:rPr>
          <w:sz w:val="24"/>
          <w:szCs w:val="24"/>
          <w:lang w:val="ru-RU"/>
        </w:rPr>
      </w:pPr>
      <w:r w:rsidRPr="008C1D92">
        <w:rPr>
          <w:sz w:val="24"/>
          <w:szCs w:val="24"/>
          <w:lang w:val="ru-RU"/>
        </w:rPr>
        <w:t>Делопроизводственная документация: понятие, виды и эволюция комплекса источников. Особенности источниковедческой работы и документами делопроизводства. Общая характеристика и особенности комплекса источников. Система государственных учреждений (приказная, коллежская, министерская и системы местных учреждений) и делопроизводственной документации в XV–XIX вв. Формы делопроизводства и разновидности документации в XV</w:t>
      </w:r>
      <w:r>
        <w:rPr>
          <w:sz w:val="24"/>
          <w:szCs w:val="24"/>
          <w:lang w:val="ru-RU"/>
        </w:rPr>
        <w:t>–</w:t>
      </w:r>
      <w:r w:rsidRPr="008C1D92">
        <w:rPr>
          <w:sz w:val="24"/>
          <w:szCs w:val="24"/>
          <w:lang w:val="ru-RU"/>
        </w:rPr>
        <w:t>XVII вв. Формы делопроизводства и разно</w:t>
      </w:r>
      <w:r>
        <w:rPr>
          <w:sz w:val="24"/>
          <w:szCs w:val="24"/>
          <w:lang w:val="ru-RU"/>
        </w:rPr>
        <w:t>видности документации в XVIII–</w:t>
      </w:r>
      <w:r w:rsidRPr="008C1D92">
        <w:rPr>
          <w:sz w:val="24"/>
          <w:szCs w:val="24"/>
          <w:lang w:val="ru-RU"/>
        </w:rPr>
        <w:t>XIX вв. Приемы работы с делопроизводственной документацией. Эволюция государственных учреждений XX</w:t>
      </w:r>
      <w:r>
        <w:rPr>
          <w:sz w:val="24"/>
          <w:szCs w:val="24"/>
          <w:lang w:val="ru-RU"/>
        </w:rPr>
        <w:t>–</w:t>
      </w:r>
      <w:r w:rsidRPr="008C1D92">
        <w:rPr>
          <w:sz w:val="24"/>
          <w:szCs w:val="24"/>
          <w:lang w:val="ru-RU"/>
        </w:rPr>
        <w:t>XXI вв., нормы формуляра и основные разновидности документации. Протокольная документация, деловая переписка. Учет и хранение документации. Делопроизводственные документы частных хозяйств и предприятий и общественных организаций. Методологические приемы изучения делопроизводственной документации XX</w:t>
      </w:r>
      <w:r>
        <w:rPr>
          <w:sz w:val="24"/>
          <w:szCs w:val="24"/>
          <w:lang w:val="ru-RU"/>
        </w:rPr>
        <w:t>–</w:t>
      </w:r>
      <w:r w:rsidRPr="008C1D92">
        <w:rPr>
          <w:sz w:val="24"/>
          <w:szCs w:val="24"/>
          <w:lang w:val="ru-RU"/>
        </w:rPr>
        <w:t>XXI вв.</w:t>
      </w:r>
    </w:p>
    <w:p w14:paraId="7EC63A4C" w14:textId="77777777" w:rsidR="008C1D92" w:rsidRPr="00573A07" w:rsidRDefault="008C1D92" w:rsidP="008C1D92">
      <w:pPr>
        <w:widowControl/>
        <w:adjustRightInd w:val="0"/>
        <w:jc w:val="both"/>
        <w:rPr>
          <w:b/>
          <w:sz w:val="24"/>
          <w:szCs w:val="24"/>
          <w:lang w:val="ru-RU"/>
        </w:rPr>
      </w:pPr>
    </w:p>
    <w:p w14:paraId="59DE2576" w14:textId="50021A26" w:rsidR="007441D6" w:rsidRPr="00573A07" w:rsidRDefault="007441D6" w:rsidP="007441D6">
      <w:pPr>
        <w:widowControl/>
        <w:adjustRightInd w:val="0"/>
        <w:jc w:val="both"/>
        <w:rPr>
          <w:sz w:val="24"/>
          <w:szCs w:val="24"/>
          <w:lang w:val="ru-RU"/>
        </w:rPr>
      </w:pPr>
      <w:r w:rsidRPr="00573A07">
        <w:rPr>
          <w:rFonts w:eastAsiaTheme="minorHAnsi"/>
          <w:bCs/>
          <w:color w:val="000000"/>
          <w:sz w:val="24"/>
          <w:szCs w:val="24"/>
          <w:lang w:val="ru-RU"/>
        </w:rPr>
        <w:t>Тема 11.</w:t>
      </w:r>
      <w:r w:rsidRPr="00573A07">
        <w:rPr>
          <w:sz w:val="24"/>
          <w:szCs w:val="24"/>
          <w:lang w:val="ru-RU"/>
        </w:rPr>
        <w:t xml:space="preserve"> Статистические</w:t>
      </w:r>
      <w:r w:rsidRPr="00573A07">
        <w:rPr>
          <w:spacing w:val="-3"/>
          <w:sz w:val="24"/>
          <w:szCs w:val="24"/>
          <w:lang w:val="ru-RU"/>
        </w:rPr>
        <w:t xml:space="preserve"> </w:t>
      </w:r>
      <w:r w:rsidRPr="00573A07">
        <w:rPr>
          <w:sz w:val="24"/>
          <w:szCs w:val="24"/>
          <w:lang w:val="ru-RU"/>
        </w:rPr>
        <w:t>источники.</w:t>
      </w:r>
    </w:p>
    <w:p w14:paraId="60D0BC45" w14:textId="5CAFAB7E" w:rsidR="00093E06" w:rsidRDefault="00A602A9" w:rsidP="00063291">
      <w:pPr>
        <w:widowControl/>
        <w:adjustRightInd w:val="0"/>
        <w:ind w:firstLine="709"/>
        <w:jc w:val="both"/>
        <w:rPr>
          <w:sz w:val="24"/>
          <w:szCs w:val="24"/>
          <w:lang w:val="ru-RU"/>
        </w:rPr>
      </w:pPr>
      <w:r w:rsidRPr="00A602A9">
        <w:rPr>
          <w:sz w:val="24"/>
          <w:szCs w:val="24"/>
          <w:lang w:val="ru-RU"/>
        </w:rPr>
        <w:t xml:space="preserve">Статистические источники </w:t>
      </w:r>
      <w:r w:rsidR="00093E06">
        <w:rPr>
          <w:sz w:val="24"/>
          <w:szCs w:val="24"/>
          <w:lang w:val="ru-RU"/>
        </w:rPr>
        <w:t xml:space="preserve">как </w:t>
      </w:r>
      <w:r w:rsidRPr="00A602A9">
        <w:rPr>
          <w:sz w:val="24"/>
          <w:szCs w:val="24"/>
          <w:lang w:val="ru-RU"/>
        </w:rPr>
        <w:t>сложный по происхождению и составу комплекс документов</w:t>
      </w:r>
      <w:r w:rsidR="00093E06">
        <w:rPr>
          <w:sz w:val="24"/>
          <w:szCs w:val="24"/>
          <w:lang w:val="ru-RU"/>
        </w:rPr>
        <w:t>. Ц</w:t>
      </w:r>
      <w:r w:rsidR="00093E06" w:rsidRPr="00A602A9">
        <w:rPr>
          <w:sz w:val="24"/>
          <w:szCs w:val="24"/>
          <w:lang w:val="ru-RU"/>
        </w:rPr>
        <w:t>еленаправленн</w:t>
      </w:r>
      <w:r w:rsidR="00093E06">
        <w:rPr>
          <w:sz w:val="24"/>
          <w:szCs w:val="24"/>
          <w:lang w:val="ru-RU"/>
        </w:rPr>
        <w:t>ое</w:t>
      </w:r>
      <w:r w:rsidR="00093E06" w:rsidRPr="00A602A9">
        <w:rPr>
          <w:sz w:val="24"/>
          <w:szCs w:val="24"/>
          <w:lang w:val="ru-RU"/>
        </w:rPr>
        <w:t xml:space="preserve"> </w:t>
      </w:r>
      <w:r w:rsidR="00093E06">
        <w:rPr>
          <w:sz w:val="24"/>
          <w:szCs w:val="24"/>
          <w:lang w:val="ru-RU"/>
        </w:rPr>
        <w:t>формирование</w:t>
      </w:r>
      <w:r w:rsidR="00093E06" w:rsidRPr="00A602A9">
        <w:rPr>
          <w:sz w:val="24"/>
          <w:szCs w:val="24"/>
          <w:lang w:val="ru-RU"/>
        </w:rPr>
        <w:t xml:space="preserve"> управле</w:t>
      </w:r>
      <w:r w:rsidR="00093E06">
        <w:rPr>
          <w:sz w:val="24"/>
          <w:szCs w:val="24"/>
          <w:lang w:val="ru-RU"/>
        </w:rPr>
        <w:t>нческих документов</w:t>
      </w:r>
      <w:r w:rsidR="00093E06" w:rsidRPr="00A602A9">
        <w:rPr>
          <w:sz w:val="24"/>
          <w:szCs w:val="24"/>
          <w:lang w:val="ru-RU"/>
        </w:rPr>
        <w:t>.</w:t>
      </w:r>
      <w:r w:rsidR="00093E06">
        <w:rPr>
          <w:sz w:val="24"/>
          <w:szCs w:val="24"/>
          <w:lang w:val="ru-RU"/>
        </w:rPr>
        <w:t xml:space="preserve"> Статистические данные и соответствующая документация.</w:t>
      </w:r>
      <w:r w:rsidR="00487D4E">
        <w:rPr>
          <w:sz w:val="24"/>
          <w:szCs w:val="24"/>
          <w:lang w:val="ru-RU"/>
        </w:rPr>
        <w:t xml:space="preserve"> Массовые и индивидуальные исторические источники.</w:t>
      </w:r>
    </w:p>
    <w:p w14:paraId="5A52D644" w14:textId="53F2226E" w:rsidR="00F95FEE" w:rsidRPr="003E3CE6" w:rsidRDefault="00F95FEE" w:rsidP="00063291">
      <w:pPr>
        <w:widowControl/>
        <w:adjustRightInd w:val="0"/>
        <w:ind w:firstLine="709"/>
        <w:jc w:val="both"/>
        <w:rPr>
          <w:sz w:val="24"/>
          <w:szCs w:val="24"/>
          <w:lang w:val="ru-RU"/>
        </w:rPr>
      </w:pPr>
      <w:r w:rsidRPr="00F95FEE">
        <w:rPr>
          <w:sz w:val="24"/>
          <w:szCs w:val="24"/>
          <w:lang w:val="ru-RU"/>
        </w:rPr>
        <w:t>Статистика</w:t>
      </w:r>
      <w:r w:rsidRPr="00F95FEE">
        <w:rPr>
          <w:spacing w:val="1"/>
          <w:sz w:val="24"/>
          <w:szCs w:val="24"/>
          <w:lang w:val="ru-RU"/>
        </w:rPr>
        <w:t xml:space="preserve"> </w:t>
      </w:r>
      <w:r w:rsidRPr="00F95FEE">
        <w:rPr>
          <w:sz w:val="24"/>
          <w:szCs w:val="24"/>
          <w:lang w:val="ru-RU"/>
        </w:rPr>
        <w:t>государственных</w:t>
      </w:r>
      <w:r w:rsidRPr="00F95FEE">
        <w:rPr>
          <w:spacing w:val="1"/>
          <w:sz w:val="24"/>
          <w:szCs w:val="24"/>
          <w:lang w:val="ru-RU"/>
        </w:rPr>
        <w:t xml:space="preserve"> </w:t>
      </w:r>
      <w:r w:rsidRPr="00F95FEE">
        <w:rPr>
          <w:sz w:val="24"/>
          <w:szCs w:val="24"/>
          <w:lang w:val="ru-RU"/>
        </w:rPr>
        <w:t>учреждений</w:t>
      </w:r>
      <w:r w:rsidRPr="00F95FEE">
        <w:rPr>
          <w:spacing w:val="1"/>
          <w:sz w:val="24"/>
          <w:szCs w:val="24"/>
          <w:lang w:val="ru-RU"/>
        </w:rPr>
        <w:t xml:space="preserve"> </w:t>
      </w:r>
      <w:r w:rsidRPr="00F95FEE">
        <w:rPr>
          <w:sz w:val="24"/>
          <w:szCs w:val="24"/>
          <w:lang w:val="ru-RU"/>
        </w:rPr>
        <w:t>Российской</w:t>
      </w:r>
      <w:r w:rsidRPr="00F95FEE">
        <w:rPr>
          <w:spacing w:val="1"/>
          <w:sz w:val="24"/>
          <w:szCs w:val="24"/>
          <w:lang w:val="ru-RU"/>
        </w:rPr>
        <w:t xml:space="preserve"> </w:t>
      </w:r>
      <w:r w:rsidRPr="00F95FEE">
        <w:rPr>
          <w:sz w:val="24"/>
          <w:szCs w:val="24"/>
          <w:lang w:val="ru-RU"/>
        </w:rPr>
        <w:t>империи</w:t>
      </w:r>
      <w:r>
        <w:rPr>
          <w:sz w:val="24"/>
          <w:szCs w:val="24"/>
          <w:lang w:val="ru-RU"/>
        </w:rPr>
        <w:t>.</w:t>
      </w:r>
      <w:r w:rsidR="00242323">
        <w:rPr>
          <w:sz w:val="24"/>
          <w:szCs w:val="24"/>
          <w:lang w:val="ru-RU"/>
        </w:rPr>
        <w:t xml:space="preserve"> Земские статистические службы. Периодические издания, публикующие статистические сведения за истекший период. </w:t>
      </w:r>
      <w:r w:rsidR="00242323" w:rsidRPr="00242323">
        <w:rPr>
          <w:sz w:val="24"/>
          <w:szCs w:val="24"/>
          <w:lang w:val="ru-RU"/>
        </w:rPr>
        <w:t>Сери</w:t>
      </w:r>
      <w:r w:rsidR="00242323">
        <w:rPr>
          <w:sz w:val="24"/>
          <w:szCs w:val="24"/>
          <w:lang w:val="ru-RU"/>
        </w:rPr>
        <w:t>я</w:t>
      </w:r>
      <w:r w:rsidR="00242323" w:rsidRPr="00242323">
        <w:rPr>
          <w:sz w:val="24"/>
          <w:szCs w:val="24"/>
          <w:lang w:val="ru-RU"/>
        </w:rPr>
        <w:t xml:space="preserve"> публикаций «Первая всеобщая перепись населения Российской империи 1897 года»</w:t>
      </w:r>
      <w:r w:rsidR="00242323">
        <w:rPr>
          <w:sz w:val="24"/>
          <w:szCs w:val="24"/>
          <w:lang w:val="ru-RU"/>
        </w:rPr>
        <w:t>.</w:t>
      </w:r>
      <w:r w:rsidR="003E3CE6">
        <w:rPr>
          <w:sz w:val="24"/>
          <w:szCs w:val="24"/>
          <w:lang w:val="ru-RU"/>
        </w:rPr>
        <w:t xml:space="preserve"> </w:t>
      </w:r>
      <w:r w:rsidR="003E3CE6" w:rsidRPr="003E3CE6">
        <w:rPr>
          <w:sz w:val="24"/>
          <w:szCs w:val="24"/>
          <w:lang w:val="ru-RU"/>
        </w:rPr>
        <w:t>Сведения,</w:t>
      </w:r>
      <w:r w:rsidR="003E3CE6" w:rsidRPr="003E3CE6">
        <w:rPr>
          <w:spacing w:val="1"/>
          <w:sz w:val="24"/>
          <w:szCs w:val="24"/>
          <w:lang w:val="ru-RU"/>
        </w:rPr>
        <w:t xml:space="preserve"> </w:t>
      </w:r>
      <w:r w:rsidR="003E3CE6" w:rsidRPr="003E3CE6">
        <w:rPr>
          <w:sz w:val="24"/>
          <w:szCs w:val="24"/>
          <w:lang w:val="ru-RU"/>
        </w:rPr>
        <w:t>опубликованные</w:t>
      </w:r>
      <w:r w:rsidR="003E3CE6" w:rsidRPr="003E3CE6">
        <w:rPr>
          <w:spacing w:val="1"/>
          <w:sz w:val="24"/>
          <w:szCs w:val="24"/>
          <w:lang w:val="ru-RU"/>
        </w:rPr>
        <w:t xml:space="preserve"> </w:t>
      </w:r>
      <w:r w:rsidR="003E3CE6" w:rsidRPr="003E3CE6">
        <w:rPr>
          <w:sz w:val="24"/>
          <w:szCs w:val="24"/>
          <w:lang w:val="ru-RU"/>
        </w:rPr>
        <w:t>в</w:t>
      </w:r>
      <w:r w:rsidR="003E3CE6" w:rsidRPr="003E3CE6">
        <w:rPr>
          <w:spacing w:val="1"/>
          <w:sz w:val="24"/>
          <w:szCs w:val="24"/>
          <w:lang w:val="ru-RU"/>
        </w:rPr>
        <w:t xml:space="preserve"> </w:t>
      </w:r>
      <w:r w:rsidR="003E3CE6" w:rsidRPr="003E3CE6">
        <w:rPr>
          <w:sz w:val="24"/>
          <w:szCs w:val="24"/>
          <w:lang w:val="ru-RU"/>
        </w:rPr>
        <w:t>«Вестнике</w:t>
      </w:r>
      <w:r w:rsidR="003E3CE6" w:rsidRPr="003E3CE6">
        <w:rPr>
          <w:spacing w:val="1"/>
          <w:sz w:val="24"/>
          <w:szCs w:val="24"/>
          <w:lang w:val="ru-RU"/>
        </w:rPr>
        <w:t xml:space="preserve"> </w:t>
      </w:r>
      <w:r w:rsidR="003E3CE6" w:rsidRPr="003E3CE6">
        <w:rPr>
          <w:sz w:val="24"/>
          <w:szCs w:val="24"/>
          <w:lang w:val="ru-RU"/>
        </w:rPr>
        <w:t>финансов, промышленности и торговли».</w:t>
      </w:r>
    </w:p>
    <w:p w14:paraId="0667BF01" w14:textId="77777777" w:rsidR="00A602A9" w:rsidRPr="003E3CE6" w:rsidRDefault="00A602A9" w:rsidP="00A602A9">
      <w:pPr>
        <w:widowControl/>
        <w:adjustRightInd w:val="0"/>
        <w:ind w:firstLine="720"/>
        <w:jc w:val="both"/>
        <w:rPr>
          <w:sz w:val="24"/>
          <w:szCs w:val="24"/>
          <w:lang w:val="ru-RU"/>
        </w:rPr>
      </w:pPr>
    </w:p>
    <w:p w14:paraId="0AC270DC" w14:textId="7075E83B" w:rsidR="007441D6" w:rsidRPr="00573A07" w:rsidRDefault="007441D6" w:rsidP="007441D6">
      <w:pPr>
        <w:widowControl/>
        <w:adjustRightInd w:val="0"/>
        <w:jc w:val="both"/>
        <w:rPr>
          <w:sz w:val="24"/>
          <w:szCs w:val="24"/>
          <w:lang w:val="ru-RU"/>
        </w:rPr>
      </w:pPr>
      <w:r w:rsidRPr="00573A07">
        <w:rPr>
          <w:rFonts w:eastAsiaTheme="minorHAnsi"/>
          <w:bCs/>
          <w:color w:val="000000"/>
          <w:sz w:val="24"/>
          <w:szCs w:val="24"/>
          <w:lang w:val="ru-RU"/>
        </w:rPr>
        <w:t>Тема 12.</w:t>
      </w:r>
      <w:r w:rsidRPr="00573A07">
        <w:rPr>
          <w:sz w:val="24"/>
          <w:szCs w:val="24"/>
          <w:lang w:val="ru-RU"/>
        </w:rPr>
        <w:t xml:space="preserve"> Мемуарная</w:t>
      </w:r>
      <w:r w:rsidRPr="00573A07">
        <w:rPr>
          <w:spacing w:val="-2"/>
          <w:sz w:val="24"/>
          <w:szCs w:val="24"/>
          <w:lang w:val="ru-RU"/>
        </w:rPr>
        <w:t xml:space="preserve"> </w:t>
      </w:r>
      <w:r w:rsidRPr="00573A07">
        <w:rPr>
          <w:sz w:val="24"/>
          <w:szCs w:val="24"/>
          <w:lang w:val="ru-RU"/>
        </w:rPr>
        <w:t>литература XVIII–</w:t>
      </w:r>
      <w:r w:rsidRPr="00573A07">
        <w:rPr>
          <w:spacing w:val="-1"/>
          <w:sz w:val="24"/>
          <w:szCs w:val="24"/>
          <w:lang w:val="ru-RU"/>
        </w:rPr>
        <w:t xml:space="preserve"> </w:t>
      </w:r>
      <w:r w:rsidRPr="00573A07">
        <w:rPr>
          <w:sz w:val="24"/>
          <w:szCs w:val="24"/>
          <w:lang w:val="ru-RU"/>
        </w:rPr>
        <w:t>начала</w:t>
      </w:r>
      <w:r w:rsidRPr="00573A07">
        <w:rPr>
          <w:spacing w:val="-2"/>
          <w:sz w:val="24"/>
          <w:szCs w:val="24"/>
          <w:lang w:val="ru-RU"/>
        </w:rPr>
        <w:t xml:space="preserve"> </w:t>
      </w:r>
      <w:r w:rsidRPr="00573A07">
        <w:rPr>
          <w:sz w:val="24"/>
          <w:szCs w:val="24"/>
          <w:lang w:val="ru-RU"/>
        </w:rPr>
        <w:t>ХХ</w:t>
      </w:r>
      <w:r w:rsidRPr="00573A07">
        <w:rPr>
          <w:spacing w:val="-2"/>
          <w:sz w:val="24"/>
          <w:szCs w:val="24"/>
          <w:lang w:val="ru-RU"/>
        </w:rPr>
        <w:t xml:space="preserve"> </w:t>
      </w:r>
      <w:r w:rsidRPr="00573A07">
        <w:rPr>
          <w:sz w:val="24"/>
          <w:szCs w:val="24"/>
          <w:lang w:val="ru-RU"/>
        </w:rPr>
        <w:t>вв.</w:t>
      </w:r>
    </w:p>
    <w:p w14:paraId="2BBFE0DB" w14:textId="68DB213B" w:rsidR="007441D6" w:rsidRPr="00F40BDA" w:rsidRDefault="00542F53" w:rsidP="00063291">
      <w:pPr>
        <w:widowControl/>
        <w:adjustRightInd w:val="0"/>
        <w:ind w:firstLine="709"/>
        <w:jc w:val="both"/>
        <w:rPr>
          <w:sz w:val="24"/>
          <w:szCs w:val="24"/>
          <w:lang w:val="ru-RU"/>
        </w:rPr>
      </w:pPr>
      <w:r w:rsidRPr="00542F53">
        <w:rPr>
          <w:sz w:val="24"/>
          <w:szCs w:val="24"/>
          <w:lang w:val="ru-RU"/>
        </w:rPr>
        <w:t>Источники</w:t>
      </w:r>
      <w:r w:rsidRPr="00542F53">
        <w:rPr>
          <w:spacing w:val="1"/>
          <w:sz w:val="24"/>
          <w:szCs w:val="24"/>
          <w:lang w:val="ru-RU"/>
        </w:rPr>
        <w:t xml:space="preserve"> </w:t>
      </w:r>
      <w:r w:rsidRPr="00542F53">
        <w:rPr>
          <w:sz w:val="24"/>
          <w:szCs w:val="24"/>
          <w:lang w:val="ru-RU"/>
        </w:rPr>
        <w:t>личного</w:t>
      </w:r>
      <w:r w:rsidRPr="00542F53">
        <w:rPr>
          <w:spacing w:val="1"/>
          <w:sz w:val="24"/>
          <w:szCs w:val="24"/>
          <w:lang w:val="ru-RU"/>
        </w:rPr>
        <w:t xml:space="preserve"> </w:t>
      </w:r>
      <w:r w:rsidRPr="00542F53">
        <w:rPr>
          <w:sz w:val="24"/>
          <w:szCs w:val="24"/>
          <w:lang w:val="ru-RU"/>
        </w:rPr>
        <w:t>происхождения</w:t>
      </w:r>
      <w:r w:rsidRPr="00542F53">
        <w:rPr>
          <w:spacing w:val="1"/>
          <w:sz w:val="24"/>
          <w:szCs w:val="24"/>
          <w:lang w:val="ru-RU"/>
        </w:rPr>
        <w:t xml:space="preserve"> </w:t>
      </w:r>
      <w:r>
        <w:rPr>
          <w:sz w:val="24"/>
          <w:szCs w:val="24"/>
          <w:lang w:val="ru-RU"/>
        </w:rPr>
        <w:t xml:space="preserve">как </w:t>
      </w:r>
      <w:r w:rsidRPr="00542F53">
        <w:rPr>
          <w:sz w:val="24"/>
          <w:szCs w:val="24"/>
          <w:lang w:val="ru-RU"/>
        </w:rPr>
        <w:t>группа</w:t>
      </w:r>
      <w:r w:rsidRPr="00542F53">
        <w:rPr>
          <w:spacing w:val="1"/>
          <w:sz w:val="24"/>
          <w:szCs w:val="24"/>
          <w:lang w:val="ru-RU"/>
        </w:rPr>
        <w:t xml:space="preserve"> </w:t>
      </w:r>
      <w:r w:rsidRPr="00542F53">
        <w:rPr>
          <w:sz w:val="24"/>
          <w:szCs w:val="24"/>
          <w:lang w:val="ru-RU"/>
        </w:rPr>
        <w:t>видов</w:t>
      </w:r>
      <w:r w:rsidRPr="00542F53">
        <w:rPr>
          <w:spacing w:val="1"/>
          <w:sz w:val="24"/>
          <w:szCs w:val="24"/>
          <w:lang w:val="ru-RU"/>
        </w:rPr>
        <w:t xml:space="preserve"> </w:t>
      </w:r>
      <w:r w:rsidRPr="00542F53">
        <w:rPr>
          <w:sz w:val="24"/>
          <w:szCs w:val="24"/>
          <w:lang w:val="ru-RU"/>
        </w:rPr>
        <w:t>исторических</w:t>
      </w:r>
      <w:r w:rsidRPr="00542F53">
        <w:rPr>
          <w:spacing w:val="1"/>
          <w:sz w:val="24"/>
          <w:szCs w:val="24"/>
          <w:lang w:val="ru-RU"/>
        </w:rPr>
        <w:t xml:space="preserve"> </w:t>
      </w:r>
      <w:r w:rsidRPr="00542F53">
        <w:rPr>
          <w:sz w:val="24"/>
          <w:szCs w:val="24"/>
          <w:lang w:val="ru-RU"/>
        </w:rPr>
        <w:t>источников</w:t>
      </w:r>
      <w:r>
        <w:rPr>
          <w:sz w:val="24"/>
          <w:szCs w:val="24"/>
          <w:lang w:val="ru-RU"/>
        </w:rPr>
        <w:t>. Ф</w:t>
      </w:r>
      <w:r w:rsidRPr="00542F53">
        <w:rPr>
          <w:sz w:val="24"/>
          <w:szCs w:val="24"/>
          <w:lang w:val="ru-RU"/>
        </w:rPr>
        <w:t>ункци</w:t>
      </w:r>
      <w:r>
        <w:rPr>
          <w:sz w:val="24"/>
          <w:szCs w:val="24"/>
          <w:lang w:val="ru-RU"/>
        </w:rPr>
        <w:t>и, задачи</w:t>
      </w:r>
      <w:r w:rsidRPr="00542F53">
        <w:rPr>
          <w:spacing w:val="1"/>
          <w:sz w:val="24"/>
          <w:szCs w:val="24"/>
          <w:lang w:val="ru-RU"/>
        </w:rPr>
        <w:t xml:space="preserve"> </w:t>
      </w:r>
      <w:r>
        <w:rPr>
          <w:sz w:val="24"/>
          <w:szCs w:val="24"/>
          <w:lang w:val="ru-RU"/>
        </w:rPr>
        <w:t>для</w:t>
      </w:r>
      <w:r w:rsidRPr="00542F53">
        <w:rPr>
          <w:spacing w:val="1"/>
          <w:sz w:val="24"/>
          <w:szCs w:val="24"/>
          <w:lang w:val="ru-RU"/>
        </w:rPr>
        <w:t xml:space="preserve"> </w:t>
      </w:r>
      <w:r w:rsidRPr="00542F53">
        <w:rPr>
          <w:sz w:val="24"/>
          <w:szCs w:val="24"/>
          <w:lang w:val="ru-RU"/>
        </w:rPr>
        <w:t>установление</w:t>
      </w:r>
      <w:r w:rsidRPr="00542F53">
        <w:rPr>
          <w:spacing w:val="1"/>
          <w:sz w:val="24"/>
          <w:szCs w:val="24"/>
          <w:lang w:val="ru-RU"/>
        </w:rPr>
        <w:t xml:space="preserve"> </w:t>
      </w:r>
      <w:r w:rsidRPr="00542F53">
        <w:rPr>
          <w:sz w:val="24"/>
          <w:szCs w:val="24"/>
          <w:lang w:val="ru-RU"/>
        </w:rPr>
        <w:t>межличностной</w:t>
      </w:r>
      <w:r w:rsidRPr="00542F53">
        <w:rPr>
          <w:spacing w:val="1"/>
          <w:sz w:val="24"/>
          <w:szCs w:val="24"/>
          <w:lang w:val="ru-RU"/>
        </w:rPr>
        <w:t xml:space="preserve"> </w:t>
      </w:r>
      <w:r>
        <w:rPr>
          <w:sz w:val="24"/>
          <w:szCs w:val="24"/>
          <w:lang w:val="ru-RU"/>
        </w:rPr>
        <w:t>коммуникаций.</w:t>
      </w:r>
      <w:r w:rsidR="00F40BDA">
        <w:rPr>
          <w:sz w:val="24"/>
          <w:szCs w:val="24"/>
          <w:lang w:val="ru-RU"/>
        </w:rPr>
        <w:t xml:space="preserve"> Понятие </w:t>
      </w:r>
      <w:proofErr w:type="spellStart"/>
      <w:r w:rsidR="00F40BDA">
        <w:rPr>
          <w:sz w:val="24"/>
          <w:szCs w:val="24"/>
          <w:lang w:val="ru-RU"/>
        </w:rPr>
        <w:t>мемуаристики</w:t>
      </w:r>
      <w:proofErr w:type="spellEnd"/>
      <w:r w:rsidR="00F40BDA" w:rsidRPr="00F40BDA">
        <w:rPr>
          <w:sz w:val="24"/>
          <w:szCs w:val="24"/>
          <w:lang w:val="ru-RU"/>
        </w:rPr>
        <w:t xml:space="preserve">. </w:t>
      </w:r>
      <w:proofErr w:type="spellStart"/>
      <w:r w:rsidR="00F40BDA" w:rsidRPr="00F40BDA">
        <w:rPr>
          <w:sz w:val="24"/>
          <w:szCs w:val="24"/>
          <w:lang w:val="ru-RU"/>
        </w:rPr>
        <w:t>Мемуаро</w:t>
      </w:r>
      <w:proofErr w:type="spellEnd"/>
      <w:r w:rsidR="00F40BDA" w:rsidRPr="00F40BDA">
        <w:rPr>
          <w:sz w:val="24"/>
          <w:szCs w:val="24"/>
          <w:lang w:val="ru-RU"/>
        </w:rPr>
        <w:t>-творчество как форма</w:t>
      </w:r>
      <w:r w:rsidR="00F40BDA" w:rsidRPr="00F40BDA">
        <w:rPr>
          <w:spacing w:val="1"/>
          <w:sz w:val="24"/>
          <w:szCs w:val="24"/>
          <w:lang w:val="ru-RU"/>
        </w:rPr>
        <w:t xml:space="preserve"> </w:t>
      </w:r>
      <w:r w:rsidR="00F40BDA" w:rsidRPr="00F40BDA">
        <w:rPr>
          <w:sz w:val="24"/>
          <w:szCs w:val="24"/>
          <w:lang w:val="ru-RU"/>
        </w:rPr>
        <w:t>человеческой</w:t>
      </w:r>
      <w:r w:rsidR="00F40BDA" w:rsidRPr="00F40BDA">
        <w:rPr>
          <w:spacing w:val="1"/>
          <w:sz w:val="24"/>
          <w:szCs w:val="24"/>
          <w:lang w:val="ru-RU"/>
        </w:rPr>
        <w:t xml:space="preserve"> </w:t>
      </w:r>
      <w:r w:rsidR="00F40BDA" w:rsidRPr="00F40BDA">
        <w:rPr>
          <w:sz w:val="24"/>
          <w:szCs w:val="24"/>
          <w:lang w:val="ru-RU"/>
        </w:rPr>
        <w:t>деятельности.</w:t>
      </w:r>
      <w:r w:rsidR="00F40BDA">
        <w:rPr>
          <w:sz w:val="24"/>
          <w:szCs w:val="24"/>
          <w:lang w:val="ru-RU"/>
        </w:rPr>
        <w:t xml:space="preserve"> </w:t>
      </w:r>
      <w:r w:rsidR="00F40BDA" w:rsidRPr="00F40BDA">
        <w:rPr>
          <w:sz w:val="24"/>
          <w:szCs w:val="24"/>
          <w:lang w:val="ru-RU"/>
        </w:rPr>
        <w:t xml:space="preserve">Мемуары-автобиографии </w:t>
      </w:r>
      <w:r w:rsidR="00F40BDA">
        <w:rPr>
          <w:sz w:val="24"/>
          <w:szCs w:val="24"/>
          <w:lang w:val="ru-RU"/>
        </w:rPr>
        <w:t xml:space="preserve">как </w:t>
      </w:r>
      <w:r w:rsidR="00F40BDA" w:rsidRPr="00F40BDA">
        <w:rPr>
          <w:sz w:val="24"/>
          <w:szCs w:val="24"/>
          <w:lang w:val="ru-RU"/>
        </w:rPr>
        <w:t>вид источников личного происхождения</w:t>
      </w:r>
      <w:r w:rsidR="00F40BDA">
        <w:rPr>
          <w:sz w:val="24"/>
          <w:szCs w:val="24"/>
          <w:lang w:val="ru-RU"/>
        </w:rPr>
        <w:t>.</w:t>
      </w:r>
    </w:p>
    <w:p w14:paraId="5D33F74E" w14:textId="0494C333" w:rsidR="00F40BDA" w:rsidRPr="00F40BDA" w:rsidRDefault="00F40BDA" w:rsidP="00063291">
      <w:pPr>
        <w:pStyle w:val="a3"/>
        <w:ind w:firstLine="709"/>
        <w:jc w:val="both"/>
        <w:rPr>
          <w:lang w:val="ru-RU"/>
        </w:rPr>
      </w:pPr>
      <w:r w:rsidRPr="00F40BDA">
        <w:rPr>
          <w:lang w:val="ru-RU"/>
        </w:rPr>
        <w:t xml:space="preserve">Вклад А.Г. Тартаковского, </w:t>
      </w:r>
      <w:r w:rsidRPr="00F40BDA">
        <w:rPr>
          <w:spacing w:val="-1"/>
          <w:lang w:val="ru-RU"/>
        </w:rPr>
        <w:t>С.С.</w:t>
      </w:r>
      <w:r w:rsidRPr="00F40BDA">
        <w:rPr>
          <w:spacing w:val="-13"/>
          <w:lang w:val="ru-RU"/>
        </w:rPr>
        <w:t xml:space="preserve"> </w:t>
      </w:r>
      <w:proofErr w:type="spellStart"/>
      <w:r w:rsidRPr="00F40BDA">
        <w:rPr>
          <w:spacing w:val="-1"/>
          <w:lang w:val="ru-RU"/>
        </w:rPr>
        <w:t>Минц</w:t>
      </w:r>
      <w:proofErr w:type="spellEnd"/>
      <w:r w:rsidRPr="00F40BDA">
        <w:rPr>
          <w:spacing w:val="-12"/>
          <w:lang w:val="ru-RU"/>
        </w:rPr>
        <w:t xml:space="preserve"> </w:t>
      </w:r>
      <w:r w:rsidRPr="00F40BDA">
        <w:rPr>
          <w:spacing w:val="-1"/>
          <w:lang w:val="ru-RU"/>
        </w:rPr>
        <w:t>и</w:t>
      </w:r>
      <w:r w:rsidRPr="00F40BDA">
        <w:rPr>
          <w:spacing w:val="-12"/>
          <w:lang w:val="ru-RU"/>
        </w:rPr>
        <w:t xml:space="preserve"> </w:t>
      </w:r>
      <w:r w:rsidRPr="00F40BDA">
        <w:rPr>
          <w:spacing w:val="-1"/>
          <w:lang w:val="ru-RU"/>
        </w:rPr>
        <w:t>А.Е.</w:t>
      </w:r>
      <w:r w:rsidRPr="00F40BDA">
        <w:rPr>
          <w:spacing w:val="-12"/>
          <w:lang w:val="ru-RU"/>
        </w:rPr>
        <w:t xml:space="preserve"> </w:t>
      </w:r>
      <w:proofErr w:type="spellStart"/>
      <w:r w:rsidRPr="00F40BDA">
        <w:rPr>
          <w:spacing w:val="-1"/>
          <w:lang w:val="ru-RU"/>
        </w:rPr>
        <w:t>Чекунова</w:t>
      </w:r>
      <w:proofErr w:type="spellEnd"/>
      <w:r w:rsidRPr="00F40BDA">
        <w:rPr>
          <w:spacing w:val="-1"/>
          <w:lang w:val="ru-RU"/>
        </w:rPr>
        <w:t xml:space="preserve"> </w:t>
      </w:r>
      <w:r w:rsidRPr="00F40BDA">
        <w:rPr>
          <w:lang w:val="ru-RU"/>
        </w:rPr>
        <w:t>в разработку проблемы</w:t>
      </w:r>
      <w:r w:rsidRPr="00F40BDA">
        <w:rPr>
          <w:spacing w:val="-15"/>
          <w:lang w:val="ru-RU"/>
        </w:rPr>
        <w:t xml:space="preserve"> </w:t>
      </w:r>
      <w:r w:rsidRPr="00F40BDA">
        <w:rPr>
          <w:lang w:val="ru-RU"/>
        </w:rPr>
        <w:t>эволюции</w:t>
      </w:r>
      <w:r w:rsidRPr="00F40BDA">
        <w:rPr>
          <w:spacing w:val="-12"/>
          <w:lang w:val="ru-RU"/>
        </w:rPr>
        <w:t xml:space="preserve"> </w:t>
      </w:r>
      <w:proofErr w:type="spellStart"/>
      <w:r w:rsidRPr="00F40BDA">
        <w:rPr>
          <w:lang w:val="ru-RU"/>
        </w:rPr>
        <w:t>мемуаристики</w:t>
      </w:r>
      <w:proofErr w:type="spellEnd"/>
      <w:r>
        <w:rPr>
          <w:lang w:val="ru-RU"/>
        </w:rPr>
        <w:t>.</w:t>
      </w:r>
      <w:r w:rsidRPr="00F40BDA">
        <w:rPr>
          <w:lang w:val="ru-RU"/>
        </w:rPr>
        <w:t xml:space="preserve"> </w:t>
      </w:r>
      <w:r w:rsidR="00BC52E8">
        <w:rPr>
          <w:lang w:val="ru-RU"/>
        </w:rPr>
        <w:t>П</w:t>
      </w:r>
      <w:r w:rsidR="00BC52E8" w:rsidRPr="00F40BDA">
        <w:rPr>
          <w:lang w:val="ru-RU"/>
        </w:rPr>
        <w:t>роблематик</w:t>
      </w:r>
      <w:r w:rsidR="00BC52E8">
        <w:rPr>
          <w:lang w:val="ru-RU"/>
        </w:rPr>
        <w:t>а,</w:t>
      </w:r>
      <w:r w:rsidRPr="00F40BDA">
        <w:rPr>
          <w:lang w:val="ru-RU"/>
        </w:rPr>
        <w:t xml:space="preserve"> принят</w:t>
      </w:r>
      <w:r>
        <w:rPr>
          <w:lang w:val="ru-RU"/>
        </w:rPr>
        <w:t>ая</w:t>
      </w:r>
      <w:r w:rsidRPr="00F40BDA">
        <w:rPr>
          <w:spacing w:val="1"/>
          <w:lang w:val="ru-RU"/>
        </w:rPr>
        <w:t xml:space="preserve"> </w:t>
      </w:r>
      <w:r w:rsidRPr="00F40BDA">
        <w:rPr>
          <w:lang w:val="ru-RU"/>
        </w:rPr>
        <w:t>в</w:t>
      </w:r>
      <w:r w:rsidRPr="00F40BDA">
        <w:rPr>
          <w:spacing w:val="1"/>
          <w:lang w:val="ru-RU"/>
        </w:rPr>
        <w:t xml:space="preserve"> </w:t>
      </w:r>
      <w:r w:rsidRPr="00F40BDA">
        <w:rPr>
          <w:lang w:val="ru-RU"/>
        </w:rPr>
        <w:t>англоязычной</w:t>
      </w:r>
      <w:r w:rsidRPr="00F40BDA">
        <w:rPr>
          <w:spacing w:val="1"/>
          <w:lang w:val="ru-RU"/>
        </w:rPr>
        <w:t xml:space="preserve"> </w:t>
      </w:r>
      <w:r w:rsidRPr="00F40BDA">
        <w:rPr>
          <w:lang w:val="ru-RU"/>
        </w:rPr>
        <w:t>историографии</w:t>
      </w:r>
      <w:r w:rsidRPr="00F40BDA">
        <w:rPr>
          <w:spacing w:val="1"/>
          <w:lang w:val="ru-RU"/>
        </w:rPr>
        <w:t xml:space="preserve"> </w:t>
      </w:r>
      <w:r w:rsidRPr="00F40BDA">
        <w:rPr>
          <w:lang w:val="ru-RU"/>
        </w:rPr>
        <w:t>(</w:t>
      </w:r>
      <w:proofErr w:type="spellStart"/>
      <w:r w:rsidRPr="00F40BDA">
        <w:rPr>
          <w:lang w:val="ru-RU"/>
        </w:rPr>
        <w:t>Contemporary</w:t>
      </w:r>
      <w:proofErr w:type="spellEnd"/>
      <w:r w:rsidRPr="00F40BDA">
        <w:rPr>
          <w:spacing w:val="1"/>
          <w:lang w:val="ru-RU"/>
        </w:rPr>
        <w:t xml:space="preserve"> </w:t>
      </w:r>
      <w:proofErr w:type="spellStart"/>
      <w:r w:rsidRPr="00F40BDA">
        <w:rPr>
          <w:lang w:val="ru-RU"/>
        </w:rPr>
        <w:t>History</w:t>
      </w:r>
      <w:proofErr w:type="spellEnd"/>
      <w:r w:rsidRPr="00F40BDA">
        <w:rPr>
          <w:lang w:val="ru-RU"/>
        </w:rPr>
        <w:t>),</w:t>
      </w:r>
      <w:r w:rsidRPr="00F40BDA">
        <w:rPr>
          <w:spacing w:val="1"/>
          <w:lang w:val="ru-RU"/>
        </w:rPr>
        <w:t xml:space="preserve"> </w:t>
      </w:r>
      <w:r w:rsidRPr="00F40BDA">
        <w:rPr>
          <w:lang w:val="ru-RU"/>
        </w:rPr>
        <w:t>а</w:t>
      </w:r>
      <w:r w:rsidRPr="00F40BDA">
        <w:rPr>
          <w:spacing w:val="1"/>
          <w:lang w:val="ru-RU"/>
        </w:rPr>
        <w:t xml:space="preserve"> </w:t>
      </w:r>
      <w:r w:rsidRPr="00F40BDA">
        <w:rPr>
          <w:lang w:val="ru-RU"/>
        </w:rPr>
        <w:t>также</w:t>
      </w:r>
      <w:r w:rsidRPr="00F40BDA">
        <w:rPr>
          <w:spacing w:val="1"/>
          <w:lang w:val="ru-RU"/>
        </w:rPr>
        <w:t xml:space="preserve"> </w:t>
      </w:r>
      <w:r w:rsidRPr="00F40BDA">
        <w:rPr>
          <w:lang w:val="ru-RU"/>
        </w:rPr>
        <w:t>по</w:t>
      </w:r>
      <w:r w:rsidRPr="00F40BDA">
        <w:rPr>
          <w:spacing w:val="1"/>
          <w:lang w:val="ru-RU"/>
        </w:rPr>
        <w:t xml:space="preserve"> </w:t>
      </w:r>
      <w:r w:rsidRPr="00F40BDA">
        <w:rPr>
          <w:lang w:val="ru-RU"/>
        </w:rPr>
        <w:t>смыслу</w:t>
      </w:r>
      <w:r w:rsidRPr="00F40BDA">
        <w:rPr>
          <w:spacing w:val="1"/>
          <w:lang w:val="ru-RU"/>
        </w:rPr>
        <w:t xml:space="preserve"> </w:t>
      </w:r>
      <w:r w:rsidRPr="00F40BDA">
        <w:rPr>
          <w:lang w:val="ru-RU"/>
        </w:rPr>
        <w:t>соответствующий</w:t>
      </w:r>
      <w:r w:rsidRPr="00F40BDA">
        <w:rPr>
          <w:spacing w:val="1"/>
          <w:lang w:val="ru-RU"/>
        </w:rPr>
        <w:t xml:space="preserve"> </w:t>
      </w:r>
      <w:r w:rsidRPr="00F40BDA">
        <w:rPr>
          <w:lang w:val="ru-RU"/>
        </w:rPr>
        <w:t>самоопределению</w:t>
      </w:r>
      <w:r w:rsidRPr="00F40BDA">
        <w:rPr>
          <w:spacing w:val="1"/>
          <w:lang w:val="ru-RU"/>
        </w:rPr>
        <w:t xml:space="preserve"> </w:t>
      </w:r>
      <w:r w:rsidRPr="00F40BDA">
        <w:rPr>
          <w:lang w:val="ru-RU"/>
        </w:rPr>
        <w:t>данного</w:t>
      </w:r>
      <w:r w:rsidRPr="00F40BDA">
        <w:rPr>
          <w:spacing w:val="1"/>
          <w:lang w:val="ru-RU"/>
        </w:rPr>
        <w:t xml:space="preserve"> </w:t>
      </w:r>
      <w:r w:rsidRPr="00F40BDA">
        <w:rPr>
          <w:lang w:val="ru-RU"/>
        </w:rPr>
        <w:t>вида</w:t>
      </w:r>
      <w:r w:rsidRPr="00F40BDA">
        <w:rPr>
          <w:spacing w:val="1"/>
          <w:lang w:val="ru-RU"/>
        </w:rPr>
        <w:t xml:space="preserve"> </w:t>
      </w:r>
      <w:r w:rsidRPr="00F40BDA">
        <w:rPr>
          <w:lang w:val="ru-RU"/>
        </w:rPr>
        <w:t>во</w:t>
      </w:r>
      <w:r w:rsidRPr="00F40BDA">
        <w:rPr>
          <w:spacing w:val="1"/>
          <w:lang w:val="ru-RU"/>
        </w:rPr>
        <w:t xml:space="preserve"> </w:t>
      </w:r>
      <w:r w:rsidRPr="00F40BDA">
        <w:rPr>
          <w:lang w:val="ru-RU"/>
        </w:rPr>
        <w:t>французской</w:t>
      </w:r>
      <w:r w:rsidRPr="00F40BDA">
        <w:rPr>
          <w:spacing w:val="-1"/>
          <w:lang w:val="ru-RU"/>
        </w:rPr>
        <w:t xml:space="preserve"> </w:t>
      </w:r>
      <w:r w:rsidRPr="00F40BDA">
        <w:rPr>
          <w:lang w:val="ru-RU"/>
        </w:rPr>
        <w:t>традиции.</w:t>
      </w:r>
      <w:r>
        <w:rPr>
          <w:lang w:val="ru-RU"/>
        </w:rPr>
        <w:t xml:space="preserve"> </w:t>
      </w:r>
    </w:p>
    <w:p w14:paraId="4EE064BA" w14:textId="08D956AF" w:rsidR="00F40BDA" w:rsidRPr="00F40BDA" w:rsidRDefault="00F40BDA" w:rsidP="00063291">
      <w:pPr>
        <w:pStyle w:val="a3"/>
        <w:ind w:firstLine="709"/>
        <w:jc w:val="both"/>
        <w:rPr>
          <w:lang w:val="ru-RU"/>
        </w:rPr>
      </w:pPr>
      <w:r>
        <w:rPr>
          <w:lang w:val="ru-RU"/>
        </w:rPr>
        <w:t>Характеристика</w:t>
      </w:r>
      <w:r>
        <w:rPr>
          <w:spacing w:val="1"/>
          <w:lang w:val="ru-RU"/>
        </w:rPr>
        <w:t xml:space="preserve"> </w:t>
      </w:r>
      <w:r w:rsidRPr="00F40BDA">
        <w:rPr>
          <w:lang w:val="ru-RU"/>
        </w:rPr>
        <w:t>мемуар</w:t>
      </w:r>
      <w:r>
        <w:rPr>
          <w:lang w:val="ru-RU"/>
        </w:rPr>
        <w:t>ов</w:t>
      </w:r>
      <w:r w:rsidRPr="00F40BDA">
        <w:rPr>
          <w:lang w:val="ru-RU"/>
        </w:rPr>
        <w:t xml:space="preserve"> П.С. Батурина, Г.С. </w:t>
      </w:r>
      <w:proofErr w:type="spellStart"/>
      <w:r w:rsidRPr="00F40BDA">
        <w:rPr>
          <w:lang w:val="ru-RU"/>
        </w:rPr>
        <w:t>Винского</w:t>
      </w:r>
      <w:proofErr w:type="spellEnd"/>
      <w:r w:rsidRPr="00F40BDA">
        <w:rPr>
          <w:lang w:val="ru-RU"/>
        </w:rPr>
        <w:t xml:space="preserve">, Г.И. </w:t>
      </w:r>
      <w:proofErr w:type="spellStart"/>
      <w:r w:rsidRPr="00F40BDA">
        <w:rPr>
          <w:lang w:val="ru-RU"/>
        </w:rPr>
        <w:t>Добринина</w:t>
      </w:r>
      <w:proofErr w:type="spellEnd"/>
      <w:r w:rsidRPr="00F40BDA">
        <w:rPr>
          <w:lang w:val="ru-RU"/>
        </w:rPr>
        <w:t>, Т.П. Калашникова,</w:t>
      </w:r>
      <w:r w:rsidRPr="00F40BDA">
        <w:rPr>
          <w:spacing w:val="-57"/>
          <w:lang w:val="ru-RU"/>
        </w:rPr>
        <w:t xml:space="preserve"> </w:t>
      </w:r>
      <w:r w:rsidRPr="00F40BDA">
        <w:rPr>
          <w:lang w:val="ru-RU"/>
        </w:rPr>
        <w:t>Ф.П.</w:t>
      </w:r>
      <w:r w:rsidRPr="00F40BDA">
        <w:rPr>
          <w:spacing w:val="1"/>
          <w:lang w:val="ru-RU"/>
        </w:rPr>
        <w:t xml:space="preserve"> </w:t>
      </w:r>
      <w:proofErr w:type="spellStart"/>
      <w:r w:rsidRPr="00F40BDA">
        <w:rPr>
          <w:lang w:val="ru-RU"/>
        </w:rPr>
        <w:t>Лубянов-ского</w:t>
      </w:r>
      <w:proofErr w:type="spellEnd"/>
      <w:r w:rsidRPr="00F40BDA">
        <w:rPr>
          <w:lang w:val="ru-RU"/>
        </w:rPr>
        <w:t>,</w:t>
      </w:r>
      <w:r w:rsidRPr="00F40BDA">
        <w:rPr>
          <w:spacing w:val="1"/>
          <w:lang w:val="ru-RU"/>
        </w:rPr>
        <w:t xml:space="preserve"> </w:t>
      </w:r>
      <w:r w:rsidRPr="00F40BDA">
        <w:rPr>
          <w:lang w:val="ru-RU"/>
        </w:rPr>
        <w:t>И.И.</w:t>
      </w:r>
      <w:r w:rsidRPr="00F40BDA">
        <w:rPr>
          <w:spacing w:val="1"/>
          <w:lang w:val="ru-RU"/>
        </w:rPr>
        <w:t xml:space="preserve"> </w:t>
      </w:r>
      <w:proofErr w:type="spellStart"/>
      <w:r w:rsidRPr="00F40BDA">
        <w:rPr>
          <w:lang w:val="ru-RU"/>
        </w:rPr>
        <w:t>Мешкова</w:t>
      </w:r>
      <w:proofErr w:type="spellEnd"/>
      <w:r w:rsidRPr="00F40BDA">
        <w:rPr>
          <w:lang w:val="ru-RU"/>
        </w:rPr>
        <w:t>,</w:t>
      </w:r>
      <w:r w:rsidRPr="00F40BDA">
        <w:rPr>
          <w:spacing w:val="1"/>
          <w:lang w:val="ru-RU"/>
        </w:rPr>
        <w:t xml:space="preserve"> </w:t>
      </w:r>
      <w:r w:rsidRPr="00F40BDA">
        <w:rPr>
          <w:lang w:val="ru-RU"/>
        </w:rPr>
        <w:t>Ф.П.</w:t>
      </w:r>
      <w:r w:rsidRPr="00F40BDA">
        <w:rPr>
          <w:spacing w:val="1"/>
          <w:lang w:val="ru-RU"/>
        </w:rPr>
        <w:t xml:space="preserve"> </w:t>
      </w:r>
      <w:proofErr w:type="spellStart"/>
      <w:r w:rsidRPr="00F40BDA">
        <w:rPr>
          <w:lang w:val="ru-RU"/>
        </w:rPr>
        <w:t>Печерина</w:t>
      </w:r>
      <w:proofErr w:type="spellEnd"/>
      <w:r w:rsidRPr="00F40BDA">
        <w:rPr>
          <w:lang w:val="ru-RU"/>
        </w:rPr>
        <w:t>,</w:t>
      </w:r>
      <w:r w:rsidRPr="00F40BDA">
        <w:rPr>
          <w:spacing w:val="1"/>
          <w:lang w:val="ru-RU"/>
        </w:rPr>
        <w:t xml:space="preserve"> </w:t>
      </w:r>
      <w:r w:rsidRPr="00F40BDA">
        <w:rPr>
          <w:lang w:val="ru-RU"/>
        </w:rPr>
        <w:t>М.С.</w:t>
      </w:r>
      <w:r w:rsidRPr="00F40BDA">
        <w:rPr>
          <w:spacing w:val="1"/>
          <w:lang w:val="ru-RU"/>
        </w:rPr>
        <w:t xml:space="preserve"> </w:t>
      </w:r>
      <w:proofErr w:type="spellStart"/>
      <w:r w:rsidRPr="00F40BDA">
        <w:rPr>
          <w:lang w:val="ru-RU"/>
        </w:rPr>
        <w:t>Ребелииского</w:t>
      </w:r>
      <w:proofErr w:type="spellEnd"/>
      <w:r w:rsidRPr="00F40BDA">
        <w:rPr>
          <w:lang w:val="ru-RU"/>
        </w:rPr>
        <w:t>,</w:t>
      </w:r>
      <w:r w:rsidRPr="00F40BDA">
        <w:rPr>
          <w:spacing w:val="1"/>
          <w:lang w:val="ru-RU"/>
        </w:rPr>
        <w:t xml:space="preserve"> </w:t>
      </w:r>
      <w:r w:rsidRPr="00F40BDA">
        <w:rPr>
          <w:lang w:val="ru-RU"/>
        </w:rPr>
        <w:t>Я.И.</w:t>
      </w:r>
      <w:r w:rsidRPr="00F40BDA">
        <w:rPr>
          <w:spacing w:val="60"/>
          <w:lang w:val="ru-RU"/>
        </w:rPr>
        <w:t xml:space="preserve"> </w:t>
      </w:r>
      <w:r w:rsidRPr="00F40BDA">
        <w:rPr>
          <w:lang w:val="ru-RU"/>
        </w:rPr>
        <w:t>де-</w:t>
      </w:r>
      <w:r w:rsidRPr="00F40BDA">
        <w:rPr>
          <w:spacing w:val="1"/>
          <w:lang w:val="ru-RU"/>
        </w:rPr>
        <w:t xml:space="preserve"> </w:t>
      </w:r>
      <w:proofErr w:type="spellStart"/>
      <w:r w:rsidRPr="00F40BDA">
        <w:rPr>
          <w:lang w:val="ru-RU"/>
        </w:rPr>
        <w:t>Санглена</w:t>
      </w:r>
      <w:proofErr w:type="spellEnd"/>
      <w:r w:rsidRPr="00F40BDA">
        <w:rPr>
          <w:lang w:val="ru-RU"/>
        </w:rPr>
        <w:t>,</w:t>
      </w:r>
      <w:r w:rsidRPr="00F40BDA">
        <w:rPr>
          <w:spacing w:val="-1"/>
          <w:lang w:val="ru-RU"/>
        </w:rPr>
        <w:t xml:space="preserve"> </w:t>
      </w:r>
      <w:r w:rsidRPr="00F40BDA">
        <w:rPr>
          <w:lang w:val="ru-RU"/>
        </w:rPr>
        <w:t>Л.А.</w:t>
      </w:r>
      <w:r w:rsidRPr="00F40BDA">
        <w:rPr>
          <w:spacing w:val="-1"/>
          <w:lang w:val="ru-RU"/>
        </w:rPr>
        <w:t xml:space="preserve"> </w:t>
      </w:r>
      <w:r w:rsidRPr="00F40BDA">
        <w:rPr>
          <w:lang w:val="ru-RU"/>
        </w:rPr>
        <w:t>Травина,</w:t>
      </w:r>
      <w:r w:rsidRPr="00F40BDA">
        <w:rPr>
          <w:spacing w:val="-1"/>
          <w:lang w:val="ru-RU"/>
        </w:rPr>
        <w:t xml:space="preserve"> </w:t>
      </w:r>
      <w:r w:rsidRPr="00F40BDA">
        <w:rPr>
          <w:lang w:val="ru-RU"/>
        </w:rPr>
        <w:t xml:space="preserve">И.А. </w:t>
      </w:r>
      <w:proofErr w:type="spellStart"/>
      <w:r w:rsidRPr="00F40BDA">
        <w:rPr>
          <w:lang w:val="ru-RU"/>
        </w:rPr>
        <w:t>Тукалевского</w:t>
      </w:r>
      <w:proofErr w:type="spellEnd"/>
      <w:r w:rsidRPr="00F40BDA">
        <w:rPr>
          <w:lang w:val="ru-RU"/>
        </w:rPr>
        <w:t>,</w:t>
      </w:r>
      <w:r w:rsidRPr="00F40BDA">
        <w:rPr>
          <w:spacing w:val="2"/>
          <w:lang w:val="ru-RU"/>
        </w:rPr>
        <w:t xml:space="preserve"> </w:t>
      </w:r>
      <w:r w:rsidRPr="00F40BDA">
        <w:rPr>
          <w:lang w:val="ru-RU"/>
        </w:rPr>
        <w:t>B.C.</w:t>
      </w:r>
      <w:r w:rsidRPr="00F40BDA">
        <w:rPr>
          <w:spacing w:val="-1"/>
          <w:lang w:val="ru-RU"/>
        </w:rPr>
        <w:t xml:space="preserve"> </w:t>
      </w:r>
      <w:proofErr w:type="spellStart"/>
      <w:r w:rsidRPr="00F40BDA">
        <w:rPr>
          <w:lang w:val="ru-RU"/>
        </w:rPr>
        <w:t>Хвостова</w:t>
      </w:r>
      <w:proofErr w:type="spellEnd"/>
      <w:r w:rsidRPr="00F40BDA">
        <w:rPr>
          <w:lang w:val="ru-RU"/>
        </w:rPr>
        <w:t>.</w:t>
      </w:r>
    </w:p>
    <w:p w14:paraId="22E30EA2" w14:textId="28ABADB6" w:rsidR="00F40BDA" w:rsidRPr="00F40BDA" w:rsidRDefault="00F40BDA" w:rsidP="00F40BDA">
      <w:pPr>
        <w:widowControl/>
        <w:adjustRightInd w:val="0"/>
        <w:ind w:firstLine="851"/>
        <w:jc w:val="both"/>
        <w:rPr>
          <w:sz w:val="24"/>
          <w:szCs w:val="24"/>
          <w:lang w:val="ru-RU"/>
        </w:rPr>
      </w:pPr>
    </w:p>
    <w:p w14:paraId="673634C6" w14:textId="77777777" w:rsidR="00542F53" w:rsidRPr="00573A07" w:rsidRDefault="00542F53" w:rsidP="00542F53">
      <w:pPr>
        <w:widowControl/>
        <w:adjustRightInd w:val="0"/>
        <w:jc w:val="both"/>
        <w:rPr>
          <w:b/>
          <w:sz w:val="24"/>
          <w:szCs w:val="24"/>
          <w:lang w:val="ru-RU"/>
        </w:rPr>
      </w:pPr>
    </w:p>
    <w:p w14:paraId="4A17C632" w14:textId="364EDD72" w:rsidR="007441D6" w:rsidRDefault="007441D6" w:rsidP="007441D6">
      <w:pPr>
        <w:widowControl/>
        <w:adjustRightInd w:val="0"/>
        <w:jc w:val="both"/>
        <w:rPr>
          <w:sz w:val="24"/>
          <w:szCs w:val="24"/>
          <w:lang w:val="ru-RU"/>
        </w:rPr>
      </w:pPr>
      <w:r w:rsidRPr="00573A07">
        <w:rPr>
          <w:rFonts w:eastAsiaTheme="minorHAnsi"/>
          <w:bCs/>
          <w:color w:val="000000"/>
          <w:sz w:val="24"/>
          <w:szCs w:val="24"/>
          <w:lang w:val="ru-RU"/>
        </w:rPr>
        <w:t>Тема 13.</w:t>
      </w:r>
      <w:r w:rsidRPr="00573A07">
        <w:rPr>
          <w:sz w:val="24"/>
          <w:szCs w:val="24"/>
          <w:lang w:val="ru-RU"/>
        </w:rPr>
        <w:t xml:space="preserve"> Источники</w:t>
      </w:r>
      <w:r w:rsidRPr="00573A07">
        <w:rPr>
          <w:spacing w:val="-2"/>
          <w:sz w:val="24"/>
          <w:szCs w:val="24"/>
          <w:lang w:val="ru-RU"/>
        </w:rPr>
        <w:t xml:space="preserve"> </w:t>
      </w:r>
      <w:r w:rsidRPr="00573A07">
        <w:rPr>
          <w:sz w:val="24"/>
          <w:szCs w:val="24"/>
          <w:lang w:val="ru-RU"/>
        </w:rPr>
        <w:t>советского</w:t>
      </w:r>
      <w:r w:rsidRPr="00573A07">
        <w:rPr>
          <w:spacing w:val="-4"/>
          <w:sz w:val="24"/>
          <w:szCs w:val="24"/>
          <w:lang w:val="ru-RU"/>
        </w:rPr>
        <w:t xml:space="preserve"> </w:t>
      </w:r>
      <w:r w:rsidRPr="00573A07">
        <w:rPr>
          <w:sz w:val="24"/>
          <w:szCs w:val="24"/>
          <w:lang w:val="ru-RU"/>
        </w:rPr>
        <w:t>периода</w:t>
      </w:r>
      <w:r w:rsidR="00573A07">
        <w:rPr>
          <w:sz w:val="24"/>
          <w:szCs w:val="24"/>
          <w:lang w:val="ru-RU"/>
        </w:rPr>
        <w:t>.</w:t>
      </w:r>
    </w:p>
    <w:p w14:paraId="0A923BA1" w14:textId="59A3FBB6" w:rsidR="008C1D92" w:rsidRPr="008C1D92" w:rsidRDefault="008C1D92" w:rsidP="008C1D92">
      <w:pPr>
        <w:widowControl/>
        <w:adjustRightInd w:val="0"/>
        <w:ind w:firstLine="720"/>
        <w:jc w:val="both"/>
        <w:rPr>
          <w:sz w:val="24"/>
          <w:szCs w:val="24"/>
          <w:lang w:val="ru-RU"/>
        </w:rPr>
      </w:pPr>
      <w:r w:rsidRPr="008C1D92">
        <w:rPr>
          <w:sz w:val="24"/>
          <w:szCs w:val="24"/>
          <w:lang w:val="ru-RU"/>
        </w:rPr>
        <w:t>Источники личного происхождения: общая характеристика и классификация. Этапы развития и особенности источниковедческого анализа. Источники личного происхождения: их особенности и основные разновидности. Зарождение и эволюция частной переп</w:t>
      </w:r>
      <w:r>
        <w:rPr>
          <w:sz w:val="24"/>
          <w:szCs w:val="24"/>
          <w:lang w:val="ru-RU"/>
        </w:rPr>
        <w:t>иски в XI – первой половины XIX </w:t>
      </w:r>
      <w:r w:rsidRPr="008C1D92">
        <w:rPr>
          <w:sz w:val="24"/>
          <w:szCs w:val="24"/>
          <w:lang w:val="ru-RU"/>
        </w:rPr>
        <w:t>вв. Письмовники. Ча</w:t>
      </w:r>
      <w:r>
        <w:rPr>
          <w:sz w:val="24"/>
          <w:szCs w:val="24"/>
          <w:lang w:val="ru-RU"/>
        </w:rPr>
        <w:t>стная переписка XI – XV вв. и ее</w:t>
      </w:r>
      <w:r w:rsidRPr="008C1D92">
        <w:rPr>
          <w:sz w:val="24"/>
          <w:szCs w:val="24"/>
          <w:lang w:val="ru-RU"/>
        </w:rPr>
        <w:t xml:space="preserve"> разновидности. Переписка XVI-XVII вв. Частная перепи</w:t>
      </w:r>
      <w:r>
        <w:rPr>
          <w:sz w:val="24"/>
          <w:szCs w:val="24"/>
          <w:lang w:val="ru-RU"/>
        </w:rPr>
        <w:t>ска XVIII – первой половины XIX </w:t>
      </w:r>
      <w:r w:rsidRPr="008C1D92">
        <w:rPr>
          <w:sz w:val="24"/>
          <w:szCs w:val="24"/>
          <w:lang w:val="ru-RU"/>
        </w:rPr>
        <w:t>вв. Дневники и этапы их эволюци</w:t>
      </w:r>
      <w:r>
        <w:rPr>
          <w:sz w:val="24"/>
          <w:szCs w:val="24"/>
          <w:lang w:val="ru-RU"/>
        </w:rPr>
        <w:t>я в XVIII – первой половине XIX </w:t>
      </w:r>
      <w:r w:rsidRPr="008C1D92">
        <w:rPr>
          <w:sz w:val="24"/>
          <w:szCs w:val="24"/>
          <w:lang w:val="ru-RU"/>
        </w:rPr>
        <w:t xml:space="preserve">вв. Особенности дневников, как исторических источников. Особенности частной переписки и </w:t>
      </w:r>
      <w:r>
        <w:rPr>
          <w:sz w:val="24"/>
          <w:szCs w:val="24"/>
          <w:lang w:val="ru-RU"/>
        </w:rPr>
        <w:t>дневников второй половины XIX–XXI </w:t>
      </w:r>
      <w:r w:rsidRPr="008C1D92">
        <w:rPr>
          <w:sz w:val="24"/>
          <w:szCs w:val="24"/>
          <w:lang w:val="ru-RU"/>
        </w:rPr>
        <w:t>вв. Воспоминания как исторический</w:t>
      </w:r>
      <w:r>
        <w:rPr>
          <w:sz w:val="24"/>
          <w:szCs w:val="24"/>
          <w:lang w:val="ru-RU"/>
        </w:rPr>
        <w:t xml:space="preserve"> источник второй половины XIX–XXI </w:t>
      </w:r>
      <w:r w:rsidRPr="008C1D92">
        <w:rPr>
          <w:sz w:val="24"/>
          <w:szCs w:val="24"/>
          <w:lang w:val="ru-RU"/>
        </w:rPr>
        <w:t>вв. Особенности эволюции личных до</w:t>
      </w:r>
      <w:r>
        <w:rPr>
          <w:sz w:val="24"/>
          <w:szCs w:val="24"/>
          <w:lang w:val="ru-RU"/>
        </w:rPr>
        <w:t>кументов во второй половине XIX</w:t>
      </w:r>
      <w:r w:rsidRPr="008C1D92">
        <w:rPr>
          <w:sz w:val="24"/>
          <w:szCs w:val="24"/>
          <w:lang w:val="ru-RU"/>
        </w:rPr>
        <w:t>–</w:t>
      </w:r>
      <w:r>
        <w:rPr>
          <w:sz w:val="24"/>
          <w:szCs w:val="24"/>
          <w:lang w:val="ru-RU"/>
        </w:rPr>
        <w:t>XXI </w:t>
      </w:r>
      <w:r w:rsidRPr="008C1D92">
        <w:rPr>
          <w:sz w:val="24"/>
          <w:szCs w:val="24"/>
          <w:lang w:val="ru-RU"/>
        </w:rPr>
        <w:t>вв. Приемы изучения документов личного происхождения.</w:t>
      </w:r>
    </w:p>
    <w:p w14:paraId="01AB16DC" w14:textId="77B32F53" w:rsidR="007441D6" w:rsidRDefault="007441D6" w:rsidP="007441D6">
      <w:pPr>
        <w:widowControl/>
        <w:adjustRightInd w:val="0"/>
        <w:jc w:val="both"/>
        <w:rPr>
          <w:sz w:val="24"/>
          <w:szCs w:val="24"/>
          <w:lang w:val="ru-RU"/>
        </w:rPr>
      </w:pPr>
    </w:p>
    <w:p w14:paraId="302B889A" w14:textId="77777777" w:rsidR="00063291" w:rsidRPr="00573A07" w:rsidRDefault="00063291" w:rsidP="007441D6">
      <w:pPr>
        <w:widowControl/>
        <w:adjustRightInd w:val="0"/>
        <w:jc w:val="both"/>
        <w:rPr>
          <w:sz w:val="24"/>
          <w:szCs w:val="24"/>
          <w:lang w:val="ru-RU"/>
        </w:rPr>
      </w:pPr>
    </w:p>
    <w:p w14:paraId="17BE1C26" w14:textId="77777777" w:rsidR="00063291" w:rsidRDefault="007441D6" w:rsidP="00063291">
      <w:pPr>
        <w:pStyle w:val="a3"/>
        <w:rPr>
          <w:lang w:val="ru-RU"/>
        </w:rPr>
      </w:pPr>
      <w:r w:rsidRPr="00573A07">
        <w:rPr>
          <w:rFonts w:eastAsiaTheme="minorHAnsi"/>
          <w:bCs/>
          <w:color w:val="000000"/>
          <w:lang w:val="ru-RU"/>
        </w:rPr>
        <w:lastRenderedPageBreak/>
        <w:t>Тема 14.</w:t>
      </w:r>
      <w:r w:rsidRPr="00573A07">
        <w:rPr>
          <w:lang w:val="ru-RU"/>
        </w:rPr>
        <w:t xml:space="preserve"> Особенности</w:t>
      </w:r>
      <w:r w:rsidRPr="00573A07">
        <w:rPr>
          <w:spacing w:val="-3"/>
          <w:lang w:val="ru-RU"/>
        </w:rPr>
        <w:t xml:space="preserve"> </w:t>
      </w:r>
      <w:r w:rsidRPr="00573A07">
        <w:rPr>
          <w:lang w:val="ru-RU"/>
        </w:rPr>
        <w:t>периодической</w:t>
      </w:r>
      <w:r w:rsidRPr="00573A07">
        <w:rPr>
          <w:spacing w:val="-3"/>
          <w:lang w:val="ru-RU"/>
        </w:rPr>
        <w:t xml:space="preserve"> </w:t>
      </w:r>
      <w:r w:rsidRPr="00573A07">
        <w:rPr>
          <w:lang w:val="ru-RU"/>
        </w:rPr>
        <w:t>печати</w:t>
      </w:r>
      <w:r w:rsidRPr="00573A07">
        <w:rPr>
          <w:spacing w:val="-2"/>
          <w:lang w:val="ru-RU"/>
        </w:rPr>
        <w:t xml:space="preserve"> </w:t>
      </w:r>
      <w:r w:rsidRPr="00573A07">
        <w:rPr>
          <w:lang w:val="ru-RU"/>
        </w:rPr>
        <w:t>советского</w:t>
      </w:r>
      <w:r w:rsidRPr="00573A07">
        <w:rPr>
          <w:spacing w:val="-3"/>
          <w:lang w:val="ru-RU"/>
        </w:rPr>
        <w:t xml:space="preserve"> </w:t>
      </w:r>
      <w:r w:rsidRPr="00573A07">
        <w:rPr>
          <w:lang w:val="ru-RU"/>
        </w:rPr>
        <w:t>времени.</w:t>
      </w:r>
    </w:p>
    <w:p w14:paraId="475B1767" w14:textId="67A5E49C" w:rsidR="00420E89" w:rsidRPr="00D277FE" w:rsidRDefault="002A5865" w:rsidP="00D277FE">
      <w:pPr>
        <w:pStyle w:val="a3"/>
        <w:ind w:firstLine="709"/>
        <w:jc w:val="both"/>
        <w:rPr>
          <w:lang w:val="ru-RU"/>
        </w:rPr>
      </w:pPr>
      <w:r w:rsidRPr="00063291">
        <w:rPr>
          <w:lang w:val="ru-RU"/>
        </w:rPr>
        <w:t>Особенности</w:t>
      </w:r>
      <w:r w:rsidR="00063291" w:rsidRPr="00063291">
        <w:rPr>
          <w:lang w:val="ru-RU"/>
        </w:rPr>
        <w:t xml:space="preserve"> периодической печати. Регулярные публикации сведений по тому</w:t>
      </w:r>
      <w:r w:rsidR="00063291" w:rsidRPr="00063291">
        <w:rPr>
          <w:spacing w:val="1"/>
          <w:lang w:val="ru-RU"/>
        </w:rPr>
        <w:t xml:space="preserve"> </w:t>
      </w:r>
      <w:r w:rsidR="00063291" w:rsidRPr="00063291">
        <w:rPr>
          <w:lang w:val="ru-RU"/>
        </w:rPr>
        <w:t>или</w:t>
      </w:r>
      <w:r w:rsidR="00063291" w:rsidRPr="00063291">
        <w:rPr>
          <w:spacing w:val="1"/>
          <w:lang w:val="ru-RU"/>
        </w:rPr>
        <w:t xml:space="preserve"> </w:t>
      </w:r>
      <w:r w:rsidR="00063291" w:rsidRPr="00063291">
        <w:rPr>
          <w:lang w:val="ru-RU"/>
        </w:rPr>
        <w:t>иному</w:t>
      </w:r>
      <w:r w:rsidR="00063291" w:rsidRPr="00063291">
        <w:rPr>
          <w:spacing w:val="1"/>
          <w:lang w:val="ru-RU"/>
        </w:rPr>
        <w:t xml:space="preserve"> </w:t>
      </w:r>
      <w:r w:rsidR="00063291" w:rsidRPr="00063291">
        <w:rPr>
          <w:lang w:val="ru-RU"/>
        </w:rPr>
        <w:t>вопросу как</w:t>
      </w:r>
      <w:r w:rsidR="00063291" w:rsidRPr="00063291">
        <w:rPr>
          <w:spacing w:val="1"/>
          <w:lang w:val="ru-RU"/>
        </w:rPr>
        <w:t xml:space="preserve"> </w:t>
      </w:r>
      <w:r w:rsidR="00063291" w:rsidRPr="00063291">
        <w:rPr>
          <w:lang w:val="ru-RU"/>
        </w:rPr>
        <w:t>выражение</w:t>
      </w:r>
      <w:r w:rsidR="00063291" w:rsidRPr="00063291">
        <w:rPr>
          <w:spacing w:val="1"/>
          <w:lang w:val="ru-RU"/>
        </w:rPr>
        <w:t xml:space="preserve"> </w:t>
      </w:r>
      <w:r w:rsidR="00063291" w:rsidRPr="00063291">
        <w:rPr>
          <w:lang w:val="ru-RU"/>
        </w:rPr>
        <w:t>общественного</w:t>
      </w:r>
      <w:r w:rsidR="00063291" w:rsidRPr="00063291">
        <w:rPr>
          <w:spacing w:val="1"/>
          <w:lang w:val="ru-RU"/>
        </w:rPr>
        <w:t xml:space="preserve"> </w:t>
      </w:r>
      <w:r w:rsidR="00063291" w:rsidRPr="00063291">
        <w:rPr>
          <w:lang w:val="ru-RU"/>
        </w:rPr>
        <w:t>мнения</w:t>
      </w:r>
      <w:r w:rsidR="00063291" w:rsidRPr="00063291">
        <w:rPr>
          <w:spacing w:val="1"/>
          <w:lang w:val="ru-RU"/>
        </w:rPr>
        <w:t xml:space="preserve"> </w:t>
      </w:r>
      <w:r w:rsidR="00063291" w:rsidRPr="00063291">
        <w:rPr>
          <w:lang w:val="ru-RU"/>
        </w:rPr>
        <w:t>и</w:t>
      </w:r>
      <w:r w:rsidR="00063291" w:rsidRPr="00063291">
        <w:rPr>
          <w:spacing w:val="1"/>
          <w:lang w:val="ru-RU"/>
        </w:rPr>
        <w:t xml:space="preserve"> </w:t>
      </w:r>
      <w:r w:rsidR="00063291" w:rsidRPr="00063291">
        <w:rPr>
          <w:lang w:val="ru-RU"/>
        </w:rPr>
        <w:t>суждений.</w:t>
      </w:r>
      <w:r w:rsidR="00063291">
        <w:rPr>
          <w:lang w:val="ru-RU"/>
        </w:rPr>
        <w:t xml:space="preserve"> Классификация периодической печати.</w:t>
      </w:r>
      <w:r w:rsidR="002D4668">
        <w:rPr>
          <w:lang w:val="ru-RU"/>
        </w:rPr>
        <w:t xml:space="preserve"> Деятельность в</w:t>
      </w:r>
      <w:r w:rsidR="002D4668" w:rsidRPr="002D4668">
        <w:rPr>
          <w:spacing w:val="1"/>
          <w:lang w:val="ru-RU"/>
        </w:rPr>
        <w:t xml:space="preserve"> </w:t>
      </w:r>
      <w:r w:rsidR="002D4668" w:rsidRPr="002D4668">
        <w:rPr>
          <w:lang w:val="ru-RU"/>
        </w:rPr>
        <w:t>Советской</w:t>
      </w:r>
      <w:r w:rsidR="002D4668" w:rsidRPr="002D4668">
        <w:rPr>
          <w:spacing w:val="1"/>
          <w:lang w:val="ru-RU"/>
        </w:rPr>
        <w:t xml:space="preserve"> </w:t>
      </w:r>
      <w:r w:rsidR="002D4668" w:rsidRPr="002D4668">
        <w:rPr>
          <w:lang w:val="ru-RU"/>
        </w:rPr>
        <w:t>России</w:t>
      </w:r>
      <w:r w:rsidR="002D4668" w:rsidRPr="002D4668">
        <w:rPr>
          <w:spacing w:val="1"/>
          <w:lang w:val="ru-RU"/>
        </w:rPr>
        <w:t xml:space="preserve"> </w:t>
      </w:r>
      <w:r w:rsidR="002D4668" w:rsidRPr="002D4668">
        <w:rPr>
          <w:lang w:val="ru-RU"/>
        </w:rPr>
        <w:t>Российское телеграфное агентство (РОСТА</w:t>
      </w:r>
      <w:r w:rsidR="002D4668">
        <w:rPr>
          <w:lang w:val="ru-RU"/>
        </w:rPr>
        <w:t>, с 1918 г.</w:t>
      </w:r>
      <w:r w:rsidR="00D277FE">
        <w:rPr>
          <w:lang w:val="ru-RU"/>
        </w:rPr>
        <w:t xml:space="preserve">); </w:t>
      </w:r>
      <w:r w:rsidR="002D4668">
        <w:rPr>
          <w:lang w:val="ru-RU"/>
        </w:rPr>
        <w:t xml:space="preserve">в СССР </w:t>
      </w:r>
      <w:r w:rsidR="002D4668" w:rsidRPr="002D4668">
        <w:rPr>
          <w:lang w:val="ru-RU"/>
        </w:rPr>
        <w:t>Телеграфно</w:t>
      </w:r>
      <w:r w:rsidR="002D4668">
        <w:rPr>
          <w:lang w:val="ru-RU"/>
        </w:rPr>
        <w:t>го</w:t>
      </w:r>
      <w:r w:rsidR="002D4668" w:rsidRPr="002D4668">
        <w:rPr>
          <w:spacing w:val="1"/>
          <w:lang w:val="ru-RU"/>
        </w:rPr>
        <w:t xml:space="preserve"> </w:t>
      </w:r>
      <w:r w:rsidR="002D4668" w:rsidRPr="002D4668">
        <w:rPr>
          <w:lang w:val="ru-RU"/>
        </w:rPr>
        <w:t>агентств</w:t>
      </w:r>
      <w:r w:rsidR="002D4668">
        <w:rPr>
          <w:lang w:val="ru-RU"/>
        </w:rPr>
        <w:t>а</w:t>
      </w:r>
      <w:r w:rsidR="002D4668" w:rsidRPr="002D4668">
        <w:rPr>
          <w:spacing w:val="1"/>
          <w:lang w:val="ru-RU"/>
        </w:rPr>
        <w:t xml:space="preserve"> </w:t>
      </w:r>
      <w:r w:rsidR="002D4668" w:rsidRPr="002D4668">
        <w:rPr>
          <w:lang w:val="ru-RU"/>
        </w:rPr>
        <w:t>Советского</w:t>
      </w:r>
      <w:r w:rsidR="002D4668" w:rsidRPr="002D4668">
        <w:rPr>
          <w:spacing w:val="1"/>
          <w:lang w:val="ru-RU"/>
        </w:rPr>
        <w:t xml:space="preserve"> </w:t>
      </w:r>
      <w:r w:rsidR="002D4668" w:rsidRPr="002D4668">
        <w:rPr>
          <w:lang w:val="ru-RU"/>
        </w:rPr>
        <w:t>Союза</w:t>
      </w:r>
      <w:r w:rsidR="002D4668" w:rsidRPr="002D4668">
        <w:rPr>
          <w:spacing w:val="1"/>
          <w:lang w:val="ru-RU"/>
        </w:rPr>
        <w:t xml:space="preserve"> </w:t>
      </w:r>
      <w:r w:rsidR="002D4668">
        <w:rPr>
          <w:lang w:val="ru-RU"/>
        </w:rPr>
        <w:t>(ТАСС)</w:t>
      </w:r>
      <w:r w:rsidR="00D277FE">
        <w:rPr>
          <w:lang w:val="ru-RU"/>
        </w:rPr>
        <w:t xml:space="preserve">; </w:t>
      </w:r>
      <w:r w:rsidR="00D277FE" w:rsidRPr="00D277FE">
        <w:rPr>
          <w:lang w:val="ru-RU"/>
        </w:rPr>
        <w:t>всесоюзное Агентство Печати Новости (АПН) – орган</w:t>
      </w:r>
      <w:r w:rsidR="00D277FE" w:rsidRPr="00D277FE">
        <w:rPr>
          <w:spacing w:val="1"/>
          <w:lang w:val="ru-RU"/>
        </w:rPr>
        <w:t xml:space="preserve"> </w:t>
      </w:r>
      <w:r w:rsidR="00D277FE" w:rsidRPr="00D277FE">
        <w:rPr>
          <w:lang w:val="ru-RU"/>
        </w:rPr>
        <w:t>Союза журналистов СССР, Союза писателей СССР, Союза Советских обществ дружбы и</w:t>
      </w:r>
      <w:r w:rsidR="00D277FE" w:rsidRPr="00D277FE">
        <w:rPr>
          <w:spacing w:val="1"/>
          <w:lang w:val="ru-RU"/>
        </w:rPr>
        <w:t xml:space="preserve"> </w:t>
      </w:r>
      <w:r w:rsidR="00D277FE" w:rsidRPr="00D277FE">
        <w:rPr>
          <w:lang w:val="ru-RU"/>
        </w:rPr>
        <w:t>культурных связей с зарубежными странами, Всесоюзного общества «Знание»</w:t>
      </w:r>
      <w:r w:rsidR="00D277FE">
        <w:rPr>
          <w:lang w:val="ru-RU"/>
        </w:rPr>
        <w:t>; и</w:t>
      </w:r>
      <w:r w:rsidR="00D277FE" w:rsidRPr="00D277FE">
        <w:rPr>
          <w:lang w:val="ru-RU"/>
        </w:rPr>
        <w:t>нформационное телеграфное агентство России (ИТАР-ТАСС)</w:t>
      </w:r>
      <w:r w:rsidR="00D277FE">
        <w:rPr>
          <w:lang w:val="ru-RU"/>
        </w:rPr>
        <w:t xml:space="preserve"> и</w:t>
      </w:r>
      <w:r w:rsidR="00D277FE" w:rsidRPr="00D277FE">
        <w:rPr>
          <w:lang w:val="ru-RU"/>
        </w:rPr>
        <w:t xml:space="preserve"> Российское информационное агентство «Новости»</w:t>
      </w:r>
      <w:r w:rsidR="00D277FE" w:rsidRPr="00D277FE">
        <w:rPr>
          <w:spacing w:val="1"/>
          <w:lang w:val="ru-RU"/>
        </w:rPr>
        <w:t xml:space="preserve"> </w:t>
      </w:r>
      <w:r w:rsidR="00D277FE" w:rsidRPr="00D277FE">
        <w:rPr>
          <w:lang w:val="ru-RU"/>
        </w:rPr>
        <w:t>(РИА–Новости).</w:t>
      </w:r>
      <w:r w:rsidR="002D4668" w:rsidRPr="00D277FE">
        <w:rPr>
          <w:lang w:val="ru-RU"/>
        </w:rPr>
        <w:t xml:space="preserve"> Д</w:t>
      </w:r>
      <w:r w:rsidR="00420E89" w:rsidRPr="00D277FE">
        <w:rPr>
          <w:lang w:val="ru-RU"/>
        </w:rPr>
        <w:t>оговорны</w:t>
      </w:r>
      <w:r w:rsidR="002D4668" w:rsidRPr="00D277FE">
        <w:rPr>
          <w:lang w:val="ru-RU"/>
        </w:rPr>
        <w:t>е</w:t>
      </w:r>
      <w:r w:rsidR="00420E89" w:rsidRPr="00D277FE">
        <w:rPr>
          <w:spacing w:val="1"/>
          <w:lang w:val="ru-RU"/>
        </w:rPr>
        <w:t xml:space="preserve"> </w:t>
      </w:r>
      <w:r w:rsidR="00420E89" w:rsidRPr="00D277FE">
        <w:rPr>
          <w:lang w:val="ru-RU"/>
        </w:rPr>
        <w:t>отношения</w:t>
      </w:r>
      <w:r w:rsidR="00420E89" w:rsidRPr="00D277FE">
        <w:rPr>
          <w:spacing w:val="1"/>
          <w:lang w:val="ru-RU"/>
        </w:rPr>
        <w:t xml:space="preserve"> </w:t>
      </w:r>
      <w:r w:rsidR="00420E89" w:rsidRPr="00D277FE">
        <w:rPr>
          <w:lang w:val="ru-RU"/>
        </w:rPr>
        <w:t>с</w:t>
      </w:r>
      <w:r w:rsidR="00420E89" w:rsidRPr="00D277FE">
        <w:rPr>
          <w:spacing w:val="1"/>
          <w:lang w:val="ru-RU"/>
        </w:rPr>
        <w:t xml:space="preserve"> </w:t>
      </w:r>
      <w:r w:rsidR="00420E89" w:rsidRPr="00D277FE">
        <w:rPr>
          <w:lang w:val="ru-RU"/>
        </w:rPr>
        <w:t>мировыми</w:t>
      </w:r>
      <w:r w:rsidR="00420E89" w:rsidRPr="00D277FE">
        <w:rPr>
          <w:spacing w:val="1"/>
          <w:lang w:val="ru-RU"/>
        </w:rPr>
        <w:t xml:space="preserve"> </w:t>
      </w:r>
      <w:r w:rsidR="00420E89" w:rsidRPr="00D277FE">
        <w:rPr>
          <w:lang w:val="ru-RU"/>
        </w:rPr>
        <w:t>иностранными</w:t>
      </w:r>
      <w:r w:rsidR="00420E89" w:rsidRPr="00D277FE">
        <w:rPr>
          <w:spacing w:val="1"/>
          <w:lang w:val="ru-RU"/>
        </w:rPr>
        <w:t xml:space="preserve"> </w:t>
      </w:r>
      <w:r w:rsidR="00420E89" w:rsidRPr="00D277FE">
        <w:rPr>
          <w:lang w:val="ru-RU"/>
        </w:rPr>
        <w:t>информационными</w:t>
      </w:r>
      <w:r w:rsidR="00420E89" w:rsidRPr="00D277FE">
        <w:rPr>
          <w:spacing w:val="1"/>
          <w:lang w:val="ru-RU"/>
        </w:rPr>
        <w:t xml:space="preserve"> </w:t>
      </w:r>
      <w:r w:rsidR="00420E89" w:rsidRPr="00D277FE">
        <w:rPr>
          <w:lang w:val="ru-RU"/>
        </w:rPr>
        <w:t>агентствами.</w:t>
      </w:r>
      <w:r w:rsidR="00D277FE" w:rsidRPr="00D277FE">
        <w:rPr>
          <w:lang w:val="ru-RU"/>
        </w:rPr>
        <w:t xml:space="preserve"> </w:t>
      </w:r>
      <w:r w:rsidR="008D0CF2">
        <w:rPr>
          <w:lang w:val="ru-RU"/>
        </w:rPr>
        <w:t>Обзор периодической пе</w:t>
      </w:r>
      <w:r w:rsidR="00261EB2">
        <w:rPr>
          <w:lang w:val="ru-RU"/>
        </w:rPr>
        <w:t xml:space="preserve">чати, научных журналов и другой публицистики. </w:t>
      </w:r>
    </w:p>
    <w:p w14:paraId="104F5656" w14:textId="77777777" w:rsidR="00063291" w:rsidRPr="00063291" w:rsidRDefault="00063291" w:rsidP="00D277FE">
      <w:pPr>
        <w:pStyle w:val="a3"/>
        <w:ind w:firstLine="709"/>
        <w:rPr>
          <w:lang w:val="ru-RU"/>
        </w:rPr>
      </w:pPr>
    </w:p>
    <w:p w14:paraId="7C2A128E" w14:textId="07CC645C" w:rsidR="007441D6" w:rsidRDefault="007441D6" w:rsidP="007441D6">
      <w:pPr>
        <w:pStyle w:val="a3"/>
        <w:ind w:right="780"/>
        <w:jc w:val="both"/>
        <w:rPr>
          <w:lang w:val="ru-RU"/>
        </w:rPr>
      </w:pPr>
      <w:r w:rsidRPr="00573A07">
        <w:rPr>
          <w:rFonts w:eastAsiaTheme="minorHAnsi"/>
          <w:bCs/>
          <w:color w:val="000000"/>
          <w:lang w:val="ru-RU"/>
        </w:rPr>
        <w:t>Тема 15.</w:t>
      </w:r>
      <w:r w:rsidRPr="00573A07">
        <w:rPr>
          <w:lang w:val="ru-RU"/>
        </w:rPr>
        <w:t xml:space="preserve"> Программные, уставные и директивные документы политических партий</w:t>
      </w:r>
      <w:r w:rsidRPr="00573A07">
        <w:rPr>
          <w:spacing w:val="-57"/>
          <w:lang w:val="ru-RU"/>
        </w:rPr>
        <w:t xml:space="preserve"> </w:t>
      </w:r>
      <w:r w:rsidRPr="00573A07">
        <w:rPr>
          <w:lang w:val="ru-RU"/>
        </w:rPr>
        <w:t>и</w:t>
      </w:r>
      <w:r w:rsidRPr="00573A07">
        <w:rPr>
          <w:spacing w:val="-1"/>
          <w:lang w:val="ru-RU"/>
        </w:rPr>
        <w:t xml:space="preserve"> </w:t>
      </w:r>
      <w:r w:rsidRPr="00573A07">
        <w:rPr>
          <w:lang w:val="ru-RU"/>
        </w:rPr>
        <w:t>общественных</w:t>
      </w:r>
      <w:r w:rsidRPr="00573A07">
        <w:rPr>
          <w:spacing w:val="1"/>
          <w:lang w:val="ru-RU"/>
        </w:rPr>
        <w:t xml:space="preserve"> </w:t>
      </w:r>
      <w:r w:rsidRPr="00573A07">
        <w:rPr>
          <w:lang w:val="ru-RU"/>
        </w:rPr>
        <w:t>организаций</w:t>
      </w:r>
      <w:r w:rsidR="004F54AB">
        <w:rPr>
          <w:lang w:val="ru-RU"/>
        </w:rPr>
        <w:t>.</w:t>
      </w:r>
    </w:p>
    <w:p w14:paraId="4732BFF7" w14:textId="797F06AF" w:rsidR="004F54AB" w:rsidRPr="00573A07" w:rsidRDefault="004F54AB" w:rsidP="004F54AB">
      <w:pPr>
        <w:pStyle w:val="a3"/>
        <w:ind w:firstLine="709"/>
        <w:jc w:val="both"/>
        <w:rPr>
          <w:lang w:val="ru-RU"/>
        </w:rPr>
      </w:pPr>
      <w:r>
        <w:rPr>
          <w:lang w:val="ru-RU"/>
        </w:rPr>
        <w:t xml:space="preserve">Документы политических партий и организаций. Цель, функции и задачи существования данных документов. Программы политических партий их классификация, краткий обзор. Группы материалов, в которых отражена деятельность различных партий: программные документы, материалы съездов и конференций, </w:t>
      </w:r>
      <w:r w:rsidR="00D06702">
        <w:rPr>
          <w:lang w:val="ru-RU"/>
        </w:rPr>
        <w:t>частные партийные решения, публицистика партийных лидеров, партийная периодическая печать, воспоминания.</w:t>
      </w:r>
    </w:p>
    <w:p w14:paraId="445A5D61" w14:textId="21881212" w:rsidR="007441D6" w:rsidRPr="00573A07" w:rsidRDefault="007441D6" w:rsidP="007441D6">
      <w:pPr>
        <w:pStyle w:val="a3"/>
        <w:rPr>
          <w:lang w:val="ru-RU"/>
        </w:rPr>
      </w:pPr>
    </w:p>
    <w:p w14:paraId="59BD3C1C" w14:textId="480A7B8E" w:rsidR="007441D6" w:rsidRDefault="007441D6" w:rsidP="007441D6">
      <w:pPr>
        <w:pStyle w:val="a3"/>
        <w:rPr>
          <w:lang w:val="ru-RU"/>
        </w:rPr>
      </w:pPr>
      <w:r w:rsidRPr="00573A07">
        <w:rPr>
          <w:rFonts w:eastAsiaTheme="minorHAnsi"/>
          <w:bCs/>
          <w:color w:val="000000"/>
          <w:lang w:val="ru-RU"/>
        </w:rPr>
        <w:t>Тема 16.</w:t>
      </w:r>
      <w:r w:rsidRPr="00573A07">
        <w:rPr>
          <w:lang w:val="ru-RU"/>
        </w:rPr>
        <w:t xml:space="preserve"> </w:t>
      </w:r>
      <w:r w:rsidR="00573A07" w:rsidRPr="00573A07">
        <w:rPr>
          <w:lang w:val="ru-RU"/>
        </w:rPr>
        <w:t>Использование</w:t>
      </w:r>
      <w:r w:rsidR="00573A07" w:rsidRPr="00573A07">
        <w:rPr>
          <w:spacing w:val="-4"/>
          <w:lang w:val="ru-RU"/>
        </w:rPr>
        <w:t xml:space="preserve"> </w:t>
      </w:r>
      <w:r w:rsidR="00573A07" w:rsidRPr="00573A07">
        <w:rPr>
          <w:lang w:val="ru-RU"/>
        </w:rPr>
        <w:t>архивных</w:t>
      </w:r>
      <w:r w:rsidR="00573A07" w:rsidRPr="00573A07">
        <w:rPr>
          <w:spacing w:val="-2"/>
          <w:lang w:val="ru-RU"/>
        </w:rPr>
        <w:t xml:space="preserve"> </w:t>
      </w:r>
      <w:r w:rsidR="00573A07" w:rsidRPr="00573A07">
        <w:rPr>
          <w:lang w:val="ru-RU"/>
        </w:rPr>
        <w:t>источников</w:t>
      </w:r>
      <w:r w:rsidR="00573A07" w:rsidRPr="00573A07">
        <w:rPr>
          <w:spacing w:val="-6"/>
          <w:lang w:val="ru-RU"/>
        </w:rPr>
        <w:t xml:space="preserve"> </w:t>
      </w:r>
      <w:r w:rsidR="00573A07" w:rsidRPr="00573A07">
        <w:rPr>
          <w:lang w:val="ru-RU"/>
        </w:rPr>
        <w:t>и</w:t>
      </w:r>
      <w:r w:rsidR="00573A07" w:rsidRPr="00573A07">
        <w:rPr>
          <w:spacing w:val="-3"/>
          <w:lang w:val="ru-RU"/>
        </w:rPr>
        <w:t xml:space="preserve"> </w:t>
      </w:r>
      <w:r w:rsidR="00573A07" w:rsidRPr="00573A07">
        <w:rPr>
          <w:lang w:val="ru-RU"/>
        </w:rPr>
        <w:t>сайтов</w:t>
      </w:r>
      <w:r w:rsidR="00573A07" w:rsidRPr="00573A07">
        <w:rPr>
          <w:spacing w:val="-2"/>
          <w:lang w:val="ru-RU"/>
        </w:rPr>
        <w:t xml:space="preserve"> </w:t>
      </w:r>
      <w:proofErr w:type="spellStart"/>
      <w:r w:rsidR="00573A07" w:rsidRPr="00573A07">
        <w:rPr>
          <w:lang w:val="ru-RU"/>
        </w:rPr>
        <w:t>Internet</w:t>
      </w:r>
      <w:proofErr w:type="spellEnd"/>
      <w:r w:rsidR="00573A07" w:rsidRPr="00573A07">
        <w:rPr>
          <w:lang w:val="ru-RU"/>
        </w:rPr>
        <w:t>.</w:t>
      </w:r>
    </w:p>
    <w:p w14:paraId="08459796" w14:textId="55398927" w:rsidR="009749A0" w:rsidRPr="007235BD" w:rsidRDefault="00B2478E" w:rsidP="007235BD">
      <w:pPr>
        <w:pStyle w:val="a3"/>
        <w:ind w:firstLine="709"/>
        <w:jc w:val="both"/>
        <w:rPr>
          <w:lang w:val="ru-RU"/>
        </w:rPr>
      </w:pPr>
      <w:r>
        <w:rPr>
          <w:lang w:val="ru-RU"/>
        </w:rPr>
        <w:t>Развитие коммуникационных технологий</w:t>
      </w:r>
      <w:r w:rsidR="003E1F0A">
        <w:rPr>
          <w:lang w:val="ru-RU"/>
        </w:rPr>
        <w:t xml:space="preserve"> – новые пути доступа к архивной информации. </w:t>
      </w:r>
      <w:r w:rsidR="00FE30BE">
        <w:rPr>
          <w:lang w:val="ru-RU"/>
        </w:rPr>
        <w:t xml:space="preserve">Характеристика нормативно-правовой базы РФ </w:t>
      </w:r>
      <w:r w:rsidR="007235BD">
        <w:rPr>
          <w:lang w:val="ru-RU"/>
        </w:rPr>
        <w:t>о регулировании вопросов архивного дела, деятельности архивных учреждений, прав и свобод пользователей и возможности представления архивных документов в системе интернет. Разработки в области архивного «</w:t>
      </w:r>
      <w:proofErr w:type="spellStart"/>
      <w:r w:rsidR="007235BD">
        <w:rPr>
          <w:lang w:val="ru-RU"/>
        </w:rPr>
        <w:t>сайтостроения</w:t>
      </w:r>
      <w:proofErr w:type="spellEnd"/>
      <w:r w:rsidR="007235BD">
        <w:rPr>
          <w:lang w:val="ru-RU"/>
        </w:rPr>
        <w:t xml:space="preserve">» в начале 2000-х годов, разработка рекомендаций по созданию архивного сайта в сети Интернет (2001 г.). Работа с сайтом «Архивы России» и разделов портала «Архивные </w:t>
      </w:r>
      <w:r w:rsidR="007235BD">
        <w:rPr>
          <w:lang w:val="en-US"/>
        </w:rPr>
        <w:t>online</w:t>
      </w:r>
      <w:r w:rsidR="007235BD">
        <w:rPr>
          <w:lang w:val="ru-RU"/>
        </w:rPr>
        <w:t xml:space="preserve"> проекты». Программа информатизации архивной отрасли на 2011–2020 гг. </w:t>
      </w:r>
    </w:p>
    <w:p w14:paraId="08A90DDA" w14:textId="58850A55" w:rsidR="007235BD" w:rsidRDefault="007235BD" w:rsidP="007235BD">
      <w:pPr>
        <w:pStyle w:val="a3"/>
        <w:rPr>
          <w:lang w:val="en-US"/>
        </w:rPr>
      </w:pPr>
    </w:p>
    <w:p w14:paraId="648D312C" w14:textId="2CBA594B" w:rsidR="002E21F3" w:rsidRDefault="00B03325" w:rsidP="00B03325">
      <w:pPr>
        <w:pStyle w:val="1"/>
        <w:tabs>
          <w:tab w:val="left" w:pos="363"/>
        </w:tabs>
        <w:spacing w:before="71"/>
        <w:ind w:left="362"/>
      </w:pPr>
      <w:r>
        <w:rPr>
          <w:lang w:val="ru-RU"/>
        </w:rPr>
        <w:t>4. </w:t>
      </w:r>
      <w:r w:rsidR="00786EE9">
        <w:t>Структура</w:t>
      </w:r>
      <w:r w:rsidR="00786EE9">
        <w:rPr>
          <w:spacing w:val="-7"/>
        </w:rPr>
        <w:t xml:space="preserve"> </w:t>
      </w:r>
      <w:r w:rsidR="00803DE3">
        <w:rPr>
          <w:lang w:val="ru-RU"/>
        </w:rPr>
        <w:t>учебной дисциплины</w:t>
      </w:r>
    </w:p>
    <w:tbl>
      <w:tblPr>
        <w:tblStyle w:val="TableNormal"/>
        <w:tblW w:w="962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5"/>
        <w:gridCol w:w="709"/>
        <w:gridCol w:w="567"/>
        <w:gridCol w:w="708"/>
        <w:gridCol w:w="557"/>
        <w:gridCol w:w="851"/>
        <w:gridCol w:w="850"/>
        <w:gridCol w:w="567"/>
        <w:gridCol w:w="709"/>
        <w:gridCol w:w="709"/>
        <w:gridCol w:w="975"/>
      </w:tblGrid>
      <w:tr w:rsidR="0074654B" w:rsidRPr="00D06702" w14:paraId="217C5FCE" w14:textId="77777777" w:rsidTr="009749A0">
        <w:trPr>
          <w:trHeight w:val="275"/>
        </w:trPr>
        <w:tc>
          <w:tcPr>
            <w:tcW w:w="2425" w:type="dxa"/>
            <w:vMerge w:val="restart"/>
          </w:tcPr>
          <w:p w14:paraId="4E3957A1" w14:textId="77777777" w:rsidR="0074654B" w:rsidRPr="00D06702" w:rsidRDefault="0074654B" w:rsidP="0074654B">
            <w:pPr>
              <w:pStyle w:val="TableParagraph"/>
              <w:ind w:left="163"/>
              <w:rPr>
                <w:lang w:val="ru-RU"/>
              </w:rPr>
            </w:pPr>
            <w:r w:rsidRPr="00D06702">
              <w:rPr>
                <w:lang w:val="ru-RU"/>
              </w:rPr>
              <w:t>Названия содержательных модулей и тем</w:t>
            </w:r>
          </w:p>
        </w:tc>
        <w:tc>
          <w:tcPr>
            <w:tcW w:w="7202" w:type="dxa"/>
            <w:gridSpan w:val="10"/>
          </w:tcPr>
          <w:p w14:paraId="08E3AD4F" w14:textId="77777777" w:rsidR="0074654B" w:rsidRPr="00D06702" w:rsidRDefault="0074654B" w:rsidP="0074654B">
            <w:pPr>
              <w:pStyle w:val="TableParagraph"/>
              <w:spacing w:line="256" w:lineRule="exact"/>
              <w:ind w:left="23"/>
              <w:jc w:val="center"/>
              <w:rPr>
                <w:lang w:val="ru-RU"/>
              </w:rPr>
            </w:pPr>
            <w:r w:rsidRPr="00D06702">
              <w:rPr>
                <w:lang w:val="ru-RU"/>
              </w:rPr>
              <w:t>Количество часов</w:t>
            </w:r>
          </w:p>
        </w:tc>
      </w:tr>
      <w:tr w:rsidR="0074654B" w:rsidRPr="00D06702" w14:paraId="0CA285E9" w14:textId="77777777" w:rsidTr="009749A0">
        <w:trPr>
          <w:trHeight w:val="275"/>
        </w:trPr>
        <w:tc>
          <w:tcPr>
            <w:tcW w:w="2425" w:type="dxa"/>
            <w:vMerge/>
            <w:tcBorders>
              <w:top w:val="nil"/>
            </w:tcBorders>
          </w:tcPr>
          <w:p w14:paraId="3B742CD7" w14:textId="77777777" w:rsidR="0074654B" w:rsidRPr="00D06702" w:rsidRDefault="0074654B" w:rsidP="0074654B">
            <w:pPr>
              <w:rPr>
                <w:lang w:val="ru-RU"/>
              </w:rPr>
            </w:pPr>
          </w:p>
        </w:tc>
        <w:tc>
          <w:tcPr>
            <w:tcW w:w="3392" w:type="dxa"/>
            <w:gridSpan w:val="5"/>
          </w:tcPr>
          <w:p w14:paraId="72E90720" w14:textId="77777777" w:rsidR="0074654B" w:rsidRPr="00D06702" w:rsidRDefault="0074654B" w:rsidP="0074654B">
            <w:pPr>
              <w:pStyle w:val="TableParagraph"/>
              <w:spacing w:line="256" w:lineRule="exact"/>
              <w:ind w:left="1195"/>
              <w:rPr>
                <w:lang w:val="ru-RU"/>
              </w:rPr>
            </w:pPr>
            <w:r w:rsidRPr="00D06702">
              <w:rPr>
                <w:lang w:val="ru-RU"/>
              </w:rPr>
              <w:t>очная</w:t>
            </w:r>
            <w:r w:rsidRPr="00D06702">
              <w:rPr>
                <w:spacing w:val="-4"/>
                <w:lang w:val="ru-RU"/>
              </w:rPr>
              <w:t xml:space="preserve"> </w:t>
            </w:r>
            <w:r w:rsidRPr="00D06702">
              <w:rPr>
                <w:lang w:val="ru-RU"/>
              </w:rPr>
              <w:t>форма</w:t>
            </w:r>
          </w:p>
        </w:tc>
        <w:tc>
          <w:tcPr>
            <w:tcW w:w="3810" w:type="dxa"/>
            <w:gridSpan w:val="5"/>
          </w:tcPr>
          <w:p w14:paraId="70C33A5A" w14:textId="77777777" w:rsidR="0074654B" w:rsidRPr="00D06702" w:rsidRDefault="0074654B" w:rsidP="0074654B">
            <w:pPr>
              <w:pStyle w:val="TableParagraph"/>
              <w:spacing w:line="256" w:lineRule="exact"/>
              <w:ind w:left="1414"/>
              <w:rPr>
                <w:lang w:val="ru-RU"/>
              </w:rPr>
            </w:pPr>
            <w:r w:rsidRPr="00D06702">
              <w:rPr>
                <w:lang w:val="ru-RU"/>
              </w:rPr>
              <w:t>заочная</w:t>
            </w:r>
            <w:r w:rsidRPr="00D06702">
              <w:rPr>
                <w:spacing w:val="-6"/>
                <w:lang w:val="ru-RU"/>
              </w:rPr>
              <w:t xml:space="preserve"> </w:t>
            </w:r>
            <w:r w:rsidRPr="00D06702">
              <w:rPr>
                <w:lang w:val="ru-RU"/>
              </w:rPr>
              <w:t>форма</w:t>
            </w:r>
          </w:p>
        </w:tc>
      </w:tr>
      <w:tr w:rsidR="0074654B" w:rsidRPr="00D06702" w14:paraId="17F80D15" w14:textId="77777777" w:rsidTr="009749A0">
        <w:trPr>
          <w:trHeight w:val="277"/>
        </w:trPr>
        <w:tc>
          <w:tcPr>
            <w:tcW w:w="2425" w:type="dxa"/>
            <w:vMerge/>
            <w:tcBorders>
              <w:top w:val="nil"/>
            </w:tcBorders>
          </w:tcPr>
          <w:p w14:paraId="51F7EED2" w14:textId="77777777" w:rsidR="0074654B" w:rsidRPr="00D06702" w:rsidRDefault="0074654B" w:rsidP="0074654B">
            <w:pPr>
              <w:rPr>
                <w:lang w:val="ru-RU"/>
              </w:rPr>
            </w:pPr>
          </w:p>
        </w:tc>
        <w:tc>
          <w:tcPr>
            <w:tcW w:w="709" w:type="dxa"/>
            <w:vMerge w:val="restart"/>
          </w:tcPr>
          <w:p w14:paraId="2F91CA74" w14:textId="77777777" w:rsidR="0074654B" w:rsidRPr="00D06702" w:rsidRDefault="0074654B" w:rsidP="0074654B">
            <w:pPr>
              <w:pStyle w:val="TableParagraph"/>
              <w:spacing w:line="268" w:lineRule="exact"/>
              <w:ind w:left="134"/>
              <w:rPr>
                <w:lang w:val="ru-RU"/>
              </w:rPr>
            </w:pPr>
            <w:r w:rsidRPr="00D06702">
              <w:rPr>
                <w:lang w:val="ru-RU"/>
              </w:rPr>
              <w:t>всего</w:t>
            </w:r>
          </w:p>
        </w:tc>
        <w:tc>
          <w:tcPr>
            <w:tcW w:w="2683" w:type="dxa"/>
            <w:gridSpan w:val="4"/>
          </w:tcPr>
          <w:p w14:paraId="071087A8" w14:textId="77777777" w:rsidR="0074654B" w:rsidRPr="00D06702" w:rsidRDefault="0074654B" w:rsidP="0074654B">
            <w:pPr>
              <w:pStyle w:val="TableParagraph"/>
              <w:spacing w:line="258" w:lineRule="exact"/>
              <w:ind w:left="734"/>
              <w:rPr>
                <w:lang w:val="ru-RU"/>
              </w:rPr>
            </w:pPr>
            <w:r w:rsidRPr="00D06702">
              <w:rPr>
                <w:lang w:val="ru-RU"/>
              </w:rPr>
              <w:t>в том числе</w:t>
            </w:r>
          </w:p>
        </w:tc>
        <w:tc>
          <w:tcPr>
            <w:tcW w:w="850" w:type="dxa"/>
            <w:vMerge w:val="restart"/>
          </w:tcPr>
          <w:p w14:paraId="2030DE66" w14:textId="77777777" w:rsidR="0074654B" w:rsidRPr="00D06702" w:rsidRDefault="0074654B" w:rsidP="0074654B">
            <w:pPr>
              <w:pStyle w:val="TableParagraph"/>
              <w:spacing w:line="268" w:lineRule="exact"/>
              <w:ind w:left="135"/>
              <w:rPr>
                <w:lang w:val="ru-RU"/>
              </w:rPr>
            </w:pPr>
            <w:r w:rsidRPr="00D06702">
              <w:rPr>
                <w:lang w:val="ru-RU"/>
              </w:rPr>
              <w:t>всего</w:t>
            </w:r>
          </w:p>
        </w:tc>
        <w:tc>
          <w:tcPr>
            <w:tcW w:w="2960" w:type="dxa"/>
            <w:gridSpan w:val="4"/>
          </w:tcPr>
          <w:p w14:paraId="0DD0A289" w14:textId="77777777" w:rsidR="0074654B" w:rsidRPr="00D06702" w:rsidRDefault="0074654B" w:rsidP="0074654B">
            <w:pPr>
              <w:pStyle w:val="TableParagraph"/>
              <w:spacing w:line="258" w:lineRule="exact"/>
              <w:ind w:left="1013"/>
              <w:rPr>
                <w:lang w:val="ru-RU"/>
              </w:rPr>
            </w:pPr>
            <w:r w:rsidRPr="00D06702">
              <w:rPr>
                <w:lang w:val="ru-RU"/>
              </w:rPr>
              <w:t>в том числе</w:t>
            </w:r>
          </w:p>
        </w:tc>
      </w:tr>
      <w:tr w:rsidR="0074654B" w:rsidRPr="00D06702" w14:paraId="00F9C027" w14:textId="77777777" w:rsidTr="009749A0">
        <w:trPr>
          <w:trHeight w:val="275"/>
        </w:trPr>
        <w:tc>
          <w:tcPr>
            <w:tcW w:w="2425" w:type="dxa"/>
            <w:vMerge/>
            <w:tcBorders>
              <w:top w:val="nil"/>
            </w:tcBorders>
          </w:tcPr>
          <w:p w14:paraId="221A91A8" w14:textId="77777777" w:rsidR="0074654B" w:rsidRPr="00D06702" w:rsidRDefault="0074654B" w:rsidP="0074654B">
            <w:pPr>
              <w:rPr>
                <w:lang w:val="ru-RU"/>
              </w:rPr>
            </w:pPr>
          </w:p>
        </w:tc>
        <w:tc>
          <w:tcPr>
            <w:tcW w:w="709" w:type="dxa"/>
            <w:vMerge/>
            <w:tcBorders>
              <w:top w:val="nil"/>
            </w:tcBorders>
          </w:tcPr>
          <w:p w14:paraId="7052A841" w14:textId="77777777" w:rsidR="0074654B" w:rsidRPr="00D06702" w:rsidRDefault="0074654B" w:rsidP="0074654B">
            <w:pPr>
              <w:rPr>
                <w:lang w:val="ru-RU"/>
              </w:rPr>
            </w:pPr>
          </w:p>
        </w:tc>
        <w:tc>
          <w:tcPr>
            <w:tcW w:w="567" w:type="dxa"/>
          </w:tcPr>
          <w:p w14:paraId="2E0DB7BB" w14:textId="77777777" w:rsidR="0074654B" w:rsidRPr="00D06702" w:rsidRDefault="0074654B" w:rsidP="0074654B">
            <w:pPr>
              <w:pStyle w:val="TableParagraph"/>
              <w:spacing w:line="256" w:lineRule="exact"/>
              <w:ind w:left="3"/>
              <w:jc w:val="center"/>
              <w:rPr>
                <w:lang w:val="ru-RU"/>
              </w:rPr>
            </w:pPr>
            <w:r w:rsidRPr="00D06702">
              <w:rPr>
                <w:lang w:val="ru-RU"/>
              </w:rPr>
              <w:t>л</w:t>
            </w:r>
          </w:p>
        </w:tc>
        <w:tc>
          <w:tcPr>
            <w:tcW w:w="708" w:type="dxa"/>
          </w:tcPr>
          <w:p w14:paraId="5F4E4CFC" w14:textId="77777777" w:rsidR="0074654B" w:rsidRPr="00D06702" w:rsidRDefault="0074654B" w:rsidP="0074654B">
            <w:pPr>
              <w:pStyle w:val="TableParagraph"/>
              <w:spacing w:line="256" w:lineRule="exact"/>
              <w:ind w:right="127"/>
              <w:jc w:val="center"/>
              <w:rPr>
                <w:lang w:val="ru-RU"/>
              </w:rPr>
            </w:pPr>
            <w:r w:rsidRPr="00D06702">
              <w:rPr>
                <w:lang w:val="ru-RU"/>
              </w:rPr>
              <w:t>п</w:t>
            </w:r>
          </w:p>
        </w:tc>
        <w:tc>
          <w:tcPr>
            <w:tcW w:w="557" w:type="dxa"/>
          </w:tcPr>
          <w:p w14:paraId="59EC4765" w14:textId="77777777" w:rsidR="0074654B" w:rsidRPr="00D06702" w:rsidRDefault="0074654B" w:rsidP="0074654B">
            <w:pPr>
              <w:pStyle w:val="TableParagraph"/>
              <w:spacing w:line="256" w:lineRule="exact"/>
              <w:ind w:left="137"/>
              <w:jc w:val="center"/>
              <w:rPr>
                <w:lang w:val="ru-RU"/>
              </w:rPr>
            </w:pPr>
            <w:r w:rsidRPr="00D06702">
              <w:rPr>
                <w:lang w:val="ru-RU"/>
              </w:rPr>
              <w:t>лаб.</w:t>
            </w:r>
          </w:p>
        </w:tc>
        <w:tc>
          <w:tcPr>
            <w:tcW w:w="851" w:type="dxa"/>
          </w:tcPr>
          <w:p w14:paraId="587BE474" w14:textId="77777777" w:rsidR="0074654B" w:rsidRPr="00D06702" w:rsidRDefault="0074654B" w:rsidP="0074654B">
            <w:pPr>
              <w:pStyle w:val="TableParagraph"/>
              <w:spacing w:line="256" w:lineRule="exact"/>
              <w:ind w:left="137"/>
              <w:jc w:val="center"/>
              <w:rPr>
                <w:lang w:val="ru-RU"/>
              </w:rPr>
            </w:pPr>
            <w:proofErr w:type="spellStart"/>
            <w:r w:rsidRPr="00D06702">
              <w:rPr>
                <w:lang w:val="ru-RU"/>
              </w:rPr>
              <w:t>с.р</w:t>
            </w:r>
            <w:proofErr w:type="spellEnd"/>
            <w:r w:rsidRPr="00D06702">
              <w:rPr>
                <w:lang w:val="ru-RU"/>
              </w:rPr>
              <w:t>.</w:t>
            </w:r>
          </w:p>
        </w:tc>
        <w:tc>
          <w:tcPr>
            <w:tcW w:w="850" w:type="dxa"/>
            <w:vMerge/>
            <w:tcBorders>
              <w:top w:val="nil"/>
            </w:tcBorders>
          </w:tcPr>
          <w:p w14:paraId="23F80C29" w14:textId="77777777" w:rsidR="0074654B" w:rsidRPr="00D06702" w:rsidRDefault="0074654B" w:rsidP="0074654B">
            <w:pPr>
              <w:rPr>
                <w:lang w:val="ru-RU"/>
              </w:rPr>
            </w:pPr>
          </w:p>
        </w:tc>
        <w:tc>
          <w:tcPr>
            <w:tcW w:w="567" w:type="dxa"/>
          </w:tcPr>
          <w:p w14:paraId="7DF74873" w14:textId="77777777" w:rsidR="0074654B" w:rsidRPr="00D06702" w:rsidRDefault="0074654B" w:rsidP="0074654B">
            <w:pPr>
              <w:pStyle w:val="TableParagraph"/>
              <w:spacing w:line="256" w:lineRule="exact"/>
              <w:ind w:right="121"/>
              <w:jc w:val="center"/>
              <w:rPr>
                <w:lang w:val="ru-RU"/>
              </w:rPr>
            </w:pPr>
            <w:r w:rsidRPr="00D06702">
              <w:rPr>
                <w:lang w:val="ru-RU"/>
              </w:rPr>
              <w:t>л</w:t>
            </w:r>
          </w:p>
        </w:tc>
        <w:tc>
          <w:tcPr>
            <w:tcW w:w="709" w:type="dxa"/>
          </w:tcPr>
          <w:p w14:paraId="12A34F87" w14:textId="77777777" w:rsidR="0074654B" w:rsidRPr="00D06702" w:rsidRDefault="0074654B" w:rsidP="0074654B">
            <w:pPr>
              <w:pStyle w:val="TableParagraph"/>
              <w:spacing w:line="256" w:lineRule="exact"/>
              <w:ind w:left="8"/>
              <w:jc w:val="center"/>
              <w:rPr>
                <w:lang w:val="ru-RU"/>
              </w:rPr>
            </w:pPr>
            <w:r w:rsidRPr="00D06702">
              <w:rPr>
                <w:lang w:val="ru-RU"/>
              </w:rPr>
              <w:t>п</w:t>
            </w:r>
          </w:p>
        </w:tc>
        <w:tc>
          <w:tcPr>
            <w:tcW w:w="709" w:type="dxa"/>
          </w:tcPr>
          <w:p w14:paraId="1E2EA92A" w14:textId="77777777" w:rsidR="0074654B" w:rsidRPr="00D06702" w:rsidRDefault="0074654B" w:rsidP="0074654B">
            <w:pPr>
              <w:pStyle w:val="TableParagraph"/>
              <w:spacing w:line="256" w:lineRule="exact"/>
              <w:ind w:left="137"/>
              <w:jc w:val="center"/>
              <w:rPr>
                <w:lang w:val="ru-RU"/>
              </w:rPr>
            </w:pPr>
            <w:r w:rsidRPr="00D06702">
              <w:rPr>
                <w:lang w:val="ru-RU"/>
              </w:rPr>
              <w:t>лаб.</w:t>
            </w:r>
          </w:p>
        </w:tc>
        <w:tc>
          <w:tcPr>
            <w:tcW w:w="975" w:type="dxa"/>
          </w:tcPr>
          <w:p w14:paraId="7F1C6FCB" w14:textId="77777777" w:rsidR="0074654B" w:rsidRPr="00D06702" w:rsidRDefault="0074654B" w:rsidP="0074654B">
            <w:pPr>
              <w:pStyle w:val="TableParagraph"/>
              <w:spacing w:line="256" w:lineRule="exact"/>
              <w:jc w:val="center"/>
              <w:rPr>
                <w:lang w:val="ru-RU"/>
              </w:rPr>
            </w:pPr>
            <w:proofErr w:type="spellStart"/>
            <w:r w:rsidRPr="00D06702">
              <w:rPr>
                <w:lang w:val="ru-RU"/>
              </w:rPr>
              <w:t>с.р</w:t>
            </w:r>
            <w:proofErr w:type="spellEnd"/>
            <w:r w:rsidRPr="00D06702">
              <w:rPr>
                <w:lang w:val="ru-RU"/>
              </w:rPr>
              <w:t>.</w:t>
            </w:r>
          </w:p>
        </w:tc>
      </w:tr>
      <w:tr w:rsidR="0074654B" w:rsidRPr="00D06702" w14:paraId="7B26D54B" w14:textId="77777777" w:rsidTr="009749A0">
        <w:trPr>
          <w:trHeight w:val="275"/>
        </w:trPr>
        <w:tc>
          <w:tcPr>
            <w:tcW w:w="2425" w:type="dxa"/>
          </w:tcPr>
          <w:p w14:paraId="084D3FF5" w14:textId="77777777" w:rsidR="0074654B" w:rsidRPr="00D06702" w:rsidRDefault="0074654B" w:rsidP="0074654B">
            <w:pPr>
              <w:pStyle w:val="TableParagraph"/>
              <w:spacing w:line="256" w:lineRule="exact"/>
              <w:ind w:left="7"/>
              <w:jc w:val="center"/>
              <w:rPr>
                <w:lang w:val="ru-RU"/>
              </w:rPr>
            </w:pPr>
            <w:r w:rsidRPr="00D06702">
              <w:rPr>
                <w:lang w:val="ru-RU"/>
              </w:rPr>
              <w:t>1</w:t>
            </w:r>
          </w:p>
        </w:tc>
        <w:tc>
          <w:tcPr>
            <w:tcW w:w="709" w:type="dxa"/>
          </w:tcPr>
          <w:p w14:paraId="169B5ECB" w14:textId="77777777" w:rsidR="0074654B" w:rsidRPr="00D06702" w:rsidRDefault="0074654B" w:rsidP="0074654B">
            <w:pPr>
              <w:pStyle w:val="TableParagraph"/>
              <w:spacing w:line="256" w:lineRule="exact"/>
              <w:ind w:left="7"/>
              <w:jc w:val="center"/>
              <w:rPr>
                <w:lang w:val="ru-RU"/>
              </w:rPr>
            </w:pPr>
            <w:r w:rsidRPr="00D06702">
              <w:rPr>
                <w:lang w:val="ru-RU"/>
              </w:rPr>
              <w:t>2</w:t>
            </w:r>
          </w:p>
        </w:tc>
        <w:tc>
          <w:tcPr>
            <w:tcW w:w="567" w:type="dxa"/>
          </w:tcPr>
          <w:p w14:paraId="619046FB" w14:textId="77777777" w:rsidR="0074654B" w:rsidRPr="00D06702" w:rsidRDefault="0074654B" w:rsidP="0074654B">
            <w:pPr>
              <w:pStyle w:val="TableParagraph"/>
              <w:spacing w:line="256" w:lineRule="exact"/>
              <w:ind w:left="4"/>
              <w:jc w:val="center"/>
              <w:rPr>
                <w:lang w:val="ru-RU"/>
              </w:rPr>
            </w:pPr>
            <w:r w:rsidRPr="00D06702">
              <w:rPr>
                <w:lang w:val="ru-RU"/>
              </w:rPr>
              <w:t>3</w:t>
            </w:r>
          </w:p>
        </w:tc>
        <w:tc>
          <w:tcPr>
            <w:tcW w:w="708" w:type="dxa"/>
          </w:tcPr>
          <w:p w14:paraId="76FFFA56" w14:textId="77777777" w:rsidR="0074654B" w:rsidRPr="00D06702" w:rsidRDefault="0074654B" w:rsidP="0074654B">
            <w:pPr>
              <w:pStyle w:val="TableParagraph"/>
              <w:spacing w:line="256" w:lineRule="exact"/>
              <w:ind w:right="131"/>
              <w:jc w:val="center"/>
              <w:rPr>
                <w:lang w:val="ru-RU"/>
              </w:rPr>
            </w:pPr>
            <w:r w:rsidRPr="00D06702">
              <w:rPr>
                <w:lang w:val="ru-RU"/>
              </w:rPr>
              <w:t>4</w:t>
            </w:r>
          </w:p>
        </w:tc>
        <w:tc>
          <w:tcPr>
            <w:tcW w:w="557" w:type="dxa"/>
          </w:tcPr>
          <w:p w14:paraId="5533B418" w14:textId="77777777" w:rsidR="0074654B" w:rsidRPr="00D06702" w:rsidRDefault="0074654B" w:rsidP="0074654B">
            <w:pPr>
              <w:pStyle w:val="TableParagraph"/>
              <w:spacing w:line="256" w:lineRule="exact"/>
              <w:ind w:left="8"/>
              <w:jc w:val="center"/>
              <w:rPr>
                <w:lang w:val="ru-RU"/>
              </w:rPr>
            </w:pPr>
            <w:r w:rsidRPr="00D06702">
              <w:rPr>
                <w:lang w:val="ru-RU"/>
              </w:rPr>
              <w:t>5</w:t>
            </w:r>
          </w:p>
        </w:tc>
        <w:tc>
          <w:tcPr>
            <w:tcW w:w="851" w:type="dxa"/>
          </w:tcPr>
          <w:p w14:paraId="3B90EA7D" w14:textId="77777777" w:rsidR="0074654B" w:rsidRPr="00D06702" w:rsidRDefault="0074654B" w:rsidP="0074654B">
            <w:pPr>
              <w:pStyle w:val="TableParagraph"/>
              <w:spacing w:line="256" w:lineRule="exact"/>
              <w:ind w:left="7"/>
              <w:jc w:val="center"/>
              <w:rPr>
                <w:lang w:val="ru-RU"/>
              </w:rPr>
            </w:pPr>
            <w:r w:rsidRPr="00D06702">
              <w:rPr>
                <w:lang w:val="ru-RU"/>
              </w:rPr>
              <w:t>6</w:t>
            </w:r>
          </w:p>
        </w:tc>
        <w:tc>
          <w:tcPr>
            <w:tcW w:w="850" w:type="dxa"/>
          </w:tcPr>
          <w:p w14:paraId="41809B38" w14:textId="77777777" w:rsidR="0074654B" w:rsidRPr="00D06702" w:rsidRDefault="0074654B" w:rsidP="0074654B">
            <w:pPr>
              <w:pStyle w:val="TableParagraph"/>
              <w:spacing w:line="256" w:lineRule="exact"/>
              <w:ind w:left="4"/>
              <w:jc w:val="center"/>
              <w:rPr>
                <w:lang w:val="ru-RU"/>
              </w:rPr>
            </w:pPr>
            <w:r w:rsidRPr="00D06702">
              <w:rPr>
                <w:lang w:val="ru-RU"/>
              </w:rPr>
              <w:t>7</w:t>
            </w:r>
          </w:p>
        </w:tc>
        <w:tc>
          <w:tcPr>
            <w:tcW w:w="567" w:type="dxa"/>
          </w:tcPr>
          <w:p w14:paraId="7DCF9D10" w14:textId="77777777" w:rsidR="0074654B" w:rsidRPr="00D06702" w:rsidRDefault="0074654B" w:rsidP="0074654B">
            <w:pPr>
              <w:pStyle w:val="TableParagraph"/>
              <w:spacing w:line="256" w:lineRule="exact"/>
              <w:ind w:right="121"/>
              <w:jc w:val="center"/>
              <w:rPr>
                <w:lang w:val="ru-RU"/>
              </w:rPr>
            </w:pPr>
            <w:r w:rsidRPr="00D06702">
              <w:rPr>
                <w:lang w:val="ru-RU"/>
              </w:rPr>
              <w:t>8</w:t>
            </w:r>
          </w:p>
        </w:tc>
        <w:tc>
          <w:tcPr>
            <w:tcW w:w="709" w:type="dxa"/>
          </w:tcPr>
          <w:p w14:paraId="20C97A55" w14:textId="77777777" w:rsidR="0074654B" w:rsidRPr="00D06702" w:rsidRDefault="0074654B" w:rsidP="0074654B">
            <w:pPr>
              <w:pStyle w:val="TableParagraph"/>
              <w:spacing w:line="256" w:lineRule="exact"/>
              <w:ind w:left="135"/>
              <w:jc w:val="center"/>
              <w:rPr>
                <w:lang w:val="ru-RU"/>
              </w:rPr>
            </w:pPr>
            <w:r w:rsidRPr="00D06702">
              <w:rPr>
                <w:lang w:val="ru-RU"/>
              </w:rPr>
              <w:t>9</w:t>
            </w:r>
          </w:p>
        </w:tc>
        <w:tc>
          <w:tcPr>
            <w:tcW w:w="709" w:type="dxa"/>
          </w:tcPr>
          <w:p w14:paraId="6C66CA98" w14:textId="77777777" w:rsidR="0074654B" w:rsidRPr="00D06702" w:rsidRDefault="0074654B" w:rsidP="0074654B">
            <w:pPr>
              <w:pStyle w:val="TableParagraph"/>
              <w:spacing w:line="256" w:lineRule="exact"/>
              <w:ind w:left="221"/>
              <w:jc w:val="center"/>
              <w:rPr>
                <w:lang w:val="ru-RU"/>
              </w:rPr>
            </w:pPr>
            <w:r w:rsidRPr="00D06702">
              <w:rPr>
                <w:lang w:val="ru-RU"/>
              </w:rPr>
              <w:t>10</w:t>
            </w:r>
          </w:p>
        </w:tc>
        <w:tc>
          <w:tcPr>
            <w:tcW w:w="975" w:type="dxa"/>
          </w:tcPr>
          <w:p w14:paraId="3E772081" w14:textId="77777777" w:rsidR="0074654B" w:rsidRPr="00D06702" w:rsidRDefault="0074654B" w:rsidP="0074654B">
            <w:pPr>
              <w:pStyle w:val="TableParagraph"/>
              <w:spacing w:line="256" w:lineRule="exact"/>
              <w:ind w:left="341" w:right="326"/>
              <w:jc w:val="center"/>
              <w:rPr>
                <w:lang w:val="ru-RU"/>
              </w:rPr>
            </w:pPr>
            <w:r w:rsidRPr="00D06702">
              <w:rPr>
                <w:lang w:val="ru-RU"/>
              </w:rPr>
              <w:t>11</w:t>
            </w:r>
          </w:p>
        </w:tc>
      </w:tr>
      <w:tr w:rsidR="0074654B" w:rsidRPr="00D06702" w14:paraId="52682294" w14:textId="77777777" w:rsidTr="00FF6ADE">
        <w:trPr>
          <w:trHeight w:val="275"/>
        </w:trPr>
        <w:tc>
          <w:tcPr>
            <w:tcW w:w="9627" w:type="dxa"/>
            <w:gridSpan w:val="11"/>
          </w:tcPr>
          <w:p w14:paraId="1BD195AF" w14:textId="77777777" w:rsidR="0074654B" w:rsidRPr="00D06702" w:rsidRDefault="0074654B" w:rsidP="0074654B">
            <w:pPr>
              <w:pStyle w:val="TableParagraph"/>
              <w:spacing w:line="256" w:lineRule="exact"/>
              <w:ind w:left="3374" w:right="3364"/>
              <w:jc w:val="center"/>
              <w:rPr>
                <w:b/>
                <w:lang w:val="ru-RU"/>
              </w:rPr>
            </w:pPr>
            <w:r w:rsidRPr="00D06702">
              <w:rPr>
                <w:b/>
                <w:lang w:val="ru-RU"/>
              </w:rPr>
              <w:t>Модуль</w:t>
            </w:r>
            <w:r w:rsidRPr="00D06702">
              <w:rPr>
                <w:b/>
                <w:spacing w:val="-1"/>
                <w:lang w:val="ru-RU"/>
              </w:rPr>
              <w:t xml:space="preserve"> </w:t>
            </w:r>
            <w:r w:rsidRPr="00D06702">
              <w:rPr>
                <w:b/>
                <w:lang w:val="ru-RU"/>
              </w:rPr>
              <w:t>1</w:t>
            </w:r>
          </w:p>
        </w:tc>
      </w:tr>
      <w:tr w:rsidR="0074654B" w:rsidRPr="00D06702" w14:paraId="1FF78420" w14:textId="77777777" w:rsidTr="00FF6ADE">
        <w:trPr>
          <w:trHeight w:val="275"/>
        </w:trPr>
        <w:tc>
          <w:tcPr>
            <w:tcW w:w="9627" w:type="dxa"/>
            <w:gridSpan w:val="11"/>
          </w:tcPr>
          <w:p w14:paraId="000376F7" w14:textId="315D72D6" w:rsidR="0074654B" w:rsidRPr="00D06702" w:rsidRDefault="00FF6ADE" w:rsidP="009749A0">
            <w:pPr>
              <w:pStyle w:val="1"/>
              <w:tabs>
                <w:tab w:val="left" w:pos="363"/>
              </w:tabs>
              <w:ind w:left="0" w:firstLine="709"/>
              <w:jc w:val="center"/>
              <w:rPr>
                <w:sz w:val="22"/>
                <w:szCs w:val="22"/>
                <w:lang w:val="ru-RU"/>
              </w:rPr>
            </w:pPr>
            <w:r w:rsidRPr="00D06702">
              <w:rPr>
                <w:sz w:val="22"/>
                <w:szCs w:val="22"/>
                <w:lang w:val="ru-RU"/>
              </w:rPr>
              <w:t>Содержательный</w:t>
            </w:r>
            <w:r w:rsidRPr="00D06702">
              <w:rPr>
                <w:spacing w:val="-5"/>
                <w:sz w:val="22"/>
                <w:szCs w:val="22"/>
                <w:lang w:val="ru-RU"/>
              </w:rPr>
              <w:t xml:space="preserve"> </w:t>
            </w:r>
            <w:r w:rsidRPr="00D06702">
              <w:rPr>
                <w:sz w:val="22"/>
                <w:szCs w:val="22"/>
                <w:lang w:val="ru-RU"/>
              </w:rPr>
              <w:t>модуль</w:t>
            </w:r>
            <w:r w:rsidRPr="00D06702">
              <w:rPr>
                <w:spacing w:val="-4"/>
                <w:sz w:val="22"/>
                <w:szCs w:val="22"/>
                <w:lang w:val="ru-RU"/>
              </w:rPr>
              <w:t xml:space="preserve"> </w:t>
            </w:r>
            <w:r w:rsidRPr="00D06702">
              <w:rPr>
                <w:sz w:val="22"/>
                <w:szCs w:val="22"/>
                <w:lang w:val="ru-RU"/>
              </w:rPr>
              <w:t>1.</w:t>
            </w:r>
            <w:r w:rsidRPr="00D06702">
              <w:rPr>
                <w:spacing w:val="-5"/>
                <w:sz w:val="22"/>
                <w:szCs w:val="22"/>
                <w:lang w:val="ru-RU"/>
              </w:rPr>
              <w:t xml:space="preserve"> </w:t>
            </w:r>
            <w:proofErr w:type="spellStart"/>
            <w:r w:rsidR="006C4B5D" w:rsidRPr="00D06702">
              <w:rPr>
                <w:sz w:val="22"/>
                <w:szCs w:val="22"/>
              </w:rPr>
              <w:t>Вводная</w:t>
            </w:r>
            <w:proofErr w:type="spellEnd"/>
            <w:r w:rsidR="006C4B5D" w:rsidRPr="00D06702">
              <w:rPr>
                <w:sz w:val="22"/>
                <w:szCs w:val="22"/>
              </w:rPr>
              <w:t xml:space="preserve"> </w:t>
            </w:r>
            <w:proofErr w:type="spellStart"/>
            <w:r w:rsidR="006C4B5D" w:rsidRPr="00D06702">
              <w:rPr>
                <w:sz w:val="22"/>
                <w:szCs w:val="22"/>
              </w:rPr>
              <w:t>часть</w:t>
            </w:r>
            <w:proofErr w:type="spellEnd"/>
          </w:p>
        </w:tc>
      </w:tr>
      <w:tr w:rsidR="00FA00D0" w:rsidRPr="00D06702" w14:paraId="6DFE01DB" w14:textId="77777777" w:rsidTr="00374D2B">
        <w:trPr>
          <w:trHeight w:val="275"/>
        </w:trPr>
        <w:tc>
          <w:tcPr>
            <w:tcW w:w="2425" w:type="dxa"/>
          </w:tcPr>
          <w:p w14:paraId="75948169" w14:textId="18DFC396" w:rsidR="00FA00D0" w:rsidRPr="00D06702" w:rsidRDefault="00FA00D0" w:rsidP="009749A0">
            <w:pPr>
              <w:widowControl/>
              <w:adjustRightInd w:val="0"/>
            </w:pPr>
            <w:r w:rsidRPr="00D06702">
              <w:rPr>
                <w:rFonts w:eastAsiaTheme="minorHAnsi"/>
                <w:bCs/>
                <w:color w:val="000000"/>
                <w:lang w:val="ru-RU"/>
              </w:rPr>
              <w:t xml:space="preserve">Тема 1. </w:t>
            </w:r>
            <w:r w:rsidRPr="00D06702">
              <w:rPr>
                <w:lang w:val="ru-RU"/>
              </w:rPr>
              <w:t>Предмет и задачи источниковедения</w:t>
            </w:r>
          </w:p>
        </w:tc>
        <w:tc>
          <w:tcPr>
            <w:tcW w:w="709" w:type="dxa"/>
            <w:vAlign w:val="center"/>
          </w:tcPr>
          <w:p w14:paraId="5D35933D" w14:textId="2FFAC50F" w:rsidR="00FA00D0" w:rsidRPr="00D06702" w:rsidRDefault="00FA00D0" w:rsidP="003218C6">
            <w:pPr>
              <w:pStyle w:val="TableParagraph"/>
              <w:jc w:val="center"/>
              <w:rPr>
                <w:lang w:val="ru-RU"/>
              </w:rPr>
            </w:pPr>
            <w:r w:rsidRPr="00D06702">
              <w:rPr>
                <w:lang w:val="ru-RU"/>
              </w:rPr>
              <w:t>3</w:t>
            </w:r>
          </w:p>
        </w:tc>
        <w:tc>
          <w:tcPr>
            <w:tcW w:w="567" w:type="dxa"/>
            <w:vAlign w:val="center"/>
          </w:tcPr>
          <w:p w14:paraId="6B5E7794" w14:textId="39FC2A4A" w:rsidR="00FA00D0" w:rsidRPr="00D06702" w:rsidRDefault="00FA00D0" w:rsidP="00C473FD">
            <w:pPr>
              <w:pStyle w:val="TableParagraph"/>
              <w:jc w:val="center"/>
              <w:rPr>
                <w:lang w:val="ru-RU"/>
              </w:rPr>
            </w:pPr>
            <w:r w:rsidRPr="00D06702">
              <w:rPr>
                <w:lang w:val="ru-RU"/>
              </w:rPr>
              <w:t>2</w:t>
            </w:r>
          </w:p>
        </w:tc>
        <w:tc>
          <w:tcPr>
            <w:tcW w:w="708" w:type="dxa"/>
            <w:vAlign w:val="center"/>
          </w:tcPr>
          <w:p w14:paraId="221E629A" w14:textId="5DAA6705" w:rsidR="00FA00D0" w:rsidRPr="00D06702" w:rsidRDefault="00FA00D0" w:rsidP="00C473FD">
            <w:pPr>
              <w:pStyle w:val="TableParagraph"/>
              <w:jc w:val="center"/>
              <w:rPr>
                <w:lang w:val="ru-RU"/>
              </w:rPr>
            </w:pPr>
            <w:r w:rsidRPr="00D06702">
              <w:rPr>
                <w:lang w:val="ru-RU"/>
              </w:rPr>
              <w:t>-</w:t>
            </w:r>
          </w:p>
        </w:tc>
        <w:tc>
          <w:tcPr>
            <w:tcW w:w="557" w:type="dxa"/>
            <w:vAlign w:val="center"/>
          </w:tcPr>
          <w:p w14:paraId="02B96EC3" w14:textId="18411439" w:rsidR="00FA00D0" w:rsidRPr="00D06702" w:rsidRDefault="00FA00D0" w:rsidP="00C473FD">
            <w:pPr>
              <w:pStyle w:val="TableParagraph"/>
              <w:jc w:val="center"/>
              <w:rPr>
                <w:lang w:val="ru-RU"/>
              </w:rPr>
            </w:pPr>
            <w:r w:rsidRPr="00D06702">
              <w:rPr>
                <w:lang w:val="ru-RU"/>
              </w:rPr>
              <w:t>-</w:t>
            </w:r>
          </w:p>
        </w:tc>
        <w:tc>
          <w:tcPr>
            <w:tcW w:w="851" w:type="dxa"/>
            <w:vMerge w:val="restart"/>
            <w:vAlign w:val="center"/>
          </w:tcPr>
          <w:p w14:paraId="1EDAE6E3" w14:textId="434001FF" w:rsidR="00FA00D0" w:rsidRPr="00D06702" w:rsidRDefault="00FA00D0" w:rsidP="00C473FD">
            <w:pPr>
              <w:pStyle w:val="TableParagraph"/>
              <w:jc w:val="center"/>
              <w:rPr>
                <w:lang w:val="ru-RU"/>
              </w:rPr>
            </w:pPr>
            <w:r w:rsidRPr="00D06702">
              <w:rPr>
                <w:lang w:val="ru-RU"/>
              </w:rPr>
              <w:t>2</w:t>
            </w:r>
          </w:p>
        </w:tc>
        <w:tc>
          <w:tcPr>
            <w:tcW w:w="850" w:type="dxa"/>
            <w:vAlign w:val="center"/>
          </w:tcPr>
          <w:p w14:paraId="4ED86736" w14:textId="3D99DD26" w:rsidR="00FA00D0" w:rsidRPr="00D06702" w:rsidRDefault="00FA00D0" w:rsidP="00C473FD">
            <w:pPr>
              <w:pStyle w:val="TableParagraph"/>
              <w:jc w:val="center"/>
              <w:rPr>
                <w:lang w:val="ru-RU"/>
              </w:rPr>
            </w:pPr>
            <w:r w:rsidRPr="00D06702">
              <w:rPr>
                <w:lang w:val="ru-RU"/>
              </w:rPr>
              <w:t>5</w:t>
            </w:r>
          </w:p>
        </w:tc>
        <w:tc>
          <w:tcPr>
            <w:tcW w:w="567" w:type="dxa"/>
            <w:vMerge w:val="restart"/>
            <w:vAlign w:val="center"/>
          </w:tcPr>
          <w:p w14:paraId="5EFC5DCE" w14:textId="1D8ECDB8" w:rsidR="00FA00D0" w:rsidRPr="00D06702" w:rsidRDefault="00FA00D0" w:rsidP="00C473FD">
            <w:pPr>
              <w:pStyle w:val="TableParagraph"/>
              <w:jc w:val="center"/>
              <w:rPr>
                <w:lang w:val="ru-RU"/>
              </w:rPr>
            </w:pPr>
            <w:r w:rsidRPr="00D06702">
              <w:rPr>
                <w:lang w:val="ru-RU"/>
              </w:rPr>
              <w:t>2</w:t>
            </w:r>
          </w:p>
        </w:tc>
        <w:tc>
          <w:tcPr>
            <w:tcW w:w="709" w:type="dxa"/>
            <w:vMerge w:val="restart"/>
            <w:vAlign w:val="center"/>
          </w:tcPr>
          <w:p w14:paraId="12A783DA" w14:textId="679931E4" w:rsidR="00FA00D0" w:rsidRPr="00D06702" w:rsidRDefault="00FA00D0" w:rsidP="00C473FD">
            <w:pPr>
              <w:pStyle w:val="TableParagraph"/>
              <w:jc w:val="center"/>
              <w:rPr>
                <w:lang w:val="ru-RU"/>
              </w:rPr>
            </w:pPr>
            <w:r w:rsidRPr="00D06702">
              <w:rPr>
                <w:lang w:val="ru-RU"/>
              </w:rPr>
              <w:t>2</w:t>
            </w:r>
          </w:p>
        </w:tc>
        <w:tc>
          <w:tcPr>
            <w:tcW w:w="709" w:type="dxa"/>
            <w:vAlign w:val="center"/>
          </w:tcPr>
          <w:p w14:paraId="3F79F7C5" w14:textId="5AEA72D5" w:rsidR="00FA00D0" w:rsidRPr="00D06702" w:rsidRDefault="00FA00D0" w:rsidP="00C473FD">
            <w:pPr>
              <w:pStyle w:val="TableParagraph"/>
              <w:jc w:val="center"/>
              <w:rPr>
                <w:lang w:val="ru-RU"/>
              </w:rPr>
            </w:pPr>
            <w:r w:rsidRPr="00D06702">
              <w:rPr>
                <w:lang w:val="ru-RU"/>
              </w:rPr>
              <w:t>-</w:t>
            </w:r>
          </w:p>
        </w:tc>
        <w:tc>
          <w:tcPr>
            <w:tcW w:w="975" w:type="dxa"/>
            <w:vMerge w:val="restart"/>
            <w:vAlign w:val="center"/>
          </w:tcPr>
          <w:p w14:paraId="45231589" w14:textId="3C3B75FC" w:rsidR="00FA00D0" w:rsidRPr="00D06702" w:rsidRDefault="00FA00D0" w:rsidP="00C473FD">
            <w:pPr>
              <w:pStyle w:val="TableParagraph"/>
              <w:jc w:val="center"/>
              <w:rPr>
                <w:lang w:val="ru-RU"/>
              </w:rPr>
            </w:pPr>
            <w:r w:rsidRPr="00D06702">
              <w:rPr>
                <w:lang w:val="ru-RU"/>
              </w:rPr>
              <w:t>4</w:t>
            </w:r>
          </w:p>
        </w:tc>
      </w:tr>
      <w:tr w:rsidR="00FA00D0" w:rsidRPr="00D06702" w14:paraId="639B410B" w14:textId="77777777" w:rsidTr="00374D2B">
        <w:trPr>
          <w:trHeight w:val="275"/>
        </w:trPr>
        <w:tc>
          <w:tcPr>
            <w:tcW w:w="2425" w:type="dxa"/>
          </w:tcPr>
          <w:p w14:paraId="3D591713" w14:textId="13655A94" w:rsidR="00FA00D0" w:rsidRPr="00D06702" w:rsidRDefault="00FA00D0" w:rsidP="009749A0">
            <w:pPr>
              <w:widowControl/>
              <w:adjustRightInd w:val="0"/>
              <w:rPr>
                <w:rFonts w:eastAsiaTheme="minorHAnsi"/>
                <w:bCs/>
                <w:color w:val="000000"/>
                <w:lang w:val="ru-RU"/>
              </w:rPr>
            </w:pPr>
            <w:r w:rsidRPr="00D06702">
              <w:rPr>
                <w:rFonts w:eastAsiaTheme="minorHAnsi"/>
                <w:bCs/>
                <w:color w:val="000000"/>
                <w:lang w:val="ru-RU"/>
              </w:rPr>
              <w:t>Тема 2.</w:t>
            </w:r>
            <w:r w:rsidRPr="00D06702">
              <w:rPr>
                <w:lang w:val="ru-RU"/>
              </w:rPr>
              <w:t xml:space="preserve"> Источник</w:t>
            </w:r>
            <w:r w:rsidRPr="00D06702">
              <w:rPr>
                <w:spacing w:val="-2"/>
                <w:lang w:val="ru-RU"/>
              </w:rPr>
              <w:t xml:space="preserve"> </w:t>
            </w:r>
            <w:r w:rsidRPr="00D06702">
              <w:rPr>
                <w:lang w:val="ru-RU"/>
              </w:rPr>
              <w:t>и</w:t>
            </w:r>
            <w:r w:rsidRPr="00D06702">
              <w:rPr>
                <w:spacing w:val="-4"/>
                <w:lang w:val="ru-RU"/>
              </w:rPr>
              <w:t xml:space="preserve"> </w:t>
            </w:r>
            <w:r w:rsidRPr="00D06702">
              <w:rPr>
                <w:lang w:val="ru-RU"/>
              </w:rPr>
              <w:t>источниковедение</w:t>
            </w:r>
            <w:r w:rsidRPr="00D06702">
              <w:rPr>
                <w:spacing w:val="-3"/>
                <w:lang w:val="ru-RU"/>
              </w:rPr>
              <w:t xml:space="preserve"> </w:t>
            </w:r>
            <w:r w:rsidRPr="00D06702">
              <w:rPr>
                <w:lang w:val="ru-RU"/>
              </w:rPr>
              <w:t>в</w:t>
            </w:r>
            <w:r w:rsidRPr="00D06702">
              <w:rPr>
                <w:spacing w:val="-3"/>
                <w:lang w:val="ru-RU"/>
              </w:rPr>
              <w:t xml:space="preserve"> </w:t>
            </w:r>
            <w:r w:rsidRPr="00D06702">
              <w:rPr>
                <w:lang w:val="ru-RU"/>
              </w:rPr>
              <w:t>историческом</w:t>
            </w:r>
            <w:r w:rsidRPr="00D06702">
              <w:rPr>
                <w:spacing w:val="-2"/>
                <w:lang w:val="ru-RU"/>
              </w:rPr>
              <w:t xml:space="preserve"> </w:t>
            </w:r>
            <w:r w:rsidRPr="00D06702">
              <w:rPr>
                <w:lang w:val="ru-RU"/>
              </w:rPr>
              <w:t>познании</w:t>
            </w:r>
          </w:p>
        </w:tc>
        <w:tc>
          <w:tcPr>
            <w:tcW w:w="709" w:type="dxa"/>
            <w:vAlign w:val="center"/>
          </w:tcPr>
          <w:p w14:paraId="1DD71B88" w14:textId="4266B080" w:rsidR="00FA00D0" w:rsidRPr="00D06702" w:rsidRDefault="00FA00D0" w:rsidP="003218C6">
            <w:pPr>
              <w:pStyle w:val="TableParagraph"/>
              <w:jc w:val="center"/>
              <w:rPr>
                <w:lang w:val="ru-RU"/>
              </w:rPr>
            </w:pPr>
            <w:r w:rsidRPr="00D06702">
              <w:rPr>
                <w:lang w:val="ru-RU"/>
              </w:rPr>
              <w:t>3</w:t>
            </w:r>
          </w:p>
        </w:tc>
        <w:tc>
          <w:tcPr>
            <w:tcW w:w="567" w:type="dxa"/>
            <w:vAlign w:val="center"/>
          </w:tcPr>
          <w:p w14:paraId="6047EBE6" w14:textId="19EF2C21" w:rsidR="00FA00D0" w:rsidRPr="00D06702" w:rsidRDefault="00FA00D0" w:rsidP="00C473FD">
            <w:pPr>
              <w:pStyle w:val="TableParagraph"/>
              <w:jc w:val="center"/>
              <w:rPr>
                <w:lang w:val="ru-RU"/>
              </w:rPr>
            </w:pPr>
            <w:r w:rsidRPr="00D06702">
              <w:rPr>
                <w:lang w:val="ru-RU"/>
              </w:rPr>
              <w:t>2</w:t>
            </w:r>
          </w:p>
        </w:tc>
        <w:tc>
          <w:tcPr>
            <w:tcW w:w="708" w:type="dxa"/>
            <w:vAlign w:val="center"/>
          </w:tcPr>
          <w:p w14:paraId="4231B8F0" w14:textId="36E4E535" w:rsidR="00FA00D0" w:rsidRPr="00D06702" w:rsidRDefault="00FA00D0" w:rsidP="00C473FD">
            <w:pPr>
              <w:pStyle w:val="TableParagraph"/>
              <w:jc w:val="center"/>
              <w:rPr>
                <w:lang w:val="ru-RU"/>
              </w:rPr>
            </w:pPr>
            <w:r w:rsidRPr="00D06702">
              <w:rPr>
                <w:lang w:val="ru-RU"/>
              </w:rPr>
              <w:t>-</w:t>
            </w:r>
          </w:p>
        </w:tc>
        <w:tc>
          <w:tcPr>
            <w:tcW w:w="557" w:type="dxa"/>
            <w:vAlign w:val="center"/>
          </w:tcPr>
          <w:p w14:paraId="089095A0" w14:textId="39465CF7" w:rsidR="00FA00D0" w:rsidRPr="00D06702" w:rsidRDefault="00FA00D0" w:rsidP="00C473FD">
            <w:pPr>
              <w:pStyle w:val="TableParagraph"/>
              <w:jc w:val="center"/>
              <w:rPr>
                <w:lang w:val="ru-RU"/>
              </w:rPr>
            </w:pPr>
            <w:r w:rsidRPr="00D06702">
              <w:rPr>
                <w:lang w:val="ru-RU"/>
              </w:rPr>
              <w:t>-</w:t>
            </w:r>
          </w:p>
        </w:tc>
        <w:tc>
          <w:tcPr>
            <w:tcW w:w="851" w:type="dxa"/>
            <w:vMerge/>
            <w:vAlign w:val="center"/>
          </w:tcPr>
          <w:p w14:paraId="2DC8C4B6" w14:textId="7ADA665E" w:rsidR="00FA00D0" w:rsidRPr="00D06702" w:rsidRDefault="00FA00D0" w:rsidP="00C473FD">
            <w:pPr>
              <w:pStyle w:val="TableParagraph"/>
              <w:jc w:val="center"/>
              <w:rPr>
                <w:lang w:val="ru-RU"/>
              </w:rPr>
            </w:pPr>
          </w:p>
        </w:tc>
        <w:tc>
          <w:tcPr>
            <w:tcW w:w="850" w:type="dxa"/>
            <w:vAlign w:val="center"/>
          </w:tcPr>
          <w:p w14:paraId="0A2F4CB1" w14:textId="52C5C5CF" w:rsidR="00FA00D0" w:rsidRPr="00D06702" w:rsidRDefault="00FA00D0" w:rsidP="00C473FD">
            <w:pPr>
              <w:pStyle w:val="TableParagraph"/>
              <w:jc w:val="center"/>
              <w:rPr>
                <w:lang w:val="ru-RU"/>
              </w:rPr>
            </w:pPr>
            <w:r w:rsidRPr="00D06702">
              <w:rPr>
                <w:lang w:val="ru-RU"/>
              </w:rPr>
              <w:t>5</w:t>
            </w:r>
          </w:p>
        </w:tc>
        <w:tc>
          <w:tcPr>
            <w:tcW w:w="567" w:type="dxa"/>
            <w:vMerge/>
            <w:vAlign w:val="center"/>
          </w:tcPr>
          <w:p w14:paraId="539DDC38" w14:textId="77777777" w:rsidR="00FA00D0" w:rsidRPr="00D06702" w:rsidRDefault="00FA00D0" w:rsidP="00C473FD">
            <w:pPr>
              <w:pStyle w:val="TableParagraph"/>
              <w:jc w:val="center"/>
              <w:rPr>
                <w:lang w:val="ru-RU"/>
              </w:rPr>
            </w:pPr>
          </w:p>
        </w:tc>
        <w:tc>
          <w:tcPr>
            <w:tcW w:w="709" w:type="dxa"/>
            <w:vMerge/>
            <w:vAlign w:val="center"/>
          </w:tcPr>
          <w:p w14:paraId="6A1639D7" w14:textId="7F0E6DDA" w:rsidR="00FA00D0" w:rsidRPr="00D06702" w:rsidRDefault="00FA00D0" w:rsidP="00C473FD">
            <w:pPr>
              <w:pStyle w:val="TableParagraph"/>
              <w:jc w:val="center"/>
              <w:rPr>
                <w:lang w:val="ru-RU"/>
              </w:rPr>
            </w:pPr>
          </w:p>
        </w:tc>
        <w:tc>
          <w:tcPr>
            <w:tcW w:w="709" w:type="dxa"/>
            <w:vAlign w:val="center"/>
          </w:tcPr>
          <w:p w14:paraId="71B5E3B7" w14:textId="6F4442FF" w:rsidR="00FA00D0" w:rsidRPr="00D06702" w:rsidRDefault="00FA00D0" w:rsidP="00C473FD">
            <w:pPr>
              <w:pStyle w:val="TableParagraph"/>
              <w:jc w:val="center"/>
              <w:rPr>
                <w:lang w:val="ru-RU"/>
              </w:rPr>
            </w:pPr>
            <w:r w:rsidRPr="00D06702">
              <w:rPr>
                <w:lang w:val="ru-RU"/>
              </w:rPr>
              <w:t>-</w:t>
            </w:r>
          </w:p>
        </w:tc>
        <w:tc>
          <w:tcPr>
            <w:tcW w:w="975" w:type="dxa"/>
            <w:vMerge/>
            <w:vAlign w:val="center"/>
          </w:tcPr>
          <w:p w14:paraId="69EDD1EC" w14:textId="77777777" w:rsidR="00FA00D0" w:rsidRPr="00D06702" w:rsidRDefault="00FA00D0" w:rsidP="00C473FD">
            <w:pPr>
              <w:pStyle w:val="TableParagraph"/>
              <w:jc w:val="center"/>
              <w:rPr>
                <w:lang w:val="ru-RU"/>
              </w:rPr>
            </w:pPr>
          </w:p>
        </w:tc>
      </w:tr>
      <w:tr w:rsidR="00FA00D0" w:rsidRPr="00D06702" w14:paraId="7D995FF8" w14:textId="77777777" w:rsidTr="00374D2B">
        <w:trPr>
          <w:trHeight w:val="275"/>
        </w:trPr>
        <w:tc>
          <w:tcPr>
            <w:tcW w:w="2425" w:type="dxa"/>
          </w:tcPr>
          <w:p w14:paraId="065F32CA" w14:textId="7ED36FFD" w:rsidR="00FA00D0" w:rsidRPr="00D06702" w:rsidRDefault="00FA00D0" w:rsidP="00573A07">
            <w:pPr>
              <w:widowControl/>
              <w:adjustRightInd w:val="0"/>
              <w:rPr>
                <w:rFonts w:eastAsiaTheme="minorHAnsi"/>
                <w:bCs/>
                <w:color w:val="000000"/>
                <w:lang w:val="ru-RU"/>
              </w:rPr>
            </w:pPr>
            <w:r w:rsidRPr="00D06702">
              <w:rPr>
                <w:rFonts w:eastAsiaTheme="minorHAnsi"/>
                <w:bCs/>
                <w:color w:val="000000"/>
                <w:lang w:val="ru-RU"/>
              </w:rPr>
              <w:t>Тема 3.</w:t>
            </w:r>
            <w:r w:rsidRPr="00D06702">
              <w:rPr>
                <w:lang w:val="ru-RU"/>
              </w:rPr>
              <w:t xml:space="preserve"> Классификация</w:t>
            </w:r>
            <w:r w:rsidRPr="00D06702">
              <w:rPr>
                <w:spacing w:val="-6"/>
                <w:lang w:val="ru-RU"/>
              </w:rPr>
              <w:t xml:space="preserve"> </w:t>
            </w:r>
            <w:r w:rsidRPr="00D06702">
              <w:rPr>
                <w:lang w:val="ru-RU"/>
              </w:rPr>
              <w:t>исторических</w:t>
            </w:r>
            <w:r w:rsidRPr="00D06702">
              <w:rPr>
                <w:spacing w:val="-1"/>
                <w:lang w:val="ru-RU"/>
              </w:rPr>
              <w:t xml:space="preserve"> </w:t>
            </w:r>
            <w:r w:rsidRPr="00D06702">
              <w:rPr>
                <w:lang w:val="ru-RU"/>
              </w:rPr>
              <w:t>источников.</w:t>
            </w:r>
          </w:p>
        </w:tc>
        <w:tc>
          <w:tcPr>
            <w:tcW w:w="709" w:type="dxa"/>
            <w:vAlign w:val="center"/>
          </w:tcPr>
          <w:p w14:paraId="0D2C23E9" w14:textId="788DE3D8" w:rsidR="00FA00D0" w:rsidRPr="00D06702" w:rsidRDefault="00FA00D0" w:rsidP="003218C6">
            <w:pPr>
              <w:pStyle w:val="TableParagraph"/>
              <w:jc w:val="center"/>
              <w:rPr>
                <w:lang w:val="ru-RU"/>
              </w:rPr>
            </w:pPr>
            <w:r w:rsidRPr="00D06702">
              <w:rPr>
                <w:lang w:val="ru-RU"/>
              </w:rPr>
              <w:t>4</w:t>
            </w:r>
          </w:p>
        </w:tc>
        <w:tc>
          <w:tcPr>
            <w:tcW w:w="567" w:type="dxa"/>
            <w:vAlign w:val="center"/>
          </w:tcPr>
          <w:p w14:paraId="716A61C8" w14:textId="077CC043" w:rsidR="00FA00D0" w:rsidRPr="00D06702" w:rsidRDefault="00FA00D0" w:rsidP="00C473FD">
            <w:pPr>
              <w:pStyle w:val="TableParagraph"/>
              <w:jc w:val="center"/>
              <w:rPr>
                <w:lang w:val="ru-RU"/>
              </w:rPr>
            </w:pPr>
            <w:r w:rsidRPr="00D06702">
              <w:rPr>
                <w:lang w:val="ru-RU"/>
              </w:rPr>
              <w:t>2</w:t>
            </w:r>
          </w:p>
        </w:tc>
        <w:tc>
          <w:tcPr>
            <w:tcW w:w="708" w:type="dxa"/>
            <w:vMerge w:val="restart"/>
            <w:vAlign w:val="center"/>
          </w:tcPr>
          <w:p w14:paraId="19362215" w14:textId="02CCC15A" w:rsidR="00FA00D0" w:rsidRPr="00D06702" w:rsidRDefault="00FA00D0" w:rsidP="00C473FD">
            <w:pPr>
              <w:pStyle w:val="TableParagraph"/>
              <w:jc w:val="center"/>
              <w:rPr>
                <w:lang w:val="ru-RU"/>
              </w:rPr>
            </w:pPr>
            <w:r w:rsidRPr="00D06702">
              <w:rPr>
                <w:lang w:val="ru-RU"/>
              </w:rPr>
              <w:t>2</w:t>
            </w:r>
          </w:p>
        </w:tc>
        <w:tc>
          <w:tcPr>
            <w:tcW w:w="557" w:type="dxa"/>
            <w:vAlign w:val="center"/>
          </w:tcPr>
          <w:p w14:paraId="4CC62CCF" w14:textId="5B69509D" w:rsidR="00FA00D0" w:rsidRPr="00D06702" w:rsidRDefault="00FA00D0" w:rsidP="00C473FD">
            <w:pPr>
              <w:pStyle w:val="TableParagraph"/>
              <w:jc w:val="center"/>
              <w:rPr>
                <w:lang w:val="ru-RU"/>
              </w:rPr>
            </w:pPr>
            <w:r w:rsidRPr="00D06702">
              <w:rPr>
                <w:lang w:val="ru-RU"/>
              </w:rPr>
              <w:t>-</w:t>
            </w:r>
          </w:p>
        </w:tc>
        <w:tc>
          <w:tcPr>
            <w:tcW w:w="851" w:type="dxa"/>
            <w:vMerge w:val="restart"/>
            <w:vAlign w:val="center"/>
          </w:tcPr>
          <w:p w14:paraId="14EA522D" w14:textId="77777777" w:rsidR="00FA00D0" w:rsidRPr="00D06702" w:rsidRDefault="00FA00D0" w:rsidP="00C473FD">
            <w:pPr>
              <w:pStyle w:val="TableParagraph"/>
              <w:jc w:val="center"/>
              <w:rPr>
                <w:lang w:val="ru-RU"/>
              </w:rPr>
            </w:pPr>
          </w:p>
          <w:p w14:paraId="69B1EF57" w14:textId="7C5F5238" w:rsidR="00FA00D0" w:rsidRPr="00D06702" w:rsidRDefault="00FA00D0" w:rsidP="009F0BEA">
            <w:pPr>
              <w:pStyle w:val="TableParagraph"/>
              <w:jc w:val="center"/>
              <w:rPr>
                <w:lang w:val="ru-RU"/>
              </w:rPr>
            </w:pPr>
            <w:r w:rsidRPr="00D06702">
              <w:rPr>
                <w:lang w:val="ru-RU"/>
              </w:rPr>
              <w:t>2</w:t>
            </w:r>
          </w:p>
        </w:tc>
        <w:tc>
          <w:tcPr>
            <w:tcW w:w="850" w:type="dxa"/>
            <w:vAlign w:val="center"/>
          </w:tcPr>
          <w:p w14:paraId="6A37DD41" w14:textId="0B1EB97F" w:rsidR="00FA00D0" w:rsidRPr="00D06702" w:rsidRDefault="00FA00D0" w:rsidP="00C473FD">
            <w:pPr>
              <w:pStyle w:val="TableParagraph"/>
              <w:jc w:val="center"/>
              <w:rPr>
                <w:lang w:val="ru-RU"/>
              </w:rPr>
            </w:pPr>
            <w:r w:rsidRPr="00D06702">
              <w:rPr>
                <w:lang w:val="ru-RU"/>
              </w:rPr>
              <w:t>5</w:t>
            </w:r>
          </w:p>
        </w:tc>
        <w:tc>
          <w:tcPr>
            <w:tcW w:w="567" w:type="dxa"/>
            <w:vMerge/>
            <w:vAlign w:val="center"/>
          </w:tcPr>
          <w:p w14:paraId="7C300217" w14:textId="77777777" w:rsidR="00FA00D0" w:rsidRPr="00D06702" w:rsidRDefault="00FA00D0" w:rsidP="00C473FD">
            <w:pPr>
              <w:pStyle w:val="TableParagraph"/>
              <w:jc w:val="center"/>
              <w:rPr>
                <w:lang w:val="ru-RU"/>
              </w:rPr>
            </w:pPr>
          </w:p>
        </w:tc>
        <w:tc>
          <w:tcPr>
            <w:tcW w:w="709" w:type="dxa"/>
            <w:vMerge/>
            <w:vAlign w:val="center"/>
          </w:tcPr>
          <w:p w14:paraId="58CD39BE" w14:textId="77777777" w:rsidR="00FA00D0" w:rsidRPr="00D06702" w:rsidRDefault="00FA00D0" w:rsidP="00C473FD">
            <w:pPr>
              <w:pStyle w:val="TableParagraph"/>
              <w:jc w:val="center"/>
              <w:rPr>
                <w:lang w:val="ru-RU"/>
              </w:rPr>
            </w:pPr>
          </w:p>
        </w:tc>
        <w:tc>
          <w:tcPr>
            <w:tcW w:w="709" w:type="dxa"/>
            <w:vAlign w:val="center"/>
          </w:tcPr>
          <w:p w14:paraId="542D24EF" w14:textId="77777777" w:rsidR="00FA00D0" w:rsidRPr="00D06702" w:rsidRDefault="00FA00D0" w:rsidP="00C473FD">
            <w:pPr>
              <w:pStyle w:val="TableParagraph"/>
              <w:jc w:val="center"/>
              <w:rPr>
                <w:lang w:val="ru-RU"/>
              </w:rPr>
            </w:pPr>
          </w:p>
        </w:tc>
        <w:tc>
          <w:tcPr>
            <w:tcW w:w="975" w:type="dxa"/>
            <w:vAlign w:val="center"/>
          </w:tcPr>
          <w:p w14:paraId="62EEC8C7" w14:textId="504653C1" w:rsidR="00FA00D0" w:rsidRPr="00D06702" w:rsidRDefault="00FA00D0" w:rsidP="00C473FD">
            <w:pPr>
              <w:pStyle w:val="TableParagraph"/>
              <w:jc w:val="center"/>
              <w:rPr>
                <w:lang w:val="ru-RU"/>
              </w:rPr>
            </w:pPr>
            <w:r w:rsidRPr="00D06702">
              <w:rPr>
                <w:lang w:val="ru-RU"/>
              </w:rPr>
              <w:t>6</w:t>
            </w:r>
          </w:p>
        </w:tc>
      </w:tr>
      <w:tr w:rsidR="00FA00D0" w:rsidRPr="00D06702" w14:paraId="5B56F84C" w14:textId="77777777" w:rsidTr="009749A0">
        <w:trPr>
          <w:trHeight w:val="275"/>
        </w:trPr>
        <w:tc>
          <w:tcPr>
            <w:tcW w:w="2425" w:type="dxa"/>
          </w:tcPr>
          <w:p w14:paraId="7B8AA37B" w14:textId="19D255F6" w:rsidR="00FA00D0" w:rsidRPr="00D06702" w:rsidRDefault="00FA00D0" w:rsidP="00573A07">
            <w:pPr>
              <w:widowControl/>
              <w:adjustRightInd w:val="0"/>
              <w:rPr>
                <w:rFonts w:eastAsiaTheme="minorHAnsi"/>
                <w:bCs/>
                <w:color w:val="000000"/>
                <w:lang w:val="ru-RU"/>
              </w:rPr>
            </w:pPr>
            <w:r w:rsidRPr="00D06702">
              <w:rPr>
                <w:rFonts w:eastAsiaTheme="minorHAnsi"/>
                <w:bCs/>
                <w:color w:val="000000"/>
                <w:lang w:val="ru-RU"/>
              </w:rPr>
              <w:t>Тема 4.</w:t>
            </w:r>
            <w:r w:rsidRPr="00D06702">
              <w:rPr>
                <w:lang w:val="ru-RU"/>
              </w:rPr>
              <w:t xml:space="preserve"> </w:t>
            </w:r>
            <w:r w:rsidR="00FE2442" w:rsidRPr="00D06702">
              <w:rPr>
                <w:lang w:val="ru-RU"/>
              </w:rPr>
              <w:t>Методы источниковедческого анализа и синтеза</w:t>
            </w:r>
          </w:p>
        </w:tc>
        <w:tc>
          <w:tcPr>
            <w:tcW w:w="709" w:type="dxa"/>
            <w:vAlign w:val="center"/>
          </w:tcPr>
          <w:p w14:paraId="10AE9F5F" w14:textId="766AC69C" w:rsidR="00FA00D0" w:rsidRPr="00D06702" w:rsidRDefault="00FA00D0" w:rsidP="003218C6">
            <w:pPr>
              <w:pStyle w:val="TableParagraph"/>
              <w:jc w:val="center"/>
              <w:rPr>
                <w:lang w:val="ru-RU"/>
              </w:rPr>
            </w:pPr>
            <w:r w:rsidRPr="00D06702">
              <w:rPr>
                <w:lang w:val="ru-RU"/>
              </w:rPr>
              <w:t>4</w:t>
            </w:r>
          </w:p>
        </w:tc>
        <w:tc>
          <w:tcPr>
            <w:tcW w:w="567" w:type="dxa"/>
            <w:vAlign w:val="center"/>
          </w:tcPr>
          <w:p w14:paraId="1624B264" w14:textId="57E88EC0" w:rsidR="00FA00D0" w:rsidRPr="00D06702" w:rsidRDefault="00FA00D0" w:rsidP="00C473FD">
            <w:pPr>
              <w:pStyle w:val="TableParagraph"/>
              <w:jc w:val="center"/>
              <w:rPr>
                <w:lang w:val="ru-RU"/>
              </w:rPr>
            </w:pPr>
            <w:r w:rsidRPr="00D06702">
              <w:rPr>
                <w:lang w:val="ru-RU"/>
              </w:rPr>
              <w:t>2</w:t>
            </w:r>
          </w:p>
        </w:tc>
        <w:tc>
          <w:tcPr>
            <w:tcW w:w="708" w:type="dxa"/>
            <w:vMerge/>
            <w:vAlign w:val="center"/>
          </w:tcPr>
          <w:p w14:paraId="18DC669F" w14:textId="77777777" w:rsidR="00FA00D0" w:rsidRPr="00D06702" w:rsidRDefault="00FA00D0" w:rsidP="00C473FD">
            <w:pPr>
              <w:pStyle w:val="TableParagraph"/>
              <w:jc w:val="center"/>
              <w:rPr>
                <w:lang w:val="ru-RU"/>
              </w:rPr>
            </w:pPr>
          </w:p>
        </w:tc>
        <w:tc>
          <w:tcPr>
            <w:tcW w:w="557" w:type="dxa"/>
            <w:vAlign w:val="center"/>
          </w:tcPr>
          <w:p w14:paraId="5A598F64" w14:textId="77777777" w:rsidR="00FA00D0" w:rsidRPr="00D06702" w:rsidRDefault="00FA00D0" w:rsidP="00C473FD">
            <w:pPr>
              <w:pStyle w:val="TableParagraph"/>
              <w:jc w:val="center"/>
              <w:rPr>
                <w:lang w:val="ru-RU"/>
              </w:rPr>
            </w:pPr>
          </w:p>
        </w:tc>
        <w:tc>
          <w:tcPr>
            <w:tcW w:w="851" w:type="dxa"/>
            <w:vMerge/>
            <w:vAlign w:val="center"/>
          </w:tcPr>
          <w:p w14:paraId="38DEE0EC" w14:textId="1DF23748" w:rsidR="00FA00D0" w:rsidRPr="00D06702" w:rsidRDefault="00FA00D0" w:rsidP="00C473FD">
            <w:pPr>
              <w:pStyle w:val="TableParagraph"/>
              <w:jc w:val="center"/>
              <w:rPr>
                <w:lang w:val="ru-RU"/>
              </w:rPr>
            </w:pPr>
          </w:p>
        </w:tc>
        <w:tc>
          <w:tcPr>
            <w:tcW w:w="850" w:type="dxa"/>
            <w:vAlign w:val="center"/>
          </w:tcPr>
          <w:p w14:paraId="59677F4C" w14:textId="34BEFE1A" w:rsidR="00FA00D0" w:rsidRPr="00D06702" w:rsidRDefault="00FA00D0" w:rsidP="00C473FD">
            <w:pPr>
              <w:pStyle w:val="TableParagraph"/>
              <w:jc w:val="center"/>
              <w:rPr>
                <w:lang w:val="ru-RU"/>
              </w:rPr>
            </w:pPr>
            <w:r w:rsidRPr="00D06702">
              <w:rPr>
                <w:lang w:val="ru-RU"/>
              </w:rPr>
              <w:t>5</w:t>
            </w:r>
          </w:p>
        </w:tc>
        <w:tc>
          <w:tcPr>
            <w:tcW w:w="567" w:type="dxa"/>
            <w:vMerge/>
            <w:tcBorders>
              <w:bottom w:val="single" w:sz="4" w:space="0" w:color="auto"/>
            </w:tcBorders>
            <w:vAlign w:val="center"/>
          </w:tcPr>
          <w:p w14:paraId="728B5DF9" w14:textId="77777777" w:rsidR="00FA00D0" w:rsidRPr="00D06702" w:rsidRDefault="00FA00D0" w:rsidP="00C473FD">
            <w:pPr>
              <w:pStyle w:val="TableParagraph"/>
              <w:jc w:val="center"/>
              <w:rPr>
                <w:lang w:val="ru-RU"/>
              </w:rPr>
            </w:pPr>
          </w:p>
        </w:tc>
        <w:tc>
          <w:tcPr>
            <w:tcW w:w="709" w:type="dxa"/>
            <w:vMerge/>
            <w:tcBorders>
              <w:bottom w:val="single" w:sz="4" w:space="0" w:color="auto"/>
            </w:tcBorders>
            <w:vAlign w:val="center"/>
          </w:tcPr>
          <w:p w14:paraId="67A111B7" w14:textId="77777777" w:rsidR="00FA00D0" w:rsidRPr="00D06702" w:rsidRDefault="00FA00D0" w:rsidP="00C473FD">
            <w:pPr>
              <w:pStyle w:val="TableParagraph"/>
              <w:jc w:val="center"/>
              <w:rPr>
                <w:lang w:val="ru-RU"/>
              </w:rPr>
            </w:pPr>
          </w:p>
        </w:tc>
        <w:tc>
          <w:tcPr>
            <w:tcW w:w="709" w:type="dxa"/>
            <w:vAlign w:val="center"/>
          </w:tcPr>
          <w:p w14:paraId="293187DA" w14:textId="28CB26E0" w:rsidR="00FA00D0" w:rsidRPr="00D06702" w:rsidRDefault="00FA00D0" w:rsidP="00C473FD">
            <w:pPr>
              <w:pStyle w:val="TableParagraph"/>
              <w:jc w:val="center"/>
              <w:rPr>
                <w:lang w:val="ru-RU"/>
              </w:rPr>
            </w:pPr>
            <w:r w:rsidRPr="00D06702">
              <w:rPr>
                <w:lang w:val="ru-RU"/>
              </w:rPr>
              <w:t>-</w:t>
            </w:r>
          </w:p>
        </w:tc>
        <w:tc>
          <w:tcPr>
            <w:tcW w:w="975" w:type="dxa"/>
            <w:vAlign w:val="center"/>
          </w:tcPr>
          <w:p w14:paraId="6C357F06" w14:textId="3507FE09" w:rsidR="00FA00D0" w:rsidRPr="00D06702" w:rsidRDefault="00FA00D0" w:rsidP="00C473FD">
            <w:pPr>
              <w:pStyle w:val="TableParagraph"/>
              <w:jc w:val="center"/>
              <w:rPr>
                <w:lang w:val="ru-RU"/>
              </w:rPr>
            </w:pPr>
            <w:r w:rsidRPr="00D06702">
              <w:rPr>
                <w:lang w:val="ru-RU"/>
              </w:rPr>
              <w:t>6</w:t>
            </w:r>
          </w:p>
        </w:tc>
      </w:tr>
      <w:tr w:rsidR="00477B5E" w:rsidRPr="00D06702" w14:paraId="67B4184F" w14:textId="77777777" w:rsidTr="009749A0">
        <w:trPr>
          <w:trHeight w:val="275"/>
        </w:trPr>
        <w:tc>
          <w:tcPr>
            <w:tcW w:w="2425" w:type="dxa"/>
          </w:tcPr>
          <w:p w14:paraId="4C4264AA" w14:textId="3201E980" w:rsidR="00477B5E" w:rsidRPr="00D06702" w:rsidRDefault="00477B5E" w:rsidP="006C4B5D">
            <w:pPr>
              <w:pStyle w:val="Default"/>
              <w:rPr>
                <w:sz w:val="22"/>
                <w:szCs w:val="22"/>
              </w:rPr>
            </w:pPr>
            <w:r w:rsidRPr="00D06702">
              <w:rPr>
                <w:b/>
                <w:bCs/>
                <w:sz w:val="22"/>
                <w:szCs w:val="22"/>
              </w:rPr>
              <w:t>Всего модуль 1</w:t>
            </w:r>
          </w:p>
        </w:tc>
        <w:tc>
          <w:tcPr>
            <w:tcW w:w="709" w:type="dxa"/>
            <w:vAlign w:val="center"/>
          </w:tcPr>
          <w:p w14:paraId="2A1CA55A" w14:textId="13A87462" w:rsidR="00477B5E" w:rsidRPr="00D06702" w:rsidRDefault="0077387D" w:rsidP="009A359D">
            <w:pPr>
              <w:pStyle w:val="TableParagraph"/>
              <w:jc w:val="center"/>
              <w:rPr>
                <w:lang w:val="ru-RU"/>
              </w:rPr>
            </w:pPr>
            <w:r w:rsidRPr="00D06702">
              <w:rPr>
                <w:lang w:val="ru-RU"/>
              </w:rPr>
              <w:t>1</w:t>
            </w:r>
            <w:r w:rsidR="009A359D" w:rsidRPr="00D06702">
              <w:rPr>
                <w:lang w:val="ru-RU"/>
              </w:rPr>
              <w:t>4</w:t>
            </w:r>
          </w:p>
        </w:tc>
        <w:tc>
          <w:tcPr>
            <w:tcW w:w="567" w:type="dxa"/>
            <w:vAlign w:val="center"/>
          </w:tcPr>
          <w:p w14:paraId="28002E23" w14:textId="4E5B1E43" w:rsidR="00477B5E" w:rsidRPr="00D06702" w:rsidRDefault="009749A0" w:rsidP="00C473FD">
            <w:pPr>
              <w:pStyle w:val="TableParagraph"/>
              <w:jc w:val="center"/>
              <w:rPr>
                <w:lang w:val="ru-RU"/>
              </w:rPr>
            </w:pPr>
            <w:r w:rsidRPr="00D06702">
              <w:rPr>
                <w:lang w:val="ru-RU"/>
              </w:rPr>
              <w:t>8</w:t>
            </w:r>
          </w:p>
        </w:tc>
        <w:tc>
          <w:tcPr>
            <w:tcW w:w="708" w:type="dxa"/>
            <w:vAlign w:val="center"/>
          </w:tcPr>
          <w:p w14:paraId="29F6B049" w14:textId="0EEC24D3" w:rsidR="00477B5E" w:rsidRPr="00D06702" w:rsidRDefault="00477B5E" w:rsidP="00C473FD">
            <w:pPr>
              <w:pStyle w:val="TableParagraph"/>
              <w:jc w:val="center"/>
              <w:rPr>
                <w:lang w:val="ru-RU"/>
              </w:rPr>
            </w:pPr>
            <w:r w:rsidRPr="00D06702">
              <w:rPr>
                <w:lang w:val="ru-RU"/>
              </w:rPr>
              <w:t>2</w:t>
            </w:r>
          </w:p>
        </w:tc>
        <w:tc>
          <w:tcPr>
            <w:tcW w:w="557" w:type="dxa"/>
            <w:vAlign w:val="center"/>
          </w:tcPr>
          <w:p w14:paraId="77D5A381" w14:textId="0ED5388F" w:rsidR="00477B5E" w:rsidRPr="00D06702" w:rsidRDefault="0077387D" w:rsidP="00C473FD">
            <w:pPr>
              <w:pStyle w:val="TableParagraph"/>
              <w:jc w:val="center"/>
              <w:rPr>
                <w:lang w:val="ru-RU"/>
              </w:rPr>
            </w:pPr>
            <w:r w:rsidRPr="00D06702">
              <w:rPr>
                <w:lang w:val="ru-RU"/>
              </w:rPr>
              <w:t>-</w:t>
            </w:r>
          </w:p>
        </w:tc>
        <w:tc>
          <w:tcPr>
            <w:tcW w:w="851" w:type="dxa"/>
            <w:vAlign w:val="center"/>
          </w:tcPr>
          <w:p w14:paraId="59EE7489" w14:textId="528BC15B" w:rsidR="00477B5E" w:rsidRPr="00D06702" w:rsidRDefault="009F0BEA" w:rsidP="00C473FD">
            <w:pPr>
              <w:pStyle w:val="TableParagraph"/>
              <w:jc w:val="center"/>
              <w:rPr>
                <w:lang w:val="ru-RU"/>
              </w:rPr>
            </w:pPr>
            <w:r w:rsidRPr="00D06702">
              <w:rPr>
                <w:lang w:val="ru-RU"/>
              </w:rPr>
              <w:t>4</w:t>
            </w:r>
          </w:p>
        </w:tc>
        <w:tc>
          <w:tcPr>
            <w:tcW w:w="850" w:type="dxa"/>
            <w:vAlign w:val="center"/>
          </w:tcPr>
          <w:p w14:paraId="2BF9A288" w14:textId="6AA6B639" w:rsidR="00477B5E" w:rsidRPr="00D06702" w:rsidRDefault="00FA00D0" w:rsidP="00C473FD">
            <w:pPr>
              <w:pStyle w:val="TableParagraph"/>
              <w:jc w:val="center"/>
              <w:rPr>
                <w:lang w:val="ru-RU"/>
              </w:rPr>
            </w:pPr>
            <w:r w:rsidRPr="00D06702">
              <w:rPr>
                <w:lang w:val="ru-RU"/>
              </w:rPr>
              <w:t>20</w:t>
            </w:r>
          </w:p>
        </w:tc>
        <w:tc>
          <w:tcPr>
            <w:tcW w:w="567" w:type="dxa"/>
            <w:tcBorders>
              <w:bottom w:val="single" w:sz="4" w:space="0" w:color="auto"/>
            </w:tcBorders>
            <w:vAlign w:val="center"/>
          </w:tcPr>
          <w:p w14:paraId="22DD116D" w14:textId="5EB428FC" w:rsidR="00477B5E" w:rsidRPr="00D06702" w:rsidRDefault="00121CE6" w:rsidP="00C473FD">
            <w:pPr>
              <w:pStyle w:val="TableParagraph"/>
              <w:jc w:val="center"/>
              <w:rPr>
                <w:lang w:val="ru-RU"/>
              </w:rPr>
            </w:pPr>
            <w:r w:rsidRPr="00D06702">
              <w:rPr>
                <w:lang w:val="ru-RU"/>
              </w:rPr>
              <w:t>2</w:t>
            </w:r>
          </w:p>
        </w:tc>
        <w:tc>
          <w:tcPr>
            <w:tcW w:w="709" w:type="dxa"/>
            <w:tcBorders>
              <w:bottom w:val="single" w:sz="4" w:space="0" w:color="auto"/>
            </w:tcBorders>
            <w:vAlign w:val="center"/>
          </w:tcPr>
          <w:p w14:paraId="15F24A28" w14:textId="3718D08B" w:rsidR="00477B5E" w:rsidRPr="00D06702" w:rsidRDefault="00FA00D0" w:rsidP="00C473FD">
            <w:pPr>
              <w:pStyle w:val="TableParagraph"/>
              <w:jc w:val="center"/>
              <w:rPr>
                <w:lang w:val="ru-RU"/>
              </w:rPr>
            </w:pPr>
            <w:r w:rsidRPr="00D06702">
              <w:rPr>
                <w:lang w:val="ru-RU"/>
              </w:rPr>
              <w:t>2</w:t>
            </w:r>
          </w:p>
        </w:tc>
        <w:tc>
          <w:tcPr>
            <w:tcW w:w="709" w:type="dxa"/>
            <w:vAlign w:val="center"/>
          </w:tcPr>
          <w:p w14:paraId="0B13A5EB" w14:textId="149F2B21" w:rsidR="00477B5E" w:rsidRPr="00D06702" w:rsidRDefault="00FA00D0" w:rsidP="00C473FD">
            <w:pPr>
              <w:pStyle w:val="TableParagraph"/>
              <w:jc w:val="center"/>
              <w:rPr>
                <w:lang w:val="ru-RU"/>
              </w:rPr>
            </w:pPr>
            <w:r w:rsidRPr="00D06702">
              <w:rPr>
                <w:lang w:val="ru-RU"/>
              </w:rPr>
              <w:t>-</w:t>
            </w:r>
          </w:p>
        </w:tc>
        <w:tc>
          <w:tcPr>
            <w:tcW w:w="975" w:type="dxa"/>
            <w:vAlign w:val="center"/>
          </w:tcPr>
          <w:p w14:paraId="0BD0E37E" w14:textId="7980BD48" w:rsidR="00477B5E" w:rsidRPr="00D06702" w:rsidRDefault="00FA00D0" w:rsidP="00FA00D0">
            <w:pPr>
              <w:pStyle w:val="TableParagraph"/>
              <w:jc w:val="center"/>
              <w:rPr>
                <w:lang w:val="ru-RU"/>
              </w:rPr>
            </w:pPr>
            <w:r w:rsidRPr="00D06702">
              <w:rPr>
                <w:lang w:val="ru-RU"/>
              </w:rPr>
              <w:t>16</w:t>
            </w:r>
          </w:p>
        </w:tc>
      </w:tr>
      <w:tr w:rsidR="006C4B5D" w:rsidRPr="00D06702" w14:paraId="231D6FFD" w14:textId="77777777" w:rsidTr="0077387D">
        <w:trPr>
          <w:trHeight w:val="275"/>
        </w:trPr>
        <w:tc>
          <w:tcPr>
            <w:tcW w:w="9627" w:type="dxa"/>
            <w:gridSpan w:val="11"/>
            <w:tcBorders>
              <w:bottom w:val="single" w:sz="4" w:space="0" w:color="auto"/>
            </w:tcBorders>
          </w:tcPr>
          <w:p w14:paraId="490A16E7" w14:textId="0CBD9207" w:rsidR="006C4B5D" w:rsidRPr="00D06702" w:rsidRDefault="006C4B5D" w:rsidP="006C4B5D">
            <w:pPr>
              <w:pStyle w:val="TableParagraph"/>
              <w:jc w:val="center"/>
              <w:rPr>
                <w:lang w:val="ru-RU"/>
              </w:rPr>
            </w:pPr>
            <w:r w:rsidRPr="00D06702">
              <w:rPr>
                <w:b/>
                <w:lang w:val="ru-RU"/>
              </w:rPr>
              <w:t>Содержательный</w:t>
            </w:r>
            <w:r w:rsidRPr="00D06702">
              <w:rPr>
                <w:b/>
                <w:spacing w:val="-5"/>
                <w:lang w:val="ru-RU"/>
              </w:rPr>
              <w:t xml:space="preserve"> </w:t>
            </w:r>
            <w:r w:rsidRPr="00D06702">
              <w:rPr>
                <w:b/>
                <w:lang w:val="ru-RU"/>
              </w:rPr>
              <w:t>модуль</w:t>
            </w:r>
            <w:r w:rsidRPr="00D06702">
              <w:rPr>
                <w:b/>
                <w:spacing w:val="-4"/>
                <w:lang w:val="ru-RU"/>
              </w:rPr>
              <w:t xml:space="preserve"> </w:t>
            </w:r>
            <w:r w:rsidRPr="00D06702">
              <w:rPr>
                <w:b/>
                <w:lang w:val="ru-RU"/>
              </w:rPr>
              <w:t>2.</w:t>
            </w:r>
            <w:r w:rsidRPr="00D06702">
              <w:rPr>
                <w:b/>
                <w:spacing w:val="-5"/>
                <w:lang w:val="ru-RU"/>
              </w:rPr>
              <w:t xml:space="preserve"> </w:t>
            </w:r>
            <w:r w:rsidR="00573A07" w:rsidRPr="00D06702">
              <w:rPr>
                <w:b/>
                <w:bCs/>
                <w:lang w:val="ru-RU"/>
              </w:rPr>
              <w:t>Анализ корпуса источников.</w:t>
            </w:r>
          </w:p>
        </w:tc>
      </w:tr>
      <w:tr w:rsidR="00FA00D0" w:rsidRPr="00D06702" w14:paraId="7CEA5AC6" w14:textId="77777777" w:rsidTr="00374D2B">
        <w:trPr>
          <w:trHeight w:val="277"/>
        </w:trPr>
        <w:tc>
          <w:tcPr>
            <w:tcW w:w="2425" w:type="dxa"/>
          </w:tcPr>
          <w:p w14:paraId="449A2DA3" w14:textId="20DF120A" w:rsidR="00FA00D0" w:rsidRPr="00D06702" w:rsidRDefault="00FA00D0" w:rsidP="009749A0">
            <w:pPr>
              <w:widowControl/>
              <w:adjustRightInd w:val="0"/>
              <w:rPr>
                <w:lang w:val="ru-RU"/>
              </w:rPr>
            </w:pPr>
            <w:r w:rsidRPr="00D06702">
              <w:rPr>
                <w:rFonts w:eastAsiaTheme="minorHAnsi"/>
                <w:bCs/>
                <w:color w:val="000000"/>
                <w:lang w:val="ru-RU"/>
              </w:rPr>
              <w:lastRenderedPageBreak/>
              <w:t>Тема 1.</w:t>
            </w:r>
            <w:r w:rsidRPr="00D06702">
              <w:rPr>
                <w:lang w:val="ru-RU"/>
              </w:rPr>
              <w:t xml:space="preserve"> Русские</w:t>
            </w:r>
            <w:r w:rsidRPr="00D06702">
              <w:rPr>
                <w:spacing w:val="-4"/>
                <w:lang w:val="ru-RU"/>
              </w:rPr>
              <w:t xml:space="preserve"> </w:t>
            </w:r>
            <w:r w:rsidRPr="00D06702">
              <w:rPr>
                <w:lang w:val="ru-RU"/>
              </w:rPr>
              <w:t>летописи</w:t>
            </w:r>
            <w:r w:rsidRPr="00D06702">
              <w:rPr>
                <w:spacing w:val="-2"/>
                <w:lang w:val="ru-RU"/>
              </w:rPr>
              <w:t xml:space="preserve"> </w:t>
            </w:r>
            <w:r w:rsidRPr="00D06702">
              <w:rPr>
                <w:lang w:val="ru-RU"/>
              </w:rPr>
              <w:t>как</w:t>
            </w:r>
            <w:r w:rsidRPr="00D06702">
              <w:rPr>
                <w:spacing w:val="-2"/>
                <w:lang w:val="ru-RU"/>
              </w:rPr>
              <w:t xml:space="preserve"> </w:t>
            </w:r>
            <w:r w:rsidRPr="00D06702">
              <w:rPr>
                <w:lang w:val="ru-RU"/>
              </w:rPr>
              <w:t>исторический</w:t>
            </w:r>
            <w:r w:rsidRPr="00D06702">
              <w:rPr>
                <w:spacing w:val="-2"/>
                <w:lang w:val="ru-RU"/>
              </w:rPr>
              <w:t xml:space="preserve"> </w:t>
            </w:r>
            <w:r w:rsidRPr="00D06702">
              <w:rPr>
                <w:lang w:val="ru-RU"/>
              </w:rPr>
              <w:t>источник</w:t>
            </w:r>
          </w:p>
        </w:tc>
        <w:tc>
          <w:tcPr>
            <w:tcW w:w="709" w:type="dxa"/>
            <w:vAlign w:val="center"/>
          </w:tcPr>
          <w:p w14:paraId="69D5A273" w14:textId="1BFD417C" w:rsidR="00FA00D0" w:rsidRPr="00D06702" w:rsidRDefault="00FA00D0" w:rsidP="00C473FD">
            <w:pPr>
              <w:pStyle w:val="TableParagraph"/>
              <w:jc w:val="center"/>
              <w:rPr>
                <w:lang w:val="ru-RU"/>
              </w:rPr>
            </w:pPr>
            <w:r w:rsidRPr="00D06702">
              <w:rPr>
                <w:lang w:val="ru-RU"/>
              </w:rPr>
              <w:t>8</w:t>
            </w:r>
          </w:p>
        </w:tc>
        <w:tc>
          <w:tcPr>
            <w:tcW w:w="567" w:type="dxa"/>
            <w:vAlign w:val="center"/>
          </w:tcPr>
          <w:p w14:paraId="43C6069F" w14:textId="04603EB9" w:rsidR="00FA00D0" w:rsidRPr="00D06702" w:rsidRDefault="00FA00D0" w:rsidP="00C473FD">
            <w:pPr>
              <w:pStyle w:val="TableParagraph"/>
              <w:jc w:val="center"/>
              <w:rPr>
                <w:lang w:val="ru-RU"/>
              </w:rPr>
            </w:pPr>
            <w:r w:rsidRPr="00D06702">
              <w:rPr>
                <w:lang w:val="ru-RU"/>
              </w:rPr>
              <w:t>2</w:t>
            </w:r>
          </w:p>
        </w:tc>
        <w:tc>
          <w:tcPr>
            <w:tcW w:w="708" w:type="dxa"/>
            <w:vAlign w:val="center"/>
          </w:tcPr>
          <w:p w14:paraId="1EF8CA5F" w14:textId="60FA40A4" w:rsidR="00FA00D0" w:rsidRPr="00D06702" w:rsidRDefault="00FA00D0" w:rsidP="00C473FD">
            <w:pPr>
              <w:pStyle w:val="TableParagraph"/>
              <w:jc w:val="center"/>
              <w:rPr>
                <w:lang w:val="ru-RU"/>
              </w:rPr>
            </w:pPr>
            <w:r w:rsidRPr="00D06702">
              <w:rPr>
                <w:lang w:val="ru-RU"/>
              </w:rPr>
              <w:t>2</w:t>
            </w:r>
          </w:p>
        </w:tc>
        <w:tc>
          <w:tcPr>
            <w:tcW w:w="557" w:type="dxa"/>
            <w:vAlign w:val="center"/>
          </w:tcPr>
          <w:p w14:paraId="4978525D" w14:textId="13B17E37" w:rsidR="00FA00D0" w:rsidRPr="00D06702" w:rsidRDefault="00FA00D0" w:rsidP="00C473FD">
            <w:pPr>
              <w:pStyle w:val="TableParagraph"/>
              <w:jc w:val="center"/>
              <w:rPr>
                <w:lang w:val="ru-RU"/>
              </w:rPr>
            </w:pPr>
            <w:r w:rsidRPr="00D06702">
              <w:rPr>
                <w:lang w:val="ru-RU"/>
              </w:rPr>
              <w:t>-</w:t>
            </w:r>
          </w:p>
        </w:tc>
        <w:tc>
          <w:tcPr>
            <w:tcW w:w="851" w:type="dxa"/>
            <w:vAlign w:val="center"/>
          </w:tcPr>
          <w:p w14:paraId="27FC87F0" w14:textId="0C13F45B" w:rsidR="00FA00D0" w:rsidRPr="00D06702" w:rsidRDefault="00FA00D0" w:rsidP="00C473FD">
            <w:pPr>
              <w:pStyle w:val="TableParagraph"/>
              <w:jc w:val="center"/>
              <w:rPr>
                <w:lang w:val="ru-RU"/>
              </w:rPr>
            </w:pPr>
            <w:r w:rsidRPr="00D06702">
              <w:rPr>
                <w:lang w:val="ru-RU"/>
              </w:rPr>
              <w:t>4</w:t>
            </w:r>
          </w:p>
        </w:tc>
        <w:tc>
          <w:tcPr>
            <w:tcW w:w="850" w:type="dxa"/>
            <w:vAlign w:val="center"/>
          </w:tcPr>
          <w:p w14:paraId="1DF7C6F9" w14:textId="32C74357" w:rsidR="00FA00D0" w:rsidRPr="00D06702" w:rsidRDefault="00FA00D0" w:rsidP="00A95B47">
            <w:pPr>
              <w:pStyle w:val="TableParagraph"/>
              <w:jc w:val="center"/>
              <w:rPr>
                <w:lang w:val="ru-RU"/>
              </w:rPr>
            </w:pPr>
            <w:r w:rsidRPr="00D06702">
              <w:rPr>
                <w:lang w:val="ru-RU"/>
              </w:rPr>
              <w:t>7</w:t>
            </w:r>
          </w:p>
        </w:tc>
        <w:tc>
          <w:tcPr>
            <w:tcW w:w="567" w:type="dxa"/>
            <w:vMerge w:val="restart"/>
            <w:tcBorders>
              <w:top w:val="single" w:sz="4" w:space="0" w:color="auto"/>
            </w:tcBorders>
            <w:vAlign w:val="center"/>
          </w:tcPr>
          <w:p w14:paraId="45990E8E" w14:textId="6FE4E502" w:rsidR="00FA00D0" w:rsidRPr="00D06702" w:rsidRDefault="00FA00D0" w:rsidP="00C473FD">
            <w:pPr>
              <w:pStyle w:val="TableParagraph"/>
              <w:jc w:val="center"/>
              <w:rPr>
                <w:lang w:val="ru-RU"/>
              </w:rPr>
            </w:pPr>
            <w:r w:rsidRPr="00D06702">
              <w:rPr>
                <w:lang w:val="ru-RU"/>
              </w:rPr>
              <w:t>2</w:t>
            </w:r>
          </w:p>
        </w:tc>
        <w:tc>
          <w:tcPr>
            <w:tcW w:w="709" w:type="dxa"/>
            <w:vMerge w:val="restart"/>
            <w:tcBorders>
              <w:top w:val="single" w:sz="4" w:space="0" w:color="auto"/>
            </w:tcBorders>
            <w:vAlign w:val="center"/>
          </w:tcPr>
          <w:p w14:paraId="1BD03E19" w14:textId="7F31AC41" w:rsidR="00FA00D0" w:rsidRPr="00D06702" w:rsidRDefault="00FA00D0" w:rsidP="00C473FD">
            <w:pPr>
              <w:pStyle w:val="TableParagraph"/>
              <w:jc w:val="center"/>
              <w:rPr>
                <w:lang w:val="ru-RU"/>
              </w:rPr>
            </w:pPr>
            <w:r w:rsidRPr="00D06702">
              <w:rPr>
                <w:lang w:val="ru-RU"/>
              </w:rPr>
              <w:t>2</w:t>
            </w:r>
          </w:p>
        </w:tc>
        <w:tc>
          <w:tcPr>
            <w:tcW w:w="709" w:type="dxa"/>
            <w:vAlign w:val="center"/>
          </w:tcPr>
          <w:p w14:paraId="1EEAF6C3" w14:textId="494C75FB" w:rsidR="00FA00D0" w:rsidRPr="00D06702" w:rsidRDefault="00FA00D0" w:rsidP="00C473FD">
            <w:pPr>
              <w:pStyle w:val="TableParagraph"/>
              <w:jc w:val="center"/>
              <w:rPr>
                <w:lang w:val="ru-RU"/>
              </w:rPr>
            </w:pPr>
          </w:p>
        </w:tc>
        <w:tc>
          <w:tcPr>
            <w:tcW w:w="975" w:type="dxa"/>
            <w:vAlign w:val="center"/>
          </w:tcPr>
          <w:p w14:paraId="37095ABA" w14:textId="3D86EA99" w:rsidR="00FA00D0" w:rsidRPr="00D06702" w:rsidRDefault="00FA00D0" w:rsidP="00C473FD">
            <w:pPr>
              <w:pStyle w:val="TableParagraph"/>
              <w:jc w:val="center"/>
              <w:rPr>
                <w:lang w:val="ru-RU"/>
              </w:rPr>
            </w:pPr>
            <w:r w:rsidRPr="00D06702">
              <w:rPr>
                <w:lang w:val="ru-RU"/>
              </w:rPr>
              <w:t>6</w:t>
            </w:r>
          </w:p>
        </w:tc>
      </w:tr>
      <w:tr w:rsidR="00FA00D0" w:rsidRPr="00D06702" w14:paraId="52D99353" w14:textId="77777777" w:rsidTr="00374D2B">
        <w:trPr>
          <w:trHeight w:val="277"/>
        </w:trPr>
        <w:tc>
          <w:tcPr>
            <w:tcW w:w="2425" w:type="dxa"/>
          </w:tcPr>
          <w:p w14:paraId="45A94987" w14:textId="27519F4E" w:rsidR="00FA00D0" w:rsidRPr="00D06702" w:rsidRDefault="00FA00D0" w:rsidP="009F0BEA">
            <w:pPr>
              <w:widowControl/>
              <w:adjustRightInd w:val="0"/>
              <w:rPr>
                <w:lang w:val="ru-RU"/>
              </w:rPr>
            </w:pPr>
            <w:r w:rsidRPr="00D06702">
              <w:rPr>
                <w:rFonts w:eastAsiaTheme="minorHAnsi"/>
                <w:bCs/>
                <w:color w:val="000000"/>
                <w:lang w:val="ru-RU"/>
              </w:rPr>
              <w:t>Тема 2.</w:t>
            </w:r>
            <w:r w:rsidRPr="00D06702">
              <w:rPr>
                <w:lang w:val="ru-RU"/>
              </w:rPr>
              <w:t xml:space="preserve"> Публицистические</w:t>
            </w:r>
            <w:r w:rsidRPr="00D06702">
              <w:rPr>
                <w:spacing w:val="-3"/>
                <w:lang w:val="ru-RU"/>
              </w:rPr>
              <w:t xml:space="preserve"> </w:t>
            </w:r>
            <w:r w:rsidRPr="00D06702">
              <w:rPr>
                <w:lang w:val="ru-RU"/>
              </w:rPr>
              <w:t>памятники</w:t>
            </w:r>
            <w:r w:rsidRPr="00D06702">
              <w:rPr>
                <w:spacing w:val="-2"/>
                <w:lang w:val="ru-RU"/>
              </w:rPr>
              <w:t xml:space="preserve"> </w:t>
            </w:r>
            <w:r w:rsidRPr="00D06702">
              <w:rPr>
                <w:lang w:val="ru-RU"/>
              </w:rPr>
              <w:t>XV–XVII вв.</w:t>
            </w:r>
          </w:p>
        </w:tc>
        <w:tc>
          <w:tcPr>
            <w:tcW w:w="709" w:type="dxa"/>
            <w:vAlign w:val="center"/>
          </w:tcPr>
          <w:p w14:paraId="0A769397" w14:textId="273FBD03" w:rsidR="00FA00D0" w:rsidRPr="00D06702" w:rsidRDefault="00FA00D0" w:rsidP="00C473FD">
            <w:pPr>
              <w:pStyle w:val="TableParagraph"/>
              <w:jc w:val="center"/>
              <w:rPr>
                <w:lang w:val="ru-RU"/>
              </w:rPr>
            </w:pPr>
            <w:r w:rsidRPr="00D06702">
              <w:rPr>
                <w:lang w:val="ru-RU"/>
              </w:rPr>
              <w:t>8</w:t>
            </w:r>
          </w:p>
        </w:tc>
        <w:tc>
          <w:tcPr>
            <w:tcW w:w="567" w:type="dxa"/>
            <w:vAlign w:val="center"/>
          </w:tcPr>
          <w:p w14:paraId="0208CFA4" w14:textId="742CA73E" w:rsidR="00FA00D0" w:rsidRPr="00D06702" w:rsidRDefault="00FA00D0" w:rsidP="00C473FD">
            <w:pPr>
              <w:pStyle w:val="TableParagraph"/>
              <w:jc w:val="center"/>
              <w:rPr>
                <w:lang w:val="ru-RU"/>
              </w:rPr>
            </w:pPr>
            <w:r w:rsidRPr="00D06702">
              <w:rPr>
                <w:lang w:val="ru-RU"/>
              </w:rPr>
              <w:t>2</w:t>
            </w:r>
          </w:p>
        </w:tc>
        <w:tc>
          <w:tcPr>
            <w:tcW w:w="708" w:type="dxa"/>
            <w:vAlign w:val="center"/>
          </w:tcPr>
          <w:p w14:paraId="27127A81" w14:textId="78CE59F7" w:rsidR="00FA00D0" w:rsidRPr="00D06702" w:rsidRDefault="00FA00D0" w:rsidP="00C473FD">
            <w:pPr>
              <w:pStyle w:val="TableParagraph"/>
              <w:jc w:val="center"/>
              <w:rPr>
                <w:lang w:val="ru-RU"/>
              </w:rPr>
            </w:pPr>
            <w:r w:rsidRPr="00D06702">
              <w:rPr>
                <w:lang w:val="ru-RU"/>
              </w:rPr>
              <w:t>2</w:t>
            </w:r>
          </w:p>
        </w:tc>
        <w:tc>
          <w:tcPr>
            <w:tcW w:w="557" w:type="dxa"/>
            <w:vAlign w:val="center"/>
          </w:tcPr>
          <w:p w14:paraId="0AF27BFD" w14:textId="1B43BD9A" w:rsidR="00FA00D0" w:rsidRPr="00D06702" w:rsidRDefault="00FA00D0" w:rsidP="00C473FD">
            <w:pPr>
              <w:pStyle w:val="TableParagraph"/>
              <w:jc w:val="center"/>
              <w:rPr>
                <w:lang w:val="ru-RU"/>
              </w:rPr>
            </w:pPr>
            <w:r w:rsidRPr="00D06702">
              <w:rPr>
                <w:lang w:val="ru-RU"/>
              </w:rPr>
              <w:t>-</w:t>
            </w:r>
          </w:p>
        </w:tc>
        <w:tc>
          <w:tcPr>
            <w:tcW w:w="851" w:type="dxa"/>
            <w:vAlign w:val="center"/>
          </w:tcPr>
          <w:p w14:paraId="138B4A37" w14:textId="216FF27C" w:rsidR="00FA00D0" w:rsidRPr="00D06702" w:rsidRDefault="00FA00D0" w:rsidP="00C473FD">
            <w:pPr>
              <w:pStyle w:val="TableParagraph"/>
              <w:jc w:val="center"/>
              <w:rPr>
                <w:lang w:val="ru-RU"/>
              </w:rPr>
            </w:pPr>
            <w:r w:rsidRPr="00D06702">
              <w:rPr>
                <w:lang w:val="ru-RU"/>
              </w:rPr>
              <w:t>4</w:t>
            </w:r>
          </w:p>
        </w:tc>
        <w:tc>
          <w:tcPr>
            <w:tcW w:w="850" w:type="dxa"/>
            <w:vAlign w:val="center"/>
          </w:tcPr>
          <w:p w14:paraId="61AAE763" w14:textId="51CE1D3D" w:rsidR="00FA00D0" w:rsidRPr="00D06702" w:rsidRDefault="00FB4AB4" w:rsidP="00F3030C">
            <w:pPr>
              <w:pStyle w:val="TableParagraph"/>
              <w:jc w:val="center"/>
              <w:rPr>
                <w:lang w:val="ru-RU"/>
              </w:rPr>
            </w:pPr>
            <w:r w:rsidRPr="00D06702">
              <w:rPr>
                <w:lang w:val="ru-RU"/>
              </w:rPr>
              <w:t>8</w:t>
            </w:r>
          </w:p>
        </w:tc>
        <w:tc>
          <w:tcPr>
            <w:tcW w:w="567" w:type="dxa"/>
            <w:vMerge/>
            <w:vAlign w:val="center"/>
          </w:tcPr>
          <w:p w14:paraId="747B9EC6" w14:textId="1D767C7B" w:rsidR="00FA00D0" w:rsidRPr="00D06702" w:rsidRDefault="00FA00D0" w:rsidP="00C473FD">
            <w:pPr>
              <w:pStyle w:val="TableParagraph"/>
              <w:jc w:val="center"/>
              <w:rPr>
                <w:lang w:val="ru-RU"/>
              </w:rPr>
            </w:pPr>
          </w:p>
        </w:tc>
        <w:tc>
          <w:tcPr>
            <w:tcW w:w="709" w:type="dxa"/>
            <w:vMerge/>
            <w:vAlign w:val="center"/>
          </w:tcPr>
          <w:p w14:paraId="4586FBA7" w14:textId="3698C2D0" w:rsidR="00FA00D0" w:rsidRPr="00D06702" w:rsidRDefault="00FA00D0" w:rsidP="00C473FD">
            <w:pPr>
              <w:pStyle w:val="TableParagraph"/>
              <w:jc w:val="center"/>
              <w:rPr>
                <w:lang w:val="ru-RU"/>
              </w:rPr>
            </w:pPr>
          </w:p>
        </w:tc>
        <w:tc>
          <w:tcPr>
            <w:tcW w:w="709" w:type="dxa"/>
            <w:vAlign w:val="center"/>
          </w:tcPr>
          <w:p w14:paraId="66711AE5" w14:textId="4055CCA6" w:rsidR="00FA00D0" w:rsidRPr="00D06702" w:rsidRDefault="00FA00D0" w:rsidP="00C473FD">
            <w:pPr>
              <w:pStyle w:val="TableParagraph"/>
              <w:jc w:val="center"/>
              <w:rPr>
                <w:lang w:val="ru-RU"/>
              </w:rPr>
            </w:pPr>
          </w:p>
        </w:tc>
        <w:tc>
          <w:tcPr>
            <w:tcW w:w="975" w:type="dxa"/>
            <w:vAlign w:val="center"/>
          </w:tcPr>
          <w:p w14:paraId="1C21AC3E" w14:textId="7BE2BE07" w:rsidR="00FA00D0" w:rsidRPr="00D06702" w:rsidRDefault="00FA00D0" w:rsidP="00F3030C">
            <w:pPr>
              <w:pStyle w:val="TableParagraph"/>
              <w:jc w:val="center"/>
              <w:rPr>
                <w:lang w:val="ru-RU"/>
              </w:rPr>
            </w:pPr>
            <w:r w:rsidRPr="00D06702">
              <w:rPr>
                <w:lang w:val="ru-RU"/>
              </w:rPr>
              <w:t>6</w:t>
            </w:r>
          </w:p>
        </w:tc>
      </w:tr>
      <w:tr w:rsidR="00FA00D0" w:rsidRPr="00D06702" w14:paraId="34EC6D5B" w14:textId="77777777" w:rsidTr="00121CE6">
        <w:trPr>
          <w:trHeight w:val="277"/>
        </w:trPr>
        <w:tc>
          <w:tcPr>
            <w:tcW w:w="2425" w:type="dxa"/>
          </w:tcPr>
          <w:p w14:paraId="530EC3F4" w14:textId="5900D193" w:rsidR="00FA00D0" w:rsidRPr="00D06702" w:rsidRDefault="00FA00D0" w:rsidP="00573A07">
            <w:pPr>
              <w:widowControl/>
              <w:adjustRightInd w:val="0"/>
              <w:rPr>
                <w:rFonts w:eastAsiaTheme="minorHAnsi"/>
                <w:bCs/>
                <w:color w:val="000000"/>
                <w:lang w:val="ru-RU"/>
              </w:rPr>
            </w:pPr>
            <w:r w:rsidRPr="00D06702">
              <w:rPr>
                <w:rFonts w:eastAsiaTheme="minorHAnsi"/>
                <w:bCs/>
                <w:color w:val="000000"/>
                <w:lang w:val="ru-RU"/>
              </w:rPr>
              <w:t>Тема 3.</w:t>
            </w:r>
            <w:r w:rsidRPr="00D06702">
              <w:rPr>
                <w:lang w:val="ru-RU"/>
              </w:rPr>
              <w:t xml:space="preserve"> Древнерусская</w:t>
            </w:r>
            <w:r w:rsidRPr="00D06702">
              <w:rPr>
                <w:spacing w:val="-3"/>
                <w:lang w:val="ru-RU"/>
              </w:rPr>
              <w:t xml:space="preserve"> </w:t>
            </w:r>
            <w:r w:rsidRPr="00D06702">
              <w:rPr>
                <w:lang w:val="ru-RU"/>
              </w:rPr>
              <w:t>литература</w:t>
            </w:r>
            <w:r w:rsidRPr="00D06702">
              <w:rPr>
                <w:spacing w:val="-4"/>
                <w:lang w:val="ru-RU"/>
              </w:rPr>
              <w:t xml:space="preserve"> </w:t>
            </w:r>
            <w:r w:rsidRPr="00D06702">
              <w:rPr>
                <w:lang w:val="ru-RU"/>
              </w:rPr>
              <w:t>как</w:t>
            </w:r>
            <w:r w:rsidRPr="00D06702">
              <w:rPr>
                <w:spacing w:val="-3"/>
                <w:lang w:val="ru-RU"/>
              </w:rPr>
              <w:t xml:space="preserve"> </w:t>
            </w:r>
            <w:r w:rsidRPr="00D06702">
              <w:rPr>
                <w:lang w:val="ru-RU"/>
              </w:rPr>
              <w:t>исторический</w:t>
            </w:r>
            <w:r w:rsidRPr="00D06702">
              <w:rPr>
                <w:spacing w:val="-3"/>
                <w:lang w:val="ru-RU"/>
              </w:rPr>
              <w:t xml:space="preserve"> </w:t>
            </w:r>
            <w:r w:rsidRPr="00D06702">
              <w:rPr>
                <w:lang w:val="ru-RU"/>
              </w:rPr>
              <w:t>источник</w:t>
            </w:r>
          </w:p>
        </w:tc>
        <w:tc>
          <w:tcPr>
            <w:tcW w:w="709" w:type="dxa"/>
            <w:vAlign w:val="center"/>
          </w:tcPr>
          <w:p w14:paraId="7880388F" w14:textId="0B483FC3" w:rsidR="00FA00D0" w:rsidRPr="00D06702" w:rsidRDefault="00FA00D0" w:rsidP="0077387D">
            <w:pPr>
              <w:pStyle w:val="TableParagraph"/>
              <w:jc w:val="center"/>
              <w:rPr>
                <w:lang w:val="ru-RU"/>
              </w:rPr>
            </w:pPr>
            <w:r w:rsidRPr="00D06702">
              <w:rPr>
                <w:lang w:val="ru-RU"/>
              </w:rPr>
              <w:t>8</w:t>
            </w:r>
          </w:p>
        </w:tc>
        <w:tc>
          <w:tcPr>
            <w:tcW w:w="567" w:type="dxa"/>
            <w:vAlign w:val="center"/>
          </w:tcPr>
          <w:p w14:paraId="6A06CCBE" w14:textId="0963C937" w:rsidR="00FA00D0" w:rsidRPr="00D06702" w:rsidRDefault="00FA00D0" w:rsidP="00C473FD">
            <w:pPr>
              <w:pStyle w:val="TableParagraph"/>
              <w:jc w:val="center"/>
              <w:rPr>
                <w:lang w:val="ru-RU"/>
              </w:rPr>
            </w:pPr>
            <w:r w:rsidRPr="00D06702">
              <w:rPr>
                <w:lang w:val="ru-RU"/>
              </w:rPr>
              <w:t>2</w:t>
            </w:r>
          </w:p>
        </w:tc>
        <w:tc>
          <w:tcPr>
            <w:tcW w:w="708" w:type="dxa"/>
            <w:vAlign w:val="center"/>
          </w:tcPr>
          <w:p w14:paraId="21E98C89" w14:textId="69C7F937" w:rsidR="00FA00D0" w:rsidRPr="00D06702" w:rsidRDefault="00FA00D0" w:rsidP="00C473FD">
            <w:pPr>
              <w:pStyle w:val="TableParagraph"/>
              <w:jc w:val="center"/>
              <w:rPr>
                <w:lang w:val="ru-RU"/>
              </w:rPr>
            </w:pPr>
            <w:r w:rsidRPr="00D06702">
              <w:rPr>
                <w:lang w:val="ru-RU"/>
              </w:rPr>
              <w:t>2</w:t>
            </w:r>
          </w:p>
        </w:tc>
        <w:tc>
          <w:tcPr>
            <w:tcW w:w="557" w:type="dxa"/>
            <w:vAlign w:val="center"/>
          </w:tcPr>
          <w:p w14:paraId="17C132BF" w14:textId="63EB6426" w:rsidR="00FA00D0" w:rsidRPr="00D06702" w:rsidRDefault="00FA00D0" w:rsidP="00C473FD">
            <w:pPr>
              <w:pStyle w:val="TableParagraph"/>
              <w:jc w:val="center"/>
              <w:rPr>
                <w:lang w:val="ru-RU"/>
              </w:rPr>
            </w:pPr>
            <w:r w:rsidRPr="00D06702">
              <w:rPr>
                <w:lang w:val="ru-RU"/>
              </w:rPr>
              <w:t>-</w:t>
            </w:r>
          </w:p>
        </w:tc>
        <w:tc>
          <w:tcPr>
            <w:tcW w:w="851" w:type="dxa"/>
            <w:vAlign w:val="center"/>
          </w:tcPr>
          <w:p w14:paraId="69C48E18" w14:textId="10387F49" w:rsidR="00FA00D0" w:rsidRPr="00D06702" w:rsidRDefault="00FA00D0" w:rsidP="00C473FD">
            <w:pPr>
              <w:pStyle w:val="TableParagraph"/>
              <w:jc w:val="center"/>
              <w:rPr>
                <w:lang w:val="ru-RU"/>
              </w:rPr>
            </w:pPr>
            <w:r w:rsidRPr="00D06702">
              <w:rPr>
                <w:lang w:val="ru-RU"/>
              </w:rPr>
              <w:t>4</w:t>
            </w:r>
          </w:p>
        </w:tc>
        <w:tc>
          <w:tcPr>
            <w:tcW w:w="850" w:type="dxa"/>
            <w:tcBorders>
              <w:bottom w:val="single" w:sz="4" w:space="0" w:color="auto"/>
            </w:tcBorders>
            <w:vAlign w:val="center"/>
          </w:tcPr>
          <w:p w14:paraId="348C1E37" w14:textId="08F1FB2B" w:rsidR="00FA00D0" w:rsidRPr="00D06702" w:rsidRDefault="00FA00D0" w:rsidP="00F3030C">
            <w:pPr>
              <w:pStyle w:val="TableParagraph"/>
              <w:jc w:val="center"/>
              <w:rPr>
                <w:lang w:val="ru-RU"/>
              </w:rPr>
            </w:pPr>
            <w:r w:rsidRPr="00D06702">
              <w:rPr>
                <w:lang w:val="ru-RU"/>
              </w:rPr>
              <w:t>7</w:t>
            </w:r>
          </w:p>
        </w:tc>
        <w:tc>
          <w:tcPr>
            <w:tcW w:w="567" w:type="dxa"/>
            <w:vMerge/>
            <w:tcBorders>
              <w:bottom w:val="single" w:sz="4" w:space="0" w:color="auto"/>
            </w:tcBorders>
            <w:vAlign w:val="center"/>
          </w:tcPr>
          <w:p w14:paraId="7E6FE23E" w14:textId="435936EE" w:rsidR="00FA00D0" w:rsidRPr="00D06702" w:rsidRDefault="00FA00D0" w:rsidP="00C473FD">
            <w:pPr>
              <w:pStyle w:val="TableParagraph"/>
              <w:jc w:val="center"/>
              <w:rPr>
                <w:lang w:val="ru-RU"/>
              </w:rPr>
            </w:pPr>
          </w:p>
        </w:tc>
        <w:tc>
          <w:tcPr>
            <w:tcW w:w="709" w:type="dxa"/>
            <w:vMerge/>
            <w:vAlign w:val="center"/>
          </w:tcPr>
          <w:p w14:paraId="2547628E" w14:textId="77777777" w:rsidR="00FA00D0" w:rsidRPr="00D06702" w:rsidRDefault="00FA00D0" w:rsidP="00C473FD">
            <w:pPr>
              <w:pStyle w:val="TableParagraph"/>
              <w:jc w:val="center"/>
              <w:rPr>
                <w:lang w:val="ru-RU"/>
              </w:rPr>
            </w:pPr>
          </w:p>
        </w:tc>
        <w:tc>
          <w:tcPr>
            <w:tcW w:w="709" w:type="dxa"/>
            <w:vAlign w:val="center"/>
          </w:tcPr>
          <w:p w14:paraId="3E9CA8FE" w14:textId="524AF8B4" w:rsidR="00FA00D0" w:rsidRPr="00D06702" w:rsidRDefault="00FA00D0" w:rsidP="00C473FD">
            <w:pPr>
              <w:pStyle w:val="TableParagraph"/>
              <w:jc w:val="center"/>
              <w:rPr>
                <w:lang w:val="ru-RU"/>
              </w:rPr>
            </w:pPr>
          </w:p>
        </w:tc>
        <w:tc>
          <w:tcPr>
            <w:tcW w:w="975" w:type="dxa"/>
            <w:vAlign w:val="center"/>
          </w:tcPr>
          <w:p w14:paraId="1B0BF616" w14:textId="741227B6" w:rsidR="00FA00D0" w:rsidRPr="00D06702" w:rsidRDefault="00FA00D0" w:rsidP="00F3030C">
            <w:pPr>
              <w:pStyle w:val="TableParagraph"/>
              <w:jc w:val="center"/>
              <w:rPr>
                <w:lang w:val="ru-RU"/>
              </w:rPr>
            </w:pPr>
            <w:r w:rsidRPr="00D06702">
              <w:rPr>
                <w:lang w:val="ru-RU"/>
              </w:rPr>
              <w:t>6</w:t>
            </w:r>
          </w:p>
        </w:tc>
      </w:tr>
      <w:tr w:rsidR="00FA00D0" w:rsidRPr="00D06702" w14:paraId="2D590F63" w14:textId="77777777" w:rsidTr="009749A0">
        <w:trPr>
          <w:trHeight w:val="277"/>
        </w:trPr>
        <w:tc>
          <w:tcPr>
            <w:tcW w:w="2425" w:type="dxa"/>
          </w:tcPr>
          <w:p w14:paraId="1A61B288" w14:textId="593A914C" w:rsidR="00FA00D0" w:rsidRPr="00D06702" w:rsidRDefault="00FA00D0" w:rsidP="009F0BEA">
            <w:pPr>
              <w:widowControl/>
              <w:adjustRightInd w:val="0"/>
              <w:rPr>
                <w:rFonts w:eastAsiaTheme="minorHAnsi"/>
                <w:bCs/>
                <w:color w:val="000000"/>
                <w:lang w:val="ru-RU"/>
              </w:rPr>
            </w:pPr>
            <w:r w:rsidRPr="00D06702">
              <w:rPr>
                <w:rFonts w:eastAsiaTheme="minorHAnsi"/>
                <w:bCs/>
                <w:color w:val="000000"/>
                <w:lang w:val="ru-RU"/>
              </w:rPr>
              <w:t>Тема 4.</w:t>
            </w:r>
            <w:r w:rsidRPr="00D06702">
              <w:rPr>
                <w:lang w:val="ru-RU"/>
              </w:rPr>
              <w:t xml:space="preserve"> Актовые</w:t>
            </w:r>
            <w:r w:rsidRPr="00D06702">
              <w:rPr>
                <w:spacing w:val="-3"/>
                <w:lang w:val="ru-RU"/>
              </w:rPr>
              <w:t xml:space="preserve"> </w:t>
            </w:r>
            <w:r w:rsidRPr="00D06702">
              <w:rPr>
                <w:lang w:val="ru-RU"/>
              </w:rPr>
              <w:t>материалы</w:t>
            </w:r>
            <w:r w:rsidRPr="00D06702">
              <w:rPr>
                <w:spacing w:val="-2"/>
                <w:lang w:val="ru-RU"/>
              </w:rPr>
              <w:t xml:space="preserve"> </w:t>
            </w:r>
            <w:r w:rsidRPr="00D06702">
              <w:rPr>
                <w:lang w:val="ru-RU"/>
              </w:rPr>
              <w:t>Древней</w:t>
            </w:r>
            <w:r w:rsidRPr="00D06702">
              <w:rPr>
                <w:spacing w:val="-2"/>
                <w:lang w:val="ru-RU"/>
              </w:rPr>
              <w:t xml:space="preserve"> </w:t>
            </w:r>
            <w:r w:rsidRPr="00D06702">
              <w:rPr>
                <w:lang w:val="ru-RU"/>
              </w:rPr>
              <w:t>Руси</w:t>
            </w:r>
            <w:r w:rsidRPr="00D06702">
              <w:rPr>
                <w:spacing w:val="2"/>
                <w:lang w:val="ru-RU"/>
              </w:rPr>
              <w:t xml:space="preserve"> </w:t>
            </w:r>
            <w:r w:rsidRPr="00D06702">
              <w:rPr>
                <w:lang w:val="ru-RU"/>
              </w:rPr>
              <w:t>и</w:t>
            </w:r>
            <w:r w:rsidRPr="00D06702">
              <w:rPr>
                <w:spacing w:val="-2"/>
                <w:lang w:val="ru-RU"/>
              </w:rPr>
              <w:t xml:space="preserve"> </w:t>
            </w:r>
            <w:r w:rsidRPr="00D06702">
              <w:rPr>
                <w:lang w:val="ru-RU"/>
              </w:rPr>
              <w:t>России</w:t>
            </w:r>
            <w:r w:rsidRPr="00D06702">
              <w:rPr>
                <w:spacing w:val="1"/>
                <w:lang w:val="ru-RU"/>
              </w:rPr>
              <w:t xml:space="preserve"> </w:t>
            </w:r>
            <w:r w:rsidRPr="00D06702">
              <w:rPr>
                <w:lang w:val="ru-RU"/>
              </w:rPr>
              <w:t>X–XVII вв.</w:t>
            </w:r>
          </w:p>
        </w:tc>
        <w:tc>
          <w:tcPr>
            <w:tcW w:w="709" w:type="dxa"/>
            <w:vAlign w:val="center"/>
          </w:tcPr>
          <w:p w14:paraId="310ADE47" w14:textId="656D0A09" w:rsidR="00FA00D0" w:rsidRPr="00D06702" w:rsidRDefault="00FA00D0" w:rsidP="00C473FD">
            <w:pPr>
              <w:pStyle w:val="TableParagraph"/>
              <w:jc w:val="center"/>
              <w:rPr>
                <w:lang w:val="ru-RU"/>
              </w:rPr>
            </w:pPr>
            <w:r w:rsidRPr="00D06702">
              <w:rPr>
                <w:lang w:val="ru-RU"/>
              </w:rPr>
              <w:t>8</w:t>
            </w:r>
          </w:p>
        </w:tc>
        <w:tc>
          <w:tcPr>
            <w:tcW w:w="567" w:type="dxa"/>
            <w:vAlign w:val="center"/>
          </w:tcPr>
          <w:p w14:paraId="08FE1F97" w14:textId="0DAB4A49" w:rsidR="00FA00D0" w:rsidRPr="00D06702" w:rsidRDefault="00FA00D0" w:rsidP="00C473FD">
            <w:pPr>
              <w:pStyle w:val="TableParagraph"/>
              <w:jc w:val="center"/>
              <w:rPr>
                <w:lang w:val="ru-RU"/>
              </w:rPr>
            </w:pPr>
            <w:r w:rsidRPr="00D06702">
              <w:rPr>
                <w:lang w:val="ru-RU"/>
              </w:rPr>
              <w:t>2</w:t>
            </w:r>
          </w:p>
        </w:tc>
        <w:tc>
          <w:tcPr>
            <w:tcW w:w="708" w:type="dxa"/>
            <w:vAlign w:val="center"/>
          </w:tcPr>
          <w:p w14:paraId="180E9682" w14:textId="2C718A1B" w:rsidR="00FA00D0" w:rsidRPr="00D06702" w:rsidRDefault="00FA00D0" w:rsidP="00C473FD">
            <w:pPr>
              <w:pStyle w:val="TableParagraph"/>
              <w:jc w:val="center"/>
              <w:rPr>
                <w:lang w:val="ru-RU"/>
              </w:rPr>
            </w:pPr>
            <w:r w:rsidRPr="00D06702">
              <w:rPr>
                <w:lang w:val="ru-RU"/>
              </w:rPr>
              <w:t>2</w:t>
            </w:r>
          </w:p>
        </w:tc>
        <w:tc>
          <w:tcPr>
            <w:tcW w:w="557" w:type="dxa"/>
            <w:vAlign w:val="center"/>
          </w:tcPr>
          <w:p w14:paraId="02B0CAFA" w14:textId="187FE743" w:rsidR="00FA00D0" w:rsidRPr="00D06702" w:rsidRDefault="00FA00D0" w:rsidP="00C473FD">
            <w:pPr>
              <w:pStyle w:val="TableParagraph"/>
              <w:jc w:val="center"/>
              <w:rPr>
                <w:lang w:val="ru-RU"/>
              </w:rPr>
            </w:pPr>
            <w:r w:rsidRPr="00D06702">
              <w:rPr>
                <w:lang w:val="ru-RU"/>
              </w:rPr>
              <w:t>-</w:t>
            </w:r>
          </w:p>
        </w:tc>
        <w:tc>
          <w:tcPr>
            <w:tcW w:w="851" w:type="dxa"/>
            <w:vAlign w:val="center"/>
          </w:tcPr>
          <w:p w14:paraId="536792D0" w14:textId="270042FC" w:rsidR="00FA00D0" w:rsidRPr="00D06702" w:rsidRDefault="00FA00D0" w:rsidP="00C473FD">
            <w:pPr>
              <w:pStyle w:val="TableParagraph"/>
              <w:jc w:val="center"/>
              <w:rPr>
                <w:lang w:val="ru-RU"/>
              </w:rPr>
            </w:pPr>
            <w:r w:rsidRPr="00D06702">
              <w:rPr>
                <w:lang w:val="ru-RU"/>
              </w:rPr>
              <w:t>4</w:t>
            </w:r>
          </w:p>
        </w:tc>
        <w:tc>
          <w:tcPr>
            <w:tcW w:w="850" w:type="dxa"/>
            <w:vAlign w:val="center"/>
          </w:tcPr>
          <w:p w14:paraId="47782608" w14:textId="7084952A" w:rsidR="00FA00D0" w:rsidRPr="00D06702" w:rsidRDefault="00FA00D0" w:rsidP="00F3030C">
            <w:pPr>
              <w:pStyle w:val="TableParagraph"/>
              <w:jc w:val="center"/>
              <w:rPr>
                <w:lang w:val="ru-RU"/>
              </w:rPr>
            </w:pPr>
            <w:r w:rsidRPr="00D06702">
              <w:rPr>
                <w:lang w:val="ru-RU"/>
              </w:rPr>
              <w:t>7</w:t>
            </w:r>
          </w:p>
        </w:tc>
        <w:tc>
          <w:tcPr>
            <w:tcW w:w="567" w:type="dxa"/>
            <w:vMerge w:val="restart"/>
            <w:tcBorders>
              <w:top w:val="single" w:sz="4" w:space="0" w:color="auto"/>
            </w:tcBorders>
            <w:vAlign w:val="center"/>
          </w:tcPr>
          <w:p w14:paraId="6757E409" w14:textId="5082A161" w:rsidR="00FA00D0" w:rsidRPr="00D06702" w:rsidRDefault="00FA00D0" w:rsidP="00C473FD">
            <w:pPr>
              <w:pStyle w:val="TableParagraph"/>
              <w:jc w:val="center"/>
              <w:rPr>
                <w:lang w:val="ru-RU"/>
              </w:rPr>
            </w:pPr>
            <w:r w:rsidRPr="00D06702">
              <w:rPr>
                <w:lang w:val="ru-RU"/>
              </w:rPr>
              <w:t>2</w:t>
            </w:r>
          </w:p>
        </w:tc>
        <w:tc>
          <w:tcPr>
            <w:tcW w:w="709" w:type="dxa"/>
            <w:vMerge/>
            <w:vAlign w:val="center"/>
          </w:tcPr>
          <w:p w14:paraId="31D41306" w14:textId="77777777" w:rsidR="00FA00D0" w:rsidRPr="00D06702" w:rsidRDefault="00FA00D0" w:rsidP="00C473FD">
            <w:pPr>
              <w:pStyle w:val="TableParagraph"/>
              <w:jc w:val="center"/>
              <w:rPr>
                <w:lang w:val="ru-RU"/>
              </w:rPr>
            </w:pPr>
          </w:p>
        </w:tc>
        <w:tc>
          <w:tcPr>
            <w:tcW w:w="709" w:type="dxa"/>
            <w:vAlign w:val="center"/>
          </w:tcPr>
          <w:p w14:paraId="2FEA9A48" w14:textId="5842E347" w:rsidR="00FA00D0" w:rsidRPr="00D06702" w:rsidRDefault="00FA00D0" w:rsidP="00C473FD">
            <w:pPr>
              <w:pStyle w:val="TableParagraph"/>
              <w:jc w:val="center"/>
              <w:rPr>
                <w:lang w:val="ru-RU"/>
              </w:rPr>
            </w:pPr>
          </w:p>
        </w:tc>
        <w:tc>
          <w:tcPr>
            <w:tcW w:w="975" w:type="dxa"/>
            <w:vAlign w:val="center"/>
          </w:tcPr>
          <w:p w14:paraId="562D9279" w14:textId="778A645B" w:rsidR="00FA00D0" w:rsidRPr="00D06702" w:rsidRDefault="00FA00D0" w:rsidP="00F3030C">
            <w:pPr>
              <w:pStyle w:val="TableParagraph"/>
              <w:jc w:val="center"/>
              <w:rPr>
                <w:lang w:val="ru-RU"/>
              </w:rPr>
            </w:pPr>
            <w:r w:rsidRPr="00D06702">
              <w:rPr>
                <w:lang w:val="ru-RU"/>
              </w:rPr>
              <w:t>6</w:t>
            </w:r>
          </w:p>
        </w:tc>
      </w:tr>
      <w:tr w:rsidR="00FA00D0" w:rsidRPr="00D06702" w14:paraId="1D8BEC1F" w14:textId="77777777" w:rsidTr="009749A0">
        <w:trPr>
          <w:trHeight w:val="277"/>
        </w:trPr>
        <w:tc>
          <w:tcPr>
            <w:tcW w:w="2425" w:type="dxa"/>
          </w:tcPr>
          <w:p w14:paraId="6561FADB" w14:textId="7D39A0C1" w:rsidR="00FA00D0" w:rsidRPr="00D06702" w:rsidRDefault="00FA00D0" w:rsidP="00573A07">
            <w:pPr>
              <w:widowControl/>
              <w:adjustRightInd w:val="0"/>
              <w:rPr>
                <w:rFonts w:eastAsiaTheme="minorHAnsi"/>
                <w:bCs/>
                <w:color w:val="000000"/>
                <w:lang w:val="ru-RU"/>
              </w:rPr>
            </w:pPr>
            <w:r w:rsidRPr="00D06702">
              <w:rPr>
                <w:rFonts w:eastAsiaTheme="minorHAnsi"/>
                <w:bCs/>
                <w:color w:val="000000"/>
                <w:lang w:val="ru-RU"/>
              </w:rPr>
              <w:t>Тема 5.</w:t>
            </w:r>
            <w:r w:rsidRPr="00D06702">
              <w:rPr>
                <w:lang w:val="ru-RU"/>
              </w:rPr>
              <w:t xml:space="preserve"> Законодательные</w:t>
            </w:r>
            <w:r w:rsidRPr="00D06702">
              <w:rPr>
                <w:spacing w:val="-4"/>
                <w:lang w:val="ru-RU"/>
              </w:rPr>
              <w:t xml:space="preserve"> </w:t>
            </w:r>
            <w:r w:rsidRPr="00D06702">
              <w:rPr>
                <w:lang w:val="ru-RU"/>
              </w:rPr>
              <w:t>акты</w:t>
            </w:r>
            <w:r w:rsidRPr="00D06702">
              <w:rPr>
                <w:spacing w:val="-2"/>
                <w:lang w:val="ru-RU"/>
              </w:rPr>
              <w:t xml:space="preserve"> </w:t>
            </w:r>
            <w:r w:rsidRPr="00D06702">
              <w:rPr>
                <w:lang w:val="ru-RU"/>
              </w:rPr>
              <w:t>XVIII–XIX вв</w:t>
            </w:r>
            <w:r w:rsidRPr="00D06702">
              <w:rPr>
                <w:b/>
                <w:lang w:val="ru-RU"/>
              </w:rPr>
              <w:t>.</w:t>
            </w:r>
          </w:p>
        </w:tc>
        <w:tc>
          <w:tcPr>
            <w:tcW w:w="709" w:type="dxa"/>
            <w:vAlign w:val="center"/>
          </w:tcPr>
          <w:p w14:paraId="7AE19B37" w14:textId="4A51C399" w:rsidR="00FA00D0" w:rsidRPr="00D06702" w:rsidRDefault="00FA00D0" w:rsidP="00C473FD">
            <w:pPr>
              <w:pStyle w:val="TableParagraph"/>
              <w:jc w:val="center"/>
              <w:rPr>
                <w:lang w:val="ru-RU"/>
              </w:rPr>
            </w:pPr>
            <w:r w:rsidRPr="00D06702">
              <w:rPr>
                <w:lang w:val="ru-RU"/>
              </w:rPr>
              <w:t>8</w:t>
            </w:r>
          </w:p>
        </w:tc>
        <w:tc>
          <w:tcPr>
            <w:tcW w:w="567" w:type="dxa"/>
            <w:vAlign w:val="center"/>
          </w:tcPr>
          <w:p w14:paraId="3C0C9041" w14:textId="5C42977F" w:rsidR="00FA00D0" w:rsidRPr="00D06702" w:rsidRDefault="00FA00D0" w:rsidP="00C473FD">
            <w:pPr>
              <w:pStyle w:val="TableParagraph"/>
              <w:jc w:val="center"/>
              <w:rPr>
                <w:lang w:val="ru-RU"/>
              </w:rPr>
            </w:pPr>
            <w:r w:rsidRPr="00D06702">
              <w:rPr>
                <w:lang w:val="ru-RU"/>
              </w:rPr>
              <w:t>2</w:t>
            </w:r>
          </w:p>
        </w:tc>
        <w:tc>
          <w:tcPr>
            <w:tcW w:w="708" w:type="dxa"/>
            <w:vAlign w:val="center"/>
          </w:tcPr>
          <w:p w14:paraId="4906F072" w14:textId="1B68F55D" w:rsidR="00FA00D0" w:rsidRPr="00D06702" w:rsidRDefault="00FA00D0" w:rsidP="00C473FD">
            <w:pPr>
              <w:pStyle w:val="TableParagraph"/>
              <w:jc w:val="center"/>
              <w:rPr>
                <w:lang w:val="ru-RU"/>
              </w:rPr>
            </w:pPr>
            <w:r w:rsidRPr="00D06702">
              <w:rPr>
                <w:lang w:val="ru-RU"/>
              </w:rPr>
              <w:t>2</w:t>
            </w:r>
          </w:p>
        </w:tc>
        <w:tc>
          <w:tcPr>
            <w:tcW w:w="557" w:type="dxa"/>
            <w:vAlign w:val="center"/>
          </w:tcPr>
          <w:p w14:paraId="2A430F4C" w14:textId="7DD7B1A7" w:rsidR="00FA00D0" w:rsidRPr="00D06702" w:rsidRDefault="00FA00D0" w:rsidP="00C473FD">
            <w:pPr>
              <w:pStyle w:val="TableParagraph"/>
              <w:jc w:val="center"/>
              <w:rPr>
                <w:lang w:val="ru-RU"/>
              </w:rPr>
            </w:pPr>
            <w:r w:rsidRPr="00D06702">
              <w:rPr>
                <w:lang w:val="ru-RU"/>
              </w:rPr>
              <w:t>-</w:t>
            </w:r>
          </w:p>
        </w:tc>
        <w:tc>
          <w:tcPr>
            <w:tcW w:w="851" w:type="dxa"/>
            <w:vAlign w:val="center"/>
          </w:tcPr>
          <w:p w14:paraId="69AE8DD4" w14:textId="0AF1A2B7" w:rsidR="00FA00D0" w:rsidRPr="00D06702" w:rsidRDefault="00FA00D0" w:rsidP="00C473FD">
            <w:pPr>
              <w:pStyle w:val="TableParagraph"/>
              <w:jc w:val="center"/>
              <w:rPr>
                <w:lang w:val="ru-RU"/>
              </w:rPr>
            </w:pPr>
            <w:r w:rsidRPr="00D06702">
              <w:rPr>
                <w:lang w:val="ru-RU"/>
              </w:rPr>
              <w:t>4</w:t>
            </w:r>
          </w:p>
        </w:tc>
        <w:tc>
          <w:tcPr>
            <w:tcW w:w="850" w:type="dxa"/>
            <w:vAlign w:val="center"/>
          </w:tcPr>
          <w:p w14:paraId="6883F932" w14:textId="3A710D83" w:rsidR="00FA00D0" w:rsidRPr="00D06702" w:rsidRDefault="00FA00D0" w:rsidP="00F3030C">
            <w:pPr>
              <w:pStyle w:val="TableParagraph"/>
              <w:jc w:val="center"/>
              <w:rPr>
                <w:lang w:val="ru-RU"/>
              </w:rPr>
            </w:pPr>
            <w:r w:rsidRPr="00D06702">
              <w:rPr>
                <w:lang w:val="ru-RU"/>
              </w:rPr>
              <w:t>7</w:t>
            </w:r>
          </w:p>
        </w:tc>
        <w:tc>
          <w:tcPr>
            <w:tcW w:w="567" w:type="dxa"/>
            <w:vMerge/>
            <w:vAlign w:val="center"/>
          </w:tcPr>
          <w:p w14:paraId="29FBE4AF" w14:textId="5F3B4370" w:rsidR="00FA00D0" w:rsidRPr="00D06702" w:rsidRDefault="00FA00D0" w:rsidP="00C473FD">
            <w:pPr>
              <w:pStyle w:val="TableParagraph"/>
              <w:jc w:val="center"/>
              <w:rPr>
                <w:lang w:val="ru-RU"/>
              </w:rPr>
            </w:pPr>
          </w:p>
        </w:tc>
        <w:tc>
          <w:tcPr>
            <w:tcW w:w="709" w:type="dxa"/>
            <w:vMerge w:val="restart"/>
            <w:tcBorders>
              <w:top w:val="single" w:sz="4" w:space="0" w:color="auto"/>
            </w:tcBorders>
            <w:vAlign w:val="center"/>
          </w:tcPr>
          <w:p w14:paraId="3F80C82B" w14:textId="788293B3" w:rsidR="00FA00D0" w:rsidRPr="00D06702" w:rsidRDefault="00FA00D0" w:rsidP="00C473FD">
            <w:pPr>
              <w:pStyle w:val="TableParagraph"/>
              <w:jc w:val="center"/>
              <w:rPr>
                <w:lang w:val="ru-RU"/>
              </w:rPr>
            </w:pPr>
            <w:r w:rsidRPr="00D06702">
              <w:rPr>
                <w:lang w:val="ru-RU"/>
              </w:rPr>
              <w:t>2</w:t>
            </w:r>
          </w:p>
        </w:tc>
        <w:tc>
          <w:tcPr>
            <w:tcW w:w="709" w:type="dxa"/>
            <w:vAlign w:val="center"/>
          </w:tcPr>
          <w:p w14:paraId="4A8BF51C" w14:textId="3A81C1EB" w:rsidR="00FA00D0" w:rsidRPr="00D06702" w:rsidRDefault="00FA00D0" w:rsidP="00C473FD">
            <w:pPr>
              <w:pStyle w:val="TableParagraph"/>
              <w:jc w:val="center"/>
              <w:rPr>
                <w:lang w:val="ru-RU"/>
              </w:rPr>
            </w:pPr>
          </w:p>
        </w:tc>
        <w:tc>
          <w:tcPr>
            <w:tcW w:w="975" w:type="dxa"/>
            <w:vAlign w:val="center"/>
          </w:tcPr>
          <w:p w14:paraId="764704B1" w14:textId="1338DEFD" w:rsidR="00FA00D0" w:rsidRPr="00D06702" w:rsidRDefault="00FA00D0" w:rsidP="00A95B47">
            <w:pPr>
              <w:pStyle w:val="TableParagraph"/>
              <w:jc w:val="center"/>
              <w:rPr>
                <w:lang w:val="ru-RU"/>
              </w:rPr>
            </w:pPr>
            <w:r w:rsidRPr="00D06702">
              <w:rPr>
                <w:lang w:val="ru-RU"/>
              </w:rPr>
              <w:t>6</w:t>
            </w:r>
          </w:p>
        </w:tc>
      </w:tr>
      <w:tr w:rsidR="00FA00D0" w:rsidRPr="00D06702" w14:paraId="65B1A73F" w14:textId="77777777" w:rsidTr="00121CE6">
        <w:trPr>
          <w:trHeight w:val="275"/>
        </w:trPr>
        <w:tc>
          <w:tcPr>
            <w:tcW w:w="2425" w:type="dxa"/>
          </w:tcPr>
          <w:p w14:paraId="2D749AAE" w14:textId="0DAFC607" w:rsidR="00FA00D0" w:rsidRPr="00D06702" w:rsidRDefault="00FA00D0" w:rsidP="009749A0">
            <w:pPr>
              <w:widowControl/>
              <w:adjustRightInd w:val="0"/>
              <w:rPr>
                <w:lang w:val="ru-RU"/>
              </w:rPr>
            </w:pPr>
            <w:r w:rsidRPr="00D06702">
              <w:rPr>
                <w:rFonts w:eastAsiaTheme="minorHAnsi"/>
                <w:bCs/>
                <w:color w:val="000000"/>
                <w:lang w:val="ru-RU"/>
              </w:rPr>
              <w:t>Тема 6.</w:t>
            </w:r>
            <w:r w:rsidRPr="00D06702">
              <w:rPr>
                <w:lang w:val="ru-RU"/>
              </w:rPr>
              <w:t xml:space="preserve"> Делопроизводственная</w:t>
            </w:r>
            <w:r w:rsidRPr="00D06702">
              <w:rPr>
                <w:spacing w:val="-6"/>
                <w:lang w:val="ru-RU"/>
              </w:rPr>
              <w:t xml:space="preserve"> </w:t>
            </w:r>
            <w:r w:rsidRPr="00D06702">
              <w:rPr>
                <w:lang w:val="ru-RU"/>
              </w:rPr>
              <w:t>документация</w:t>
            </w:r>
          </w:p>
        </w:tc>
        <w:tc>
          <w:tcPr>
            <w:tcW w:w="709" w:type="dxa"/>
            <w:vAlign w:val="center"/>
          </w:tcPr>
          <w:p w14:paraId="6D5ED442" w14:textId="7CE04F1B" w:rsidR="00FA00D0" w:rsidRPr="00D06702" w:rsidRDefault="00FA00D0" w:rsidP="0077387D">
            <w:pPr>
              <w:pStyle w:val="TableParagraph"/>
              <w:jc w:val="center"/>
              <w:rPr>
                <w:lang w:val="ru-RU"/>
              </w:rPr>
            </w:pPr>
            <w:r w:rsidRPr="00D06702">
              <w:rPr>
                <w:lang w:val="ru-RU"/>
              </w:rPr>
              <w:t>8</w:t>
            </w:r>
          </w:p>
        </w:tc>
        <w:tc>
          <w:tcPr>
            <w:tcW w:w="567" w:type="dxa"/>
            <w:vAlign w:val="center"/>
          </w:tcPr>
          <w:p w14:paraId="6A01DA04" w14:textId="76B9746B" w:rsidR="00FA00D0" w:rsidRPr="00D06702" w:rsidRDefault="00FA00D0" w:rsidP="00C473FD">
            <w:pPr>
              <w:pStyle w:val="TableParagraph"/>
              <w:jc w:val="center"/>
              <w:rPr>
                <w:lang w:val="ru-RU"/>
              </w:rPr>
            </w:pPr>
            <w:r w:rsidRPr="00D06702">
              <w:rPr>
                <w:lang w:val="ru-RU"/>
              </w:rPr>
              <w:t>2</w:t>
            </w:r>
          </w:p>
        </w:tc>
        <w:tc>
          <w:tcPr>
            <w:tcW w:w="708" w:type="dxa"/>
            <w:vAlign w:val="center"/>
          </w:tcPr>
          <w:p w14:paraId="6415B6D3" w14:textId="39FC7970" w:rsidR="00FA00D0" w:rsidRPr="00D06702" w:rsidRDefault="00FA00D0" w:rsidP="00C473FD">
            <w:pPr>
              <w:pStyle w:val="TableParagraph"/>
              <w:jc w:val="center"/>
              <w:rPr>
                <w:lang w:val="ru-RU"/>
              </w:rPr>
            </w:pPr>
            <w:r w:rsidRPr="00D06702">
              <w:rPr>
                <w:lang w:val="ru-RU"/>
              </w:rPr>
              <w:t>2</w:t>
            </w:r>
          </w:p>
        </w:tc>
        <w:tc>
          <w:tcPr>
            <w:tcW w:w="557" w:type="dxa"/>
            <w:vAlign w:val="center"/>
          </w:tcPr>
          <w:p w14:paraId="3013A1A8" w14:textId="3849E3C6" w:rsidR="00FA00D0" w:rsidRPr="00D06702" w:rsidRDefault="00FA00D0" w:rsidP="00C473FD">
            <w:pPr>
              <w:pStyle w:val="TableParagraph"/>
              <w:jc w:val="center"/>
              <w:rPr>
                <w:lang w:val="ru-RU"/>
              </w:rPr>
            </w:pPr>
            <w:r w:rsidRPr="00D06702">
              <w:rPr>
                <w:lang w:val="ru-RU"/>
              </w:rPr>
              <w:t>-</w:t>
            </w:r>
          </w:p>
        </w:tc>
        <w:tc>
          <w:tcPr>
            <w:tcW w:w="851" w:type="dxa"/>
            <w:vAlign w:val="center"/>
          </w:tcPr>
          <w:p w14:paraId="7C2D7E2C" w14:textId="458ED63F" w:rsidR="00FA00D0" w:rsidRPr="00D06702" w:rsidRDefault="00FA00D0" w:rsidP="00C473FD">
            <w:pPr>
              <w:pStyle w:val="TableParagraph"/>
              <w:jc w:val="center"/>
              <w:rPr>
                <w:lang w:val="ru-RU"/>
              </w:rPr>
            </w:pPr>
            <w:r w:rsidRPr="00D06702">
              <w:rPr>
                <w:lang w:val="ru-RU"/>
              </w:rPr>
              <w:t>4</w:t>
            </w:r>
          </w:p>
        </w:tc>
        <w:tc>
          <w:tcPr>
            <w:tcW w:w="850" w:type="dxa"/>
            <w:vAlign w:val="center"/>
          </w:tcPr>
          <w:p w14:paraId="784E5D82" w14:textId="1E203362" w:rsidR="00FA00D0" w:rsidRPr="00D06702" w:rsidRDefault="00FA00D0" w:rsidP="00C473FD">
            <w:pPr>
              <w:pStyle w:val="TableParagraph"/>
              <w:jc w:val="center"/>
              <w:rPr>
                <w:lang w:val="ru-RU"/>
              </w:rPr>
            </w:pPr>
            <w:r w:rsidRPr="00D06702">
              <w:rPr>
                <w:lang w:val="ru-RU"/>
              </w:rPr>
              <w:t>7</w:t>
            </w:r>
          </w:p>
        </w:tc>
        <w:tc>
          <w:tcPr>
            <w:tcW w:w="567" w:type="dxa"/>
            <w:vMerge/>
            <w:tcBorders>
              <w:bottom w:val="single" w:sz="4" w:space="0" w:color="auto"/>
            </w:tcBorders>
            <w:vAlign w:val="center"/>
          </w:tcPr>
          <w:p w14:paraId="71664A45" w14:textId="69E17C3F" w:rsidR="00FA00D0" w:rsidRPr="00D06702" w:rsidRDefault="00FA00D0" w:rsidP="00106428">
            <w:pPr>
              <w:pStyle w:val="TableParagraph"/>
              <w:jc w:val="center"/>
              <w:rPr>
                <w:lang w:val="ru-RU"/>
              </w:rPr>
            </w:pPr>
          </w:p>
        </w:tc>
        <w:tc>
          <w:tcPr>
            <w:tcW w:w="709" w:type="dxa"/>
            <w:vMerge/>
            <w:vAlign w:val="center"/>
          </w:tcPr>
          <w:p w14:paraId="7C3C379E" w14:textId="52217DBC" w:rsidR="00FA00D0" w:rsidRPr="00D06702" w:rsidRDefault="00FA00D0" w:rsidP="00C473FD">
            <w:pPr>
              <w:pStyle w:val="TableParagraph"/>
              <w:jc w:val="center"/>
              <w:rPr>
                <w:lang w:val="ru-RU"/>
              </w:rPr>
            </w:pPr>
          </w:p>
        </w:tc>
        <w:tc>
          <w:tcPr>
            <w:tcW w:w="709" w:type="dxa"/>
            <w:vAlign w:val="center"/>
          </w:tcPr>
          <w:p w14:paraId="2D2EA0A9" w14:textId="5609D447" w:rsidR="00FA00D0" w:rsidRPr="00D06702" w:rsidRDefault="00FA00D0" w:rsidP="00C473FD">
            <w:pPr>
              <w:pStyle w:val="TableParagraph"/>
              <w:jc w:val="center"/>
              <w:rPr>
                <w:lang w:val="ru-RU"/>
              </w:rPr>
            </w:pPr>
          </w:p>
        </w:tc>
        <w:tc>
          <w:tcPr>
            <w:tcW w:w="975" w:type="dxa"/>
            <w:vAlign w:val="center"/>
          </w:tcPr>
          <w:p w14:paraId="70D63B66" w14:textId="07CF40FE" w:rsidR="00FA00D0" w:rsidRPr="00D06702" w:rsidRDefault="00FA00D0" w:rsidP="00A95B47">
            <w:pPr>
              <w:pStyle w:val="TableParagraph"/>
              <w:jc w:val="center"/>
              <w:rPr>
                <w:lang w:val="ru-RU"/>
              </w:rPr>
            </w:pPr>
            <w:r w:rsidRPr="00D06702">
              <w:rPr>
                <w:lang w:val="ru-RU"/>
              </w:rPr>
              <w:t>6</w:t>
            </w:r>
          </w:p>
        </w:tc>
      </w:tr>
      <w:tr w:rsidR="00FA00D0" w:rsidRPr="00D06702" w14:paraId="40CDBB57" w14:textId="77777777" w:rsidTr="00374D2B">
        <w:trPr>
          <w:trHeight w:val="276"/>
        </w:trPr>
        <w:tc>
          <w:tcPr>
            <w:tcW w:w="2425" w:type="dxa"/>
          </w:tcPr>
          <w:p w14:paraId="6B6A0B01" w14:textId="5F63A3B7" w:rsidR="00FA00D0" w:rsidRPr="00D06702" w:rsidRDefault="00FA00D0" w:rsidP="009749A0">
            <w:pPr>
              <w:widowControl/>
              <w:adjustRightInd w:val="0"/>
              <w:rPr>
                <w:lang w:val="ru-RU"/>
              </w:rPr>
            </w:pPr>
            <w:r w:rsidRPr="00D06702">
              <w:rPr>
                <w:rFonts w:eastAsiaTheme="minorHAnsi"/>
                <w:bCs/>
                <w:color w:val="000000"/>
                <w:lang w:val="ru-RU"/>
              </w:rPr>
              <w:t xml:space="preserve">Тема 7. </w:t>
            </w:r>
            <w:r w:rsidRPr="00D06702">
              <w:rPr>
                <w:lang w:val="ru-RU"/>
              </w:rPr>
              <w:t>Статистические</w:t>
            </w:r>
            <w:r w:rsidRPr="00D06702">
              <w:rPr>
                <w:spacing w:val="-3"/>
                <w:lang w:val="ru-RU"/>
              </w:rPr>
              <w:t xml:space="preserve"> </w:t>
            </w:r>
            <w:r w:rsidRPr="00D06702">
              <w:rPr>
                <w:lang w:val="ru-RU"/>
              </w:rPr>
              <w:t>источники</w:t>
            </w:r>
          </w:p>
        </w:tc>
        <w:tc>
          <w:tcPr>
            <w:tcW w:w="709" w:type="dxa"/>
            <w:vAlign w:val="center"/>
          </w:tcPr>
          <w:p w14:paraId="5E350D83" w14:textId="10BF5919" w:rsidR="00FA00D0" w:rsidRPr="00D06702" w:rsidRDefault="00FA00D0" w:rsidP="0077387D">
            <w:pPr>
              <w:pStyle w:val="TableParagraph"/>
              <w:jc w:val="center"/>
              <w:rPr>
                <w:lang w:val="ru-RU"/>
              </w:rPr>
            </w:pPr>
            <w:r w:rsidRPr="00D06702">
              <w:rPr>
                <w:lang w:val="ru-RU"/>
              </w:rPr>
              <w:t>8</w:t>
            </w:r>
          </w:p>
        </w:tc>
        <w:tc>
          <w:tcPr>
            <w:tcW w:w="567" w:type="dxa"/>
            <w:vAlign w:val="center"/>
          </w:tcPr>
          <w:p w14:paraId="345446DD" w14:textId="6E7205C5" w:rsidR="00FA00D0" w:rsidRPr="00D06702" w:rsidRDefault="00FA00D0" w:rsidP="00C473FD">
            <w:pPr>
              <w:pStyle w:val="TableParagraph"/>
              <w:jc w:val="center"/>
              <w:rPr>
                <w:lang w:val="ru-RU"/>
              </w:rPr>
            </w:pPr>
            <w:r w:rsidRPr="00D06702">
              <w:rPr>
                <w:lang w:val="ru-RU"/>
              </w:rPr>
              <w:t>2</w:t>
            </w:r>
          </w:p>
        </w:tc>
        <w:tc>
          <w:tcPr>
            <w:tcW w:w="708" w:type="dxa"/>
            <w:vAlign w:val="center"/>
          </w:tcPr>
          <w:p w14:paraId="202F51D2" w14:textId="0C86FE7B" w:rsidR="00FA00D0" w:rsidRPr="00D06702" w:rsidRDefault="00FA00D0" w:rsidP="00C473FD">
            <w:pPr>
              <w:pStyle w:val="TableParagraph"/>
              <w:jc w:val="center"/>
              <w:rPr>
                <w:lang w:val="ru-RU"/>
              </w:rPr>
            </w:pPr>
            <w:r w:rsidRPr="00D06702">
              <w:rPr>
                <w:lang w:val="ru-RU"/>
              </w:rPr>
              <w:t>2</w:t>
            </w:r>
          </w:p>
        </w:tc>
        <w:tc>
          <w:tcPr>
            <w:tcW w:w="557" w:type="dxa"/>
            <w:vAlign w:val="center"/>
          </w:tcPr>
          <w:p w14:paraId="5262AE58" w14:textId="05B3E984" w:rsidR="00FA00D0" w:rsidRPr="00D06702" w:rsidRDefault="00FA00D0" w:rsidP="00C473FD">
            <w:pPr>
              <w:pStyle w:val="TableParagraph"/>
              <w:jc w:val="center"/>
              <w:rPr>
                <w:lang w:val="ru-RU"/>
              </w:rPr>
            </w:pPr>
            <w:r w:rsidRPr="00D06702">
              <w:rPr>
                <w:lang w:val="ru-RU"/>
              </w:rPr>
              <w:t>-</w:t>
            </w:r>
          </w:p>
        </w:tc>
        <w:tc>
          <w:tcPr>
            <w:tcW w:w="851" w:type="dxa"/>
            <w:vAlign w:val="center"/>
          </w:tcPr>
          <w:p w14:paraId="2EC743A1" w14:textId="7EABFEDB" w:rsidR="00FA00D0" w:rsidRPr="00D06702" w:rsidRDefault="00FA00D0" w:rsidP="00C473FD">
            <w:pPr>
              <w:pStyle w:val="TableParagraph"/>
              <w:jc w:val="center"/>
              <w:rPr>
                <w:lang w:val="ru-RU"/>
              </w:rPr>
            </w:pPr>
            <w:r w:rsidRPr="00D06702">
              <w:rPr>
                <w:lang w:val="ru-RU"/>
              </w:rPr>
              <w:t>4</w:t>
            </w:r>
          </w:p>
        </w:tc>
        <w:tc>
          <w:tcPr>
            <w:tcW w:w="850" w:type="dxa"/>
            <w:vAlign w:val="center"/>
          </w:tcPr>
          <w:p w14:paraId="2D7A5347" w14:textId="3F71B75F" w:rsidR="00FA00D0" w:rsidRPr="00D06702" w:rsidRDefault="00FB4AB4" w:rsidP="00C473FD">
            <w:pPr>
              <w:pStyle w:val="TableParagraph"/>
              <w:jc w:val="center"/>
              <w:rPr>
                <w:lang w:val="ru-RU"/>
              </w:rPr>
            </w:pPr>
            <w:r w:rsidRPr="00D06702">
              <w:rPr>
                <w:lang w:val="ru-RU"/>
              </w:rPr>
              <w:t>8</w:t>
            </w:r>
          </w:p>
        </w:tc>
        <w:tc>
          <w:tcPr>
            <w:tcW w:w="567" w:type="dxa"/>
            <w:vMerge w:val="restart"/>
            <w:tcBorders>
              <w:top w:val="single" w:sz="4" w:space="0" w:color="auto"/>
            </w:tcBorders>
            <w:vAlign w:val="center"/>
          </w:tcPr>
          <w:p w14:paraId="48D991D3" w14:textId="3A80E87E" w:rsidR="00FA00D0" w:rsidRPr="00D06702" w:rsidRDefault="00FA00D0" w:rsidP="00C473FD">
            <w:pPr>
              <w:pStyle w:val="TableParagraph"/>
              <w:jc w:val="center"/>
              <w:rPr>
                <w:lang w:val="ru-RU"/>
              </w:rPr>
            </w:pPr>
          </w:p>
        </w:tc>
        <w:tc>
          <w:tcPr>
            <w:tcW w:w="709" w:type="dxa"/>
            <w:vMerge/>
            <w:vAlign w:val="center"/>
          </w:tcPr>
          <w:p w14:paraId="5DBC2CFC" w14:textId="112467CC" w:rsidR="00FA00D0" w:rsidRPr="00D06702" w:rsidRDefault="00FA00D0" w:rsidP="00C473FD">
            <w:pPr>
              <w:pStyle w:val="TableParagraph"/>
              <w:jc w:val="center"/>
              <w:rPr>
                <w:lang w:val="ru-RU"/>
              </w:rPr>
            </w:pPr>
          </w:p>
        </w:tc>
        <w:tc>
          <w:tcPr>
            <w:tcW w:w="709" w:type="dxa"/>
            <w:vAlign w:val="center"/>
          </w:tcPr>
          <w:p w14:paraId="17169784" w14:textId="056B92C6" w:rsidR="00FA00D0" w:rsidRPr="00D06702" w:rsidRDefault="00FA00D0" w:rsidP="00C473FD">
            <w:pPr>
              <w:pStyle w:val="TableParagraph"/>
              <w:jc w:val="center"/>
              <w:rPr>
                <w:lang w:val="ru-RU"/>
              </w:rPr>
            </w:pPr>
          </w:p>
        </w:tc>
        <w:tc>
          <w:tcPr>
            <w:tcW w:w="975" w:type="dxa"/>
            <w:vAlign w:val="center"/>
          </w:tcPr>
          <w:p w14:paraId="58BF5FDE" w14:textId="34FD02C7" w:rsidR="00FA00D0" w:rsidRPr="00D06702" w:rsidRDefault="00FA00D0" w:rsidP="00A95B47">
            <w:pPr>
              <w:pStyle w:val="TableParagraph"/>
              <w:jc w:val="center"/>
              <w:rPr>
                <w:lang w:val="ru-RU"/>
              </w:rPr>
            </w:pPr>
            <w:r w:rsidRPr="00D06702">
              <w:rPr>
                <w:lang w:val="ru-RU"/>
              </w:rPr>
              <w:t>6</w:t>
            </w:r>
          </w:p>
        </w:tc>
      </w:tr>
      <w:tr w:rsidR="00FA00D0" w:rsidRPr="00D06702" w14:paraId="5E967A5C" w14:textId="77777777" w:rsidTr="00FA00D0">
        <w:trPr>
          <w:trHeight w:val="276"/>
        </w:trPr>
        <w:tc>
          <w:tcPr>
            <w:tcW w:w="2425" w:type="dxa"/>
          </w:tcPr>
          <w:p w14:paraId="2F98BD77" w14:textId="2F9345E9" w:rsidR="00FA00D0" w:rsidRPr="00D06702" w:rsidRDefault="00FA00D0" w:rsidP="009749A0">
            <w:pPr>
              <w:widowControl/>
              <w:adjustRightInd w:val="0"/>
              <w:rPr>
                <w:lang w:val="ru-RU"/>
              </w:rPr>
            </w:pPr>
            <w:r w:rsidRPr="00D06702">
              <w:rPr>
                <w:rFonts w:eastAsiaTheme="minorHAnsi"/>
                <w:bCs/>
                <w:color w:val="000000"/>
                <w:lang w:val="ru-RU"/>
              </w:rPr>
              <w:t>Тема 8.</w:t>
            </w:r>
            <w:r w:rsidRPr="00D06702">
              <w:rPr>
                <w:lang w:val="ru-RU"/>
              </w:rPr>
              <w:t xml:space="preserve"> Мемуарная</w:t>
            </w:r>
            <w:r w:rsidRPr="00D06702">
              <w:rPr>
                <w:spacing w:val="-2"/>
                <w:lang w:val="ru-RU"/>
              </w:rPr>
              <w:t xml:space="preserve"> </w:t>
            </w:r>
            <w:r w:rsidRPr="00D06702">
              <w:rPr>
                <w:lang w:val="ru-RU"/>
              </w:rPr>
              <w:t>литература XVIII–</w:t>
            </w:r>
            <w:r w:rsidRPr="00D06702">
              <w:rPr>
                <w:spacing w:val="-1"/>
                <w:lang w:val="ru-RU"/>
              </w:rPr>
              <w:t xml:space="preserve"> </w:t>
            </w:r>
            <w:r w:rsidRPr="00D06702">
              <w:rPr>
                <w:lang w:val="ru-RU"/>
              </w:rPr>
              <w:t>начала</w:t>
            </w:r>
            <w:r w:rsidRPr="00D06702">
              <w:rPr>
                <w:spacing w:val="-2"/>
                <w:lang w:val="ru-RU"/>
              </w:rPr>
              <w:t xml:space="preserve"> </w:t>
            </w:r>
            <w:r w:rsidRPr="00D06702">
              <w:rPr>
                <w:lang w:val="ru-RU"/>
              </w:rPr>
              <w:t>ХХ</w:t>
            </w:r>
            <w:r w:rsidRPr="00D06702">
              <w:rPr>
                <w:spacing w:val="-2"/>
                <w:lang w:val="ru-RU"/>
              </w:rPr>
              <w:t xml:space="preserve"> </w:t>
            </w:r>
            <w:r w:rsidRPr="00D06702">
              <w:rPr>
                <w:lang w:val="ru-RU"/>
              </w:rPr>
              <w:t>вв.</w:t>
            </w:r>
          </w:p>
        </w:tc>
        <w:tc>
          <w:tcPr>
            <w:tcW w:w="709" w:type="dxa"/>
            <w:vAlign w:val="center"/>
          </w:tcPr>
          <w:p w14:paraId="11A9554D" w14:textId="32896FAA" w:rsidR="00FA00D0" w:rsidRPr="00D06702" w:rsidRDefault="00FA00D0" w:rsidP="0077387D">
            <w:pPr>
              <w:pStyle w:val="TableParagraph"/>
              <w:jc w:val="center"/>
              <w:rPr>
                <w:lang w:val="ru-RU"/>
              </w:rPr>
            </w:pPr>
            <w:r w:rsidRPr="00D06702">
              <w:rPr>
                <w:lang w:val="ru-RU"/>
              </w:rPr>
              <w:t>8</w:t>
            </w:r>
          </w:p>
        </w:tc>
        <w:tc>
          <w:tcPr>
            <w:tcW w:w="567" w:type="dxa"/>
            <w:vAlign w:val="center"/>
          </w:tcPr>
          <w:p w14:paraId="283A20FF" w14:textId="67724DD4" w:rsidR="00FA00D0" w:rsidRPr="00D06702" w:rsidRDefault="00FA00D0" w:rsidP="00C473FD">
            <w:pPr>
              <w:pStyle w:val="TableParagraph"/>
              <w:jc w:val="center"/>
              <w:rPr>
                <w:lang w:val="ru-RU"/>
              </w:rPr>
            </w:pPr>
            <w:r w:rsidRPr="00D06702">
              <w:rPr>
                <w:lang w:val="ru-RU"/>
              </w:rPr>
              <w:t>2</w:t>
            </w:r>
          </w:p>
        </w:tc>
        <w:tc>
          <w:tcPr>
            <w:tcW w:w="708" w:type="dxa"/>
            <w:vAlign w:val="center"/>
          </w:tcPr>
          <w:p w14:paraId="5910AF0D" w14:textId="1556858E" w:rsidR="00FA00D0" w:rsidRPr="00D06702" w:rsidRDefault="00FA00D0" w:rsidP="00C473FD">
            <w:pPr>
              <w:pStyle w:val="TableParagraph"/>
              <w:jc w:val="center"/>
              <w:rPr>
                <w:lang w:val="ru-RU"/>
              </w:rPr>
            </w:pPr>
            <w:r w:rsidRPr="00D06702">
              <w:rPr>
                <w:lang w:val="ru-RU"/>
              </w:rPr>
              <w:t>2</w:t>
            </w:r>
          </w:p>
        </w:tc>
        <w:tc>
          <w:tcPr>
            <w:tcW w:w="557" w:type="dxa"/>
            <w:vAlign w:val="center"/>
          </w:tcPr>
          <w:p w14:paraId="70186C72" w14:textId="2827A611" w:rsidR="00FA00D0" w:rsidRPr="00D06702" w:rsidRDefault="00FA00D0" w:rsidP="00C473FD">
            <w:pPr>
              <w:pStyle w:val="TableParagraph"/>
              <w:jc w:val="center"/>
              <w:rPr>
                <w:lang w:val="ru-RU"/>
              </w:rPr>
            </w:pPr>
          </w:p>
        </w:tc>
        <w:tc>
          <w:tcPr>
            <w:tcW w:w="851" w:type="dxa"/>
            <w:vAlign w:val="center"/>
          </w:tcPr>
          <w:p w14:paraId="740552BD" w14:textId="39D2A0AC" w:rsidR="00FA00D0" w:rsidRPr="00D06702" w:rsidRDefault="00FA00D0" w:rsidP="00C473FD">
            <w:pPr>
              <w:pStyle w:val="TableParagraph"/>
              <w:jc w:val="center"/>
              <w:rPr>
                <w:lang w:val="ru-RU"/>
              </w:rPr>
            </w:pPr>
            <w:r w:rsidRPr="00D06702">
              <w:rPr>
                <w:lang w:val="ru-RU"/>
              </w:rPr>
              <w:t>4</w:t>
            </w:r>
          </w:p>
        </w:tc>
        <w:tc>
          <w:tcPr>
            <w:tcW w:w="850" w:type="dxa"/>
            <w:vAlign w:val="center"/>
          </w:tcPr>
          <w:p w14:paraId="0B440A22" w14:textId="02D9ABCB" w:rsidR="00FA00D0" w:rsidRPr="00D06702" w:rsidRDefault="00FA00D0" w:rsidP="00A95B47">
            <w:pPr>
              <w:pStyle w:val="TableParagraph"/>
              <w:jc w:val="center"/>
              <w:rPr>
                <w:lang w:val="ru-RU"/>
              </w:rPr>
            </w:pPr>
            <w:r w:rsidRPr="00D06702">
              <w:rPr>
                <w:lang w:val="ru-RU"/>
              </w:rPr>
              <w:t>7</w:t>
            </w:r>
          </w:p>
        </w:tc>
        <w:tc>
          <w:tcPr>
            <w:tcW w:w="567" w:type="dxa"/>
            <w:vMerge/>
            <w:vAlign w:val="center"/>
          </w:tcPr>
          <w:p w14:paraId="4C457C5D" w14:textId="42434822" w:rsidR="00FA00D0" w:rsidRPr="00D06702" w:rsidRDefault="00FA00D0" w:rsidP="00C473FD">
            <w:pPr>
              <w:pStyle w:val="TableParagraph"/>
              <w:jc w:val="center"/>
              <w:rPr>
                <w:lang w:val="ru-RU"/>
              </w:rPr>
            </w:pPr>
          </w:p>
        </w:tc>
        <w:tc>
          <w:tcPr>
            <w:tcW w:w="709" w:type="dxa"/>
            <w:vMerge/>
            <w:tcBorders>
              <w:bottom w:val="single" w:sz="4" w:space="0" w:color="auto"/>
            </w:tcBorders>
            <w:vAlign w:val="center"/>
          </w:tcPr>
          <w:p w14:paraId="20C0D69A" w14:textId="16F14DD3" w:rsidR="00FA00D0" w:rsidRPr="00D06702" w:rsidRDefault="00FA00D0" w:rsidP="00C473FD">
            <w:pPr>
              <w:pStyle w:val="TableParagraph"/>
              <w:jc w:val="center"/>
              <w:rPr>
                <w:lang w:val="ru-RU"/>
              </w:rPr>
            </w:pPr>
          </w:p>
        </w:tc>
        <w:tc>
          <w:tcPr>
            <w:tcW w:w="709" w:type="dxa"/>
            <w:vAlign w:val="center"/>
          </w:tcPr>
          <w:p w14:paraId="20F58B1E" w14:textId="7181ADB1" w:rsidR="00FA00D0" w:rsidRPr="00D06702" w:rsidRDefault="00FA00D0" w:rsidP="00C473FD">
            <w:pPr>
              <w:pStyle w:val="TableParagraph"/>
              <w:jc w:val="center"/>
              <w:rPr>
                <w:lang w:val="ru-RU"/>
              </w:rPr>
            </w:pPr>
          </w:p>
        </w:tc>
        <w:tc>
          <w:tcPr>
            <w:tcW w:w="975" w:type="dxa"/>
            <w:vAlign w:val="center"/>
          </w:tcPr>
          <w:p w14:paraId="06E6C815" w14:textId="6960501A" w:rsidR="00FA00D0" w:rsidRPr="00D06702" w:rsidRDefault="00FA00D0" w:rsidP="00A95B47">
            <w:pPr>
              <w:pStyle w:val="TableParagraph"/>
              <w:jc w:val="center"/>
              <w:rPr>
                <w:lang w:val="ru-RU"/>
              </w:rPr>
            </w:pPr>
            <w:r w:rsidRPr="00D06702">
              <w:rPr>
                <w:lang w:val="ru-RU"/>
              </w:rPr>
              <w:t>6</w:t>
            </w:r>
          </w:p>
        </w:tc>
      </w:tr>
      <w:tr w:rsidR="00FA00D0" w:rsidRPr="00D06702" w14:paraId="3E5A75BD" w14:textId="77777777" w:rsidTr="00FA00D0">
        <w:trPr>
          <w:trHeight w:val="276"/>
        </w:trPr>
        <w:tc>
          <w:tcPr>
            <w:tcW w:w="2425" w:type="dxa"/>
          </w:tcPr>
          <w:p w14:paraId="0D11CB2B" w14:textId="18F3CCCB" w:rsidR="00FA00D0" w:rsidRPr="00D06702" w:rsidRDefault="00FA00D0" w:rsidP="009749A0">
            <w:pPr>
              <w:widowControl/>
              <w:adjustRightInd w:val="0"/>
              <w:rPr>
                <w:rFonts w:eastAsiaTheme="minorHAnsi"/>
                <w:bCs/>
                <w:color w:val="000000"/>
                <w:lang w:val="ru-RU"/>
              </w:rPr>
            </w:pPr>
            <w:r w:rsidRPr="00D06702">
              <w:rPr>
                <w:rFonts w:eastAsiaTheme="minorHAnsi"/>
                <w:bCs/>
                <w:color w:val="000000"/>
                <w:lang w:val="ru-RU"/>
              </w:rPr>
              <w:t>Тема 9.</w:t>
            </w:r>
            <w:r w:rsidRPr="00D06702">
              <w:rPr>
                <w:lang w:val="ru-RU"/>
              </w:rPr>
              <w:t xml:space="preserve"> Источники</w:t>
            </w:r>
            <w:r w:rsidRPr="00D06702">
              <w:rPr>
                <w:spacing w:val="-2"/>
                <w:lang w:val="ru-RU"/>
              </w:rPr>
              <w:t xml:space="preserve"> </w:t>
            </w:r>
            <w:r w:rsidRPr="00D06702">
              <w:rPr>
                <w:lang w:val="ru-RU"/>
              </w:rPr>
              <w:t>советского</w:t>
            </w:r>
            <w:r w:rsidRPr="00D06702">
              <w:rPr>
                <w:spacing w:val="-4"/>
                <w:lang w:val="ru-RU"/>
              </w:rPr>
              <w:t xml:space="preserve"> </w:t>
            </w:r>
            <w:r w:rsidRPr="00D06702">
              <w:rPr>
                <w:lang w:val="ru-RU"/>
              </w:rPr>
              <w:t>периода</w:t>
            </w:r>
          </w:p>
        </w:tc>
        <w:tc>
          <w:tcPr>
            <w:tcW w:w="709" w:type="dxa"/>
            <w:vAlign w:val="center"/>
          </w:tcPr>
          <w:p w14:paraId="7EABD615" w14:textId="1F42A17D" w:rsidR="00FA00D0" w:rsidRPr="00D06702" w:rsidRDefault="00FA00D0" w:rsidP="0077387D">
            <w:pPr>
              <w:pStyle w:val="TableParagraph"/>
              <w:jc w:val="center"/>
              <w:rPr>
                <w:lang w:val="ru-RU"/>
              </w:rPr>
            </w:pPr>
            <w:r w:rsidRPr="00D06702">
              <w:rPr>
                <w:lang w:val="ru-RU"/>
              </w:rPr>
              <w:t>8</w:t>
            </w:r>
          </w:p>
        </w:tc>
        <w:tc>
          <w:tcPr>
            <w:tcW w:w="567" w:type="dxa"/>
            <w:vAlign w:val="center"/>
          </w:tcPr>
          <w:p w14:paraId="2140DCF1" w14:textId="2C3172E8" w:rsidR="00FA00D0" w:rsidRPr="00D06702" w:rsidRDefault="00FA00D0" w:rsidP="00C473FD">
            <w:pPr>
              <w:pStyle w:val="TableParagraph"/>
              <w:jc w:val="center"/>
              <w:rPr>
                <w:lang w:val="ru-RU"/>
              </w:rPr>
            </w:pPr>
            <w:r w:rsidRPr="00D06702">
              <w:rPr>
                <w:lang w:val="ru-RU"/>
              </w:rPr>
              <w:t>2</w:t>
            </w:r>
          </w:p>
        </w:tc>
        <w:tc>
          <w:tcPr>
            <w:tcW w:w="708" w:type="dxa"/>
            <w:vAlign w:val="center"/>
          </w:tcPr>
          <w:p w14:paraId="5068C006" w14:textId="1318A151" w:rsidR="00FA00D0" w:rsidRPr="00D06702" w:rsidRDefault="00FA00D0" w:rsidP="00C473FD">
            <w:pPr>
              <w:pStyle w:val="TableParagraph"/>
              <w:jc w:val="center"/>
              <w:rPr>
                <w:lang w:val="ru-RU"/>
              </w:rPr>
            </w:pPr>
            <w:r w:rsidRPr="00D06702">
              <w:rPr>
                <w:lang w:val="ru-RU"/>
              </w:rPr>
              <w:t>4</w:t>
            </w:r>
          </w:p>
        </w:tc>
        <w:tc>
          <w:tcPr>
            <w:tcW w:w="557" w:type="dxa"/>
            <w:vAlign w:val="center"/>
          </w:tcPr>
          <w:p w14:paraId="5D9B820A" w14:textId="62122479" w:rsidR="00FA00D0" w:rsidRPr="00D06702" w:rsidRDefault="00FA00D0" w:rsidP="00C473FD">
            <w:pPr>
              <w:pStyle w:val="TableParagraph"/>
              <w:jc w:val="center"/>
              <w:rPr>
                <w:lang w:val="ru-RU"/>
              </w:rPr>
            </w:pPr>
            <w:r w:rsidRPr="00D06702">
              <w:rPr>
                <w:lang w:val="ru-RU"/>
              </w:rPr>
              <w:t>-</w:t>
            </w:r>
          </w:p>
        </w:tc>
        <w:tc>
          <w:tcPr>
            <w:tcW w:w="851" w:type="dxa"/>
            <w:vAlign w:val="center"/>
          </w:tcPr>
          <w:p w14:paraId="31D8ADFF" w14:textId="7AE25C00" w:rsidR="00FA00D0" w:rsidRPr="00D06702" w:rsidRDefault="00FA00D0" w:rsidP="00C473FD">
            <w:pPr>
              <w:pStyle w:val="TableParagraph"/>
              <w:jc w:val="center"/>
              <w:rPr>
                <w:lang w:val="ru-RU"/>
              </w:rPr>
            </w:pPr>
            <w:r w:rsidRPr="00D06702">
              <w:rPr>
                <w:lang w:val="ru-RU"/>
              </w:rPr>
              <w:t>4</w:t>
            </w:r>
          </w:p>
        </w:tc>
        <w:tc>
          <w:tcPr>
            <w:tcW w:w="850" w:type="dxa"/>
            <w:vAlign w:val="center"/>
          </w:tcPr>
          <w:p w14:paraId="6097ECD9" w14:textId="73A02D49" w:rsidR="00FA00D0" w:rsidRPr="00D06702" w:rsidRDefault="00FA00D0" w:rsidP="00A95B47">
            <w:pPr>
              <w:pStyle w:val="TableParagraph"/>
              <w:jc w:val="center"/>
              <w:rPr>
                <w:lang w:val="ru-RU"/>
              </w:rPr>
            </w:pPr>
            <w:r w:rsidRPr="00D06702">
              <w:rPr>
                <w:lang w:val="ru-RU"/>
              </w:rPr>
              <w:t>7</w:t>
            </w:r>
          </w:p>
        </w:tc>
        <w:tc>
          <w:tcPr>
            <w:tcW w:w="567" w:type="dxa"/>
            <w:vMerge/>
            <w:vAlign w:val="center"/>
          </w:tcPr>
          <w:p w14:paraId="3F66192C" w14:textId="4FFD44E2" w:rsidR="00FA00D0" w:rsidRPr="00D06702" w:rsidRDefault="00FA00D0" w:rsidP="00C473FD">
            <w:pPr>
              <w:pStyle w:val="TableParagraph"/>
              <w:jc w:val="center"/>
              <w:rPr>
                <w:lang w:val="ru-RU"/>
              </w:rPr>
            </w:pPr>
          </w:p>
        </w:tc>
        <w:tc>
          <w:tcPr>
            <w:tcW w:w="709" w:type="dxa"/>
            <w:tcBorders>
              <w:top w:val="single" w:sz="4" w:space="0" w:color="auto"/>
            </w:tcBorders>
            <w:vAlign w:val="center"/>
          </w:tcPr>
          <w:p w14:paraId="4AE08CBE" w14:textId="77777777" w:rsidR="00FA00D0" w:rsidRPr="00D06702" w:rsidRDefault="00FA00D0" w:rsidP="00C473FD">
            <w:pPr>
              <w:pStyle w:val="TableParagraph"/>
              <w:jc w:val="center"/>
              <w:rPr>
                <w:lang w:val="ru-RU"/>
              </w:rPr>
            </w:pPr>
          </w:p>
        </w:tc>
        <w:tc>
          <w:tcPr>
            <w:tcW w:w="709" w:type="dxa"/>
            <w:vAlign w:val="center"/>
          </w:tcPr>
          <w:p w14:paraId="2384341C" w14:textId="2875F323" w:rsidR="00FA00D0" w:rsidRPr="00D06702" w:rsidRDefault="00FA00D0" w:rsidP="00C473FD">
            <w:pPr>
              <w:pStyle w:val="TableParagraph"/>
              <w:jc w:val="center"/>
              <w:rPr>
                <w:lang w:val="ru-RU"/>
              </w:rPr>
            </w:pPr>
          </w:p>
        </w:tc>
        <w:tc>
          <w:tcPr>
            <w:tcW w:w="975" w:type="dxa"/>
            <w:vAlign w:val="center"/>
          </w:tcPr>
          <w:p w14:paraId="21CFDCE8" w14:textId="2EEDDE0C" w:rsidR="00FA00D0" w:rsidRPr="00D06702" w:rsidRDefault="00FA00D0" w:rsidP="00A95B47">
            <w:pPr>
              <w:pStyle w:val="TableParagraph"/>
              <w:jc w:val="center"/>
              <w:rPr>
                <w:lang w:val="ru-RU"/>
              </w:rPr>
            </w:pPr>
            <w:r w:rsidRPr="00D06702">
              <w:rPr>
                <w:lang w:val="ru-RU"/>
              </w:rPr>
              <w:t>6</w:t>
            </w:r>
          </w:p>
        </w:tc>
      </w:tr>
      <w:tr w:rsidR="00121CE6" w:rsidRPr="00D06702" w14:paraId="335CC331" w14:textId="77777777" w:rsidTr="00121CE6">
        <w:trPr>
          <w:trHeight w:val="276"/>
        </w:trPr>
        <w:tc>
          <w:tcPr>
            <w:tcW w:w="2425" w:type="dxa"/>
          </w:tcPr>
          <w:p w14:paraId="15B3B296" w14:textId="4CC9B5A1" w:rsidR="00121CE6" w:rsidRPr="00D06702" w:rsidRDefault="00121CE6" w:rsidP="009749A0">
            <w:pPr>
              <w:pStyle w:val="a3"/>
              <w:rPr>
                <w:rFonts w:eastAsiaTheme="minorHAnsi"/>
                <w:bCs/>
                <w:color w:val="000000"/>
                <w:sz w:val="22"/>
                <w:szCs w:val="22"/>
                <w:lang w:val="ru-RU"/>
              </w:rPr>
            </w:pPr>
            <w:r w:rsidRPr="00D06702">
              <w:rPr>
                <w:rFonts w:eastAsiaTheme="minorHAnsi"/>
                <w:bCs/>
                <w:color w:val="000000"/>
                <w:sz w:val="22"/>
                <w:szCs w:val="22"/>
                <w:lang w:val="ru-RU"/>
              </w:rPr>
              <w:t>Тема 10.</w:t>
            </w:r>
            <w:r w:rsidRPr="00D06702">
              <w:rPr>
                <w:sz w:val="22"/>
                <w:szCs w:val="22"/>
                <w:lang w:val="ru-RU"/>
              </w:rPr>
              <w:t xml:space="preserve"> Особенности</w:t>
            </w:r>
            <w:r w:rsidRPr="00D06702">
              <w:rPr>
                <w:spacing w:val="-3"/>
                <w:sz w:val="22"/>
                <w:szCs w:val="22"/>
                <w:lang w:val="ru-RU"/>
              </w:rPr>
              <w:t xml:space="preserve"> </w:t>
            </w:r>
            <w:r w:rsidRPr="00D06702">
              <w:rPr>
                <w:sz w:val="22"/>
                <w:szCs w:val="22"/>
                <w:lang w:val="ru-RU"/>
              </w:rPr>
              <w:t>периодической</w:t>
            </w:r>
            <w:r w:rsidRPr="00D06702">
              <w:rPr>
                <w:spacing w:val="-3"/>
                <w:sz w:val="22"/>
                <w:szCs w:val="22"/>
                <w:lang w:val="ru-RU"/>
              </w:rPr>
              <w:t xml:space="preserve"> </w:t>
            </w:r>
            <w:r w:rsidRPr="00D06702">
              <w:rPr>
                <w:sz w:val="22"/>
                <w:szCs w:val="22"/>
                <w:lang w:val="ru-RU"/>
              </w:rPr>
              <w:t>печати</w:t>
            </w:r>
            <w:r w:rsidRPr="00D06702">
              <w:rPr>
                <w:spacing w:val="-2"/>
                <w:sz w:val="22"/>
                <w:szCs w:val="22"/>
                <w:lang w:val="ru-RU"/>
              </w:rPr>
              <w:t xml:space="preserve"> </w:t>
            </w:r>
            <w:r w:rsidRPr="00D06702">
              <w:rPr>
                <w:sz w:val="22"/>
                <w:szCs w:val="22"/>
                <w:lang w:val="ru-RU"/>
              </w:rPr>
              <w:t>советского</w:t>
            </w:r>
            <w:r w:rsidRPr="00D06702">
              <w:rPr>
                <w:spacing w:val="-3"/>
                <w:sz w:val="22"/>
                <w:szCs w:val="22"/>
                <w:lang w:val="ru-RU"/>
              </w:rPr>
              <w:t xml:space="preserve"> </w:t>
            </w:r>
            <w:r w:rsidRPr="00D06702">
              <w:rPr>
                <w:sz w:val="22"/>
                <w:szCs w:val="22"/>
                <w:lang w:val="ru-RU"/>
              </w:rPr>
              <w:t>времени</w:t>
            </w:r>
          </w:p>
        </w:tc>
        <w:tc>
          <w:tcPr>
            <w:tcW w:w="709" w:type="dxa"/>
            <w:vAlign w:val="center"/>
          </w:tcPr>
          <w:p w14:paraId="29D6EBE7" w14:textId="512F5549" w:rsidR="00121CE6" w:rsidRPr="00D06702" w:rsidRDefault="00121CE6" w:rsidP="00C473FD">
            <w:pPr>
              <w:pStyle w:val="TableParagraph"/>
              <w:jc w:val="center"/>
              <w:rPr>
                <w:lang w:val="ru-RU"/>
              </w:rPr>
            </w:pPr>
            <w:r w:rsidRPr="00D06702">
              <w:rPr>
                <w:lang w:val="ru-RU"/>
              </w:rPr>
              <w:t>6</w:t>
            </w:r>
          </w:p>
        </w:tc>
        <w:tc>
          <w:tcPr>
            <w:tcW w:w="567" w:type="dxa"/>
            <w:vAlign w:val="center"/>
          </w:tcPr>
          <w:p w14:paraId="3524B45E" w14:textId="4ED13ECE" w:rsidR="00121CE6" w:rsidRPr="00D06702" w:rsidRDefault="00121CE6" w:rsidP="00C473FD">
            <w:pPr>
              <w:pStyle w:val="TableParagraph"/>
              <w:jc w:val="center"/>
              <w:rPr>
                <w:lang w:val="ru-RU"/>
              </w:rPr>
            </w:pPr>
            <w:r w:rsidRPr="00D06702">
              <w:rPr>
                <w:lang w:val="ru-RU"/>
              </w:rPr>
              <w:t>2</w:t>
            </w:r>
          </w:p>
        </w:tc>
        <w:tc>
          <w:tcPr>
            <w:tcW w:w="708" w:type="dxa"/>
            <w:vMerge w:val="restart"/>
            <w:vAlign w:val="center"/>
          </w:tcPr>
          <w:p w14:paraId="5CD52852" w14:textId="1FE7AAFC" w:rsidR="00121CE6" w:rsidRPr="00D06702" w:rsidRDefault="00121CE6" w:rsidP="00C473FD">
            <w:pPr>
              <w:pStyle w:val="TableParagraph"/>
              <w:jc w:val="center"/>
              <w:rPr>
                <w:lang w:val="ru-RU"/>
              </w:rPr>
            </w:pPr>
          </w:p>
          <w:p w14:paraId="15975ABE" w14:textId="6A80F2A7" w:rsidR="00121CE6" w:rsidRPr="00D06702" w:rsidRDefault="00121CE6" w:rsidP="00C473FD">
            <w:pPr>
              <w:pStyle w:val="TableParagraph"/>
              <w:jc w:val="center"/>
              <w:rPr>
                <w:lang w:val="ru-RU"/>
              </w:rPr>
            </w:pPr>
          </w:p>
          <w:p w14:paraId="6FE9E361" w14:textId="77777777" w:rsidR="00121CE6" w:rsidRPr="00D06702" w:rsidRDefault="00121CE6" w:rsidP="00C473FD">
            <w:pPr>
              <w:pStyle w:val="TableParagraph"/>
              <w:jc w:val="center"/>
              <w:rPr>
                <w:lang w:val="ru-RU"/>
              </w:rPr>
            </w:pPr>
          </w:p>
          <w:p w14:paraId="5C283D82" w14:textId="7878B524" w:rsidR="00121CE6" w:rsidRPr="00D06702" w:rsidRDefault="00121CE6" w:rsidP="00C473FD">
            <w:pPr>
              <w:pStyle w:val="TableParagraph"/>
              <w:jc w:val="center"/>
              <w:rPr>
                <w:lang w:val="ru-RU"/>
              </w:rPr>
            </w:pPr>
            <w:r w:rsidRPr="00D06702">
              <w:rPr>
                <w:lang w:val="ru-RU"/>
              </w:rPr>
              <w:t>2</w:t>
            </w:r>
          </w:p>
        </w:tc>
        <w:tc>
          <w:tcPr>
            <w:tcW w:w="557" w:type="dxa"/>
            <w:vAlign w:val="center"/>
          </w:tcPr>
          <w:p w14:paraId="0ECC8962" w14:textId="11A372E1" w:rsidR="00121CE6" w:rsidRPr="00D06702" w:rsidRDefault="00121CE6" w:rsidP="00C473FD">
            <w:pPr>
              <w:pStyle w:val="TableParagraph"/>
              <w:jc w:val="center"/>
              <w:rPr>
                <w:lang w:val="ru-RU"/>
              </w:rPr>
            </w:pPr>
            <w:r w:rsidRPr="00D06702">
              <w:rPr>
                <w:lang w:val="ru-RU"/>
              </w:rPr>
              <w:t>-</w:t>
            </w:r>
          </w:p>
        </w:tc>
        <w:tc>
          <w:tcPr>
            <w:tcW w:w="851" w:type="dxa"/>
            <w:vAlign w:val="center"/>
          </w:tcPr>
          <w:p w14:paraId="57BF3051" w14:textId="1B56EE80" w:rsidR="00121CE6" w:rsidRPr="00D06702" w:rsidRDefault="00121CE6" w:rsidP="00C473FD">
            <w:pPr>
              <w:pStyle w:val="TableParagraph"/>
              <w:jc w:val="center"/>
              <w:rPr>
                <w:lang w:val="ru-RU"/>
              </w:rPr>
            </w:pPr>
            <w:r w:rsidRPr="00D06702">
              <w:rPr>
                <w:lang w:val="ru-RU"/>
              </w:rPr>
              <w:t>4</w:t>
            </w:r>
          </w:p>
        </w:tc>
        <w:tc>
          <w:tcPr>
            <w:tcW w:w="850" w:type="dxa"/>
            <w:vAlign w:val="center"/>
          </w:tcPr>
          <w:p w14:paraId="5CAD8AB6" w14:textId="49B4D18F" w:rsidR="00121CE6" w:rsidRPr="00D06702" w:rsidRDefault="00FA00D0" w:rsidP="00C473FD">
            <w:pPr>
              <w:pStyle w:val="TableParagraph"/>
              <w:jc w:val="center"/>
              <w:rPr>
                <w:lang w:val="ru-RU"/>
              </w:rPr>
            </w:pPr>
            <w:r w:rsidRPr="00D06702">
              <w:rPr>
                <w:lang w:val="ru-RU"/>
              </w:rPr>
              <w:t>7</w:t>
            </w:r>
          </w:p>
        </w:tc>
        <w:tc>
          <w:tcPr>
            <w:tcW w:w="567" w:type="dxa"/>
            <w:vMerge w:val="restart"/>
            <w:tcBorders>
              <w:top w:val="nil"/>
            </w:tcBorders>
            <w:vAlign w:val="center"/>
          </w:tcPr>
          <w:p w14:paraId="08AF488E" w14:textId="30649402" w:rsidR="00121CE6" w:rsidRPr="00D06702" w:rsidRDefault="00121CE6" w:rsidP="00C473FD">
            <w:pPr>
              <w:pStyle w:val="TableParagraph"/>
              <w:jc w:val="center"/>
              <w:rPr>
                <w:lang w:val="ru-RU"/>
              </w:rPr>
            </w:pPr>
            <w:r w:rsidRPr="00D06702">
              <w:rPr>
                <w:lang w:val="ru-RU"/>
              </w:rPr>
              <w:t>2</w:t>
            </w:r>
          </w:p>
        </w:tc>
        <w:tc>
          <w:tcPr>
            <w:tcW w:w="709" w:type="dxa"/>
            <w:vMerge w:val="restart"/>
            <w:vAlign w:val="center"/>
          </w:tcPr>
          <w:p w14:paraId="477F1A4C" w14:textId="44692194" w:rsidR="00121CE6" w:rsidRPr="00D06702" w:rsidRDefault="00FA00D0" w:rsidP="00C473FD">
            <w:pPr>
              <w:pStyle w:val="TableParagraph"/>
              <w:jc w:val="center"/>
              <w:rPr>
                <w:lang w:val="ru-RU"/>
              </w:rPr>
            </w:pPr>
            <w:r w:rsidRPr="00D06702">
              <w:rPr>
                <w:lang w:val="ru-RU"/>
              </w:rPr>
              <w:t>2</w:t>
            </w:r>
          </w:p>
        </w:tc>
        <w:tc>
          <w:tcPr>
            <w:tcW w:w="709" w:type="dxa"/>
            <w:vAlign w:val="center"/>
          </w:tcPr>
          <w:p w14:paraId="72209D9D" w14:textId="6B227D9F" w:rsidR="00121CE6" w:rsidRPr="00D06702" w:rsidRDefault="00121CE6" w:rsidP="00C473FD">
            <w:pPr>
              <w:pStyle w:val="TableParagraph"/>
              <w:jc w:val="center"/>
              <w:rPr>
                <w:lang w:val="ru-RU"/>
              </w:rPr>
            </w:pPr>
          </w:p>
        </w:tc>
        <w:tc>
          <w:tcPr>
            <w:tcW w:w="975" w:type="dxa"/>
            <w:vAlign w:val="center"/>
          </w:tcPr>
          <w:p w14:paraId="684B7F3A" w14:textId="766C3BB6" w:rsidR="00121CE6" w:rsidRPr="00D06702" w:rsidRDefault="00FA00D0" w:rsidP="00A95B47">
            <w:pPr>
              <w:pStyle w:val="TableParagraph"/>
              <w:jc w:val="center"/>
              <w:rPr>
                <w:lang w:val="ru-RU"/>
              </w:rPr>
            </w:pPr>
            <w:r w:rsidRPr="00D06702">
              <w:rPr>
                <w:lang w:val="ru-RU"/>
              </w:rPr>
              <w:t>6</w:t>
            </w:r>
          </w:p>
        </w:tc>
      </w:tr>
      <w:tr w:rsidR="00121CE6" w:rsidRPr="00D06702" w14:paraId="41D7B3E8" w14:textId="77777777" w:rsidTr="009749A0">
        <w:trPr>
          <w:trHeight w:val="276"/>
        </w:trPr>
        <w:tc>
          <w:tcPr>
            <w:tcW w:w="2425" w:type="dxa"/>
          </w:tcPr>
          <w:p w14:paraId="268E1CC9" w14:textId="67C280DB" w:rsidR="00121CE6" w:rsidRPr="00D06702" w:rsidRDefault="00121CE6" w:rsidP="009749A0">
            <w:pPr>
              <w:pStyle w:val="a3"/>
              <w:ind w:right="780"/>
              <w:rPr>
                <w:rFonts w:eastAsiaTheme="minorHAnsi"/>
                <w:bCs/>
                <w:color w:val="000000"/>
                <w:sz w:val="22"/>
                <w:szCs w:val="22"/>
                <w:lang w:val="ru-RU"/>
              </w:rPr>
            </w:pPr>
            <w:r w:rsidRPr="00D06702">
              <w:rPr>
                <w:rFonts w:eastAsiaTheme="minorHAnsi"/>
                <w:bCs/>
                <w:color w:val="000000"/>
                <w:sz w:val="22"/>
                <w:szCs w:val="22"/>
                <w:lang w:val="ru-RU"/>
              </w:rPr>
              <w:t>Тема 11.</w:t>
            </w:r>
            <w:r w:rsidRPr="00D06702">
              <w:rPr>
                <w:sz w:val="22"/>
                <w:szCs w:val="22"/>
                <w:lang w:val="ru-RU"/>
              </w:rPr>
              <w:t xml:space="preserve"> Программные, уставные и директивные документы политических партий</w:t>
            </w:r>
            <w:r w:rsidRPr="00D06702">
              <w:rPr>
                <w:spacing w:val="-57"/>
                <w:sz w:val="22"/>
                <w:szCs w:val="22"/>
                <w:lang w:val="ru-RU"/>
              </w:rPr>
              <w:t xml:space="preserve"> </w:t>
            </w:r>
            <w:r w:rsidRPr="00D06702">
              <w:rPr>
                <w:sz w:val="22"/>
                <w:szCs w:val="22"/>
                <w:lang w:val="ru-RU"/>
              </w:rPr>
              <w:t>и</w:t>
            </w:r>
            <w:r w:rsidRPr="00D06702">
              <w:rPr>
                <w:spacing w:val="-1"/>
                <w:sz w:val="22"/>
                <w:szCs w:val="22"/>
                <w:lang w:val="ru-RU"/>
              </w:rPr>
              <w:t xml:space="preserve"> </w:t>
            </w:r>
            <w:r w:rsidRPr="00D06702">
              <w:rPr>
                <w:sz w:val="22"/>
                <w:szCs w:val="22"/>
                <w:lang w:val="ru-RU"/>
              </w:rPr>
              <w:t>общественных</w:t>
            </w:r>
            <w:r w:rsidRPr="00D06702">
              <w:rPr>
                <w:spacing w:val="1"/>
                <w:sz w:val="22"/>
                <w:szCs w:val="22"/>
                <w:lang w:val="ru-RU"/>
              </w:rPr>
              <w:t xml:space="preserve"> </w:t>
            </w:r>
            <w:r w:rsidRPr="00D06702">
              <w:rPr>
                <w:sz w:val="22"/>
                <w:szCs w:val="22"/>
                <w:lang w:val="ru-RU"/>
              </w:rPr>
              <w:t>организаций</w:t>
            </w:r>
          </w:p>
        </w:tc>
        <w:tc>
          <w:tcPr>
            <w:tcW w:w="709" w:type="dxa"/>
            <w:vAlign w:val="center"/>
          </w:tcPr>
          <w:p w14:paraId="34F30B62" w14:textId="7335DACB" w:rsidR="00121CE6" w:rsidRPr="00D06702" w:rsidRDefault="00121CE6" w:rsidP="00C473FD">
            <w:pPr>
              <w:pStyle w:val="TableParagraph"/>
              <w:jc w:val="center"/>
              <w:rPr>
                <w:lang w:val="ru-RU"/>
              </w:rPr>
            </w:pPr>
            <w:r w:rsidRPr="00D06702">
              <w:rPr>
                <w:lang w:val="ru-RU"/>
              </w:rPr>
              <w:t>8</w:t>
            </w:r>
          </w:p>
        </w:tc>
        <w:tc>
          <w:tcPr>
            <w:tcW w:w="567" w:type="dxa"/>
            <w:vAlign w:val="center"/>
          </w:tcPr>
          <w:p w14:paraId="6B088990" w14:textId="15B8FA0C" w:rsidR="00121CE6" w:rsidRPr="00D06702" w:rsidRDefault="00121CE6" w:rsidP="00C473FD">
            <w:pPr>
              <w:pStyle w:val="TableParagraph"/>
              <w:jc w:val="center"/>
              <w:rPr>
                <w:lang w:val="ru-RU"/>
              </w:rPr>
            </w:pPr>
            <w:r w:rsidRPr="00D06702">
              <w:rPr>
                <w:lang w:val="ru-RU"/>
              </w:rPr>
              <w:t>2</w:t>
            </w:r>
          </w:p>
        </w:tc>
        <w:tc>
          <w:tcPr>
            <w:tcW w:w="708" w:type="dxa"/>
            <w:vMerge/>
            <w:vAlign w:val="center"/>
          </w:tcPr>
          <w:p w14:paraId="419246C8" w14:textId="26386706" w:rsidR="00121CE6" w:rsidRPr="00D06702" w:rsidRDefault="00121CE6" w:rsidP="00C473FD">
            <w:pPr>
              <w:pStyle w:val="TableParagraph"/>
              <w:jc w:val="center"/>
              <w:rPr>
                <w:lang w:val="ru-RU"/>
              </w:rPr>
            </w:pPr>
          </w:p>
        </w:tc>
        <w:tc>
          <w:tcPr>
            <w:tcW w:w="557" w:type="dxa"/>
            <w:vAlign w:val="center"/>
          </w:tcPr>
          <w:p w14:paraId="23B24F09" w14:textId="467AEF4A" w:rsidR="00121CE6" w:rsidRPr="00D06702" w:rsidRDefault="00121CE6" w:rsidP="00C473FD">
            <w:pPr>
              <w:pStyle w:val="TableParagraph"/>
              <w:jc w:val="center"/>
              <w:rPr>
                <w:lang w:val="ru-RU"/>
              </w:rPr>
            </w:pPr>
            <w:r w:rsidRPr="00D06702">
              <w:rPr>
                <w:lang w:val="ru-RU"/>
              </w:rPr>
              <w:t>-</w:t>
            </w:r>
          </w:p>
        </w:tc>
        <w:tc>
          <w:tcPr>
            <w:tcW w:w="851" w:type="dxa"/>
            <w:vAlign w:val="center"/>
          </w:tcPr>
          <w:p w14:paraId="0A8EC0B9" w14:textId="675D8C6A" w:rsidR="00121CE6" w:rsidRPr="00D06702" w:rsidRDefault="00121CE6" w:rsidP="00C473FD">
            <w:pPr>
              <w:pStyle w:val="TableParagraph"/>
              <w:jc w:val="center"/>
              <w:rPr>
                <w:lang w:val="ru-RU"/>
              </w:rPr>
            </w:pPr>
            <w:r w:rsidRPr="00D06702">
              <w:rPr>
                <w:lang w:val="ru-RU"/>
              </w:rPr>
              <w:t>4</w:t>
            </w:r>
          </w:p>
        </w:tc>
        <w:tc>
          <w:tcPr>
            <w:tcW w:w="850" w:type="dxa"/>
            <w:vAlign w:val="center"/>
          </w:tcPr>
          <w:p w14:paraId="21843261" w14:textId="67AED95E" w:rsidR="00121CE6" w:rsidRPr="00D06702" w:rsidRDefault="00FA00D0" w:rsidP="00C473FD">
            <w:pPr>
              <w:pStyle w:val="TableParagraph"/>
              <w:jc w:val="center"/>
              <w:rPr>
                <w:lang w:val="ru-RU"/>
              </w:rPr>
            </w:pPr>
            <w:r w:rsidRPr="00D06702">
              <w:rPr>
                <w:lang w:val="ru-RU"/>
              </w:rPr>
              <w:t>7</w:t>
            </w:r>
          </w:p>
        </w:tc>
        <w:tc>
          <w:tcPr>
            <w:tcW w:w="567" w:type="dxa"/>
            <w:vMerge/>
            <w:vAlign w:val="center"/>
          </w:tcPr>
          <w:p w14:paraId="678D7D6A" w14:textId="39F2A1FA" w:rsidR="00121CE6" w:rsidRPr="00D06702" w:rsidRDefault="00121CE6" w:rsidP="00C473FD">
            <w:pPr>
              <w:pStyle w:val="TableParagraph"/>
              <w:jc w:val="center"/>
              <w:rPr>
                <w:lang w:val="ru-RU"/>
              </w:rPr>
            </w:pPr>
          </w:p>
        </w:tc>
        <w:tc>
          <w:tcPr>
            <w:tcW w:w="709" w:type="dxa"/>
            <w:vMerge/>
            <w:vAlign w:val="center"/>
          </w:tcPr>
          <w:p w14:paraId="3A1144F8" w14:textId="77777777" w:rsidR="00121CE6" w:rsidRPr="00D06702" w:rsidRDefault="00121CE6" w:rsidP="00C473FD">
            <w:pPr>
              <w:pStyle w:val="TableParagraph"/>
              <w:jc w:val="center"/>
              <w:rPr>
                <w:lang w:val="ru-RU"/>
              </w:rPr>
            </w:pPr>
          </w:p>
        </w:tc>
        <w:tc>
          <w:tcPr>
            <w:tcW w:w="709" w:type="dxa"/>
            <w:vAlign w:val="center"/>
          </w:tcPr>
          <w:p w14:paraId="438FA26E" w14:textId="1BEBA3AB" w:rsidR="00121CE6" w:rsidRPr="00D06702" w:rsidRDefault="00121CE6" w:rsidP="00C473FD">
            <w:pPr>
              <w:pStyle w:val="TableParagraph"/>
              <w:jc w:val="center"/>
              <w:rPr>
                <w:lang w:val="ru-RU"/>
              </w:rPr>
            </w:pPr>
          </w:p>
        </w:tc>
        <w:tc>
          <w:tcPr>
            <w:tcW w:w="975" w:type="dxa"/>
            <w:vAlign w:val="center"/>
          </w:tcPr>
          <w:p w14:paraId="7857229C" w14:textId="313BAEA7" w:rsidR="00121CE6" w:rsidRPr="00D06702" w:rsidRDefault="00FA00D0" w:rsidP="00A95B47">
            <w:pPr>
              <w:pStyle w:val="TableParagraph"/>
              <w:jc w:val="center"/>
              <w:rPr>
                <w:lang w:val="ru-RU"/>
              </w:rPr>
            </w:pPr>
            <w:r w:rsidRPr="00D06702">
              <w:rPr>
                <w:lang w:val="ru-RU"/>
              </w:rPr>
              <w:t>6</w:t>
            </w:r>
          </w:p>
        </w:tc>
      </w:tr>
      <w:tr w:rsidR="00121CE6" w:rsidRPr="00D06702" w14:paraId="07ACCAA8" w14:textId="77777777" w:rsidTr="009749A0">
        <w:trPr>
          <w:trHeight w:val="276"/>
        </w:trPr>
        <w:tc>
          <w:tcPr>
            <w:tcW w:w="2425" w:type="dxa"/>
          </w:tcPr>
          <w:p w14:paraId="40D63BA7" w14:textId="7B4C18B9" w:rsidR="00121CE6" w:rsidRPr="00D06702" w:rsidRDefault="00121CE6" w:rsidP="009749A0">
            <w:pPr>
              <w:pStyle w:val="a3"/>
              <w:rPr>
                <w:rFonts w:eastAsiaTheme="minorHAnsi"/>
                <w:bCs/>
                <w:color w:val="000000"/>
                <w:sz w:val="22"/>
                <w:szCs w:val="22"/>
                <w:lang w:val="ru-RU"/>
              </w:rPr>
            </w:pPr>
            <w:r w:rsidRPr="00D06702">
              <w:rPr>
                <w:rFonts w:eastAsiaTheme="minorHAnsi"/>
                <w:bCs/>
                <w:color w:val="000000"/>
                <w:sz w:val="22"/>
                <w:szCs w:val="22"/>
                <w:lang w:val="ru-RU"/>
              </w:rPr>
              <w:t>Тема 12.</w:t>
            </w:r>
            <w:r w:rsidRPr="00D06702">
              <w:rPr>
                <w:sz w:val="22"/>
                <w:szCs w:val="22"/>
                <w:lang w:val="ru-RU"/>
              </w:rPr>
              <w:t xml:space="preserve"> Использование</w:t>
            </w:r>
            <w:r w:rsidRPr="00D06702">
              <w:rPr>
                <w:spacing w:val="-4"/>
                <w:sz w:val="22"/>
                <w:szCs w:val="22"/>
                <w:lang w:val="ru-RU"/>
              </w:rPr>
              <w:t xml:space="preserve"> </w:t>
            </w:r>
            <w:r w:rsidRPr="00D06702">
              <w:rPr>
                <w:sz w:val="22"/>
                <w:szCs w:val="22"/>
                <w:lang w:val="ru-RU"/>
              </w:rPr>
              <w:t>архивных</w:t>
            </w:r>
            <w:r w:rsidRPr="00D06702">
              <w:rPr>
                <w:spacing w:val="-2"/>
                <w:sz w:val="22"/>
                <w:szCs w:val="22"/>
                <w:lang w:val="ru-RU"/>
              </w:rPr>
              <w:t xml:space="preserve"> </w:t>
            </w:r>
            <w:r w:rsidRPr="00D06702">
              <w:rPr>
                <w:sz w:val="22"/>
                <w:szCs w:val="22"/>
                <w:lang w:val="ru-RU"/>
              </w:rPr>
              <w:t>источников</w:t>
            </w:r>
            <w:r w:rsidRPr="00D06702">
              <w:rPr>
                <w:spacing w:val="-6"/>
                <w:sz w:val="22"/>
                <w:szCs w:val="22"/>
                <w:lang w:val="ru-RU"/>
              </w:rPr>
              <w:t xml:space="preserve"> </w:t>
            </w:r>
            <w:r w:rsidRPr="00D06702">
              <w:rPr>
                <w:sz w:val="22"/>
                <w:szCs w:val="22"/>
                <w:lang w:val="ru-RU"/>
              </w:rPr>
              <w:t>и</w:t>
            </w:r>
            <w:r w:rsidRPr="00D06702">
              <w:rPr>
                <w:spacing w:val="-3"/>
                <w:sz w:val="22"/>
                <w:szCs w:val="22"/>
                <w:lang w:val="ru-RU"/>
              </w:rPr>
              <w:t xml:space="preserve"> </w:t>
            </w:r>
            <w:r w:rsidRPr="00D06702">
              <w:rPr>
                <w:sz w:val="22"/>
                <w:szCs w:val="22"/>
                <w:lang w:val="ru-RU"/>
              </w:rPr>
              <w:t>сайтов</w:t>
            </w:r>
            <w:r w:rsidRPr="00D06702">
              <w:rPr>
                <w:spacing w:val="-2"/>
                <w:sz w:val="22"/>
                <w:szCs w:val="22"/>
                <w:lang w:val="ru-RU"/>
              </w:rPr>
              <w:t xml:space="preserve"> </w:t>
            </w:r>
            <w:proofErr w:type="spellStart"/>
            <w:r w:rsidRPr="00D06702">
              <w:rPr>
                <w:sz w:val="22"/>
                <w:szCs w:val="22"/>
                <w:lang w:val="ru-RU"/>
              </w:rPr>
              <w:t>Internet</w:t>
            </w:r>
            <w:proofErr w:type="spellEnd"/>
          </w:p>
        </w:tc>
        <w:tc>
          <w:tcPr>
            <w:tcW w:w="709" w:type="dxa"/>
            <w:vAlign w:val="center"/>
          </w:tcPr>
          <w:p w14:paraId="75BB495C" w14:textId="4513F310" w:rsidR="00121CE6" w:rsidRPr="00D06702" w:rsidRDefault="00121CE6" w:rsidP="00C473FD">
            <w:pPr>
              <w:pStyle w:val="TableParagraph"/>
              <w:jc w:val="center"/>
              <w:rPr>
                <w:lang w:val="ru-RU"/>
              </w:rPr>
            </w:pPr>
            <w:r w:rsidRPr="00D06702">
              <w:rPr>
                <w:lang w:val="ru-RU"/>
              </w:rPr>
              <w:t>6</w:t>
            </w:r>
          </w:p>
        </w:tc>
        <w:tc>
          <w:tcPr>
            <w:tcW w:w="567" w:type="dxa"/>
            <w:vAlign w:val="center"/>
          </w:tcPr>
          <w:p w14:paraId="2CFA4A81" w14:textId="3E8BC8B6" w:rsidR="00121CE6" w:rsidRPr="00D06702" w:rsidRDefault="00121CE6" w:rsidP="00C473FD">
            <w:pPr>
              <w:pStyle w:val="TableParagraph"/>
              <w:jc w:val="center"/>
              <w:rPr>
                <w:lang w:val="ru-RU"/>
              </w:rPr>
            </w:pPr>
            <w:r w:rsidRPr="00D06702">
              <w:rPr>
                <w:lang w:val="ru-RU"/>
              </w:rPr>
              <w:t>2</w:t>
            </w:r>
          </w:p>
        </w:tc>
        <w:tc>
          <w:tcPr>
            <w:tcW w:w="708" w:type="dxa"/>
            <w:vAlign w:val="center"/>
          </w:tcPr>
          <w:p w14:paraId="190908EA" w14:textId="5C926173" w:rsidR="00121CE6" w:rsidRPr="00D06702" w:rsidRDefault="00121CE6" w:rsidP="00C473FD">
            <w:pPr>
              <w:pStyle w:val="TableParagraph"/>
              <w:jc w:val="center"/>
              <w:rPr>
                <w:lang w:val="ru-RU"/>
              </w:rPr>
            </w:pPr>
            <w:r w:rsidRPr="00D06702">
              <w:rPr>
                <w:lang w:val="ru-RU"/>
              </w:rPr>
              <w:t>-</w:t>
            </w:r>
          </w:p>
        </w:tc>
        <w:tc>
          <w:tcPr>
            <w:tcW w:w="557" w:type="dxa"/>
            <w:vAlign w:val="center"/>
          </w:tcPr>
          <w:p w14:paraId="0AA7A884" w14:textId="753AC3A5" w:rsidR="00121CE6" w:rsidRPr="00D06702" w:rsidRDefault="00121CE6" w:rsidP="00C473FD">
            <w:pPr>
              <w:pStyle w:val="TableParagraph"/>
              <w:jc w:val="center"/>
              <w:rPr>
                <w:lang w:val="ru-RU"/>
              </w:rPr>
            </w:pPr>
            <w:r w:rsidRPr="00D06702">
              <w:rPr>
                <w:lang w:val="ru-RU"/>
              </w:rPr>
              <w:t>-</w:t>
            </w:r>
          </w:p>
        </w:tc>
        <w:tc>
          <w:tcPr>
            <w:tcW w:w="851" w:type="dxa"/>
            <w:vAlign w:val="center"/>
          </w:tcPr>
          <w:p w14:paraId="5CF88992" w14:textId="6791855C" w:rsidR="00121CE6" w:rsidRPr="00D06702" w:rsidRDefault="00121CE6" w:rsidP="00C473FD">
            <w:pPr>
              <w:pStyle w:val="TableParagraph"/>
              <w:jc w:val="center"/>
              <w:rPr>
                <w:lang w:val="ru-RU"/>
              </w:rPr>
            </w:pPr>
            <w:r w:rsidRPr="00D06702">
              <w:rPr>
                <w:lang w:val="ru-RU"/>
              </w:rPr>
              <w:t>4</w:t>
            </w:r>
          </w:p>
        </w:tc>
        <w:tc>
          <w:tcPr>
            <w:tcW w:w="850" w:type="dxa"/>
            <w:vAlign w:val="center"/>
          </w:tcPr>
          <w:p w14:paraId="45C29A07" w14:textId="39D5E68E" w:rsidR="00121CE6" w:rsidRPr="00D06702" w:rsidRDefault="00FA00D0" w:rsidP="00C473FD">
            <w:pPr>
              <w:pStyle w:val="TableParagraph"/>
              <w:jc w:val="center"/>
              <w:rPr>
                <w:lang w:val="ru-RU"/>
              </w:rPr>
            </w:pPr>
            <w:r w:rsidRPr="00D06702">
              <w:rPr>
                <w:lang w:val="ru-RU"/>
              </w:rPr>
              <w:t>7</w:t>
            </w:r>
          </w:p>
        </w:tc>
        <w:tc>
          <w:tcPr>
            <w:tcW w:w="567" w:type="dxa"/>
            <w:vMerge/>
            <w:vAlign w:val="center"/>
          </w:tcPr>
          <w:p w14:paraId="559BDF46" w14:textId="77777777" w:rsidR="00121CE6" w:rsidRPr="00D06702" w:rsidRDefault="00121CE6" w:rsidP="00C473FD">
            <w:pPr>
              <w:pStyle w:val="TableParagraph"/>
              <w:jc w:val="center"/>
              <w:rPr>
                <w:lang w:val="ru-RU"/>
              </w:rPr>
            </w:pPr>
          </w:p>
        </w:tc>
        <w:tc>
          <w:tcPr>
            <w:tcW w:w="709" w:type="dxa"/>
            <w:vMerge/>
            <w:vAlign w:val="center"/>
          </w:tcPr>
          <w:p w14:paraId="57D16D60" w14:textId="77777777" w:rsidR="00121CE6" w:rsidRPr="00D06702" w:rsidRDefault="00121CE6" w:rsidP="00C473FD">
            <w:pPr>
              <w:pStyle w:val="TableParagraph"/>
              <w:jc w:val="center"/>
              <w:rPr>
                <w:lang w:val="ru-RU"/>
              </w:rPr>
            </w:pPr>
          </w:p>
        </w:tc>
        <w:tc>
          <w:tcPr>
            <w:tcW w:w="709" w:type="dxa"/>
            <w:vAlign w:val="center"/>
          </w:tcPr>
          <w:p w14:paraId="185DD9C3" w14:textId="614E37DA" w:rsidR="00121CE6" w:rsidRPr="00D06702" w:rsidRDefault="00121CE6" w:rsidP="00C473FD">
            <w:pPr>
              <w:pStyle w:val="TableParagraph"/>
              <w:jc w:val="center"/>
              <w:rPr>
                <w:lang w:val="ru-RU"/>
              </w:rPr>
            </w:pPr>
          </w:p>
        </w:tc>
        <w:tc>
          <w:tcPr>
            <w:tcW w:w="975" w:type="dxa"/>
            <w:vAlign w:val="center"/>
          </w:tcPr>
          <w:p w14:paraId="6377D82B" w14:textId="59A8081F" w:rsidR="00121CE6" w:rsidRPr="00D06702" w:rsidRDefault="00FA00D0" w:rsidP="00F3030C">
            <w:pPr>
              <w:pStyle w:val="TableParagraph"/>
              <w:jc w:val="center"/>
              <w:rPr>
                <w:lang w:val="ru-RU"/>
              </w:rPr>
            </w:pPr>
            <w:r w:rsidRPr="00D06702">
              <w:rPr>
                <w:lang w:val="ru-RU"/>
              </w:rPr>
              <w:t>6</w:t>
            </w:r>
          </w:p>
        </w:tc>
      </w:tr>
      <w:tr w:rsidR="0074654B" w:rsidRPr="00D06702" w14:paraId="263784D5" w14:textId="77777777" w:rsidTr="009749A0">
        <w:trPr>
          <w:trHeight w:val="235"/>
        </w:trPr>
        <w:tc>
          <w:tcPr>
            <w:tcW w:w="2425" w:type="dxa"/>
          </w:tcPr>
          <w:p w14:paraId="4DE1061F" w14:textId="6041900D" w:rsidR="0074654B" w:rsidRPr="00D06702" w:rsidRDefault="0074654B" w:rsidP="00573A07">
            <w:pPr>
              <w:pStyle w:val="TableParagraph"/>
              <w:spacing w:line="264" w:lineRule="exact"/>
              <w:ind w:left="4"/>
              <w:rPr>
                <w:b/>
                <w:bCs/>
                <w:lang w:val="ru-RU"/>
              </w:rPr>
            </w:pPr>
            <w:r w:rsidRPr="00D06702">
              <w:rPr>
                <w:b/>
                <w:bCs/>
                <w:lang w:val="ru-RU"/>
              </w:rPr>
              <w:t xml:space="preserve">Всего модуль </w:t>
            </w:r>
            <w:r w:rsidR="00573A07" w:rsidRPr="00D06702">
              <w:rPr>
                <w:b/>
                <w:bCs/>
                <w:lang w:val="ru-RU"/>
              </w:rPr>
              <w:t>2</w:t>
            </w:r>
          </w:p>
        </w:tc>
        <w:tc>
          <w:tcPr>
            <w:tcW w:w="709" w:type="dxa"/>
          </w:tcPr>
          <w:p w14:paraId="4CB49FEA" w14:textId="21F041D1" w:rsidR="0074654B" w:rsidRPr="00D06702" w:rsidRDefault="009A359D" w:rsidP="0074654B">
            <w:pPr>
              <w:pStyle w:val="TableParagraph"/>
              <w:jc w:val="center"/>
              <w:rPr>
                <w:lang w:val="ru-RU"/>
              </w:rPr>
            </w:pPr>
            <w:r w:rsidRPr="00D06702">
              <w:rPr>
                <w:lang w:val="ru-RU"/>
              </w:rPr>
              <w:t>92</w:t>
            </w:r>
          </w:p>
        </w:tc>
        <w:tc>
          <w:tcPr>
            <w:tcW w:w="567" w:type="dxa"/>
          </w:tcPr>
          <w:p w14:paraId="4867A6E1" w14:textId="4359E895" w:rsidR="0074654B" w:rsidRPr="00D06702" w:rsidRDefault="009749A0" w:rsidP="00477B5E">
            <w:pPr>
              <w:pStyle w:val="TableParagraph"/>
              <w:jc w:val="center"/>
              <w:rPr>
                <w:lang w:val="ru-RU"/>
              </w:rPr>
            </w:pPr>
            <w:r w:rsidRPr="00D06702">
              <w:rPr>
                <w:lang w:val="ru-RU"/>
              </w:rPr>
              <w:t>24</w:t>
            </w:r>
          </w:p>
        </w:tc>
        <w:tc>
          <w:tcPr>
            <w:tcW w:w="708" w:type="dxa"/>
          </w:tcPr>
          <w:p w14:paraId="4B79DB88" w14:textId="1C9775E5" w:rsidR="0074654B" w:rsidRPr="00D06702" w:rsidRDefault="00106428" w:rsidP="009A359D">
            <w:pPr>
              <w:pStyle w:val="TableParagraph"/>
              <w:jc w:val="center"/>
              <w:rPr>
                <w:lang w:val="ru-RU"/>
              </w:rPr>
            </w:pPr>
            <w:r w:rsidRPr="00D06702">
              <w:rPr>
                <w:lang w:val="ru-RU"/>
              </w:rPr>
              <w:t>2</w:t>
            </w:r>
            <w:r w:rsidR="009A359D" w:rsidRPr="00D06702">
              <w:rPr>
                <w:lang w:val="ru-RU"/>
              </w:rPr>
              <w:t>0</w:t>
            </w:r>
          </w:p>
        </w:tc>
        <w:tc>
          <w:tcPr>
            <w:tcW w:w="557" w:type="dxa"/>
          </w:tcPr>
          <w:p w14:paraId="1CE7C96C" w14:textId="77777777" w:rsidR="0074654B" w:rsidRPr="00D06702" w:rsidRDefault="0074654B" w:rsidP="0074654B">
            <w:pPr>
              <w:pStyle w:val="TableParagraph"/>
              <w:jc w:val="center"/>
              <w:rPr>
                <w:lang w:val="ru-RU"/>
              </w:rPr>
            </w:pPr>
            <w:r w:rsidRPr="00D06702">
              <w:rPr>
                <w:lang w:val="ru-RU"/>
              </w:rPr>
              <w:t>-</w:t>
            </w:r>
          </w:p>
        </w:tc>
        <w:tc>
          <w:tcPr>
            <w:tcW w:w="851" w:type="dxa"/>
          </w:tcPr>
          <w:p w14:paraId="032705FC" w14:textId="6859471B" w:rsidR="0074654B" w:rsidRPr="00D06702" w:rsidRDefault="00F3030C" w:rsidP="009F0BEA">
            <w:pPr>
              <w:pStyle w:val="TableParagraph"/>
              <w:jc w:val="center"/>
              <w:rPr>
                <w:lang w:val="ru-RU"/>
              </w:rPr>
            </w:pPr>
            <w:r w:rsidRPr="00D06702">
              <w:rPr>
                <w:lang w:val="ru-RU"/>
              </w:rPr>
              <w:t>4</w:t>
            </w:r>
            <w:r w:rsidR="009F0BEA" w:rsidRPr="00D06702">
              <w:rPr>
                <w:lang w:val="ru-RU"/>
              </w:rPr>
              <w:t>8</w:t>
            </w:r>
          </w:p>
        </w:tc>
        <w:tc>
          <w:tcPr>
            <w:tcW w:w="850" w:type="dxa"/>
          </w:tcPr>
          <w:p w14:paraId="0B1D4E8C" w14:textId="76174F88" w:rsidR="0074654B" w:rsidRPr="00D06702" w:rsidRDefault="00FA00D0" w:rsidP="00A95B47">
            <w:pPr>
              <w:pStyle w:val="TableParagraph"/>
              <w:jc w:val="center"/>
              <w:rPr>
                <w:lang w:val="ru-RU"/>
              </w:rPr>
            </w:pPr>
            <w:r w:rsidRPr="00D06702">
              <w:rPr>
                <w:lang w:val="ru-RU"/>
              </w:rPr>
              <w:t>86</w:t>
            </w:r>
          </w:p>
        </w:tc>
        <w:tc>
          <w:tcPr>
            <w:tcW w:w="567" w:type="dxa"/>
          </w:tcPr>
          <w:p w14:paraId="7E5AF499" w14:textId="57E5C2B8" w:rsidR="0074654B" w:rsidRPr="00D06702" w:rsidRDefault="00FA00D0" w:rsidP="0074654B">
            <w:pPr>
              <w:pStyle w:val="TableParagraph"/>
              <w:jc w:val="center"/>
              <w:rPr>
                <w:lang w:val="ru-RU"/>
              </w:rPr>
            </w:pPr>
            <w:r w:rsidRPr="00D06702">
              <w:rPr>
                <w:lang w:val="ru-RU"/>
              </w:rPr>
              <w:t>8</w:t>
            </w:r>
          </w:p>
        </w:tc>
        <w:tc>
          <w:tcPr>
            <w:tcW w:w="709" w:type="dxa"/>
          </w:tcPr>
          <w:p w14:paraId="02669B12" w14:textId="103A05CF" w:rsidR="0074654B" w:rsidRPr="00D06702" w:rsidRDefault="00FA00D0" w:rsidP="0074654B">
            <w:pPr>
              <w:pStyle w:val="TableParagraph"/>
              <w:jc w:val="center"/>
              <w:rPr>
                <w:lang w:val="ru-RU"/>
              </w:rPr>
            </w:pPr>
            <w:r w:rsidRPr="00D06702">
              <w:rPr>
                <w:lang w:val="ru-RU"/>
              </w:rPr>
              <w:t>6</w:t>
            </w:r>
          </w:p>
        </w:tc>
        <w:tc>
          <w:tcPr>
            <w:tcW w:w="709" w:type="dxa"/>
          </w:tcPr>
          <w:p w14:paraId="3557B1B8" w14:textId="0843E0D1" w:rsidR="0074654B" w:rsidRPr="00D06702" w:rsidRDefault="0074654B" w:rsidP="0074654B">
            <w:pPr>
              <w:pStyle w:val="TableParagraph"/>
              <w:jc w:val="center"/>
              <w:rPr>
                <w:lang w:val="ru-RU"/>
              </w:rPr>
            </w:pPr>
          </w:p>
        </w:tc>
        <w:tc>
          <w:tcPr>
            <w:tcW w:w="975" w:type="dxa"/>
          </w:tcPr>
          <w:p w14:paraId="0049B1D2" w14:textId="739AC7EF" w:rsidR="0074654B" w:rsidRPr="00D06702" w:rsidRDefault="00FA00D0" w:rsidP="0074654B">
            <w:pPr>
              <w:pStyle w:val="TableParagraph"/>
              <w:jc w:val="center"/>
              <w:rPr>
                <w:lang w:val="ru-RU"/>
              </w:rPr>
            </w:pPr>
            <w:r w:rsidRPr="00D06702">
              <w:rPr>
                <w:lang w:val="ru-RU"/>
              </w:rPr>
              <w:t>72</w:t>
            </w:r>
          </w:p>
        </w:tc>
      </w:tr>
      <w:tr w:rsidR="00FF6ADE" w:rsidRPr="00D06702" w14:paraId="24C540F9" w14:textId="77777777" w:rsidTr="00FF6ADE">
        <w:trPr>
          <w:trHeight w:val="248"/>
        </w:trPr>
        <w:tc>
          <w:tcPr>
            <w:tcW w:w="9627" w:type="dxa"/>
            <w:gridSpan w:val="11"/>
          </w:tcPr>
          <w:p w14:paraId="091FD1EE" w14:textId="52E5D08D" w:rsidR="00FF6ADE" w:rsidRPr="00D06702" w:rsidRDefault="00FF6ADE" w:rsidP="00FF6ADE">
            <w:pPr>
              <w:pStyle w:val="TableParagraph"/>
              <w:jc w:val="center"/>
              <w:rPr>
                <w:lang w:val="ru-RU"/>
              </w:rPr>
            </w:pPr>
            <w:r w:rsidRPr="00D06702">
              <w:rPr>
                <w:b/>
                <w:lang w:val="ru-RU"/>
              </w:rPr>
              <w:t>Модуль</w:t>
            </w:r>
            <w:r w:rsidRPr="00D06702">
              <w:rPr>
                <w:b/>
                <w:spacing w:val="-1"/>
                <w:lang w:val="ru-RU"/>
              </w:rPr>
              <w:t xml:space="preserve"> </w:t>
            </w:r>
            <w:r w:rsidRPr="00D06702">
              <w:rPr>
                <w:b/>
                <w:lang w:val="ru-RU"/>
              </w:rPr>
              <w:t>2</w:t>
            </w:r>
          </w:p>
        </w:tc>
      </w:tr>
      <w:tr w:rsidR="00FF6ADE" w:rsidRPr="00D06702" w14:paraId="345A4DE1" w14:textId="77777777" w:rsidTr="009749A0">
        <w:trPr>
          <w:trHeight w:val="231"/>
        </w:trPr>
        <w:tc>
          <w:tcPr>
            <w:tcW w:w="2425" w:type="dxa"/>
          </w:tcPr>
          <w:p w14:paraId="5145FA35" w14:textId="557E8B83" w:rsidR="00FF6ADE" w:rsidRPr="00D06702" w:rsidRDefault="00FF6ADE" w:rsidP="0074654B">
            <w:pPr>
              <w:pStyle w:val="TableParagraph"/>
              <w:spacing w:line="264" w:lineRule="exact"/>
              <w:ind w:left="4"/>
              <w:rPr>
                <w:b/>
                <w:bCs/>
                <w:lang w:val="ru-RU"/>
              </w:rPr>
            </w:pPr>
            <w:r w:rsidRPr="00D06702">
              <w:rPr>
                <w:b/>
                <w:bCs/>
                <w:lang w:val="ru-RU"/>
              </w:rPr>
              <w:t>ИЗ</w:t>
            </w:r>
          </w:p>
        </w:tc>
        <w:tc>
          <w:tcPr>
            <w:tcW w:w="709" w:type="dxa"/>
          </w:tcPr>
          <w:p w14:paraId="049CABB5" w14:textId="24AE3949" w:rsidR="00FF6ADE" w:rsidRPr="00D06702" w:rsidRDefault="00F3030C" w:rsidP="0074654B">
            <w:pPr>
              <w:pStyle w:val="TableParagraph"/>
              <w:jc w:val="center"/>
              <w:rPr>
                <w:lang w:val="ru-RU"/>
              </w:rPr>
            </w:pPr>
            <w:r w:rsidRPr="00D06702">
              <w:rPr>
                <w:lang w:val="ru-RU"/>
              </w:rPr>
              <w:t>2</w:t>
            </w:r>
          </w:p>
        </w:tc>
        <w:tc>
          <w:tcPr>
            <w:tcW w:w="567" w:type="dxa"/>
          </w:tcPr>
          <w:p w14:paraId="0973FA2D" w14:textId="4AD86535" w:rsidR="00FF6ADE" w:rsidRPr="00D06702" w:rsidRDefault="00F3030C" w:rsidP="0074654B">
            <w:pPr>
              <w:pStyle w:val="TableParagraph"/>
              <w:jc w:val="center"/>
              <w:rPr>
                <w:lang w:val="ru-RU"/>
              </w:rPr>
            </w:pPr>
            <w:r w:rsidRPr="00D06702">
              <w:rPr>
                <w:lang w:val="ru-RU"/>
              </w:rPr>
              <w:t>-</w:t>
            </w:r>
          </w:p>
        </w:tc>
        <w:tc>
          <w:tcPr>
            <w:tcW w:w="708" w:type="dxa"/>
          </w:tcPr>
          <w:p w14:paraId="41514566" w14:textId="6AAF8B3A" w:rsidR="00FF6ADE" w:rsidRPr="00D06702" w:rsidRDefault="00F3030C" w:rsidP="0074654B">
            <w:pPr>
              <w:pStyle w:val="TableParagraph"/>
              <w:jc w:val="center"/>
              <w:rPr>
                <w:lang w:val="ru-RU"/>
              </w:rPr>
            </w:pPr>
            <w:r w:rsidRPr="00D06702">
              <w:rPr>
                <w:lang w:val="ru-RU"/>
              </w:rPr>
              <w:t>-</w:t>
            </w:r>
          </w:p>
        </w:tc>
        <w:tc>
          <w:tcPr>
            <w:tcW w:w="557" w:type="dxa"/>
          </w:tcPr>
          <w:p w14:paraId="65E0249B" w14:textId="6D0E26A6" w:rsidR="00FF6ADE" w:rsidRPr="00D06702" w:rsidRDefault="00C473FD" w:rsidP="0074654B">
            <w:pPr>
              <w:pStyle w:val="TableParagraph"/>
              <w:jc w:val="center"/>
              <w:rPr>
                <w:lang w:val="ru-RU"/>
              </w:rPr>
            </w:pPr>
            <w:r w:rsidRPr="00D06702">
              <w:rPr>
                <w:lang w:val="ru-RU"/>
              </w:rPr>
              <w:t>-</w:t>
            </w:r>
          </w:p>
        </w:tc>
        <w:tc>
          <w:tcPr>
            <w:tcW w:w="851" w:type="dxa"/>
          </w:tcPr>
          <w:p w14:paraId="62E9443E" w14:textId="72BAF5B5" w:rsidR="00FF6ADE" w:rsidRPr="00D06702" w:rsidRDefault="00FF6ADE" w:rsidP="0074654B">
            <w:pPr>
              <w:pStyle w:val="TableParagraph"/>
              <w:jc w:val="center"/>
              <w:rPr>
                <w:lang w:val="ru-RU"/>
              </w:rPr>
            </w:pPr>
            <w:r w:rsidRPr="00D06702">
              <w:rPr>
                <w:lang w:val="ru-RU"/>
              </w:rPr>
              <w:t>2</w:t>
            </w:r>
          </w:p>
        </w:tc>
        <w:tc>
          <w:tcPr>
            <w:tcW w:w="850" w:type="dxa"/>
          </w:tcPr>
          <w:p w14:paraId="29EBFAFB" w14:textId="12394700" w:rsidR="00FF6ADE" w:rsidRPr="00D06702" w:rsidRDefault="00F3030C" w:rsidP="0074654B">
            <w:pPr>
              <w:pStyle w:val="TableParagraph"/>
              <w:jc w:val="center"/>
              <w:rPr>
                <w:lang w:val="ru-RU"/>
              </w:rPr>
            </w:pPr>
            <w:r w:rsidRPr="00D06702">
              <w:rPr>
                <w:lang w:val="ru-RU"/>
              </w:rPr>
              <w:t>2</w:t>
            </w:r>
          </w:p>
        </w:tc>
        <w:tc>
          <w:tcPr>
            <w:tcW w:w="567" w:type="dxa"/>
          </w:tcPr>
          <w:p w14:paraId="5D083DB5" w14:textId="3A658871" w:rsidR="00FF6ADE" w:rsidRPr="00D06702" w:rsidRDefault="00F3030C" w:rsidP="0074654B">
            <w:pPr>
              <w:pStyle w:val="TableParagraph"/>
              <w:jc w:val="center"/>
              <w:rPr>
                <w:lang w:val="ru-RU"/>
              </w:rPr>
            </w:pPr>
            <w:r w:rsidRPr="00D06702">
              <w:rPr>
                <w:lang w:val="ru-RU"/>
              </w:rPr>
              <w:t>-</w:t>
            </w:r>
          </w:p>
        </w:tc>
        <w:tc>
          <w:tcPr>
            <w:tcW w:w="709" w:type="dxa"/>
          </w:tcPr>
          <w:p w14:paraId="20343062" w14:textId="64302ECA" w:rsidR="00FF6ADE" w:rsidRPr="00D06702" w:rsidRDefault="00F3030C" w:rsidP="0074654B">
            <w:pPr>
              <w:pStyle w:val="TableParagraph"/>
              <w:jc w:val="center"/>
              <w:rPr>
                <w:lang w:val="ru-RU"/>
              </w:rPr>
            </w:pPr>
            <w:r w:rsidRPr="00D06702">
              <w:rPr>
                <w:lang w:val="ru-RU"/>
              </w:rPr>
              <w:t>-</w:t>
            </w:r>
          </w:p>
        </w:tc>
        <w:tc>
          <w:tcPr>
            <w:tcW w:w="709" w:type="dxa"/>
          </w:tcPr>
          <w:p w14:paraId="0D30DB19" w14:textId="59511F7C" w:rsidR="00FF6ADE" w:rsidRPr="00D06702" w:rsidRDefault="00C473FD" w:rsidP="0074654B">
            <w:pPr>
              <w:pStyle w:val="TableParagraph"/>
              <w:jc w:val="center"/>
              <w:rPr>
                <w:lang w:val="ru-RU"/>
              </w:rPr>
            </w:pPr>
            <w:r w:rsidRPr="00D06702">
              <w:rPr>
                <w:lang w:val="ru-RU"/>
              </w:rPr>
              <w:t>-</w:t>
            </w:r>
          </w:p>
        </w:tc>
        <w:tc>
          <w:tcPr>
            <w:tcW w:w="975" w:type="dxa"/>
          </w:tcPr>
          <w:p w14:paraId="26520A1A" w14:textId="097107C9" w:rsidR="00FF6ADE" w:rsidRPr="00D06702" w:rsidRDefault="00FF6ADE" w:rsidP="0074654B">
            <w:pPr>
              <w:pStyle w:val="TableParagraph"/>
              <w:jc w:val="center"/>
              <w:rPr>
                <w:lang w:val="ru-RU"/>
              </w:rPr>
            </w:pPr>
            <w:r w:rsidRPr="00D06702">
              <w:rPr>
                <w:lang w:val="ru-RU"/>
              </w:rPr>
              <w:t>2</w:t>
            </w:r>
          </w:p>
        </w:tc>
      </w:tr>
      <w:tr w:rsidR="0074654B" w:rsidRPr="00D06702" w14:paraId="65757455" w14:textId="77777777" w:rsidTr="009749A0">
        <w:trPr>
          <w:trHeight w:val="335"/>
        </w:trPr>
        <w:tc>
          <w:tcPr>
            <w:tcW w:w="2425" w:type="dxa"/>
          </w:tcPr>
          <w:p w14:paraId="3AEF940E" w14:textId="77777777" w:rsidR="0074654B" w:rsidRPr="00D06702" w:rsidRDefault="0074654B" w:rsidP="0074654B">
            <w:pPr>
              <w:pStyle w:val="TableParagraph"/>
              <w:spacing w:line="273" w:lineRule="exact"/>
              <w:ind w:left="4"/>
              <w:rPr>
                <w:b/>
                <w:i/>
                <w:lang w:val="ru-RU"/>
              </w:rPr>
            </w:pPr>
            <w:r w:rsidRPr="00D06702">
              <w:rPr>
                <w:b/>
                <w:i/>
                <w:lang w:val="ru-RU"/>
              </w:rPr>
              <w:t>Всего часов</w:t>
            </w:r>
          </w:p>
        </w:tc>
        <w:tc>
          <w:tcPr>
            <w:tcW w:w="709" w:type="dxa"/>
          </w:tcPr>
          <w:p w14:paraId="140FB98D" w14:textId="1DA388EC" w:rsidR="0074654B" w:rsidRPr="00D06702" w:rsidRDefault="009749A0" w:rsidP="00477B5E">
            <w:pPr>
              <w:pStyle w:val="TableParagraph"/>
              <w:jc w:val="center"/>
              <w:rPr>
                <w:lang w:val="ru-RU"/>
              </w:rPr>
            </w:pPr>
            <w:r w:rsidRPr="00D06702">
              <w:rPr>
                <w:lang w:val="ru-RU"/>
              </w:rPr>
              <w:t>108</w:t>
            </w:r>
          </w:p>
        </w:tc>
        <w:tc>
          <w:tcPr>
            <w:tcW w:w="567" w:type="dxa"/>
          </w:tcPr>
          <w:p w14:paraId="3A4E0F3E" w14:textId="1D51FA4D" w:rsidR="0074654B" w:rsidRPr="00D06702" w:rsidRDefault="009749A0" w:rsidP="0074654B">
            <w:pPr>
              <w:pStyle w:val="TableParagraph"/>
              <w:jc w:val="center"/>
              <w:rPr>
                <w:lang w:val="ru-RU"/>
              </w:rPr>
            </w:pPr>
            <w:r w:rsidRPr="00D06702">
              <w:rPr>
                <w:lang w:val="ru-RU"/>
              </w:rPr>
              <w:t>32</w:t>
            </w:r>
          </w:p>
        </w:tc>
        <w:tc>
          <w:tcPr>
            <w:tcW w:w="708" w:type="dxa"/>
          </w:tcPr>
          <w:p w14:paraId="5FABA021" w14:textId="1779FCD5" w:rsidR="0074654B" w:rsidRPr="00D06702" w:rsidRDefault="009A359D" w:rsidP="0074654B">
            <w:pPr>
              <w:pStyle w:val="TableParagraph"/>
              <w:jc w:val="center"/>
              <w:rPr>
                <w:lang w:val="ru-RU"/>
              </w:rPr>
            </w:pPr>
            <w:r w:rsidRPr="00D06702">
              <w:rPr>
                <w:lang w:val="ru-RU"/>
              </w:rPr>
              <w:t>22</w:t>
            </w:r>
          </w:p>
        </w:tc>
        <w:tc>
          <w:tcPr>
            <w:tcW w:w="557" w:type="dxa"/>
          </w:tcPr>
          <w:p w14:paraId="562AED53" w14:textId="77777777" w:rsidR="0074654B" w:rsidRPr="00D06702" w:rsidRDefault="0074654B" w:rsidP="0074654B">
            <w:pPr>
              <w:pStyle w:val="TableParagraph"/>
              <w:jc w:val="center"/>
              <w:rPr>
                <w:lang w:val="ru-RU"/>
              </w:rPr>
            </w:pPr>
            <w:r w:rsidRPr="00D06702">
              <w:rPr>
                <w:lang w:val="ru-RU"/>
              </w:rPr>
              <w:t>-</w:t>
            </w:r>
          </w:p>
        </w:tc>
        <w:tc>
          <w:tcPr>
            <w:tcW w:w="851" w:type="dxa"/>
          </w:tcPr>
          <w:p w14:paraId="47DF731A" w14:textId="6894ED79" w:rsidR="0074654B" w:rsidRPr="00D06702" w:rsidRDefault="009F0BEA" w:rsidP="0074654B">
            <w:pPr>
              <w:pStyle w:val="TableParagraph"/>
              <w:jc w:val="center"/>
              <w:rPr>
                <w:lang w:val="ru-RU"/>
              </w:rPr>
            </w:pPr>
            <w:r w:rsidRPr="00D06702">
              <w:rPr>
                <w:lang w:val="ru-RU"/>
              </w:rPr>
              <w:t>54</w:t>
            </w:r>
          </w:p>
        </w:tc>
        <w:tc>
          <w:tcPr>
            <w:tcW w:w="850" w:type="dxa"/>
          </w:tcPr>
          <w:p w14:paraId="624F8023" w14:textId="6BEE1791" w:rsidR="0074654B" w:rsidRPr="00D06702" w:rsidRDefault="00121CE6" w:rsidP="0074654B">
            <w:pPr>
              <w:pStyle w:val="TableParagraph"/>
              <w:jc w:val="center"/>
              <w:rPr>
                <w:lang w:val="ru-RU"/>
              </w:rPr>
            </w:pPr>
            <w:r w:rsidRPr="00D06702">
              <w:rPr>
                <w:lang w:val="ru-RU"/>
              </w:rPr>
              <w:t>108</w:t>
            </w:r>
          </w:p>
        </w:tc>
        <w:tc>
          <w:tcPr>
            <w:tcW w:w="567" w:type="dxa"/>
          </w:tcPr>
          <w:p w14:paraId="1EF3BACC" w14:textId="4B19D8A8" w:rsidR="0074654B" w:rsidRPr="00D06702" w:rsidRDefault="00477B5E" w:rsidP="00121CE6">
            <w:pPr>
              <w:pStyle w:val="TableParagraph"/>
              <w:jc w:val="center"/>
              <w:rPr>
                <w:lang w:val="ru-RU"/>
              </w:rPr>
            </w:pPr>
            <w:r w:rsidRPr="00D06702">
              <w:rPr>
                <w:lang w:val="ru-RU"/>
              </w:rPr>
              <w:t>1</w:t>
            </w:r>
            <w:r w:rsidR="00121CE6" w:rsidRPr="00D06702">
              <w:rPr>
                <w:lang w:val="ru-RU"/>
              </w:rPr>
              <w:t>0</w:t>
            </w:r>
          </w:p>
        </w:tc>
        <w:tc>
          <w:tcPr>
            <w:tcW w:w="709" w:type="dxa"/>
          </w:tcPr>
          <w:p w14:paraId="0751F629" w14:textId="50FE1EAC" w:rsidR="0074654B" w:rsidRPr="00D06702" w:rsidRDefault="00121CE6" w:rsidP="0074654B">
            <w:pPr>
              <w:pStyle w:val="TableParagraph"/>
              <w:jc w:val="center"/>
              <w:rPr>
                <w:lang w:val="ru-RU"/>
              </w:rPr>
            </w:pPr>
            <w:r w:rsidRPr="00D06702">
              <w:rPr>
                <w:lang w:val="ru-RU"/>
              </w:rPr>
              <w:t>8</w:t>
            </w:r>
          </w:p>
        </w:tc>
        <w:tc>
          <w:tcPr>
            <w:tcW w:w="709" w:type="dxa"/>
          </w:tcPr>
          <w:p w14:paraId="6E5D3266" w14:textId="77777777" w:rsidR="0074654B" w:rsidRPr="00D06702" w:rsidRDefault="0074654B" w:rsidP="0074654B">
            <w:pPr>
              <w:pStyle w:val="TableParagraph"/>
              <w:jc w:val="center"/>
              <w:rPr>
                <w:lang w:val="ru-RU"/>
              </w:rPr>
            </w:pPr>
            <w:r w:rsidRPr="00D06702">
              <w:rPr>
                <w:lang w:val="ru-RU"/>
              </w:rPr>
              <w:t>-</w:t>
            </w:r>
          </w:p>
        </w:tc>
        <w:tc>
          <w:tcPr>
            <w:tcW w:w="975" w:type="dxa"/>
          </w:tcPr>
          <w:p w14:paraId="0863530B" w14:textId="698AB031" w:rsidR="0074654B" w:rsidRPr="00D06702" w:rsidRDefault="00121CE6" w:rsidP="0074654B">
            <w:pPr>
              <w:pStyle w:val="TableParagraph"/>
              <w:jc w:val="center"/>
              <w:rPr>
                <w:lang w:val="ru-RU"/>
              </w:rPr>
            </w:pPr>
            <w:r w:rsidRPr="00D06702">
              <w:rPr>
                <w:lang w:val="ru-RU"/>
              </w:rPr>
              <w:t>90</w:t>
            </w:r>
          </w:p>
        </w:tc>
      </w:tr>
    </w:tbl>
    <w:p w14:paraId="7BE83E95" w14:textId="77777777" w:rsidR="00E012F6" w:rsidRDefault="00E012F6" w:rsidP="00B03325">
      <w:pPr>
        <w:pStyle w:val="a5"/>
        <w:tabs>
          <w:tab w:val="left" w:pos="363"/>
        </w:tabs>
        <w:ind w:left="362"/>
        <w:jc w:val="left"/>
        <w:rPr>
          <w:b/>
          <w:sz w:val="24"/>
          <w:lang w:val="ru-RU"/>
        </w:rPr>
      </w:pPr>
    </w:p>
    <w:p w14:paraId="456BD37C" w14:textId="04006592" w:rsidR="002E21F3" w:rsidRPr="00685FE5" w:rsidRDefault="00B03325" w:rsidP="00B03325">
      <w:pPr>
        <w:pStyle w:val="a5"/>
        <w:tabs>
          <w:tab w:val="left" w:pos="363"/>
        </w:tabs>
        <w:ind w:left="362"/>
        <w:jc w:val="left"/>
        <w:rPr>
          <w:b/>
          <w:sz w:val="24"/>
          <w:lang w:val="ru-RU"/>
        </w:rPr>
      </w:pPr>
      <w:r w:rsidRPr="00685FE5">
        <w:rPr>
          <w:b/>
          <w:sz w:val="24"/>
          <w:lang w:val="ru-RU"/>
        </w:rPr>
        <w:t>5. </w:t>
      </w:r>
      <w:r w:rsidR="00786EE9" w:rsidRPr="00685FE5">
        <w:rPr>
          <w:b/>
          <w:sz w:val="24"/>
          <w:lang w:val="ru-RU"/>
        </w:rPr>
        <w:t>Пере</w:t>
      </w:r>
      <w:r w:rsidR="00773261" w:rsidRPr="00685FE5">
        <w:rPr>
          <w:b/>
          <w:sz w:val="24"/>
          <w:lang w:val="ru-RU"/>
        </w:rPr>
        <w:t>чень</w:t>
      </w:r>
      <w:r w:rsidR="00786EE9" w:rsidRPr="00685FE5">
        <w:rPr>
          <w:b/>
          <w:spacing w:val="-2"/>
          <w:sz w:val="24"/>
          <w:lang w:val="ru-RU"/>
        </w:rPr>
        <w:t xml:space="preserve"> </w:t>
      </w:r>
      <w:r w:rsidR="00786EE9" w:rsidRPr="00685FE5">
        <w:rPr>
          <w:b/>
          <w:sz w:val="24"/>
          <w:lang w:val="ru-RU"/>
        </w:rPr>
        <w:t>тем</w:t>
      </w:r>
      <w:r w:rsidR="00786EE9" w:rsidRPr="00685FE5">
        <w:rPr>
          <w:b/>
          <w:spacing w:val="-3"/>
          <w:sz w:val="24"/>
          <w:lang w:val="ru-RU"/>
        </w:rPr>
        <w:t xml:space="preserve"> </w:t>
      </w:r>
      <w:r w:rsidR="00773261" w:rsidRPr="00685FE5">
        <w:rPr>
          <w:b/>
          <w:sz w:val="24"/>
          <w:lang w:val="ru-RU"/>
        </w:rPr>
        <w:t>и содержание</w:t>
      </w:r>
      <w:r w:rsidR="00786EE9" w:rsidRPr="00685FE5">
        <w:rPr>
          <w:b/>
          <w:spacing w:val="-3"/>
          <w:sz w:val="24"/>
          <w:lang w:val="ru-RU"/>
        </w:rPr>
        <w:t xml:space="preserve"> </w:t>
      </w:r>
      <w:r w:rsidR="00786EE9" w:rsidRPr="003007CA">
        <w:rPr>
          <w:b/>
          <w:sz w:val="24"/>
          <w:lang w:val="ru-RU"/>
        </w:rPr>
        <w:t>практич</w:t>
      </w:r>
      <w:r w:rsidR="00773261" w:rsidRPr="003007CA">
        <w:rPr>
          <w:b/>
          <w:sz w:val="24"/>
          <w:lang w:val="ru-RU"/>
        </w:rPr>
        <w:t>еских</w:t>
      </w:r>
      <w:r w:rsidR="00786EE9" w:rsidRPr="003007CA">
        <w:rPr>
          <w:b/>
          <w:spacing w:val="-2"/>
          <w:sz w:val="24"/>
          <w:lang w:val="ru-RU"/>
        </w:rPr>
        <w:t xml:space="preserve"> </w:t>
      </w:r>
      <w:r w:rsidR="00786EE9" w:rsidRPr="003007CA">
        <w:rPr>
          <w:b/>
          <w:sz w:val="24"/>
          <w:lang w:val="ru-RU"/>
        </w:rPr>
        <w:t>(сем</w:t>
      </w:r>
      <w:r w:rsidR="00773261" w:rsidRPr="003007CA">
        <w:rPr>
          <w:b/>
          <w:sz w:val="24"/>
          <w:lang w:val="ru-RU"/>
        </w:rPr>
        <w:t>и</w:t>
      </w:r>
      <w:r w:rsidR="00786EE9" w:rsidRPr="003007CA">
        <w:rPr>
          <w:b/>
          <w:sz w:val="24"/>
          <w:lang w:val="ru-RU"/>
        </w:rPr>
        <w:t>нарских)</w:t>
      </w:r>
      <w:r w:rsidR="00786EE9" w:rsidRPr="003007CA">
        <w:rPr>
          <w:b/>
          <w:spacing w:val="-2"/>
          <w:sz w:val="24"/>
          <w:lang w:val="ru-RU"/>
        </w:rPr>
        <w:t xml:space="preserve"> </w:t>
      </w:r>
      <w:r w:rsidR="00786EE9" w:rsidRPr="003007CA">
        <w:rPr>
          <w:b/>
          <w:sz w:val="24"/>
          <w:lang w:val="ru-RU"/>
        </w:rPr>
        <w:t>заня</w:t>
      </w:r>
      <w:r w:rsidR="00773261" w:rsidRPr="003007CA">
        <w:rPr>
          <w:b/>
          <w:sz w:val="24"/>
          <w:lang w:val="ru-RU"/>
        </w:rPr>
        <w:t>тий</w:t>
      </w:r>
    </w:p>
    <w:p w14:paraId="549D1B6E" w14:textId="77777777" w:rsidR="002E21F3" w:rsidRPr="00685FE5" w:rsidRDefault="002E21F3">
      <w:pPr>
        <w:pStyle w:val="a3"/>
        <w:spacing w:before="3"/>
        <w:rPr>
          <w:b/>
          <w:sz w:val="18"/>
          <w:lang w:val="ru-RU"/>
        </w:rPr>
      </w:pPr>
    </w:p>
    <w:tbl>
      <w:tblPr>
        <w:tblStyle w:val="TableNormal"/>
        <w:tblW w:w="965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2498"/>
        <w:gridCol w:w="2977"/>
        <w:gridCol w:w="992"/>
        <w:gridCol w:w="1134"/>
        <w:gridCol w:w="1559"/>
      </w:tblGrid>
      <w:tr w:rsidR="00357D50" w:rsidRPr="00374D2B" w14:paraId="75A15195" w14:textId="77777777" w:rsidTr="00612AB2">
        <w:trPr>
          <w:trHeight w:val="462"/>
        </w:trPr>
        <w:tc>
          <w:tcPr>
            <w:tcW w:w="494" w:type="dxa"/>
            <w:vMerge w:val="restart"/>
          </w:tcPr>
          <w:p w14:paraId="2A322D91" w14:textId="77777777" w:rsidR="00357D50" w:rsidRPr="00374D2B" w:rsidRDefault="00357D50">
            <w:pPr>
              <w:pStyle w:val="TableParagraph"/>
              <w:spacing w:line="273" w:lineRule="exact"/>
              <w:ind w:left="124"/>
              <w:rPr>
                <w:b/>
                <w:sz w:val="24"/>
                <w:szCs w:val="24"/>
                <w:lang w:val="ru-RU"/>
              </w:rPr>
            </w:pPr>
            <w:r w:rsidRPr="00374D2B">
              <w:rPr>
                <w:b/>
                <w:sz w:val="24"/>
                <w:szCs w:val="24"/>
                <w:lang w:val="ru-RU"/>
              </w:rPr>
              <w:t>№</w:t>
            </w:r>
          </w:p>
          <w:p w14:paraId="620AEF03" w14:textId="354B324F" w:rsidR="00357D50" w:rsidRPr="00374D2B" w:rsidRDefault="00357D50">
            <w:pPr>
              <w:pStyle w:val="TableParagraph"/>
              <w:spacing w:line="259" w:lineRule="exact"/>
              <w:ind w:left="93"/>
              <w:rPr>
                <w:b/>
                <w:sz w:val="24"/>
                <w:szCs w:val="24"/>
                <w:lang w:val="ru-RU"/>
              </w:rPr>
            </w:pPr>
            <w:r w:rsidRPr="00374D2B">
              <w:rPr>
                <w:b/>
                <w:sz w:val="24"/>
                <w:szCs w:val="24"/>
                <w:lang w:val="ru-RU"/>
              </w:rPr>
              <w:t>п/п</w:t>
            </w:r>
          </w:p>
        </w:tc>
        <w:tc>
          <w:tcPr>
            <w:tcW w:w="2498" w:type="dxa"/>
            <w:vMerge w:val="restart"/>
          </w:tcPr>
          <w:p w14:paraId="5880300A" w14:textId="543067AC" w:rsidR="00357D50" w:rsidRPr="00374D2B" w:rsidRDefault="00357D50">
            <w:pPr>
              <w:pStyle w:val="TableParagraph"/>
              <w:spacing w:line="273" w:lineRule="exact"/>
              <w:ind w:left="1"/>
              <w:jc w:val="center"/>
              <w:rPr>
                <w:b/>
                <w:sz w:val="24"/>
                <w:szCs w:val="24"/>
                <w:lang w:val="ru-RU"/>
              </w:rPr>
            </w:pPr>
            <w:r w:rsidRPr="00374D2B">
              <w:rPr>
                <w:b/>
                <w:sz w:val="24"/>
                <w:szCs w:val="24"/>
                <w:lang w:val="ru-RU"/>
              </w:rPr>
              <w:t>Название</w:t>
            </w:r>
            <w:r w:rsidRPr="00374D2B">
              <w:rPr>
                <w:b/>
                <w:spacing w:val="-5"/>
                <w:sz w:val="24"/>
                <w:szCs w:val="24"/>
                <w:lang w:val="ru-RU"/>
              </w:rPr>
              <w:t xml:space="preserve"> </w:t>
            </w:r>
            <w:r w:rsidRPr="00374D2B">
              <w:rPr>
                <w:b/>
                <w:sz w:val="24"/>
                <w:szCs w:val="24"/>
                <w:lang w:val="ru-RU"/>
              </w:rPr>
              <w:t>темы</w:t>
            </w:r>
            <w:r w:rsidRPr="00374D2B">
              <w:rPr>
                <w:b/>
                <w:spacing w:val="-2"/>
                <w:sz w:val="24"/>
                <w:szCs w:val="24"/>
                <w:lang w:val="ru-RU"/>
              </w:rPr>
              <w:t xml:space="preserve"> </w:t>
            </w:r>
            <w:r w:rsidRPr="00374D2B">
              <w:rPr>
                <w:b/>
                <w:sz w:val="24"/>
                <w:szCs w:val="24"/>
                <w:lang w:val="ru-RU"/>
              </w:rPr>
              <w:t>и</w:t>
            </w:r>
          </w:p>
          <w:p w14:paraId="48BFC354" w14:textId="22F51810" w:rsidR="00357D50" w:rsidRPr="00374D2B" w:rsidRDefault="00357D50">
            <w:pPr>
              <w:pStyle w:val="TableParagraph"/>
              <w:spacing w:line="259" w:lineRule="exact"/>
              <w:ind w:left="2"/>
              <w:jc w:val="center"/>
              <w:rPr>
                <w:b/>
                <w:sz w:val="24"/>
                <w:szCs w:val="24"/>
                <w:lang w:val="ru-RU"/>
              </w:rPr>
            </w:pPr>
            <w:r w:rsidRPr="00374D2B">
              <w:rPr>
                <w:b/>
                <w:sz w:val="24"/>
                <w:szCs w:val="24"/>
                <w:lang w:val="ru-RU"/>
              </w:rPr>
              <w:t>краткое содержание работы</w:t>
            </w:r>
          </w:p>
        </w:tc>
        <w:tc>
          <w:tcPr>
            <w:tcW w:w="2977" w:type="dxa"/>
            <w:vMerge w:val="restart"/>
          </w:tcPr>
          <w:p w14:paraId="7FB5433B" w14:textId="0DE55DDA" w:rsidR="00357D50" w:rsidRPr="00374D2B" w:rsidRDefault="00357D50" w:rsidP="009B0F63">
            <w:pPr>
              <w:pStyle w:val="TableParagraph"/>
              <w:spacing w:before="149"/>
              <w:ind w:left="163"/>
              <w:jc w:val="center"/>
              <w:rPr>
                <w:b/>
                <w:sz w:val="24"/>
                <w:szCs w:val="24"/>
                <w:lang w:val="ru-RU"/>
              </w:rPr>
            </w:pPr>
            <w:r w:rsidRPr="00374D2B">
              <w:rPr>
                <w:b/>
                <w:sz w:val="24"/>
                <w:szCs w:val="24"/>
                <w:lang w:val="ru-RU"/>
              </w:rPr>
              <w:t>Цель работы</w:t>
            </w:r>
          </w:p>
        </w:tc>
        <w:tc>
          <w:tcPr>
            <w:tcW w:w="2126" w:type="dxa"/>
            <w:gridSpan w:val="2"/>
            <w:tcBorders>
              <w:bottom w:val="single" w:sz="4" w:space="0" w:color="auto"/>
            </w:tcBorders>
          </w:tcPr>
          <w:p w14:paraId="27EAB6AB" w14:textId="303D7A5A" w:rsidR="00357D50" w:rsidRPr="00374D2B" w:rsidRDefault="00357D50" w:rsidP="00010F56">
            <w:pPr>
              <w:pStyle w:val="TableParagraph"/>
              <w:ind w:left="28"/>
              <w:contextualSpacing/>
              <w:jc w:val="center"/>
              <w:rPr>
                <w:b/>
                <w:sz w:val="24"/>
                <w:szCs w:val="24"/>
                <w:lang w:val="ru-RU"/>
              </w:rPr>
            </w:pPr>
            <w:r w:rsidRPr="00374D2B">
              <w:rPr>
                <w:b/>
                <w:sz w:val="24"/>
                <w:szCs w:val="24"/>
                <w:lang w:val="ru-RU"/>
              </w:rPr>
              <w:t>Количество часов</w:t>
            </w:r>
          </w:p>
        </w:tc>
        <w:tc>
          <w:tcPr>
            <w:tcW w:w="1559" w:type="dxa"/>
            <w:vMerge w:val="restart"/>
          </w:tcPr>
          <w:p w14:paraId="439C0269" w14:textId="7EFF6C4D" w:rsidR="00357D50" w:rsidRPr="00374D2B" w:rsidRDefault="00357D50" w:rsidP="00BE1B40">
            <w:pPr>
              <w:pStyle w:val="TableParagraph"/>
              <w:spacing w:line="273" w:lineRule="exact"/>
              <w:ind w:left="167" w:right="160"/>
              <w:jc w:val="center"/>
              <w:rPr>
                <w:b/>
                <w:sz w:val="24"/>
                <w:szCs w:val="24"/>
                <w:lang w:val="ru-RU"/>
              </w:rPr>
            </w:pPr>
            <w:r w:rsidRPr="00374D2B">
              <w:rPr>
                <w:b/>
                <w:sz w:val="24"/>
                <w:szCs w:val="24"/>
                <w:lang w:val="ru-RU"/>
              </w:rPr>
              <w:t>Результат</w:t>
            </w:r>
            <w:r w:rsidRPr="00374D2B">
              <w:rPr>
                <w:b/>
                <w:spacing w:val="-2"/>
                <w:sz w:val="24"/>
                <w:szCs w:val="24"/>
                <w:lang w:val="ru-RU"/>
              </w:rPr>
              <w:t xml:space="preserve"> </w:t>
            </w:r>
            <w:r w:rsidRPr="00374D2B">
              <w:rPr>
                <w:b/>
                <w:sz w:val="24"/>
                <w:szCs w:val="24"/>
                <w:lang w:val="ru-RU"/>
              </w:rPr>
              <w:t>обучения</w:t>
            </w:r>
            <w:r w:rsidRPr="00374D2B">
              <w:rPr>
                <w:b/>
                <w:spacing w:val="-2"/>
                <w:sz w:val="24"/>
                <w:szCs w:val="24"/>
                <w:lang w:val="ru-RU"/>
              </w:rPr>
              <w:t xml:space="preserve"> </w:t>
            </w:r>
          </w:p>
          <w:p w14:paraId="53155D18" w14:textId="6320287D" w:rsidR="00357D50" w:rsidRPr="00374D2B" w:rsidRDefault="00357D50">
            <w:pPr>
              <w:pStyle w:val="TableParagraph"/>
              <w:spacing w:line="259" w:lineRule="exact"/>
              <w:ind w:left="167" w:right="158"/>
              <w:jc w:val="center"/>
              <w:rPr>
                <w:b/>
                <w:sz w:val="24"/>
                <w:szCs w:val="24"/>
                <w:lang w:val="ru-RU"/>
              </w:rPr>
            </w:pPr>
          </w:p>
        </w:tc>
      </w:tr>
      <w:tr w:rsidR="009B0F63" w:rsidRPr="00374D2B" w14:paraId="19B122CA" w14:textId="77777777" w:rsidTr="00612AB2">
        <w:trPr>
          <w:trHeight w:val="318"/>
        </w:trPr>
        <w:tc>
          <w:tcPr>
            <w:tcW w:w="494" w:type="dxa"/>
            <w:vMerge/>
          </w:tcPr>
          <w:p w14:paraId="1DCB40C4" w14:textId="77777777" w:rsidR="00357D50" w:rsidRPr="00374D2B" w:rsidRDefault="00357D50">
            <w:pPr>
              <w:pStyle w:val="TableParagraph"/>
              <w:spacing w:line="273" w:lineRule="exact"/>
              <w:ind w:left="124"/>
              <w:rPr>
                <w:b/>
                <w:sz w:val="24"/>
                <w:szCs w:val="24"/>
                <w:lang w:val="ru-RU"/>
              </w:rPr>
            </w:pPr>
          </w:p>
        </w:tc>
        <w:tc>
          <w:tcPr>
            <w:tcW w:w="2498" w:type="dxa"/>
            <w:vMerge/>
          </w:tcPr>
          <w:p w14:paraId="19805A06" w14:textId="77777777" w:rsidR="00357D50" w:rsidRPr="00374D2B" w:rsidRDefault="00357D50">
            <w:pPr>
              <w:pStyle w:val="TableParagraph"/>
              <w:spacing w:line="273" w:lineRule="exact"/>
              <w:ind w:left="1"/>
              <w:jc w:val="center"/>
              <w:rPr>
                <w:b/>
                <w:sz w:val="24"/>
                <w:szCs w:val="24"/>
                <w:lang w:val="ru-RU"/>
              </w:rPr>
            </w:pPr>
          </w:p>
        </w:tc>
        <w:tc>
          <w:tcPr>
            <w:tcW w:w="2977" w:type="dxa"/>
            <w:vMerge/>
          </w:tcPr>
          <w:p w14:paraId="6C0A6235" w14:textId="77777777" w:rsidR="00357D50" w:rsidRPr="00374D2B" w:rsidRDefault="00357D50">
            <w:pPr>
              <w:pStyle w:val="TableParagraph"/>
              <w:spacing w:before="149"/>
              <w:ind w:left="163"/>
              <w:rPr>
                <w:b/>
                <w:sz w:val="24"/>
                <w:szCs w:val="24"/>
                <w:lang w:val="ru-RU"/>
              </w:rPr>
            </w:pPr>
          </w:p>
        </w:tc>
        <w:tc>
          <w:tcPr>
            <w:tcW w:w="992" w:type="dxa"/>
            <w:tcBorders>
              <w:top w:val="single" w:sz="4" w:space="0" w:color="auto"/>
              <w:right w:val="single" w:sz="4" w:space="0" w:color="auto"/>
            </w:tcBorders>
          </w:tcPr>
          <w:p w14:paraId="656676C6" w14:textId="418B9F05" w:rsidR="00357D50" w:rsidRPr="00374D2B" w:rsidRDefault="00357D50" w:rsidP="00357D50">
            <w:pPr>
              <w:pStyle w:val="TableParagraph"/>
              <w:ind w:left="28"/>
              <w:contextualSpacing/>
              <w:jc w:val="center"/>
              <w:rPr>
                <w:b/>
                <w:sz w:val="24"/>
                <w:szCs w:val="24"/>
                <w:lang w:val="ru-RU"/>
              </w:rPr>
            </w:pPr>
            <w:r w:rsidRPr="00374D2B">
              <w:rPr>
                <w:b/>
                <w:sz w:val="24"/>
                <w:szCs w:val="24"/>
                <w:lang w:val="ru-RU"/>
              </w:rPr>
              <w:t>очная</w:t>
            </w:r>
          </w:p>
        </w:tc>
        <w:tc>
          <w:tcPr>
            <w:tcW w:w="1134" w:type="dxa"/>
            <w:tcBorders>
              <w:top w:val="single" w:sz="4" w:space="0" w:color="auto"/>
              <w:left w:val="single" w:sz="4" w:space="0" w:color="auto"/>
            </w:tcBorders>
          </w:tcPr>
          <w:p w14:paraId="1E5E92AB" w14:textId="246051DE" w:rsidR="00357D50" w:rsidRPr="00374D2B" w:rsidRDefault="00357D50" w:rsidP="00357D50">
            <w:pPr>
              <w:pStyle w:val="TableParagraph"/>
              <w:ind w:left="28"/>
              <w:contextualSpacing/>
              <w:jc w:val="center"/>
              <w:rPr>
                <w:b/>
                <w:sz w:val="24"/>
                <w:szCs w:val="24"/>
                <w:lang w:val="ru-RU"/>
              </w:rPr>
            </w:pPr>
            <w:r w:rsidRPr="00374D2B">
              <w:rPr>
                <w:b/>
                <w:sz w:val="24"/>
                <w:szCs w:val="24"/>
                <w:lang w:val="ru-RU"/>
              </w:rPr>
              <w:t>заочная</w:t>
            </w:r>
          </w:p>
        </w:tc>
        <w:tc>
          <w:tcPr>
            <w:tcW w:w="1559" w:type="dxa"/>
            <w:vMerge/>
          </w:tcPr>
          <w:p w14:paraId="26E77CF2" w14:textId="50245F08" w:rsidR="00357D50" w:rsidRPr="00374D2B" w:rsidRDefault="00357D50" w:rsidP="00BE1B40">
            <w:pPr>
              <w:pStyle w:val="TableParagraph"/>
              <w:spacing w:line="273" w:lineRule="exact"/>
              <w:ind w:left="167" w:right="160"/>
              <w:jc w:val="center"/>
              <w:rPr>
                <w:b/>
                <w:sz w:val="24"/>
                <w:szCs w:val="24"/>
                <w:lang w:val="ru-RU"/>
              </w:rPr>
            </w:pPr>
          </w:p>
        </w:tc>
      </w:tr>
      <w:tr w:rsidR="00374D2B" w:rsidRPr="00374D2B" w14:paraId="6815B69E" w14:textId="77777777" w:rsidTr="00612AB2">
        <w:trPr>
          <w:trHeight w:val="278"/>
        </w:trPr>
        <w:tc>
          <w:tcPr>
            <w:tcW w:w="494" w:type="dxa"/>
          </w:tcPr>
          <w:p w14:paraId="48C3C899" w14:textId="77777777" w:rsidR="00374D2B" w:rsidRPr="00374D2B" w:rsidRDefault="00374D2B" w:rsidP="00A05C9D">
            <w:pPr>
              <w:pStyle w:val="TableParagraph"/>
              <w:jc w:val="center"/>
              <w:rPr>
                <w:sz w:val="24"/>
                <w:szCs w:val="24"/>
                <w:lang w:val="ru-RU"/>
              </w:rPr>
            </w:pPr>
            <w:r w:rsidRPr="00374D2B">
              <w:rPr>
                <w:sz w:val="24"/>
                <w:szCs w:val="24"/>
                <w:lang w:val="ru-RU"/>
              </w:rPr>
              <w:t>1</w:t>
            </w:r>
          </w:p>
        </w:tc>
        <w:tc>
          <w:tcPr>
            <w:tcW w:w="2498" w:type="dxa"/>
          </w:tcPr>
          <w:p w14:paraId="19F37F02" w14:textId="36D75C9F" w:rsidR="00374D2B" w:rsidRPr="00374D2B" w:rsidRDefault="00374D2B" w:rsidP="00A05C9D">
            <w:pPr>
              <w:pStyle w:val="TableParagraph"/>
              <w:rPr>
                <w:sz w:val="24"/>
                <w:szCs w:val="24"/>
                <w:lang w:val="ru-RU"/>
              </w:rPr>
            </w:pPr>
            <w:r w:rsidRPr="00D06702">
              <w:rPr>
                <w:sz w:val="24"/>
                <w:szCs w:val="24"/>
                <w:lang w:val="ru-RU"/>
              </w:rPr>
              <w:t>Предмет и задачи источниковедения</w:t>
            </w:r>
          </w:p>
        </w:tc>
        <w:tc>
          <w:tcPr>
            <w:tcW w:w="2977" w:type="dxa"/>
          </w:tcPr>
          <w:p w14:paraId="2D5C3902" w14:textId="6384BB33" w:rsidR="0008683C" w:rsidRPr="00374D2B" w:rsidRDefault="00A5553E" w:rsidP="00A5553E">
            <w:pPr>
              <w:pStyle w:val="aa"/>
              <w:spacing w:after="0"/>
              <w:ind w:left="0"/>
              <w:rPr>
                <w:sz w:val="24"/>
                <w:szCs w:val="24"/>
                <w:highlight w:val="yellow"/>
                <w:lang w:val="ru-RU"/>
              </w:rPr>
            </w:pPr>
            <w:r>
              <w:rPr>
                <w:sz w:val="24"/>
                <w:szCs w:val="24"/>
                <w:lang w:val="ru-RU"/>
              </w:rPr>
              <w:t xml:space="preserve">изучить и научиться описывать </w:t>
            </w:r>
            <w:r w:rsidR="0008683C" w:rsidRPr="00A5553E">
              <w:rPr>
                <w:sz w:val="24"/>
                <w:szCs w:val="24"/>
                <w:lang w:val="ru-RU"/>
              </w:rPr>
              <w:t>основны</w:t>
            </w:r>
            <w:r>
              <w:rPr>
                <w:sz w:val="24"/>
                <w:szCs w:val="24"/>
                <w:lang w:val="ru-RU"/>
              </w:rPr>
              <w:t>е</w:t>
            </w:r>
            <w:r w:rsidR="0008683C" w:rsidRPr="00A5553E">
              <w:rPr>
                <w:sz w:val="24"/>
                <w:szCs w:val="24"/>
                <w:lang w:val="ru-RU"/>
              </w:rPr>
              <w:t xml:space="preserve"> этап</w:t>
            </w:r>
            <w:r>
              <w:rPr>
                <w:sz w:val="24"/>
                <w:szCs w:val="24"/>
                <w:lang w:val="ru-RU"/>
              </w:rPr>
              <w:t>ы</w:t>
            </w:r>
            <w:r w:rsidR="0008683C" w:rsidRPr="00A5553E">
              <w:rPr>
                <w:sz w:val="24"/>
                <w:szCs w:val="24"/>
                <w:lang w:val="ru-RU"/>
              </w:rPr>
              <w:t xml:space="preserve"> и закономерност</w:t>
            </w:r>
            <w:r>
              <w:rPr>
                <w:sz w:val="24"/>
                <w:szCs w:val="24"/>
                <w:lang w:val="ru-RU"/>
              </w:rPr>
              <w:t>и</w:t>
            </w:r>
            <w:r w:rsidR="0008683C" w:rsidRPr="00A5553E">
              <w:rPr>
                <w:sz w:val="24"/>
                <w:szCs w:val="24"/>
                <w:lang w:val="ru-RU"/>
              </w:rPr>
              <w:t xml:space="preserve"> исторического развития общества для формирования бережного отношения к </w:t>
            </w:r>
            <w:r w:rsidR="0008683C" w:rsidRPr="00A5553E">
              <w:rPr>
                <w:sz w:val="24"/>
                <w:szCs w:val="24"/>
                <w:lang w:val="ru-RU"/>
              </w:rPr>
              <w:lastRenderedPageBreak/>
              <w:t>историч</w:t>
            </w:r>
            <w:r>
              <w:rPr>
                <w:sz w:val="24"/>
                <w:szCs w:val="24"/>
                <w:lang w:val="ru-RU"/>
              </w:rPr>
              <w:t>е</w:t>
            </w:r>
            <w:r w:rsidR="0008683C" w:rsidRPr="00A5553E">
              <w:rPr>
                <w:sz w:val="24"/>
                <w:szCs w:val="24"/>
                <w:lang w:val="ru-RU"/>
              </w:rPr>
              <w:t>скому наследию и культурным традициям на уровне воспроизведения</w:t>
            </w:r>
          </w:p>
        </w:tc>
        <w:tc>
          <w:tcPr>
            <w:tcW w:w="992" w:type="dxa"/>
            <w:tcBorders>
              <w:right w:val="single" w:sz="4" w:space="0" w:color="auto"/>
            </w:tcBorders>
            <w:vAlign w:val="center"/>
          </w:tcPr>
          <w:p w14:paraId="4603CDEE" w14:textId="148AC89D" w:rsidR="00374D2B" w:rsidRPr="00374D2B" w:rsidRDefault="00374D2B" w:rsidP="00A05C9D">
            <w:pPr>
              <w:pStyle w:val="TableParagraph"/>
              <w:jc w:val="center"/>
              <w:rPr>
                <w:sz w:val="24"/>
                <w:szCs w:val="24"/>
                <w:lang w:val="ru-RU"/>
              </w:rPr>
            </w:pPr>
            <w:r w:rsidRPr="00374D2B">
              <w:rPr>
                <w:sz w:val="24"/>
                <w:szCs w:val="24"/>
                <w:lang w:val="ru-RU"/>
              </w:rPr>
              <w:lastRenderedPageBreak/>
              <w:t>-</w:t>
            </w:r>
          </w:p>
        </w:tc>
        <w:tc>
          <w:tcPr>
            <w:tcW w:w="1134" w:type="dxa"/>
            <w:vMerge w:val="restart"/>
            <w:tcBorders>
              <w:left w:val="single" w:sz="4" w:space="0" w:color="auto"/>
            </w:tcBorders>
            <w:vAlign w:val="center"/>
          </w:tcPr>
          <w:p w14:paraId="48E24F60" w14:textId="3D291A77" w:rsidR="00374D2B" w:rsidRPr="00374D2B" w:rsidRDefault="00374D2B" w:rsidP="00A05C9D">
            <w:pPr>
              <w:pStyle w:val="TableParagraph"/>
              <w:jc w:val="center"/>
              <w:rPr>
                <w:sz w:val="24"/>
                <w:szCs w:val="24"/>
                <w:lang w:val="ru-RU"/>
              </w:rPr>
            </w:pPr>
          </w:p>
          <w:p w14:paraId="2D0BEA52" w14:textId="77777777" w:rsidR="00374D2B" w:rsidRPr="00374D2B" w:rsidRDefault="00374D2B" w:rsidP="00A05C9D">
            <w:pPr>
              <w:pStyle w:val="TableParagraph"/>
              <w:jc w:val="center"/>
              <w:rPr>
                <w:sz w:val="24"/>
                <w:szCs w:val="24"/>
                <w:lang w:val="ru-RU"/>
              </w:rPr>
            </w:pPr>
            <w:r w:rsidRPr="00374D2B">
              <w:rPr>
                <w:sz w:val="24"/>
                <w:szCs w:val="24"/>
                <w:lang w:val="ru-RU"/>
              </w:rPr>
              <w:t>2</w:t>
            </w:r>
          </w:p>
          <w:p w14:paraId="1A3E87ED" w14:textId="4E133DCD" w:rsidR="00374D2B" w:rsidRPr="00374D2B" w:rsidRDefault="00374D2B" w:rsidP="00A05C9D">
            <w:pPr>
              <w:pStyle w:val="TableParagraph"/>
              <w:jc w:val="center"/>
              <w:rPr>
                <w:sz w:val="24"/>
                <w:szCs w:val="24"/>
                <w:lang w:val="ru-RU"/>
              </w:rPr>
            </w:pPr>
          </w:p>
        </w:tc>
        <w:tc>
          <w:tcPr>
            <w:tcW w:w="1559" w:type="dxa"/>
            <w:vMerge w:val="restart"/>
            <w:vAlign w:val="center"/>
          </w:tcPr>
          <w:p w14:paraId="09891FAD" w14:textId="399E2F85" w:rsidR="00374D2B" w:rsidRPr="00374D2B" w:rsidRDefault="00374D2B" w:rsidP="00A05C9D">
            <w:pPr>
              <w:pStyle w:val="TableParagraph"/>
              <w:spacing w:line="223" w:lineRule="exact"/>
              <w:ind w:left="3"/>
              <w:jc w:val="center"/>
              <w:rPr>
                <w:sz w:val="24"/>
                <w:szCs w:val="24"/>
                <w:lang w:val="ru-RU"/>
              </w:rPr>
            </w:pPr>
            <w:r w:rsidRPr="00374D2B">
              <w:rPr>
                <w:sz w:val="24"/>
                <w:szCs w:val="24"/>
                <w:lang w:val="ru-RU"/>
              </w:rPr>
              <w:t xml:space="preserve">ОК-2, </w:t>
            </w:r>
          </w:p>
          <w:p w14:paraId="5E17886C" w14:textId="3721A2AE" w:rsidR="00374D2B" w:rsidRPr="00374D2B" w:rsidRDefault="00374D2B" w:rsidP="00A05C9D">
            <w:pPr>
              <w:pStyle w:val="TableParagraph"/>
              <w:spacing w:line="223" w:lineRule="exact"/>
              <w:ind w:left="3"/>
              <w:jc w:val="center"/>
              <w:rPr>
                <w:sz w:val="24"/>
                <w:szCs w:val="24"/>
                <w:lang w:val="ru-RU"/>
              </w:rPr>
            </w:pPr>
            <w:r w:rsidRPr="00374D2B">
              <w:rPr>
                <w:sz w:val="24"/>
                <w:szCs w:val="24"/>
                <w:lang w:val="ru-RU"/>
              </w:rPr>
              <w:t>ОК-5, ОК-7,</w:t>
            </w:r>
          </w:p>
          <w:p w14:paraId="4D094B0F" w14:textId="796DF224" w:rsidR="00374D2B" w:rsidRPr="00374D2B" w:rsidRDefault="00374D2B" w:rsidP="00A05C9D">
            <w:pPr>
              <w:pStyle w:val="TableParagraph"/>
              <w:spacing w:line="223" w:lineRule="exact"/>
              <w:ind w:left="3"/>
              <w:jc w:val="center"/>
              <w:rPr>
                <w:sz w:val="24"/>
                <w:szCs w:val="24"/>
                <w:lang w:val="ru-RU"/>
              </w:rPr>
            </w:pPr>
            <w:r w:rsidRPr="00374D2B">
              <w:rPr>
                <w:sz w:val="24"/>
                <w:szCs w:val="24"/>
                <w:lang w:val="ru-RU"/>
              </w:rPr>
              <w:t xml:space="preserve">ОПК-1, </w:t>
            </w:r>
          </w:p>
          <w:p w14:paraId="6BBAAC58" w14:textId="3A71298B" w:rsidR="00374D2B" w:rsidRPr="00374D2B" w:rsidRDefault="00374D2B" w:rsidP="00A05C9D">
            <w:pPr>
              <w:pStyle w:val="TableParagraph"/>
              <w:spacing w:line="223" w:lineRule="exact"/>
              <w:ind w:left="3"/>
              <w:jc w:val="center"/>
              <w:rPr>
                <w:sz w:val="24"/>
                <w:szCs w:val="24"/>
                <w:lang w:val="ru-RU"/>
              </w:rPr>
            </w:pPr>
            <w:r w:rsidRPr="00374D2B">
              <w:rPr>
                <w:sz w:val="24"/>
                <w:szCs w:val="24"/>
                <w:lang w:val="ru-RU"/>
              </w:rPr>
              <w:t xml:space="preserve">ОПК-3, </w:t>
            </w:r>
          </w:p>
          <w:p w14:paraId="22D9C960" w14:textId="68DBEBB3" w:rsidR="00374D2B" w:rsidRPr="00374D2B" w:rsidRDefault="00374D2B" w:rsidP="00A05C9D">
            <w:pPr>
              <w:pStyle w:val="TableParagraph"/>
              <w:spacing w:line="223" w:lineRule="exact"/>
              <w:ind w:left="3"/>
              <w:jc w:val="center"/>
              <w:rPr>
                <w:sz w:val="24"/>
                <w:szCs w:val="24"/>
                <w:lang w:val="ru-RU"/>
              </w:rPr>
            </w:pPr>
            <w:r w:rsidRPr="00374D2B">
              <w:rPr>
                <w:sz w:val="24"/>
                <w:szCs w:val="24"/>
                <w:lang w:val="ru-RU"/>
              </w:rPr>
              <w:t xml:space="preserve">ПК-1, ПК-2, </w:t>
            </w:r>
          </w:p>
          <w:p w14:paraId="1790523F" w14:textId="3D683B4E" w:rsidR="00374D2B" w:rsidRPr="00374D2B" w:rsidRDefault="00374D2B" w:rsidP="00A05C9D">
            <w:pPr>
              <w:pStyle w:val="TableParagraph"/>
              <w:spacing w:line="223" w:lineRule="exact"/>
              <w:ind w:left="3"/>
              <w:jc w:val="center"/>
              <w:rPr>
                <w:sz w:val="24"/>
                <w:szCs w:val="24"/>
                <w:lang w:val="ru-RU"/>
              </w:rPr>
            </w:pPr>
            <w:r w:rsidRPr="00374D2B">
              <w:rPr>
                <w:sz w:val="24"/>
                <w:szCs w:val="24"/>
                <w:lang w:val="ru-RU"/>
              </w:rPr>
              <w:t xml:space="preserve">ПК-5, ПК-6, </w:t>
            </w:r>
          </w:p>
          <w:p w14:paraId="1AFFF2E3" w14:textId="701841DC" w:rsidR="00374D2B" w:rsidRPr="00374D2B" w:rsidRDefault="00374D2B" w:rsidP="00A05C9D">
            <w:pPr>
              <w:pStyle w:val="TableParagraph"/>
              <w:spacing w:line="223" w:lineRule="exact"/>
              <w:ind w:left="3"/>
              <w:jc w:val="center"/>
              <w:rPr>
                <w:sz w:val="24"/>
                <w:szCs w:val="24"/>
                <w:lang w:val="ru-RU"/>
              </w:rPr>
            </w:pPr>
            <w:r w:rsidRPr="00374D2B">
              <w:rPr>
                <w:sz w:val="24"/>
                <w:szCs w:val="24"/>
                <w:lang w:val="ru-RU"/>
              </w:rPr>
              <w:t xml:space="preserve">ПК-8, ПК-10, </w:t>
            </w:r>
            <w:r w:rsidRPr="00374D2B">
              <w:rPr>
                <w:sz w:val="24"/>
                <w:szCs w:val="24"/>
                <w:lang w:val="ru-RU"/>
              </w:rPr>
              <w:lastRenderedPageBreak/>
              <w:t xml:space="preserve">ПК-14 </w:t>
            </w:r>
          </w:p>
        </w:tc>
      </w:tr>
      <w:tr w:rsidR="00374D2B" w:rsidRPr="00374D2B" w14:paraId="4A17D369" w14:textId="77777777" w:rsidTr="00612AB2">
        <w:trPr>
          <w:trHeight w:val="275"/>
        </w:trPr>
        <w:tc>
          <w:tcPr>
            <w:tcW w:w="494" w:type="dxa"/>
          </w:tcPr>
          <w:p w14:paraId="240BC888" w14:textId="47D98AC6" w:rsidR="00374D2B" w:rsidRPr="00374D2B" w:rsidRDefault="00374D2B" w:rsidP="00A05C9D">
            <w:pPr>
              <w:pStyle w:val="TableParagraph"/>
              <w:jc w:val="center"/>
              <w:rPr>
                <w:sz w:val="24"/>
                <w:szCs w:val="24"/>
                <w:lang w:val="ru-RU"/>
              </w:rPr>
            </w:pPr>
            <w:r w:rsidRPr="00374D2B">
              <w:rPr>
                <w:sz w:val="24"/>
                <w:szCs w:val="24"/>
                <w:lang w:val="ru-RU"/>
              </w:rPr>
              <w:lastRenderedPageBreak/>
              <w:t>2</w:t>
            </w:r>
          </w:p>
        </w:tc>
        <w:tc>
          <w:tcPr>
            <w:tcW w:w="2498" w:type="dxa"/>
          </w:tcPr>
          <w:p w14:paraId="7318C9EB" w14:textId="7F091E2B" w:rsidR="00374D2B" w:rsidRPr="00374D2B" w:rsidRDefault="00374D2B" w:rsidP="00A05C9D">
            <w:pPr>
              <w:pStyle w:val="TableParagraph"/>
              <w:rPr>
                <w:sz w:val="24"/>
                <w:szCs w:val="24"/>
                <w:lang w:val="ru-RU"/>
              </w:rPr>
            </w:pPr>
            <w:r w:rsidRPr="00374D2B">
              <w:rPr>
                <w:sz w:val="24"/>
                <w:szCs w:val="24"/>
                <w:lang w:val="ru-RU"/>
              </w:rPr>
              <w:t>Источник</w:t>
            </w:r>
            <w:r w:rsidRPr="00374D2B">
              <w:rPr>
                <w:spacing w:val="-2"/>
                <w:sz w:val="24"/>
                <w:szCs w:val="24"/>
                <w:lang w:val="ru-RU"/>
              </w:rPr>
              <w:t xml:space="preserve"> </w:t>
            </w:r>
            <w:r w:rsidRPr="00374D2B">
              <w:rPr>
                <w:sz w:val="24"/>
                <w:szCs w:val="24"/>
                <w:lang w:val="ru-RU"/>
              </w:rPr>
              <w:t>и</w:t>
            </w:r>
            <w:r w:rsidRPr="00374D2B">
              <w:rPr>
                <w:spacing w:val="-4"/>
                <w:sz w:val="24"/>
                <w:szCs w:val="24"/>
                <w:lang w:val="ru-RU"/>
              </w:rPr>
              <w:t xml:space="preserve"> </w:t>
            </w:r>
            <w:r w:rsidRPr="00374D2B">
              <w:rPr>
                <w:sz w:val="24"/>
                <w:szCs w:val="24"/>
                <w:lang w:val="ru-RU"/>
              </w:rPr>
              <w:t>источниковедение</w:t>
            </w:r>
            <w:r w:rsidRPr="00374D2B">
              <w:rPr>
                <w:spacing w:val="-3"/>
                <w:sz w:val="24"/>
                <w:szCs w:val="24"/>
                <w:lang w:val="ru-RU"/>
              </w:rPr>
              <w:t xml:space="preserve"> </w:t>
            </w:r>
            <w:r w:rsidRPr="00374D2B">
              <w:rPr>
                <w:sz w:val="24"/>
                <w:szCs w:val="24"/>
                <w:lang w:val="ru-RU"/>
              </w:rPr>
              <w:t>в</w:t>
            </w:r>
            <w:r w:rsidRPr="00374D2B">
              <w:rPr>
                <w:spacing w:val="-3"/>
                <w:sz w:val="24"/>
                <w:szCs w:val="24"/>
                <w:lang w:val="ru-RU"/>
              </w:rPr>
              <w:t xml:space="preserve"> </w:t>
            </w:r>
            <w:r w:rsidRPr="00374D2B">
              <w:rPr>
                <w:sz w:val="24"/>
                <w:szCs w:val="24"/>
                <w:lang w:val="ru-RU"/>
              </w:rPr>
              <w:t>историческом</w:t>
            </w:r>
            <w:r w:rsidRPr="00374D2B">
              <w:rPr>
                <w:spacing w:val="-2"/>
                <w:sz w:val="24"/>
                <w:szCs w:val="24"/>
                <w:lang w:val="ru-RU"/>
              </w:rPr>
              <w:t xml:space="preserve"> </w:t>
            </w:r>
            <w:r w:rsidRPr="00374D2B">
              <w:rPr>
                <w:sz w:val="24"/>
                <w:szCs w:val="24"/>
                <w:lang w:val="ru-RU"/>
              </w:rPr>
              <w:t>познании</w:t>
            </w:r>
          </w:p>
        </w:tc>
        <w:tc>
          <w:tcPr>
            <w:tcW w:w="2977" w:type="dxa"/>
          </w:tcPr>
          <w:p w14:paraId="19072546" w14:textId="4994F8F2" w:rsidR="00374D2B" w:rsidRPr="00374D2B" w:rsidRDefault="00F43D31" w:rsidP="00F43D31">
            <w:pPr>
              <w:pStyle w:val="Default"/>
              <w:rPr>
                <w:highlight w:val="yellow"/>
              </w:rPr>
            </w:pPr>
            <w:r>
              <w:t xml:space="preserve">определить </w:t>
            </w:r>
            <w:r>
              <w:t xml:space="preserve">специфический предмет </w:t>
            </w:r>
            <w:r>
              <w:t xml:space="preserve">источниковедения </w:t>
            </w:r>
            <w:r>
              <w:t xml:space="preserve">и </w:t>
            </w:r>
            <w:r>
              <w:t>м</w:t>
            </w:r>
            <w:r>
              <w:t>етод</w:t>
            </w:r>
            <w:r>
              <w:rPr>
                <w:spacing w:val="1"/>
              </w:rPr>
              <w:t xml:space="preserve"> </w:t>
            </w:r>
            <w:r>
              <w:t xml:space="preserve">познания объективной реальности; </w:t>
            </w:r>
            <w:r w:rsidR="00D06702">
              <w:t>теоретико-</w:t>
            </w:r>
            <w:r w:rsidR="00D06702">
              <w:t xml:space="preserve">методологические проблемы </w:t>
            </w:r>
            <w:r w:rsidR="00D06702">
              <w:t xml:space="preserve">определения источников и </w:t>
            </w:r>
            <w:r>
              <w:t>источниковедения</w:t>
            </w:r>
          </w:p>
        </w:tc>
        <w:tc>
          <w:tcPr>
            <w:tcW w:w="992" w:type="dxa"/>
            <w:tcBorders>
              <w:bottom w:val="single" w:sz="4" w:space="0" w:color="auto"/>
              <w:right w:val="single" w:sz="4" w:space="0" w:color="auto"/>
            </w:tcBorders>
            <w:vAlign w:val="center"/>
          </w:tcPr>
          <w:p w14:paraId="422DAD4B" w14:textId="26482FFB" w:rsidR="00374D2B" w:rsidRPr="00374D2B" w:rsidRDefault="00374D2B" w:rsidP="00A05C9D">
            <w:pPr>
              <w:pStyle w:val="TableParagraph"/>
              <w:jc w:val="center"/>
              <w:rPr>
                <w:sz w:val="24"/>
                <w:szCs w:val="24"/>
                <w:lang w:val="ru-RU"/>
              </w:rPr>
            </w:pPr>
            <w:r w:rsidRPr="00374D2B">
              <w:rPr>
                <w:sz w:val="24"/>
                <w:szCs w:val="24"/>
                <w:lang w:val="ru-RU"/>
              </w:rPr>
              <w:t>-</w:t>
            </w:r>
          </w:p>
        </w:tc>
        <w:tc>
          <w:tcPr>
            <w:tcW w:w="1134" w:type="dxa"/>
            <w:vMerge/>
            <w:tcBorders>
              <w:left w:val="single" w:sz="4" w:space="0" w:color="auto"/>
            </w:tcBorders>
            <w:vAlign w:val="center"/>
          </w:tcPr>
          <w:p w14:paraId="6387510A" w14:textId="54E77228" w:rsidR="00374D2B" w:rsidRPr="00374D2B" w:rsidRDefault="00374D2B" w:rsidP="00A05C9D">
            <w:pPr>
              <w:pStyle w:val="TableParagraph"/>
              <w:jc w:val="center"/>
              <w:rPr>
                <w:sz w:val="24"/>
                <w:szCs w:val="24"/>
                <w:lang w:val="ru-RU"/>
              </w:rPr>
            </w:pPr>
          </w:p>
        </w:tc>
        <w:tc>
          <w:tcPr>
            <w:tcW w:w="1559" w:type="dxa"/>
            <w:vMerge/>
            <w:vAlign w:val="center"/>
          </w:tcPr>
          <w:p w14:paraId="6D5DFF4B" w14:textId="3163FA55" w:rsidR="00374D2B" w:rsidRPr="00374D2B" w:rsidRDefault="00374D2B" w:rsidP="00A05C9D">
            <w:pPr>
              <w:pStyle w:val="TableParagraph"/>
              <w:jc w:val="center"/>
              <w:rPr>
                <w:sz w:val="24"/>
                <w:szCs w:val="24"/>
                <w:lang w:val="ru-RU"/>
              </w:rPr>
            </w:pPr>
          </w:p>
        </w:tc>
      </w:tr>
      <w:tr w:rsidR="00374D2B" w:rsidRPr="00374D2B" w14:paraId="2E902283" w14:textId="77777777" w:rsidTr="00612AB2">
        <w:trPr>
          <w:trHeight w:val="278"/>
        </w:trPr>
        <w:tc>
          <w:tcPr>
            <w:tcW w:w="494" w:type="dxa"/>
          </w:tcPr>
          <w:p w14:paraId="0F164408" w14:textId="1FDD049B" w:rsidR="00374D2B" w:rsidRPr="00374D2B" w:rsidRDefault="00374D2B" w:rsidP="00A05C9D">
            <w:pPr>
              <w:pStyle w:val="TableParagraph"/>
              <w:jc w:val="center"/>
              <w:rPr>
                <w:sz w:val="24"/>
                <w:szCs w:val="24"/>
                <w:lang w:val="ru-RU"/>
              </w:rPr>
            </w:pPr>
            <w:r w:rsidRPr="00374D2B">
              <w:rPr>
                <w:sz w:val="24"/>
                <w:szCs w:val="24"/>
                <w:lang w:val="ru-RU"/>
              </w:rPr>
              <w:t>3</w:t>
            </w:r>
          </w:p>
        </w:tc>
        <w:tc>
          <w:tcPr>
            <w:tcW w:w="2498" w:type="dxa"/>
          </w:tcPr>
          <w:p w14:paraId="643C950F" w14:textId="501128E9" w:rsidR="00374D2B" w:rsidRPr="00374D2B" w:rsidRDefault="00374D2B" w:rsidP="00A05C9D">
            <w:pPr>
              <w:pStyle w:val="TableParagraph"/>
              <w:rPr>
                <w:sz w:val="24"/>
                <w:szCs w:val="24"/>
                <w:lang w:val="ru-RU"/>
              </w:rPr>
            </w:pPr>
            <w:r w:rsidRPr="00374D2B">
              <w:rPr>
                <w:sz w:val="24"/>
                <w:szCs w:val="24"/>
                <w:lang w:val="ru-RU"/>
              </w:rPr>
              <w:t>Классификация</w:t>
            </w:r>
            <w:r w:rsidRPr="00374D2B">
              <w:rPr>
                <w:spacing w:val="-6"/>
                <w:sz w:val="24"/>
                <w:szCs w:val="24"/>
                <w:lang w:val="ru-RU"/>
              </w:rPr>
              <w:t xml:space="preserve"> </w:t>
            </w:r>
            <w:r w:rsidRPr="00374D2B">
              <w:rPr>
                <w:sz w:val="24"/>
                <w:szCs w:val="24"/>
                <w:lang w:val="ru-RU"/>
              </w:rPr>
              <w:t>исторических</w:t>
            </w:r>
            <w:r w:rsidRPr="00374D2B">
              <w:rPr>
                <w:spacing w:val="-1"/>
                <w:sz w:val="24"/>
                <w:szCs w:val="24"/>
                <w:lang w:val="ru-RU"/>
              </w:rPr>
              <w:t xml:space="preserve"> </w:t>
            </w:r>
            <w:r w:rsidR="00D06702">
              <w:rPr>
                <w:sz w:val="24"/>
                <w:szCs w:val="24"/>
                <w:lang w:val="ru-RU"/>
              </w:rPr>
              <w:t>источников</w:t>
            </w:r>
          </w:p>
        </w:tc>
        <w:tc>
          <w:tcPr>
            <w:tcW w:w="2977" w:type="dxa"/>
          </w:tcPr>
          <w:p w14:paraId="19B5D6EF" w14:textId="77777777" w:rsidR="00D06702" w:rsidRDefault="00374D2B" w:rsidP="00A05C9D">
            <w:pPr>
              <w:pStyle w:val="aa"/>
              <w:spacing w:after="0"/>
              <w:ind w:left="0"/>
              <w:rPr>
                <w:sz w:val="24"/>
                <w:szCs w:val="24"/>
                <w:lang w:val="ru-RU"/>
              </w:rPr>
            </w:pPr>
            <w:r w:rsidRPr="00374D2B">
              <w:rPr>
                <w:sz w:val="24"/>
                <w:szCs w:val="24"/>
                <w:lang w:val="ru-RU"/>
              </w:rPr>
              <w:t xml:space="preserve">проследить процесс </w:t>
            </w:r>
          </w:p>
          <w:p w14:paraId="4C26C6B3" w14:textId="797F5E0B" w:rsidR="00D06702" w:rsidRDefault="00D06702" w:rsidP="00A05C9D">
            <w:pPr>
              <w:pStyle w:val="aa"/>
              <w:spacing w:after="0"/>
              <w:ind w:left="0"/>
              <w:rPr>
                <w:sz w:val="24"/>
                <w:szCs w:val="24"/>
                <w:lang w:val="ru-RU"/>
              </w:rPr>
            </w:pPr>
            <w:r>
              <w:rPr>
                <w:sz w:val="24"/>
                <w:szCs w:val="24"/>
                <w:lang w:val="ru-RU"/>
              </w:rPr>
              <w:t>классификации исторических источников;</w:t>
            </w:r>
          </w:p>
          <w:p w14:paraId="032F5C76" w14:textId="474F47E3" w:rsidR="00374D2B" w:rsidRPr="00374D2B" w:rsidRDefault="00F43D31" w:rsidP="00F43D31">
            <w:pPr>
              <w:pStyle w:val="aa"/>
              <w:spacing w:after="0"/>
              <w:ind w:left="0"/>
              <w:rPr>
                <w:sz w:val="24"/>
                <w:szCs w:val="24"/>
                <w:highlight w:val="yellow"/>
                <w:lang w:val="ru-RU"/>
              </w:rPr>
            </w:pPr>
            <w:r>
              <w:rPr>
                <w:sz w:val="24"/>
                <w:szCs w:val="24"/>
                <w:lang w:val="ru-RU"/>
              </w:rPr>
              <w:t xml:space="preserve">ознакомится с </w:t>
            </w:r>
            <w:r w:rsidRPr="00F43D31">
              <w:rPr>
                <w:sz w:val="24"/>
                <w:szCs w:val="24"/>
                <w:lang w:val="ru-RU"/>
              </w:rPr>
              <w:t>основ</w:t>
            </w:r>
            <w:r>
              <w:rPr>
                <w:sz w:val="24"/>
                <w:szCs w:val="24"/>
                <w:lang w:val="ru-RU"/>
              </w:rPr>
              <w:t>ами</w:t>
            </w:r>
            <w:r w:rsidRPr="00F43D31">
              <w:rPr>
                <w:spacing w:val="1"/>
                <w:sz w:val="24"/>
                <w:szCs w:val="24"/>
                <w:lang w:val="ru-RU"/>
              </w:rPr>
              <w:t xml:space="preserve"> </w:t>
            </w:r>
            <w:r w:rsidRPr="00F43D31">
              <w:rPr>
                <w:sz w:val="24"/>
                <w:szCs w:val="24"/>
                <w:lang w:val="ru-RU"/>
              </w:rPr>
              <w:t>теоретико-</w:t>
            </w:r>
            <w:r w:rsidRPr="00F43D31">
              <w:rPr>
                <w:spacing w:val="1"/>
                <w:sz w:val="24"/>
                <w:szCs w:val="24"/>
                <w:lang w:val="ru-RU"/>
              </w:rPr>
              <w:t xml:space="preserve"> </w:t>
            </w:r>
            <w:r w:rsidRPr="00F43D31">
              <w:rPr>
                <w:sz w:val="24"/>
                <w:szCs w:val="24"/>
                <w:lang w:val="ru-RU"/>
              </w:rPr>
              <w:t>методологических принципов и приемов (принципы историзма, объективности) изучения</w:t>
            </w:r>
            <w:r w:rsidRPr="00F43D31">
              <w:rPr>
                <w:spacing w:val="1"/>
                <w:sz w:val="24"/>
                <w:szCs w:val="24"/>
                <w:lang w:val="ru-RU"/>
              </w:rPr>
              <w:t xml:space="preserve"> </w:t>
            </w:r>
            <w:r w:rsidRPr="00F43D31">
              <w:rPr>
                <w:sz w:val="24"/>
                <w:szCs w:val="24"/>
                <w:lang w:val="ru-RU"/>
              </w:rPr>
              <w:t>принципа адекватности источников в отношении исторической действительности</w:t>
            </w:r>
          </w:p>
        </w:tc>
        <w:tc>
          <w:tcPr>
            <w:tcW w:w="992" w:type="dxa"/>
            <w:vMerge w:val="restart"/>
            <w:tcBorders>
              <w:right w:val="single" w:sz="4" w:space="0" w:color="auto"/>
            </w:tcBorders>
            <w:vAlign w:val="center"/>
          </w:tcPr>
          <w:p w14:paraId="4AFABF95" w14:textId="50ABD73B" w:rsidR="00374D2B" w:rsidRPr="00374D2B" w:rsidRDefault="00374D2B" w:rsidP="00A05C9D">
            <w:pPr>
              <w:pStyle w:val="TableParagraph"/>
              <w:jc w:val="center"/>
              <w:rPr>
                <w:sz w:val="24"/>
                <w:szCs w:val="24"/>
                <w:lang w:val="ru-RU"/>
              </w:rPr>
            </w:pPr>
            <w:r w:rsidRPr="00374D2B">
              <w:rPr>
                <w:sz w:val="24"/>
                <w:szCs w:val="24"/>
                <w:lang w:val="ru-RU"/>
              </w:rPr>
              <w:t>2</w:t>
            </w:r>
          </w:p>
        </w:tc>
        <w:tc>
          <w:tcPr>
            <w:tcW w:w="1134" w:type="dxa"/>
            <w:vMerge/>
            <w:tcBorders>
              <w:left w:val="single" w:sz="4" w:space="0" w:color="auto"/>
            </w:tcBorders>
            <w:vAlign w:val="center"/>
          </w:tcPr>
          <w:p w14:paraId="031F7148" w14:textId="0B25C018" w:rsidR="00374D2B" w:rsidRPr="00374D2B" w:rsidRDefault="00374D2B" w:rsidP="00A05C9D">
            <w:pPr>
              <w:pStyle w:val="TableParagraph"/>
              <w:jc w:val="center"/>
              <w:rPr>
                <w:sz w:val="24"/>
                <w:szCs w:val="24"/>
                <w:lang w:val="ru-RU"/>
              </w:rPr>
            </w:pPr>
          </w:p>
        </w:tc>
        <w:tc>
          <w:tcPr>
            <w:tcW w:w="1559" w:type="dxa"/>
            <w:vMerge/>
          </w:tcPr>
          <w:p w14:paraId="10949120" w14:textId="797470FC" w:rsidR="00374D2B" w:rsidRPr="00374D2B" w:rsidRDefault="00374D2B" w:rsidP="00A05C9D">
            <w:pPr>
              <w:pStyle w:val="TableParagraph"/>
              <w:rPr>
                <w:sz w:val="24"/>
                <w:szCs w:val="24"/>
                <w:lang w:val="ru-RU"/>
              </w:rPr>
            </w:pPr>
          </w:p>
        </w:tc>
      </w:tr>
      <w:tr w:rsidR="00374D2B" w:rsidRPr="00374D2B" w14:paraId="434EB32F" w14:textId="77777777" w:rsidTr="00612AB2">
        <w:trPr>
          <w:trHeight w:val="278"/>
        </w:trPr>
        <w:tc>
          <w:tcPr>
            <w:tcW w:w="494" w:type="dxa"/>
          </w:tcPr>
          <w:p w14:paraId="1FF3662F" w14:textId="3657570C" w:rsidR="00374D2B" w:rsidRPr="00374D2B" w:rsidRDefault="00374D2B" w:rsidP="00A05C9D">
            <w:pPr>
              <w:pStyle w:val="TableParagraph"/>
              <w:jc w:val="center"/>
              <w:rPr>
                <w:sz w:val="24"/>
                <w:szCs w:val="24"/>
                <w:lang w:val="ru-RU"/>
              </w:rPr>
            </w:pPr>
            <w:r w:rsidRPr="00374D2B">
              <w:rPr>
                <w:sz w:val="24"/>
                <w:szCs w:val="24"/>
                <w:lang w:val="ru-RU"/>
              </w:rPr>
              <w:t>4</w:t>
            </w:r>
          </w:p>
        </w:tc>
        <w:tc>
          <w:tcPr>
            <w:tcW w:w="2498" w:type="dxa"/>
          </w:tcPr>
          <w:p w14:paraId="57A3E0DB" w14:textId="54489C8D" w:rsidR="00374D2B" w:rsidRPr="00374D2B" w:rsidRDefault="00FE2442" w:rsidP="00A05C9D">
            <w:pPr>
              <w:pStyle w:val="TableParagraph"/>
              <w:rPr>
                <w:sz w:val="24"/>
                <w:szCs w:val="24"/>
                <w:lang w:val="ru-RU"/>
              </w:rPr>
            </w:pPr>
            <w:r w:rsidRPr="00FE2442">
              <w:rPr>
                <w:sz w:val="24"/>
                <w:szCs w:val="24"/>
                <w:lang w:val="ru-RU"/>
              </w:rPr>
              <w:t>Методы источниковедческого анализа и синтеза</w:t>
            </w:r>
          </w:p>
        </w:tc>
        <w:tc>
          <w:tcPr>
            <w:tcW w:w="2977" w:type="dxa"/>
          </w:tcPr>
          <w:p w14:paraId="44F60BD9" w14:textId="12B858DC" w:rsidR="00374D2B" w:rsidRPr="00F43D31" w:rsidRDefault="00374D2B" w:rsidP="00A05C9D">
            <w:pPr>
              <w:rPr>
                <w:sz w:val="24"/>
                <w:szCs w:val="24"/>
                <w:highlight w:val="yellow"/>
                <w:lang w:val="ru-RU"/>
              </w:rPr>
            </w:pPr>
            <w:r w:rsidRPr="00F43D31">
              <w:rPr>
                <w:sz w:val="24"/>
                <w:szCs w:val="24"/>
                <w:lang w:val="ru-RU"/>
              </w:rPr>
              <w:t xml:space="preserve">изучить </w:t>
            </w:r>
            <w:r w:rsidR="00F43D31" w:rsidRPr="00F43D31">
              <w:rPr>
                <w:sz w:val="24"/>
                <w:szCs w:val="24"/>
                <w:lang w:val="ru-RU"/>
              </w:rPr>
              <w:t>м</w:t>
            </w:r>
            <w:r w:rsidR="00F43D31" w:rsidRPr="00F43D31">
              <w:rPr>
                <w:sz w:val="24"/>
                <w:szCs w:val="24"/>
                <w:lang w:val="ru-RU"/>
              </w:rPr>
              <w:t>етодологическ</w:t>
            </w:r>
            <w:r w:rsidR="00F43D31" w:rsidRPr="00F43D31">
              <w:rPr>
                <w:sz w:val="24"/>
                <w:szCs w:val="24"/>
                <w:lang w:val="ru-RU"/>
              </w:rPr>
              <w:t>ие принципы изучения источников, оценка и ценность источника</w:t>
            </w:r>
          </w:p>
        </w:tc>
        <w:tc>
          <w:tcPr>
            <w:tcW w:w="992" w:type="dxa"/>
            <w:vMerge/>
            <w:tcBorders>
              <w:right w:val="single" w:sz="4" w:space="0" w:color="auto"/>
            </w:tcBorders>
            <w:vAlign w:val="center"/>
          </w:tcPr>
          <w:p w14:paraId="2E3158F4" w14:textId="126E7DE7" w:rsidR="00374D2B" w:rsidRPr="00374D2B" w:rsidRDefault="00374D2B" w:rsidP="00A05C9D">
            <w:pPr>
              <w:pStyle w:val="TableParagraph"/>
              <w:jc w:val="center"/>
              <w:rPr>
                <w:sz w:val="24"/>
                <w:szCs w:val="24"/>
                <w:lang w:val="ru-RU"/>
              </w:rPr>
            </w:pPr>
          </w:p>
        </w:tc>
        <w:tc>
          <w:tcPr>
            <w:tcW w:w="1134" w:type="dxa"/>
            <w:vMerge/>
            <w:tcBorders>
              <w:left w:val="single" w:sz="4" w:space="0" w:color="auto"/>
              <w:bottom w:val="single" w:sz="4" w:space="0" w:color="auto"/>
            </w:tcBorders>
            <w:vAlign w:val="center"/>
          </w:tcPr>
          <w:p w14:paraId="362E494E" w14:textId="4E9F9BDF" w:rsidR="00374D2B" w:rsidRPr="00374D2B" w:rsidRDefault="00374D2B" w:rsidP="00A05C9D">
            <w:pPr>
              <w:pStyle w:val="TableParagraph"/>
              <w:jc w:val="center"/>
              <w:rPr>
                <w:sz w:val="24"/>
                <w:szCs w:val="24"/>
                <w:lang w:val="ru-RU"/>
              </w:rPr>
            </w:pPr>
          </w:p>
        </w:tc>
        <w:tc>
          <w:tcPr>
            <w:tcW w:w="1559" w:type="dxa"/>
            <w:vMerge/>
          </w:tcPr>
          <w:p w14:paraId="28BF05D0" w14:textId="77777777" w:rsidR="00374D2B" w:rsidRPr="00374D2B" w:rsidRDefault="00374D2B" w:rsidP="00A05C9D">
            <w:pPr>
              <w:pStyle w:val="TableParagraph"/>
              <w:rPr>
                <w:sz w:val="24"/>
                <w:szCs w:val="24"/>
                <w:lang w:val="ru-RU"/>
              </w:rPr>
            </w:pPr>
          </w:p>
        </w:tc>
      </w:tr>
      <w:tr w:rsidR="00374D2B" w:rsidRPr="00374D2B" w14:paraId="6A901615" w14:textId="77777777" w:rsidTr="00612AB2">
        <w:trPr>
          <w:trHeight w:val="278"/>
        </w:trPr>
        <w:tc>
          <w:tcPr>
            <w:tcW w:w="494" w:type="dxa"/>
          </w:tcPr>
          <w:p w14:paraId="0FC79E3A" w14:textId="7A57DCE0" w:rsidR="00374D2B" w:rsidRPr="00374D2B" w:rsidRDefault="00374D2B" w:rsidP="00A05C9D">
            <w:pPr>
              <w:pStyle w:val="TableParagraph"/>
              <w:jc w:val="center"/>
              <w:rPr>
                <w:sz w:val="24"/>
                <w:szCs w:val="24"/>
                <w:lang w:val="ru-RU"/>
              </w:rPr>
            </w:pPr>
            <w:r w:rsidRPr="00374D2B">
              <w:rPr>
                <w:sz w:val="24"/>
                <w:szCs w:val="24"/>
                <w:lang w:val="ru-RU"/>
              </w:rPr>
              <w:t>5</w:t>
            </w:r>
          </w:p>
        </w:tc>
        <w:tc>
          <w:tcPr>
            <w:tcW w:w="2498" w:type="dxa"/>
          </w:tcPr>
          <w:p w14:paraId="780DC586" w14:textId="3F8F9CE4" w:rsidR="00374D2B" w:rsidRPr="00374D2B" w:rsidRDefault="00374D2B" w:rsidP="00A05C9D">
            <w:pPr>
              <w:pStyle w:val="TableParagraph"/>
              <w:rPr>
                <w:rFonts w:eastAsiaTheme="minorHAnsi"/>
                <w:iCs/>
                <w:sz w:val="24"/>
                <w:szCs w:val="24"/>
                <w:lang w:val="ru-RU"/>
              </w:rPr>
            </w:pPr>
            <w:r w:rsidRPr="00374D2B">
              <w:rPr>
                <w:sz w:val="24"/>
                <w:szCs w:val="24"/>
                <w:lang w:val="ru-RU"/>
              </w:rPr>
              <w:t>Русские</w:t>
            </w:r>
            <w:r w:rsidRPr="00374D2B">
              <w:rPr>
                <w:spacing w:val="-4"/>
                <w:sz w:val="24"/>
                <w:szCs w:val="24"/>
                <w:lang w:val="ru-RU"/>
              </w:rPr>
              <w:t xml:space="preserve"> </w:t>
            </w:r>
            <w:r w:rsidRPr="00374D2B">
              <w:rPr>
                <w:sz w:val="24"/>
                <w:szCs w:val="24"/>
                <w:lang w:val="ru-RU"/>
              </w:rPr>
              <w:t>летописи</w:t>
            </w:r>
            <w:r w:rsidRPr="00374D2B">
              <w:rPr>
                <w:spacing w:val="-2"/>
                <w:sz w:val="24"/>
                <w:szCs w:val="24"/>
                <w:lang w:val="ru-RU"/>
              </w:rPr>
              <w:t xml:space="preserve"> </w:t>
            </w:r>
            <w:r w:rsidRPr="00374D2B">
              <w:rPr>
                <w:sz w:val="24"/>
                <w:szCs w:val="24"/>
                <w:lang w:val="ru-RU"/>
              </w:rPr>
              <w:t>как</w:t>
            </w:r>
            <w:r w:rsidRPr="00374D2B">
              <w:rPr>
                <w:spacing w:val="-2"/>
                <w:sz w:val="24"/>
                <w:szCs w:val="24"/>
                <w:lang w:val="ru-RU"/>
              </w:rPr>
              <w:t xml:space="preserve"> </w:t>
            </w:r>
            <w:r w:rsidRPr="00374D2B">
              <w:rPr>
                <w:sz w:val="24"/>
                <w:szCs w:val="24"/>
                <w:lang w:val="ru-RU"/>
              </w:rPr>
              <w:t>исторический</w:t>
            </w:r>
            <w:r w:rsidRPr="00374D2B">
              <w:rPr>
                <w:spacing w:val="-2"/>
                <w:sz w:val="24"/>
                <w:szCs w:val="24"/>
                <w:lang w:val="ru-RU"/>
              </w:rPr>
              <w:t xml:space="preserve"> </w:t>
            </w:r>
            <w:r w:rsidRPr="00374D2B">
              <w:rPr>
                <w:sz w:val="24"/>
                <w:szCs w:val="24"/>
                <w:lang w:val="ru-RU"/>
              </w:rPr>
              <w:t>источник</w:t>
            </w:r>
          </w:p>
        </w:tc>
        <w:tc>
          <w:tcPr>
            <w:tcW w:w="2977" w:type="dxa"/>
          </w:tcPr>
          <w:p w14:paraId="435F9732" w14:textId="3E6E07B0" w:rsidR="00374D2B" w:rsidRPr="00F43D31" w:rsidRDefault="00F43D31" w:rsidP="00F43D31">
            <w:pPr>
              <w:pStyle w:val="aa"/>
              <w:spacing w:after="0"/>
              <w:ind w:left="0"/>
              <w:rPr>
                <w:sz w:val="24"/>
                <w:szCs w:val="24"/>
                <w:lang w:val="ru-RU"/>
              </w:rPr>
            </w:pPr>
            <w:r w:rsidRPr="00F43D31">
              <w:rPr>
                <w:sz w:val="24"/>
                <w:szCs w:val="24"/>
                <w:lang w:val="ru-RU"/>
              </w:rPr>
              <w:t xml:space="preserve">рассмотреть летописи как </w:t>
            </w:r>
            <w:r w:rsidRPr="00F43D31">
              <w:rPr>
                <w:sz w:val="24"/>
                <w:szCs w:val="24"/>
                <w:lang w:val="ru-RU"/>
              </w:rPr>
              <w:t>одним из важнейших источников изучения древней</w:t>
            </w:r>
            <w:r w:rsidRPr="00F43D31">
              <w:rPr>
                <w:spacing w:val="1"/>
                <w:sz w:val="24"/>
                <w:szCs w:val="24"/>
                <w:lang w:val="ru-RU"/>
              </w:rPr>
              <w:t xml:space="preserve"> </w:t>
            </w:r>
            <w:r w:rsidRPr="00F43D31">
              <w:rPr>
                <w:sz w:val="24"/>
                <w:szCs w:val="24"/>
                <w:lang w:val="ru-RU"/>
              </w:rPr>
              <w:t>Руси</w:t>
            </w:r>
          </w:p>
        </w:tc>
        <w:tc>
          <w:tcPr>
            <w:tcW w:w="992" w:type="dxa"/>
            <w:tcBorders>
              <w:right w:val="single" w:sz="4" w:space="0" w:color="auto"/>
            </w:tcBorders>
            <w:vAlign w:val="center"/>
          </w:tcPr>
          <w:p w14:paraId="45383A32" w14:textId="1F4EF6DC" w:rsidR="00374D2B" w:rsidRPr="00374D2B" w:rsidRDefault="00374D2B" w:rsidP="00A05C9D">
            <w:pPr>
              <w:pStyle w:val="TableParagraph"/>
              <w:jc w:val="center"/>
              <w:rPr>
                <w:sz w:val="24"/>
                <w:szCs w:val="24"/>
                <w:lang w:val="ru-RU"/>
              </w:rPr>
            </w:pPr>
            <w:r w:rsidRPr="00374D2B">
              <w:rPr>
                <w:sz w:val="24"/>
                <w:szCs w:val="24"/>
                <w:lang w:val="ru-RU"/>
              </w:rPr>
              <w:t>2</w:t>
            </w:r>
          </w:p>
        </w:tc>
        <w:tc>
          <w:tcPr>
            <w:tcW w:w="1134" w:type="dxa"/>
            <w:vMerge w:val="restart"/>
            <w:tcBorders>
              <w:top w:val="single" w:sz="4" w:space="0" w:color="auto"/>
              <w:left w:val="single" w:sz="4" w:space="0" w:color="auto"/>
            </w:tcBorders>
            <w:vAlign w:val="center"/>
          </w:tcPr>
          <w:p w14:paraId="191D729F" w14:textId="36E418EF" w:rsidR="00374D2B" w:rsidRPr="00374D2B" w:rsidRDefault="00374D2B" w:rsidP="00A05C9D">
            <w:pPr>
              <w:pStyle w:val="TableParagraph"/>
              <w:jc w:val="center"/>
              <w:rPr>
                <w:sz w:val="24"/>
                <w:szCs w:val="24"/>
                <w:lang w:val="ru-RU"/>
              </w:rPr>
            </w:pPr>
            <w:r w:rsidRPr="00374D2B">
              <w:rPr>
                <w:sz w:val="24"/>
                <w:szCs w:val="24"/>
                <w:lang w:val="ru-RU"/>
              </w:rPr>
              <w:t>2</w:t>
            </w:r>
          </w:p>
        </w:tc>
        <w:tc>
          <w:tcPr>
            <w:tcW w:w="1559" w:type="dxa"/>
            <w:vMerge/>
          </w:tcPr>
          <w:p w14:paraId="19C30B2A" w14:textId="77777777" w:rsidR="00374D2B" w:rsidRPr="00374D2B" w:rsidRDefault="00374D2B" w:rsidP="00A05C9D">
            <w:pPr>
              <w:pStyle w:val="TableParagraph"/>
              <w:rPr>
                <w:sz w:val="24"/>
                <w:szCs w:val="24"/>
                <w:lang w:val="ru-RU"/>
              </w:rPr>
            </w:pPr>
          </w:p>
        </w:tc>
      </w:tr>
      <w:tr w:rsidR="00374D2B" w:rsidRPr="00374D2B" w14:paraId="7303DDE6" w14:textId="77777777" w:rsidTr="00612AB2">
        <w:trPr>
          <w:trHeight w:val="278"/>
        </w:trPr>
        <w:tc>
          <w:tcPr>
            <w:tcW w:w="494" w:type="dxa"/>
          </w:tcPr>
          <w:p w14:paraId="58FBB407" w14:textId="17C17E7B" w:rsidR="00374D2B" w:rsidRPr="00374D2B" w:rsidRDefault="00374D2B" w:rsidP="00A05C9D">
            <w:pPr>
              <w:pStyle w:val="TableParagraph"/>
              <w:jc w:val="center"/>
              <w:rPr>
                <w:sz w:val="24"/>
                <w:szCs w:val="24"/>
                <w:lang w:val="ru-RU"/>
              </w:rPr>
            </w:pPr>
            <w:r w:rsidRPr="00374D2B">
              <w:rPr>
                <w:sz w:val="24"/>
                <w:szCs w:val="24"/>
                <w:lang w:val="ru-RU"/>
              </w:rPr>
              <w:t>6</w:t>
            </w:r>
          </w:p>
        </w:tc>
        <w:tc>
          <w:tcPr>
            <w:tcW w:w="2498" w:type="dxa"/>
          </w:tcPr>
          <w:p w14:paraId="4B364FDA" w14:textId="57EB6013" w:rsidR="00374D2B" w:rsidRPr="00374D2B" w:rsidRDefault="00374D2B" w:rsidP="00A05C9D">
            <w:pPr>
              <w:pStyle w:val="1"/>
              <w:ind w:left="0"/>
              <w:rPr>
                <w:rFonts w:eastAsiaTheme="minorHAnsi"/>
                <w:b w:val="0"/>
                <w:iCs/>
                <w:lang w:val="ru-RU"/>
              </w:rPr>
            </w:pPr>
            <w:r w:rsidRPr="00374D2B">
              <w:rPr>
                <w:b w:val="0"/>
                <w:lang w:val="ru-RU"/>
              </w:rPr>
              <w:t>Публицистические</w:t>
            </w:r>
            <w:r w:rsidRPr="00374D2B">
              <w:rPr>
                <w:b w:val="0"/>
                <w:spacing w:val="-3"/>
                <w:lang w:val="ru-RU"/>
              </w:rPr>
              <w:t xml:space="preserve"> </w:t>
            </w:r>
            <w:r w:rsidRPr="00374D2B">
              <w:rPr>
                <w:b w:val="0"/>
                <w:lang w:val="ru-RU"/>
              </w:rPr>
              <w:t>памятники</w:t>
            </w:r>
            <w:r w:rsidRPr="00374D2B">
              <w:rPr>
                <w:b w:val="0"/>
                <w:spacing w:val="-2"/>
                <w:lang w:val="ru-RU"/>
              </w:rPr>
              <w:t xml:space="preserve"> </w:t>
            </w:r>
            <w:r w:rsidRPr="00374D2B">
              <w:rPr>
                <w:b w:val="0"/>
                <w:lang w:val="ru-RU"/>
              </w:rPr>
              <w:t>XV–XVII вв.</w:t>
            </w:r>
          </w:p>
        </w:tc>
        <w:tc>
          <w:tcPr>
            <w:tcW w:w="2977" w:type="dxa"/>
          </w:tcPr>
          <w:p w14:paraId="7DA239D4" w14:textId="18E3C7A1" w:rsidR="00374D2B" w:rsidRPr="001B7668" w:rsidRDefault="001B7668" w:rsidP="001B7668">
            <w:pPr>
              <w:pStyle w:val="aa"/>
              <w:spacing w:after="0"/>
              <w:ind w:left="0"/>
              <w:rPr>
                <w:sz w:val="24"/>
                <w:szCs w:val="24"/>
                <w:lang w:val="ru-RU"/>
              </w:rPr>
            </w:pPr>
            <w:r w:rsidRPr="001B7668">
              <w:rPr>
                <w:sz w:val="24"/>
                <w:szCs w:val="24"/>
                <w:lang w:val="ru-RU"/>
              </w:rPr>
              <w:t>проанализировать п</w:t>
            </w:r>
            <w:r w:rsidRPr="001B7668">
              <w:rPr>
                <w:sz w:val="24"/>
                <w:szCs w:val="24"/>
                <w:lang w:val="ru-RU"/>
              </w:rPr>
              <w:t xml:space="preserve">амятники политической литературы, появившиеся в конце XV – начале XVI в. </w:t>
            </w:r>
            <w:r w:rsidRPr="001B7668">
              <w:rPr>
                <w:sz w:val="24"/>
                <w:szCs w:val="24"/>
                <w:lang w:val="ru-RU"/>
              </w:rPr>
              <w:t xml:space="preserve">как </w:t>
            </w:r>
            <w:r w:rsidRPr="001B7668">
              <w:rPr>
                <w:sz w:val="24"/>
                <w:szCs w:val="24"/>
                <w:lang w:val="ru-RU"/>
              </w:rPr>
              <w:t>связанные с образованием и укре</w:t>
            </w:r>
            <w:r w:rsidRPr="001B7668">
              <w:rPr>
                <w:sz w:val="24"/>
                <w:szCs w:val="24"/>
                <w:lang w:val="ru-RU"/>
              </w:rPr>
              <w:t>плением Российского государства;</w:t>
            </w:r>
            <w:r w:rsidRPr="001B7668">
              <w:rPr>
                <w:sz w:val="24"/>
                <w:szCs w:val="24"/>
                <w:lang w:val="ru-RU"/>
              </w:rPr>
              <w:t xml:space="preserve"> объединен</w:t>
            </w:r>
            <w:r w:rsidRPr="001B7668">
              <w:rPr>
                <w:sz w:val="24"/>
                <w:szCs w:val="24"/>
                <w:lang w:val="ru-RU"/>
              </w:rPr>
              <w:t>ие</w:t>
            </w:r>
            <w:r w:rsidRPr="001B7668">
              <w:rPr>
                <w:sz w:val="24"/>
                <w:szCs w:val="24"/>
                <w:lang w:val="ru-RU"/>
              </w:rPr>
              <w:t xml:space="preserve"> общей</w:t>
            </w:r>
            <w:r w:rsidRPr="001B7668">
              <w:rPr>
                <w:spacing w:val="1"/>
                <w:sz w:val="24"/>
                <w:szCs w:val="24"/>
                <w:lang w:val="ru-RU"/>
              </w:rPr>
              <w:t xml:space="preserve"> </w:t>
            </w:r>
            <w:r w:rsidRPr="001B7668">
              <w:rPr>
                <w:sz w:val="24"/>
                <w:szCs w:val="24"/>
                <w:lang w:val="ru-RU"/>
              </w:rPr>
              <w:t>идеей исконности и</w:t>
            </w:r>
            <w:r w:rsidRPr="001B7668">
              <w:rPr>
                <w:sz w:val="24"/>
                <w:szCs w:val="24"/>
                <w:lang w:val="ru-RU"/>
              </w:rPr>
              <w:t xml:space="preserve"> незыблемости этого государства</w:t>
            </w:r>
          </w:p>
        </w:tc>
        <w:tc>
          <w:tcPr>
            <w:tcW w:w="992" w:type="dxa"/>
            <w:tcBorders>
              <w:right w:val="single" w:sz="4" w:space="0" w:color="auto"/>
            </w:tcBorders>
            <w:vAlign w:val="center"/>
          </w:tcPr>
          <w:p w14:paraId="53917FD6" w14:textId="59B0246E" w:rsidR="00374D2B" w:rsidRPr="00374D2B" w:rsidRDefault="00374D2B" w:rsidP="00A05C9D">
            <w:pPr>
              <w:pStyle w:val="TableParagraph"/>
              <w:jc w:val="center"/>
              <w:rPr>
                <w:sz w:val="24"/>
                <w:szCs w:val="24"/>
                <w:lang w:val="ru-RU"/>
              </w:rPr>
            </w:pPr>
            <w:r w:rsidRPr="00374D2B">
              <w:rPr>
                <w:sz w:val="24"/>
                <w:szCs w:val="24"/>
                <w:lang w:val="ru-RU"/>
              </w:rPr>
              <w:t>2</w:t>
            </w:r>
          </w:p>
        </w:tc>
        <w:tc>
          <w:tcPr>
            <w:tcW w:w="1134" w:type="dxa"/>
            <w:vMerge/>
            <w:tcBorders>
              <w:left w:val="single" w:sz="4" w:space="0" w:color="auto"/>
            </w:tcBorders>
            <w:vAlign w:val="center"/>
          </w:tcPr>
          <w:p w14:paraId="0FE21E52" w14:textId="1F205831" w:rsidR="00374D2B" w:rsidRPr="00374D2B" w:rsidRDefault="00374D2B" w:rsidP="00A05C9D">
            <w:pPr>
              <w:pStyle w:val="TableParagraph"/>
              <w:jc w:val="center"/>
              <w:rPr>
                <w:sz w:val="24"/>
                <w:szCs w:val="24"/>
                <w:lang w:val="ru-RU"/>
              </w:rPr>
            </w:pPr>
          </w:p>
        </w:tc>
        <w:tc>
          <w:tcPr>
            <w:tcW w:w="1559" w:type="dxa"/>
            <w:vMerge/>
          </w:tcPr>
          <w:p w14:paraId="70B1E0A4" w14:textId="77777777" w:rsidR="00374D2B" w:rsidRPr="00374D2B" w:rsidRDefault="00374D2B" w:rsidP="00A05C9D">
            <w:pPr>
              <w:pStyle w:val="TableParagraph"/>
              <w:rPr>
                <w:sz w:val="24"/>
                <w:szCs w:val="24"/>
                <w:lang w:val="ru-RU"/>
              </w:rPr>
            </w:pPr>
          </w:p>
        </w:tc>
      </w:tr>
      <w:tr w:rsidR="00374D2B" w:rsidRPr="00374D2B" w14:paraId="1EBF9A59" w14:textId="77777777" w:rsidTr="00612AB2">
        <w:trPr>
          <w:trHeight w:val="278"/>
        </w:trPr>
        <w:tc>
          <w:tcPr>
            <w:tcW w:w="494" w:type="dxa"/>
          </w:tcPr>
          <w:p w14:paraId="0CFC1156" w14:textId="751DE6F5" w:rsidR="00374D2B" w:rsidRPr="00374D2B" w:rsidRDefault="00374D2B" w:rsidP="00A05C9D">
            <w:pPr>
              <w:pStyle w:val="TableParagraph"/>
              <w:jc w:val="center"/>
              <w:rPr>
                <w:sz w:val="24"/>
                <w:szCs w:val="24"/>
                <w:lang w:val="ru-RU"/>
              </w:rPr>
            </w:pPr>
            <w:r w:rsidRPr="00374D2B">
              <w:rPr>
                <w:sz w:val="24"/>
                <w:szCs w:val="24"/>
                <w:lang w:val="ru-RU"/>
              </w:rPr>
              <w:t>7</w:t>
            </w:r>
          </w:p>
        </w:tc>
        <w:tc>
          <w:tcPr>
            <w:tcW w:w="2498" w:type="dxa"/>
          </w:tcPr>
          <w:p w14:paraId="3D31CE22" w14:textId="7BD1AFCF" w:rsidR="00374D2B" w:rsidRPr="00374D2B" w:rsidRDefault="00374D2B" w:rsidP="00A05C9D">
            <w:pPr>
              <w:pStyle w:val="TableParagraph"/>
              <w:rPr>
                <w:rFonts w:eastAsiaTheme="minorHAnsi"/>
                <w:iCs/>
                <w:sz w:val="24"/>
                <w:szCs w:val="24"/>
                <w:lang w:val="ru-RU"/>
              </w:rPr>
            </w:pPr>
            <w:r w:rsidRPr="00374D2B">
              <w:rPr>
                <w:sz w:val="24"/>
                <w:szCs w:val="24"/>
                <w:lang w:val="ru-RU"/>
              </w:rPr>
              <w:t>Древнерусская</w:t>
            </w:r>
            <w:r w:rsidRPr="00374D2B">
              <w:rPr>
                <w:spacing w:val="-3"/>
                <w:sz w:val="24"/>
                <w:szCs w:val="24"/>
                <w:lang w:val="ru-RU"/>
              </w:rPr>
              <w:t xml:space="preserve"> </w:t>
            </w:r>
            <w:r w:rsidRPr="00374D2B">
              <w:rPr>
                <w:sz w:val="24"/>
                <w:szCs w:val="24"/>
                <w:lang w:val="ru-RU"/>
              </w:rPr>
              <w:t>литература</w:t>
            </w:r>
            <w:r w:rsidRPr="00374D2B">
              <w:rPr>
                <w:spacing w:val="-4"/>
                <w:sz w:val="24"/>
                <w:szCs w:val="24"/>
                <w:lang w:val="ru-RU"/>
              </w:rPr>
              <w:t xml:space="preserve"> </w:t>
            </w:r>
            <w:r w:rsidRPr="00374D2B">
              <w:rPr>
                <w:sz w:val="24"/>
                <w:szCs w:val="24"/>
                <w:lang w:val="ru-RU"/>
              </w:rPr>
              <w:t>как</w:t>
            </w:r>
            <w:r w:rsidRPr="00374D2B">
              <w:rPr>
                <w:spacing w:val="-3"/>
                <w:sz w:val="24"/>
                <w:szCs w:val="24"/>
                <w:lang w:val="ru-RU"/>
              </w:rPr>
              <w:t xml:space="preserve"> </w:t>
            </w:r>
            <w:r w:rsidRPr="00374D2B">
              <w:rPr>
                <w:sz w:val="24"/>
                <w:szCs w:val="24"/>
                <w:lang w:val="ru-RU"/>
              </w:rPr>
              <w:t>исторический</w:t>
            </w:r>
            <w:r w:rsidRPr="00374D2B">
              <w:rPr>
                <w:spacing w:val="-3"/>
                <w:sz w:val="24"/>
                <w:szCs w:val="24"/>
                <w:lang w:val="ru-RU"/>
              </w:rPr>
              <w:t xml:space="preserve"> </w:t>
            </w:r>
            <w:r w:rsidRPr="00374D2B">
              <w:rPr>
                <w:sz w:val="24"/>
                <w:szCs w:val="24"/>
                <w:lang w:val="ru-RU"/>
              </w:rPr>
              <w:t>источник</w:t>
            </w:r>
          </w:p>
        </w:tc>
        <w:tc>
          <w:tcPr>
            <w:tcW w:w="2977" w:type="dxa"/>
          </w:tcPr>
          <w:p w14:paraId="3ABDC98A" w14:textId="28DDCB75" w:rsidR="00374D2B" w:rsidRPr="001B7668" w:rsidRDefault="001B7668" w:rsidP="001B7668">
            <w:pPr>
              <w:pStyle w:val="TableParagraph"/>
              <w:rPr>
                <w:sz w:val="24"/>
                <w:szCs w:val="24"/>
                <w:lang w:val="ru-RU"/>
              </w:rPr>
            </w:pPr>
            <w:r>
              <w:rPr>
                <w:sz w:val="24"/>
                <w:szCs w:val="24"/>
                <w:lang w:val="ru-RU"/>
              </w:rPr>
              <w:t>овладеть т</w:t>
            </w:r>
            <w:r w:rsidRPr="001B7668">
              <w:rPr>
                <w:sz w:val="24"/>
                <w:szCs w:val="24"/>
                <w:lang w:val="ru-RU"/>
              </w:rPr>
              <w:t>екстологически</w:t>
            </w:r>
            <w:r>
              <w:rPr>
                <w:sz w:val="24"/>
                <w:szCs w:val="24"/>
                <w:lang w:val="ru-RU"/>
              </w:rPr>
              <w:t>м</w:t>
            </w:r>
            <w:r w:rsidRPr="001B7668">
              <w:rPr>
                <w:spacing w:val="1"/>
                <w:sz w:val="24"/>
                <w:szCs w:val="24"/>
                <w:lang w:val="ru-RU"/>
              </w:rPr>
              <w:t xml:space="preserve"> </w:t>
            </w:r>
            <w:r w:rsidRPr="001B7668">
              <w:rPr>
                <w:sz w:val="24"/>
                <w:szCs w:val="24"/>
                <w:lang w:val="ru-RU"/>
              </w:rPr>
              <w:t>анализ</w:t>
            </w:r>
            <w:r>
              <w:rPr>
                <w:sz w:val="24"/>
                <w:szCs w:val="24"/>
                <w:lang w:val="ru-RU"/>
              </w:rPr>
              <w:t>ом</w:t>
            </w:r>
            <w:r w:rsidRPr="001B7668">
              <w:rPr>
                <w:sz w:val="24"/>
                <w:szCs w:val="24"/>
                <w:lang w:val="ru-RU"/>
              </w:rPr>
              <w:t>,</w:t>
            </w:r>
            <w:r w:rsidRPr="001B7668">
              <w:rPr>
                <w:spacing w:val="1"/>
                <w:sz w:val="24"/>
                <w:szCs w:val="24"/>
                <w:lang w:val="ru-RU"/>
              </w:rPr>
              <w:t xml:space="preserve"> </w:t>
            </w:r>
            <w:r>
              <w:rPr>
                <w:spacing w:val="1"/>
                <w:sz w:val="24"/>
                <w:szCs w:val="24"/>
                <w:lang w:val="ru-RU"/>
              </w:rPr>
              <w:t xml:space="preserve">что </w:t>
            </w:r>
            <w:r w:rsidRPr="001B7668">
              <w:rPr>
                <w:sz w:val="24"/>
                <w:szCs w:val="24"/>
                <w:lang w:val="ru-RU"/>
              </w:rPr>
              <w:t>позволит</w:t>
            </w:r>
            <w:r w:rsidRPr="001B7668">
              <w:rPr>
                <w:spacing w:val="1"/>
                <w:sz w:val="24"/>
                <w:szCs w:val="24"/>
                <w:lang w:val="ru-RU"/>
              </w:rPr>
              <w:t xml:space="preserve"> </w:t>
            </w:r>
            <w:r w:rsidRPr="001B7668">
              <w:rPr>
                <w:sz w:val="24"/>
                <w:szCs w:val="24"/>
                <w:lang w:val="ru-RU"/>
              </w:rPr>
              <w:t>понять</w:t>
            </w:r>
            <w:r w:rsidRPr="001B7668">
              <w:rPr>
                <w:spacing w:val="1"/>
                <w:sz w:val="24"/>
                <w:szCs w:val="24"/>
                <w:lang w:val="ru-RU"/>
              </w:rPr>
              <w:t xml:space="preserve"> </w:t>
            </w:r>
            <w:r w:rsidRPr="001B7668">
              <w:rPr>
                <w:sz w:val="24"/>
                <w:szCs w:val="24"/>
                <w:lang w:val="ru-RU"/>
              </w:rPr>
              <w:t>принципы</w:t>
            </w:r>
            <w:r w:rsidRPr="001B7668">
              <w:rPr>
                <w:spacing w:val="1"/>
                <w:sz w:val="24"/>
                <w:szCs w:val="24"/>
                <w:lang w:val="ru-RU"/>
              </w:rPr>
              <w:t xml:space="preserve"> </w:t>
            </w:r>
            <w:r w:rsidRPr="001B7668">
              <w:rPr>
                <w:sz w:val="24"/>
                <w:szCs w:val="24"/>
                <w:lang w:val="ru-RU"/>
              </w:rPr>
              <w:t>перевода,</w:t>
            </w:r>
            <w:r w:rsidRPr="001B7668">
              <w:rPr>
                <w:spacing w:val="1"/>
                <w:sz w:val="24"/>
                <w:szCs w:val="24"/>
                <w:lang w:val="ru-RU"/>
              </w:rPr>
              <w:t xml:space="preserve"> </w:t>
            </w:r>
            <w:r w:rsidRPr="001B7668">
              <w:rPr>
                <w:sz w:val="24"/>
                <w:szCs w:val="24"/>
                <w:lang w:val="ru-RU"/>
              </w:rPr>
              <w:t>уточнить</w:t>
            </w:r>
            <w:r w:rsidRPr="001B7668">
              <w:rPr>
                <w:spacing w:val="1"/>
                <w:sz w:val="24"/>
                <w:szCs w:val="24"/>
                <w:lang w:val="ru-RU"/>
              </w:rPr>
              <w:t xml:space="preserve"> </w:t>
            </w:r>
            <w:r w:rsidRPr="001B7668">
              <w:rPr>
                <w:sz w:val="24"/>
                <w:szCs w:val="24"/>
                <w:lang w:val="ru-RU"/>
              </w:rPr>
              <w:t>семантическое</w:t>
            </w:r>
            <w:r w:rsidRPr="001B7668">
              <w:rPr>
                <w:spacing w:val="1"/>
                <w:sz w:val="24"/>
                <w:szCs w:val="24"/>
                <w:lang w:val="ru-RU"/>
              </w:rPr>
              <w:t xml:space="preserve"> </w:t>
            </w:r>
            <w:r w:rsidRPr="001B7668">
              <w:rPr>
                <w:sz w:val="24"/>
                <w:szCs w:val="24"/>
                <w:lang w:val="ru-RU"/>
              </w:rPr>
              <w:t>наполнение</w:t>
            </w:r>
            <w:r w:rsidRPr="001B7668">
              <w:rPr>
                <w:spacing w:val="1"/>
                <w:sz w:val="24"/>
                <w:szCs w:val="24"/>
                <w:lang w:val="ru-RU"/>
              </w:rPr>
              <w:t xml:space="preserve"> </w:t>
            </w:r>
            <w:r w:rsidRPr="001B7668">
              <w:rPr>
                <w:sz w:val="24"/>
                <w:szCs w:val="24"/>
                <w:lang w:val="ru-RU"/>
              </w:rPr>
              <w:t>отдельных</w:t>
            </w:r>
            <w:r w:rsidRPr="001B7668">
              <w:rPr>
                <w:spacing w:val="1"/>
                <w:sz w:val="24"/>
                <w:szCs w:val="24"/>
                <w:lang w:val="ru-RU"/>
              </w:rPr>
              <w:t xml:space="preserve"> </w:t>
            </w:r>
            <w:r w:rsidRPr="001B7668">
              <w:rPr>
                <w:sz w:val="24"/>
                <w:szCs w:val="24"/>
                <w:lang w:val="ru-RU"/>
              </w:rPr>
              <w:t>слов,</w:t>
            </w:r>
            <w:r w:rsidRPr="001B7668">
              <w:rPr>
                <w:spacing w:val="1"/>
                <w:sz w:val="24"/>
                <w:szCs w:val="24"/>
                <w:lang w:val="ru-RU"/>
              </w:rPr>
              <w:t xml:space="preserve"> </w:t>
            </w:r>
            <w:r w:rsidRPr="001B7668">
              <w:rPr>
                <w:sz w:val="24"/>
                <w:szCs w:val="24"/>
                <w:lang w:val="ru-RU"/>
              </w:rPr>
              <w:t>фразеологизмов</w:t>
            </w:r>
            <w:r w:rsidRPr="001B7668">
              <w:rPr>
                <w:spacing w:val="1"/>
                <w:sz w:val="24"/>
                <w:szCs w:val="24"/>
                <w:lang w:val="ru-RU"/>
              </w:rPr>
              <w:t xml:space="preserve"> </w:t>
            </w:r>
            <w:r w:rsidRPr="001B7668">
              <w:rPr>
                <w:sz w:val="24"/>
                <w:szCs w:val="24"/>
                <w:lang w:val="ru-RU"/>
              </w:rPr>
              <w:t>и</w:t>
            </w:r>
            <w:r w:rsidRPr="001B7668">
              <w:rPr>
                <w:spacing w:val="1"/>
                <w:sz w:val="24"/>
                <w:szCs w:val="24"/>
                <w:lang w:val="ru-RU"/>
              </w:rPr>
              <w:t xml:space="preserve"> </w:t>
            </w:r>
            <w:r w:rsidRPr="001B7668">
              <w:rPr>
                <w:sz w:val="24"/>
                <w:szCs w:val="24"/>
                <w:lang w:val="ru-RU"/>
              </w:rPr>
              <w:t>целых</w:t>
            </w:r>
            <w:r w:rsidRPr="001B7668">
              <w:rPr>
                <w:spacing w:val="61"/>
                <w:sz w:val="24"/>
                <w:szCs w:val="24"/>
                <w:lang w:val="ru-RU"/>
              </w:rPr>
              <w:t xml:space="preserve"> </w:t>
            </w:r>
            <w:r w:rsidRPr="001B7668">
              <w:rPr>
                <w:sz w:val="24"/>
                <w:szCs w:val="24"/>
                <w:lang w:val="ru-RU"/>
              </w:rPr>
              <w:t>периодов</w:t>
            </w:r>
          </w:p>
        </w:tc>
        <w:tc>
          <w:tcPr>
            <w:tcW w:w="992" w:type="dxa"/>
            <w:tcBorders>
              <w:right w:val="single" w:sz="4" w:space="0" w:color="auto"/>
            </w:tcBorders>
            <w:vAlign w:val="center"/>
          </w:tcPr>
          <w:p w14:paraId="1DE98F26" w14:textId="25DAFAE6" w:rsidR="00374D2B" w:rsidRPr="00374D2B" w:rsidRDefault="00374D2B" w:rsidP="00A05C9D">
            <w:pPr>
              <w:pStyle w:val="TableParagraph"/>
              <w:jc w:val="center"/>
              <w:rPr>
                <w:sz w:val="24"/>
                <w:szCs w:val="24"/>
                <w:lang w:val="ru-RU"/>
              </w:rPr>
            </w:pPr>
            <w:r w:rsidRPr="00374D2B">
              <w:rPr>
                <w:sz w:val="24"/>
                <w:szCs w:val="24"/>
                <w:lang w:val="ru-RU"/>
              </w:rPr>
              <w:t>2</w:t>
            </w:r>
          </w:p>
        </w:tc>
        <w:tc>
          <w:tcPr>
            <w:tcW w:w="1134" w:type="dxa"/>
            <w:vMerge/>
            <w:tcBorders>
              <w:left w:val="single" w:sz="4" w:space="0" w:color="auto"/>
            </w:tcBorders>
            <w:vAlign w:val="center"/>
          </w:tcPr>
          <w:p w14:paraId="24255A61" w14:textId="48FBADF4" w:rsidR="00374D2B" w:rsidRPr="00374D2B" w:rsidRDefault="00374D2B" w:rsidP="00A05C9D">
            <w:pPr>
              <w:pStyle w:val="TableParagraph"/>
              <w:jc w:val="center"/>
              <w:rPr>
                <w:sz w:val="24"/>
                <w:szCs w:val="24"/>
                <w:lang w:val="ru-RU"/>
              </w:rPr>
            </w:pPr>
          </w:p>
        </w:tc>
        <w:tc>
          <w:tcPr>
            <w:tcW w:w="1559" w:type="dxa"/>
            <w:vMerge/>
          </w:tcPr>
          <w:p w14:paraId="48091035" w14:textId="77777777" w:rsidR="00374D2B" w:rsidRPr="00374D2B" w:rsidRDefault="00374D2B" w:rsidP="00A05C9D">
            <w:pPr>
              <w:pStyle w:val="TableParagraph"/>
              <w:rPr>
                <w:sz w:val="24"/>
                <w:szCs w:val="24"/>
                <w:lang w:val="ru-RU"/>
              </w:rPr>
            </w:pPr>
          </w:p>
        </w:tc>
      </w:tr>
      <w:tr w:rsidR="00374D2B" w:rsidRPr="00374D2B" w14:paraId="2A286B36" w14:textId="77777777" w:rsidTr="00612AB2">
        <w:trPr>
          <w:trHeight w:val="278"/>
        </w:trPr>
        <w:tc>
          <w:tcPr>
            <w:tcW w:w="494" w:type="dxa"/>
          </w:tcPr>
          <w:p w14:paraId="3330B3E4" w14:textId="55A2D3DE" w:rsidR="00374D2B" w:rsidRPr="00374D2B" w:rsidRDefault="00374D2B" w:rsidP="00A05C9D">
            <w:pPr>
              <w:pStyle w:val="TableParagraph"/>
              <w:jc w:val="center"/>
              <w:rPr>
                <w:sz w:val="24"/>
                <w:szCs w:val="24"/>
                <w:lang w:val="ru-RU"/>
              </w:rPr>
            </w:pPr>
            <w:r w:rsidRPr="00374D2B">
              <w:rPr>
                <w:sz w:val="24"/>
                <w:szCs w:val="24"/>
                <w:lang w:val="ru-RU"/>
              </w:rPr>
              <w:t>8</w:t>
            </w:r>
          </w:p>
        </w:tc>
        <w:tc>
          <w:tcPr>
            <w:tcW w:w="2498" w:type="dxa"/>
          </w:tcPr>
          <w:p w14:paraId="6E720811" w14:textId="3652A285" w:rsidR="00374D2B" w:rsidRPr="00374D2B" w:rsidRDefault="00374D2B" w:rsidP="00A05C9D">
            <w:pPr>
              <w:pStyle w:val="TableParagraph"/>
              <w:rPr>
                <w:rFonts w:eastAsiaTheme="minorHAnsi"/>
                <w:iCs/>
                <w:sz w:val="24"/>
                <w:szCs w:val="24"/>
                <w:lang w:val="ru-RU"/>
              </w:rPr>
            </w:pPr>
            <w:r w:rsidRPr="00374D2B">
              <w:rPr>
                <w:sz w:val="24"/>
                <w:szCs w:val="24"/>
                <w:lang w:val="ru-RU"/>
              </w:rPr>
              <w:t>Актовые</w:t>
            </w:r>
            <w:r w:rsidRPr="00374D2B">
              <w:rPr>
                <w:spacing w:val="-3"/>
                <w:sz w:val="24"/>
                <w:szCs w:val="24"/>
                <w:lang w:val="ru-RU"/>
              </w:rPr>
              <w:t xml:space="preserve"> </w:t>
            </w:r>
            <w:r w:rsidRPr="00374D2B">
              <w:rPr>
                <w:sz w:val="24"/>
                <w:szCs w:val="24"/>
                <w:lang w:val="ru-RU"/>
              </w:rPr>
              <w:t>материалы</w:t>
            </w:r>
            <w:r w:rsidRPr="00374D2B">
              <w:rPr>
                <w:spacing w:val="-2"/>
                <w:sz w:val="24"/>
                <w:szCs w:val="24"/>
                <w:lang w:val="ru-RU"/>
              </w:rPr>
              <w:t xml:space="preserve"> </w:t>
            </w:r>
            <w:r w:rsidRPr="00374D2B">
              <w:rPr>
                <w:sz w:val="24"/>
                <w:szCs w:val="24"/>
                <w:lang w:val="ru-RU"/>
              </w:rPr>
              <w:lastRenderedPageBreak/>
              <w:t>Древней</w:t>
            </w:r>
            <w:r w:rsidRPr="00374D2B">
              <w:rPr>
                <w:spacing w:val="-2"/>
                <w:sz w:val="24"/>
                <w:szCs w:val="24"/>
                <w:lang w:val="ru-RU"/>
              </w:rPr>
              <w:t xml:space="preserve"> </w:t>
            </w:r>
            <w:r w:rsidRPr="00374D2B">
              <w:rPr>
                <w:sz w:val="24"/>
                <w:szCs w:val="24"/>
                <w:lang w:val="ru-RU"/>
              </w:rPr>
              <w:t>Руси</w:t>
            </w:r>
            <w:r w:rsidRPr="00374D2B">
              <w:rPr>
                <w:spacing w:val="2"/>
                <w:sz w:val="24"/>
                <w:szCs w:val="24"/>
                <w:lang w:val="ru-RU"/>
              </w:rPr>
              <w:t xml:space="preserve"> </w:t>
            </w:r>
            <w:r w:rsidRPr="00374D2B">
              <w:rPr>
                <w:sz w:val="24"/>
                <w:szCs w:val="24"/>
                <w:lang w:val="ru-RU"/>
              </w:rPr>
              <w:t>и</w:t>
            </w:r>
            <w:r w:rsidRPr="00374D2B">
              <w:rPr>
                <w:spacing w:val="-2"/>
                <w:sz w:val="24"/>
                <w:szCs w:val="24"/>
                <w:lang w:val="ru-RU"/>
              </w:rPr>
              <w:t xml:space="preserve"> </w:t>
            </w:r>
            <w:r w:rsidRPr="00374D2B">
              <w:rPr>
                <w:sz w:val="24"/>
                <w:szCs w:val="24"/>
                <w:lang w:val="ru-RU"/>
              </w:rPr>
              <w:t>России</w:t>
            </w:r>
            <w:r w:rsidRPr="00374D2B">
              <w:rPr>
                <w:spacing w:val="1"/>
                <w:sz w:val="24"/>
                <w:szCs w:val="24"/>
                <w:lang w:val="ru-RU"/>
              </w:rPr>
              <w:t xml:space="preserve"> </w:t>
            </w:r>
            <w:r w:rsidRPr="00374D2B">
              <w:rPr>
                <w:sz w:val="24"/>
                <w:szCs w:val="24"/>
                <w:lang w:val="ru-RU"/>
              </w:rPr>
              <w:t>X–XVII вв.</w:t>
            </w:r>
          </w:p>
        </w:tc>
        <w:tc>
          <w:tcPr>
            <w:tcW w:w="2977" w:type="dxa"/>
          </w:tcPr>
          <w:p w14:paraId="27AC7701" w14:textId="27773E59" w:rsidR="00374D2B" w:rsidRPr="001B7668" w:rsidRDefault="001B7668" w:rsidP="001B7668">
            <w:pPr>
              <w:pStyle w:val="TableParagraph"/>
              <w:rPr>
                <w:rFonts w:eastAsiaTheme="minorHAnsi"/>
                <w:iCs/>
                <w:sz w:val="24"/>
                <w:szCs w:val="24"/>
                <w:lang w:val="ru-RU"/>
              </w:rPr>
            </w:pPr>
            <w:r w:rsidRPr="001B7668">
              <w:rPr>
                <w:sz w:val="24"/>
                <w:szCs w:val="24"/>
                <w:lang w:val="ru-RU"/>
              </w:rPr>
              <w:lastRenderedPageBreak/>
              <w:t>рассмотреть т</w:t>
            </w:r>
            <w:r w:rsidRPr="001B7668">
              <w:rPr>
                <w:sz w:val="24"/>
                <w:szCs w:val="24"/>
                <w:lang w:val="ru-RU"/>
              </w:rPr>
              <w:t xml:space="preserve">ермин </w:t>
            </w:r>
            <w:r w:rsidRPr="001B7668">
              <w:rPr>
                <w:sz w:val="24"/>
                <w:szCs w:val="24"/>
                <w:lang w:val="ru-RU"/>
              </w:rPr>
              <w:lastRenderedPageBreak/>
              <w:t>«правда», широко встречающийся в древнерусских письменных</w:t>
            </w:r>
            <w:r w:rsidRPr="001B7668">
              <w:rPr>
                <w:spacing w:val="1"/>
                <w:sz w:val="24"/>
                <w:szCs w:val="24"/>
                <w:lang w:val="ru-RU"/>
              </w:rPr>
              <w:t xml:space="preserve"> </w:t>
            </w:r>
            <w:r w:rsidRPr="001B7668">
              <w:rPr>
                <w:sz w:val="24"/>
                <w:szCs w:val="24"/>
                <w:lang w:val="ru-RU"/>
              </w:rPr>
              <w:t>источниках;</w:t>
            </w:r>
            <w:r w:rsidRPr="001B7668">
              <w:rPr>
                <w:sz w:val="24"/>
                <w:szCs w:val="24"/>
                <w:lang w:val="ru-RU"/>
              </w:rPr>
              <w:t xml:space="preserve"> </w:t>
            </w:r>
            <w:r w:rsidRPr="001B7668">
              <w:rPr>
                <w:sz w:val="24"/>
                <w:szCs w:val="24"/>
                <w:lang w:val="ru-RU"/>
              </w:rPr>
              <w:t>п</w:t>
            </w:r>
            <w:r w:rsidRPr="001B7668">
              <w:rPr>
                <w:sz w:val="24"/>
                <w:szCs w:val="24"/>
                <w:lang w:val="ru-RU"/>
              </w:rPr>
              <w:t>ервы</w:t>
            </w:r>
            <w:r w:rsidRPr="001B7668">
              <w:rPr>
                <w:sz w:val="24"/>
                <w:szCs w:val="24"/>
                <w:lang w:val="ru-RU"/>
              </w:rPr>
              <w:t>е</w:t>
            </w:r>
            <w:r w:rsidRPr="001B7668">
              <w:rPr>
                <w:spacing w:val="1"/>
                <w:sz w:val="24"/>
                <w:szCs w:val="24"/>
                <w:lang w:val="ru-RU"/>
              </w:rPr>
              <w:t xml:space="preserve"> </w:t>
            </w:r>
            <w:r w:rsidRPr="001B7668">
              <w:rPr>
                <w:sz w:val="24"/>
                <w:szCs w:val="24"/>
                <w:lang w:val="ru-RU"/>
              </w:rPr>
              <w:t>письменны</w:t>
            </w:r>
            <w:r w:rsidRPr="001B7668">
              <w:rPr>
                <w:sz w:val="24"/>
                <w:szCs w:val="24"/>
                <w:lang w:val="ru-RU"/>
              </w:rPr>
              <w:t>е</w:t>
            </w:r>
            <w:r w:rsidRPr="001B7668">
              <w:rPr>
                <w:spacing w:val="1"/>
                <w:sz w:val="24"/>
                <w:szCs w:val="24"/>
                <w:lang w:val="ru-RU"/>
              </w:rPr>
              <w:t xml:space="preserve"> </w:t>
            </w:r>
            <w:r w:rsidRPr="001B7668">
              <w:rPr>
                <w:sz w:val="24"/>
                <w:szCs w:val="24"/>
                <w:lang w:val="ru-RU"/>
              </w:rPr>
              <w:t>сборник</w:t>
            </w:r>
            <w:r w:rsidRPr="001B7668">
              <w:rPr>
                <w:sz w:val="24"/>
                <w:szCs w:val="24"/>
                <w:lang w:val="ru-RU"/>
              </w:rPr>
              <w:t xml:space="preserve">и </w:t>
            </w:r>
            <w:r w:rsidRPr="001B7668">
              <w:rPr>
                <w:sz w:val="24"/>
                <w:szCs w:val="24"/>
                <w:lang w:val="ru-RU"/>
              </w:rPr>
              <w:t>законов</w:t>
            </w:r>
            <w:r w:rsidRPr="001B7668">
              <w:rPr>
                <w:spacing w:val="1"/>
                <w:sz w:val="24"/>
                <w:szCs w:val="24"/>
                <w:lang w:val="ru-RU"/>
              </w:rPr>
              <w:t xml:space="preserve"> </w:t>
            </w:r>
            <w:r w:rsidRPr="001B7668">
              <w:rPr>
                <w:sz w:val="24"/>
                <w:szCs w:val="24"/>
                <w:lang w:val="ru-RU"/>
              </w:rPr>
              <w:t>раннефеодальной</w:t>
            </w:r>
            <w:r w:rsidRPr="001B7668">
              <w:rPr>
                <w:spacing w:val="1"/>
                <w:sz w:val="24"/>
                <w:szCs w:val="24"/>
                <w:lang w:val="ru-RU"/>
              </w:rPr>
              <w:t xml:space="preserve"> </w:t>
            </w:r>
            <w:r w:rsidRPr="001B7668">
              <w:rPr>
                <w:sz w:val="24"/>
                <w:szCs w:val="24"/>
                <w:lang w:val="ru-RU"/>
              </w:rPr>
              <w:t>монархии</w:t>
            </w:r>
            <w:r w:rsidRPr="001B7668">
              <w:rPr>
                <w:sz w:val="24"/>
                <w:szCs w:val="24"/>
                <w:lang w:val="ru-RU"/>
              </w:rPr>
              <w:t>; ознакомление с правовыми нормами последующих веков</w:t>
            </w:r>
          </w:p>
        </w:tc>
        <w:tc>
          <w:tcPr>
            <w:tcW w:w="992" w:type="dxa"/>
            <w:tcBorders>
              <w:right w:val="single" w:sz="4" w:space="0" w:color="auto"/>
            </w:tcBorders>
            <w:vAlign w:val="center"/>
          </w:tcPr>
          <w:p w14:paraId="1E5E1A89" w14:textId="68770685" w:rsidR="00374D2B" w:rsidRPr="00374D2B" w:rsidRDefault="00374D2B" w:rsidP="00A05C9D">
            <w:pPr>
              <w:pStyle w:val="TableParagraph"/>
              <w:jc w:val="center"/>
              <w:rPr>
                <w:sz w:val="24"/>
                <w:szCs w:val="24"/>
                <w:lang w:val="ru-RU"/>
              </w:rPr>
            </w:pPr>
            <w:r w:rsidRPr="00374D2B">
              <w:rPr>
                <w:sz w:val="24"/>
                <w:szCs w:val="24"/>
                <w:lang w:val="ru-RU"/>
              </w:rPr>
              <w:lastRenderedPageBreak/>
              <w:t>2</w:t>
            </w:r>
          </w:p>
        </w:tc>
        <w:tc>
          <w:tcPr>
            <w:tcW w:w="1134" w:type="dxa"/>
            <w:vMerge/>
            <w:tcBorders>
              <w:left w:val="single" w:sz="4" w:space="0" w:color="auto"/>
              <w:bottom w:val="single" w:sz="4" w:space="0" w:color="auto"/>
            </w:tcBorders>
            <w:vAlign w:val="center"/>
          </w:tcPr>
          <w:p w14:paraId="1B2CC3F3" w14:textId="77777777" w:rsidR="00374D2B" w:rsidRPr="00374D2B" w:rsidRDefault="00374D2B" w:rsidP="00A05C9D">
            <w:pPr>
              <w:pStyle w:val="TableParagraph"/>
              <w:jc w:val="center"/>
              <w:rPr>
                <w:sz w:val="24"/>
                <w:szCs w:val="24"/>
                <w:lang w:val="ru-RU"/>
              </w:rPr>
            </w:pPr>
          </w:p>
        </w:tc>
        <w:tc>
          <w:tcPr>
            <w:tcW w:w="1559" w:type="dxa"/>
            <w:vMerge/>
          </w:tcPr>
          <w:p w14:paraId="1F661460" w14:textId="77777777" w:rsidR="00374D2B" w:rsidRPr="00374D2B" w:rsidRDefault="00374D2B" w:rsidP="00A05C9D">
            <w:pPr>
              <w:pStyle w:val="TableParagraph"/>
              <w:rPr>
                <w:sz w:val="24"/>
                <w:szCs w:val="24"/>
                <w:lang w:val="ru-RU"/>
              </w:rPr>
            </w:pPr>
          </w:p>
        </w:tc>
      </w:tr>
      <w:tr w:rsidR="00374D2B" w:rsidRPr="00374D2B" w14:paraId="4016F5AD" w14:textId="77777777" w:rsidTr="00612AB2">
        <w:trPr>
          <w:trHeight w:val="278"/>
        </w:trPr>
        <w:tc>
          <w:tcPr>
            <w:tcW w:w="494" w:type="dxa"/>
          </w:tcPr>
          <w:p w14:paraId="1DA401A5" w14:textId="62A6CA0E" w:rsidR="00374D2B" w:rsidRPr="00374D2B" w:rsidRDefault="00374D2B" w:rsidP="00A05C9D">
            <w:pPr>
              <w:pStyle w:val="TableParagraph"/>
              <w:jc w:val="center"/>
              <w:rPr>
                <w:sz w:val="24"/>
                <w:szCs w:val="24"/>
                <w:lang w:val="ru-RU"/>
              </w:rPr>
            </w:pPr>
            <w:r w:rsidRPr="00374D2B">
              <w:rPr>
                <w:sz w:val="24"/>
                <w:szCs w:val="24"/>
                <w:lang w:val="ru-RU"/>
              </w:rPr>
              <w:lastRenderedPageBreak/>
              <w:t>9</w:t>
            </w:r>
          </w:p>
        </w:tc>
        <w:tc>
          <w:tcPr>
            <w:tcW w:w="2498" w:type="dxa"/>
          </w:tcPr>
          <w:p w14:paraId="37DFE9F6" w14:textId="1B3187C9" w:rsidR="00374D2B" w:rsidRPr="00374D2B" w:rsidRDefault="00374D2B" w:rsidP="00A05C9D">
            <w:pPr>
              <w:pStyle w:val="TableParagraph"/>
              <w:rPr>
                <w:rFonts w:eastAsiaTheme="minorHAnsi"/>
                <w:iCs/>
                <w:sz w:val="24"/>
                <w:szCs w:val="24"/>
                <w:lang w:val="ru-RU"/>
              </w:rPr>
            </w:pPr>
            <w:r w:rsidRPr="00374D2B">
              <w:rPr>
                <w:sz w:val="24"/>
                <w:szCs w:val="24"/>
                <w:lang w:val="ru-RU"/>
              </w:rPr>
              <w:t>Законодательные</w:t>
            </w:r>
            <w:r w:rsidRPr="00374D2B">
              <w:rPr>
                <w:spacing w:val="-4"/>
                <w:sz w:val="24"/>
                <w:szCs w:val="24"/>
                <w:lang w:val="ru-RU"/>
              </w:rPr>
              <w:t xml:space="preserve"> </w:t>
            </w:r>
            <w:r w:rsidRPr="00374D2B">
              <w:rPr>
                <w:sz w:val="24"/>
                <w:szCs w:val="24"/>
                <w:lang w:val="ru-RU"/>
              </w:rPr>
              <w:t>акты</w:t>
            </w:r>
            <w:r w:rsidRPr="00374D2B">
              <w:rPr>
                <w:spacing w:val="-2"/>
                <w:sz w:val="24"/>
                <w:szCs w:val="24"/>
                <w:lang w:val="ru-RU"/>
              </w:rPr>
              <w:t xml:space="preserve"> </w:t>
            </w:r>
            <w:r w:rsidRPr="00374D2B">
              <w:rPr>
                <w:sz w:val="24"/>
                <w:szCs w:val="24"/>
                <w:lang w:val="ru-RU"/>
              </w:rPr>
              <w:t>XVIII–XIX вв</w:t>
            </w:r>
            <w:r w:rsidRPr="008C4D1E">
              <w:rPr>
                <w:sz w:val="24"/>
                <w:szCs w:val="24"/>
                <w:lang w:val="ru-RU"/>
              </w:rPr>
              <w:t>.</w:t>
            </w:r>
          </w:p>
        </w:tc>
        <w:tc>
          <w:tcPr>
            <w:tcW w:w="2977" w:type="dxa"/>
          </w:tcPr>
          <w:p w14:paraId="241F6619" w14:textId="0E565241" w:rsidR="00374D2B" w:rsidRPr="008C4D1E" w:rsidRDefault="008C4D1E" w:rsidP="00A05C9D">
            <w:pPr>
              <w:pStyle w:val="aa"/>
              <w:spacing w:after="0"/>
              <w:ind w:left="0"/>
              <w:rPr>
                <w:rFonts w:eastAsiaTheme="minorHAnsi"/>
                <w:iCs/>
                <w:sz w:val="24"/>
                <w:szCs w:val="24"/>
                <w:lang w:val="ru-RU"/>
              </w:rPr>
            </w:pPr>
            <w:r w:rsidRPr="008C4D1E">
              <w:rPr>
                <w:sz w:val="24"/>
                <w:szCs w:val="24"/>
                <w:lang w:val="ru-RU"/>
              </w:rPr>
              <w:t>ознакомится с системой законодательных актов</w:t>
            </w:r>
            <w:r w:rsidRPr="008C4D1E">
              <w:rPr>
                <w:sz w:val="24"/>
                <w:szCs w:val="24"/>
                <w:lang w:val="ru-RU"/>
              </w:rPr>
              <w:t>,</w:t>
            </w:r>
            <w:r w:rsidRPr="008C4D1E">
              <w:rPr>
                <w:spacing w:val="1"/>
                <w:sz w:val="24"/>
                <w:szCs w:val="24"/>
                <w:lang w:val="ru-RU"/>
              </w:rPr>
              <w:t xml:space="preserve"> </w:t>
            </w:r>
            <w:r w:rsidRPr="008C4D1E">
              <w:rPr>
                <w:sz w:val="24"/>
                <w:szCs w:val="24"/>
                <w:lang w:val="ru-RU"/>
              </w:rPr>
              <w:t>представляющим собой продукт деятельности</w:t>
            </w:r>
            <w:r w:rsidRPr="008C4D1E">
              <w:rPr>
                <w:sz w:val="24"/>
                <w:szCs w:val="24"/>
                <w:lang w:val="ru-RU"/>
              </w:rPr>
              <w:t xml:space="preserve"> государственной власти</w:t>
            </w:r>
          </w:p>
        </w:tc>
        <w:tc>
          <w:tcPr>
            <w:tcW w:w="992" w:type="dxa"/>
            <w:tcBorders>
              <w:right w:val="single" w:sz="4" w:space="0" w:color="auto"/>
            </w:tcBorders>
            <w:vAlign w:val="center"/>
          </w:tcPr>
          <w:p w14:paraId="639C9DDA" w14:textId="35B209FE" w:rsidR="00374D2B" w:rsidRPr="00374D2B" w:rsidRDefault="00374D2B" w:rsidP="00A05C9D">
            <w:pPr>
              <w:pStyle w:val="TableParagraph"/>
              <w:jc w:val="center"/>
              <w:rPr>
                <w:sz w:val="24"/>
                <w:szCs w:val="24"/>
                <w:lang w:val="ru-RU"/>
              </w:rPr>
            </w:pPr>
            <w:r w:rsidRPr="00374D2B">
              <w:rPr>
                <w:sz w:val="24"/>
                <w:szCs w:val="24"/>
                <w:lang w:val="ru-RU"/>
              </w:rPr>
              <w:t>2</w:t>
            </w:r>
          </w:p>
        </w:tc>
        <w:tc>
          <w:tcPr>
            <w:tcW w:w="1134" w:type="dxa"/>
            <w:vMerge w:val="restart"/>
            <w:tcBorders>
              <w:top w:val="single" w:sz="4" w:space="0" w:color="auto"/>
              <w:left w:val="single" w:sz="4" w:space="0" w:color="auto"/>
            </w:tcBorders>
            <w:vAlign w:val="center"/>
          </w:tcPr>
          <w:p w14:paraId="1922FFBF" w14:textId="728BCE7B" w:rsidR="00374D2B" w:rsidRPr="00374D2B" w:rsidRDefault="00374D2B" w:rsidP="00A05C9D">
            <w:pPr>
              <w:pStyle w:val="TableParagraph"/>
              <w:jc w:val="center"/>
              <w:rPr>
                <w:sz w:val="24"/>
                <w:szCs w:val="24"/>
                <w:lang w:val="ru-RU"/>
              </w:rPr>
            </w:pPr>
          </w:p>
          <w:p w14:paraId="0A60AD0F" w14:textId="6EB9FCC1" w:rsidR="00374D2B" w:rsidRPr="00374D2B" w:rsidRDefault="00374D2B" w:rsidP="00BD738A">
            <w:pPr>
              <w:pStyle w:val="TableParagraph"/>
              <w:jc w:val="center"/>
              <w:rPr>
                <w:sz w:val="24"/>
                <w:szCs w:val="24"/>
                <w:lang w:val="ru-RU"/>
              </w:rPr>
            </w:pPr>
            <w:r w:rsidRPr="00374D2B">
              <w:rPr>
                <w:sz w:val="24"/>
                <w:szCs w:val="24"/>
                <w:lang w:val="ru-RU"/>
              </w:rPr>
              <w:t>2</w:t>
            </w:r>
          </w:p>
        </w:tc>
        <w:tc>
          <w:tcPr>
            <w:tcW w:w="1559" w:type="dxa"/>
            <w:vMerge/>
          </w:tcPr>
          <w:p w14:paraId="39DBCB67" w14:textId="77777777" w:rsidR="00374D2B" w:rsidRPr="00374D2B" w:rsidRDefault="00374D2B" w:rsidP="00A05C9D">
            <w:pPr>
              <w:pStyle w:val="TableParagraph"/>
              <w:rPr>
                <w:sz w:val="24"/>
                <w:szCs w:val="24"/>
                <w:lang w:val="ru-RU"/>
              </w:rPr>
            </w:pPr>
          </w:p>
        </w:tc>
      </w:tr>
      <w:tr w:rsidR="00374D2B" w:rsidRPr="00374D2B" w14:paraId="5C026C90" w14:textId="77777777" w:rsidTr="00612AB2">
        <w:trPr>
          <w:trHeight w:val="278"/>
        </w:trPr>
        <w:tc>
          <w:tcPr>
            <w:tcW w:w="494" w:type="dxa"/>
          </w:tcPr>
          <w:p w14:paraId="7CB4867C" w14:textId="33A27632" w:rsidR="00374D2B" w:rsidRPr="00374D2B" w:rsidRDefault="00374D2B" w:rsidP="00A05C9D">
            <w:pPr>
              <w:pStyle w:val="TableParagraph"/>
              <w:jc w:val="center"/>
              <w:rPr>
                <w:sz w:val="24"/>
                <w:szCs w:val="24"/>
                <w:lang w:val="ru-RU"/>
              </w:rPr>
            </w:pPr>
            <w:r w:rsidRPr="00374D2B">
              <w:rPr>
                <w:sz w:val="24"/>
                <w:szCs w:val="24"/>
                <w:lang w:val="ru-RU"/>
              </w:rPr>
              <w:t>10</w:t>
            </w:r>
          </w:p>
        </w:tc>
        <w:tc>
          <w:tcPr>
            <w:tcW w:w="2498" w:type="dxa"/>
          </w:tcPr>
          <w:p w14:paraId="34982B46" w14:textId="5632D7BA" w:rsidR="00374D2B" w:rsidRPr="00374D2B" w:rsidRDefault="00374D2B" w:rsidP="00A05C9D">
            <w:pPr>
              <w:pStyle w:val="TableParagraph"/>
              <w:rPr>
                <w:rFonts w:eastAsiaTheme="minorHAnsi"/>
                <w:iCs/>
                <w:sz w:val="24"/>
                <w:szCs w:val="24"/>
                <w:lang w:val="ru-RU"/>
              </w:rPr>
            </w:pPr>
            <w:r w:rsidRPr="00374D2B">
              <w:rPr>
                <w:sz w:val="24"/>
                <w:szCs w:val="24"/>
                <w:lang w:val="ru-RU"/>
              </w:rPr>
              <w:t>Делопроизводственная</w:t>
            </w:r>
            <w:r w:rsidRPr="00374D2B">
              <w:rPr>
                <w:spacing w:val="-6"/>
                <w:sz w:val="24"/>
                <w:szCs w:val="24"/>
                <w:lang w:val="ru-RU"/>
              </w:rPr>
              <w:t xml:space="preserve"> </w:t>
            </w:r>
            <w:r w:rsidRPr="00374D2B">
              <w:rPr>
                <w:sz w:val="24"/>
                <w:szCs w:val="24"/>
                <w:lang w:val="ru-RU"/>
              </w:rPr>
              <w:t>документация</w:t>
            </w:r>
          </w:p>
        </w:tc>
        <w:tc>
          <w:tcPr>
            <w:tcW w:w="2977" w:type="dxa"/>
          </w:tcPr>
          <w:p w14:paraId="4CC0E961" w14:textId="73E03CF1" w:rsidR="00374D2B" w:rsidRPr="008C4D1E" w:rsidRDefault="008C4D1E" w:rsidP="008C4D1E">
            <w:pPr>
              <w:pStyle w:val="TableParagraph"/>
              <w:rPr>
                <w:rFonts w:eastAsiaTheme="minorHAnsi"/>
                <w:iCs/>
                <w:sz w:val="24"/>
                <w:szCs w:val="24"/>
                <w:lang w:val="ru-RU"/>
              </w:rPr>
            </w:pPr>
            <w:r w:rsidRPr="008C4D1E">
              <w:rPr>
                <w:sz w:val="24"/>
                <w:szCs w:val="24"/>
                <w:lang w:val="ru-RU"/>
              </w:rPr>
              <w:t xml:space="preserve">охарактеризовать </w:t>
            </w:r>
            <w:r w:rsidRPr="008C4D1E">
              <w:rPr>
                <w:sz w:val="24"/>
                <w:szCs w:val="24"/>
                <w:lang w:val="ru-RU"/>
              </w:rPr>
              <w:t>функци</w:t>
            </w:r>
            <w:r w:rsidRPr="008C4D1E">
              <w:rPr>
                <w:sz w:val="24"/>
                <w:szCs w:val="24"/>
                <w:lang w:val="ru-RU"/>
              </w:rPr>
              <w:t>и</w:t>
            </w:r>
            <w:r w:rsidRPr="008C4D1E">
              <w:rPr>
                <w:spacing w:val="1"/>
                <w:sz w:val="24"/>
                <w:szCs w:val="24"/>
                <w:lang w:val="ru-RU"/>
              </w:rPr>
              <w:t xml:space="preserve"> </w:t>
            </w:r>
            <w:r w:rsidRPr="008C4D1E">
              <w:rPr>
                <w:spacing w:val="1"/>
                <w:sz w:val="24"/>
                <w:szCs w:val="24"/>
                <w:lang w:val="ru-RU"/>
              </w:rPr>
              <w:t xml:space="preserve">данного источника, основой </w:t>
            </w:r>
            <w:r w:rsidRPr="008C4D1E">
              <w:rPr>
                <w:sz w:val="24"/>
                <w:szCs w:val="24"/>
                <w:lang w:val="ru-RU"/>
              </w:rPr>
              <w:t>которых</w:t>
            </w:r>
            <w:r w:rsidRPr="008C4D1E">
              <w:rPr>
                <w:spacing w:val="1"/>
                <w:sz w:val="24"/>
                <w:szCs w:val="24"/>
                <w:lang w:val="ru-RU"/>
              </w:rPr>
              <w:t xml:space="preserve"> </w:t>
            </w:r>
            <w:r w:rsidRPr="008C4D1E">
              <w:rPr>
                <w:sz w:val="24"/>
                <w:szCs w:val="24"/>
                <w:lang w:val="ru-RU"/>
              </w:rPr>
              <w:t>является</w:t>
            </w:r>
            <w:r w:rsidRPr="008C4D1E">
              <w:rPr>
                <w:spacing w:val="1"/>
                <w:sz w:val="24"/>
                <w:szCs w:val="24"/>
                <w:lang w:val="ru-RU"/>
              </w:rPr>
              <w:t xml:space="preserve"> </w:t>
            </w:r>
            <w:r w:rsidRPr="008C4D1E">
              <w:rPr>
                <w:sz w:val="24"/>
                <w:szCs w:val="24"/>
                <w:lang w:val="ru-RU"/>
              </w:rPr>
              <w:t>документное</w:t>
            </w:r>
            <w:r w:rsidRPr="008C4D1E">
              <w:rPr>
                <w:spacing w:val="1"/>
                <w:sz w:val="24"/>
                <w:szCs w:val="24"/>
                <w:lang w:val="ru-RU"/>
              </w:rPr>
              <w:t xml:space="preserve"> </w:t>
            </w:r>
            <w:r w:rsidRPr="008C4D1E">
              <w:rPr>
                <w:sz w:val="24"/>
                <w:szCs w:val="24"/>
                <w:lang w:val="ru-RU"/>
              </w:rPr>
              <w:t>обслуживание</w:t>
            </w:r>
            <w:r w:rsidRPr="008C4D1E">
              <w:rPr>
                <w:spacing w:val="1"/>
                <w:sz w:val="24"/>
                <w:szCs w:val="24"/>
                <w:lang w:val="ru-RU"/>
              </w:rPr>
              <w:t xml:space="preserve"> </w:t>
            </w:r>
            <w:r w:rsidRPr="008C4D1E">
              <w:rPr>
                <w:sz w:val="24"/>
                <w:szCs w:val="24"/>
                <w:lang w:val="ru-RU"/>
              </w:rPr>
              <w:t>различных</w:t>
            </w:r>
            <w:r w:rsidRPr="008C4D1E">
              <w:rPr>
                <w:spacing w:val="1"/>
                <w:sz w:val="24"/>
                <w:szCs w:val="24"/>
                <w:lang w:val="ru-RU"/>
              </w:rPr>
              <w:t xml:space="preserve"> </w:t>
            </w:r>
            <w:r w:rsidRPr="008C4D1E">
              <w:rPr>
                <w:sz w:val="24"/>
                <w:szCs w:val="24"/>
                <w:lang w:val="ru-RU"/>
              </w:rPr>
              <w:t>управляющих</w:t>
            </w:r>
            <w:r w:rsidRPr="008C4D1E">
              <w:rPr>
                <w:spacing w:val="1"/>
                <w:sz w:val="24"/>
                <w:szCs w:val="24"/>
                <w:lang w:val="ru-RU"/>
              </w:rPr>
              <w:t xml:space="preserve"> </w:t>
            </w:r>
            <w:r w:rsidRPr="008C4D1E">
              <w:rPr>
                <w:sz w:val="24"/>
                <w:szCs w:val="24"/>
                <w:lang w:val="ru-RU"/>
              </w:rPr>
              <w:t>систем</w:t>
            </w:r>
          </w:p>
        </w:tc>
        <w:tc>
          <w:tcPr>
            <w:tcW w:w="992" w:type="dxa"/>
            <w:tcBorders>
              <w:right w:val="single" w:sz="4" w:space="0" w:color="auto"/>
            </w:tcBorders>
            <w:vAlign w:val="center"/>
          </w:tcPr>
          <w:p w14:paraId="1FC61CFC" w14:textId="5B360328" w:rsidR="00374D2B" w:rsidRPr="00374D2B" w:rsidRDefault="00374D2B" w:rsidP="00A05C9D">
            <w:pPr>
              <w:pStyle w:val="TableParagraph"/>
              <w:jc w:val="center"/>
              <w:rPr>
                <w:sz w:val="24"/>
                <w:szCs w:val="24"/>
                <w:lang w:val="ru-RU"/>
              </w:rPr>
            </w:pPr>
            <w:r w:rsidRPr="00374D2B">
              <w:rPr>
                <w:sz w:val="24"/>
                <w:szCs w:val="24"/>
                <w:lang w:val="ru-RU"/>
              </w:rPr>
              <w:t>2</w:t>
            </w:r>
          </w:p>
        </w:tc>
        <w:tc>
          <w:tcPr>
            <w:tcW w:w="1134" w:type="dxa"/>
            <w:vMerge/>
            <w:tcBorders>
              <w:left w:val="single" w:sz="4" w:space="0" w:color="auto"/>
            </w:tcBorders>
            <w:vAlign w:val="center"/>
          </w:tcPr>
          <w:p w14:paraId="0E52B4DC" w14:textId="1ADFDCB6" w:rsidR="00374D2B" w:rsidRPr="00374D2B" w:rsidRDefault="00374D2B" w:rsidP="00BD738A">
            <w:pPr>
              <w:pStyle w:val="TableParagraph"/>
              <w:jc w:val="center"/>
              <w:rPr>
                <w:sz w:val="24"/>
                <w:szCs w:val="24"/>
                <w:lang w:val="ru-RU"/>
              </w:rPr>
            </w:pPr>
          </w:p>
        </w:tc>
        <w:tc>
          <w:tcPr>
            <w:tcW w:w="1559" w:type="dxa"/>
            <w:vMerge/>
          </w:tcPr>
          <w:p w14:paraId="15F11013" w14:textId="77777777" w:rsidR="00374D2B" w:rsidRPr="00374D2B" w:rsidRDefault="00374D2B" w:rsidP="00A05C9D">
            <w:pPr>
              <w:pStyle w:val="TableParagraph"/>
              <w:rPr>
                <w:sz w:val="24"/>
                <w:szCs w:val="24"/>
                <w:lang w:val="ru-RU"/>
              </w:rPr>
            </w:pPr>
          </w:p>
        </w:tc>
      </w:tr>
      <w:tr w:rsidR="00374D2B" w:rsidRPr="00374D2B" w14:paraId="280DE941" w14:textId="77777777" w:rsidTr="00612AB2">
        <w:trPr>
          <w:trHeight w:val="278"/>
        </w:trPr>
        <w:tc>
          <w:tcPr>
            <w:tcW w:w="494" w:type="dxa"/>
          </w:tcPr>
          <w:p w14:paraId="246F2EE1" w14:textId="7A9D2058" w:rsidR="00374D2B" w:rsidRPr="00374D2B" w:rsidRDefault="00374D2B" w:rsidP="00BD738A">
            <w:pPr>
              <w:pStyle w:val="TableParagraph"/>
              <w:jc w:val="center"/>
              <w:rPr>
                <w:sz w:val="24"/>
                <w:szCs w:val="24"/>
                <w:lang w:val="ru-RU"/>
              </w:rPr>
            </w:pPr>
            <w:r w:rsidRPr="00374D2B">
              <w:rPr>
                <w:sz w:val="24"/>
                <w:szCs w:val="24"/>
                <w:lang w:val="ru-RU"/>
              </w:rPr>
              <w:t>11</w:t>
            </w:r>
          </w:p>
        </w:tc>
        <w:tc>
          <w:tcPr>
            <w:tcW w:w="2498" w:type="dxa"/>
          </w:tcPr>
          <w:p w14:paraId="586640FC" w14:textId="778ACCC3" w:rsidR="00374D2B" w:rsidRPr="00374D2B" w:rsidRDefault="00374D2B" w:rsidP="00BD738A">
            <w:pPr>
              <w:pStyle w:val="TableParagraph"/>
              <w:rPr>
                <w:rFonts w:eastAsiaTheme="minorHAnsi"/>
                <w:iCs/>
                <w:sz w:val="24"/>
                <w:szCs w:val="24"/>
                <w:lang w:val="ru-RU"/>
              </w:rPr>
            </w:pPr>
            <w:r w:rsidRPr="00374D2B">
              <w:rPr>
                <w:sz w:val="24"/>
                <w:szCs w:val="24"/>
                <w:lang w:val="ru-RU"/>
              </w:rPr>
              <w:t>Статистические</w:t>
            </w:r>
            <w:r w:rsidRPr="00374D2B">
              <w:rPr>
                <w:spacing w:val="-3"/>
                <w:sz w:val="24"/>
                <w:szCs w:val="24"/>
                <w:lang w:val="ru-RU"/>
              </w:rPr>
              <w:t xml:space="preserve"> </w:t>
            </w:r>
            <w:r w:rsidRPr="00374D2B">
              <w:rPr>
                <w:sz w:val="24"/>
                <w:szCs w:val="24"/>
                <w:lang w:val="ru-RU"/>
              </w:rPr>
              <w:t>источники</w:t>
            </w:r>
          </w:p>
        </w:tc>
        <w:tc>
          <w:tcPr>
            <w:tcW w:w="2977" w:type="dxa"/>
          </w:tcPr>
          <w:p w14:paraId="65D7D5D1" w14:textId="790B291D" w:rsidR="00374D2B" w:rsidRPr="008C4D1E" w:rsidRDefault="008C4D1E" w:rsidP="008C4D1E">
            <w:pPr>
              <w:pStyle w:val="TableParagraph"/>
              <w:rPr>
                <w:rFonts w:eastAsiaTheme="minorHAnsi"/>
                <w:iCs/>
                <w:sz w:val="24"/>
                <w:szCs w:val="24"/>
                <w:lang w:val="ru-RU"/>
              </w:rPr>
            </w:pPr>
            <w:r w:rsidRPr="008C4D1E">
              <w:rPr>
                <w:sz w:val="24"/>
                <w:szCs w:val="24"/>
                <w:lang w:val="ru-RU"/>
              </w:rPr>
              <w:t>рассмотреть с</w:t>
            </w:r>
            <w:r w:rsidRPr="008C4D1E">
              <w:rPr>
                <w:sz w:val="24"/>
                <w:szCs w:val="24"/>
                <w:lang w:val="ru-RU"/>
              </w:rPr>
              <w:t>татистические</w:t>
            </w:r>
            <w:r w:rsidRPr="008C4D1E">
              <w:rPr>
                <w:spacing w:val="1"/>
                <w:sz w:val="24"/>
                <w:szCs w:val="24"/>
                <w:lang w:val="ru-RU"/>
              </w:rPr>
              <w:t xml:space="preserve"> </w:t>
            </w:r>
            <w:r w:rsidRPr="008C4D1E">
              <w:rPr>
                <w:sz w:val="24"/>
                <w:szCs w:val="24"/>
                <w:lang w:val="ru-RU"/>
              </w:rPr>
              <w:t>источники</w:t>
            </w:r>
            <w:r w:rsidRPr="008C4D1E">
              <w:rPr>
                <w:spacing w:val="1"/>
                <w:sz w:val="24"/>
                <w:szCs w:val="24"/>
                <w:lang w:val="ru-RU"/>
              </w:rPr>
              <w:t xml:space="preserve">, которые </w:t>
            </w:r>
            <w:r w:rsidRPr="008C4D1E">
              <w:rPr>
                <w:sz w:val="24"/>
                <w:szCs w:val="24"/>
                <w:lang w:val="ru-RU"/>
              </w:rPr>
              <w:t>представляют</w:t>
            </w:r>
            <w:r w:rsidRPr="008C4D1E">
              <w:rPr>
                <w:spacing w:val="1"/>
                <w:sz w:val="24"/>
                <w:szCs w:val="24"/>
                <w:lang w:val="ru-RU"/>
              </w:rPr>
              <w:t xml:space="preserve"> </w:t>
            </w:r>
            <w:r w:rsidRPr="008C4D1E">
              <w:rPr>
                <w:sz w:val="24"/>
                <w:szCs w:val="24"/>
                <w:lang w:val="ru-RU"/>
              </w:rPr>
              <w:t>собой</w:t>
            </w:r>
            <w:r w:rsidRPr="008C4D1E">
              <w:rPr>
                <w:spacing w:val="1"/>
                <w:sz w:val="24"/>
                <w:szCs w:val="24"/>
                <w:lang w:val="ru-RU"/>
              </w:rPr>
              <w:t xml:space="preserve"> </w:t>
            </w:r>
            <w:r w:rsidRPr="008C4D1E">
              <w:rPr>
                <w:sz w:val="24"/>
                <w:szCs w:val="24"/>
                <w:lang w:val="ru-RU"/>
              </w:rPr>
              <w:t>сложный</w:t>
            </w:r>
            <w:r w:rsidRPr="008C4D1E">
              <w:rPr>
                <w:spacing w:val="1"/>
                <w:sz w:val="24"/>
                <w:szCs w:val="24"/>
                <w:lang w:val="ru-RU"/>
              </w:rPr>
              <w:t xml:space="preserve"> </w:t>
            </w:r>
            <w:r w:rsidRPr="008C4D1E">
              <w:rPr>
                <w:sz w:val="24"/>
                <w:szCs w:val="24"/>
                <w:lang w:val="ru-RU"/>
              </w:rPr>
              <w:t>по</w:t>
            </w:r>
            <w:r w:rsidRPr="008C4D1E">
              <w:rPr>
                <w:spacing w:val="1"/>
                <w:sz w:val="24"/>
                <w:szCs w:val="24"/>
                <w:lang w:val="ru-RU"/>
              </w:rPr>
              <w:t xml:space="preserve"> </w:t>
            </w:r>
            <w:r w:rsidRPr="008C4D1E">
              <w:rPr>
                <w:sz w:val="24"/>
                <w:szCs w:val="24"/>
                <w:lang w:val="ru-RU"/>
              </w:rPr>
              <w:t>происхождению</w:t>
            </w:r>
            <w:r w:rsidRPr="008C4D1E">
              <w:rPr>
                <w:spacing w:val="60"/>
                <w:sz w:val="24"/>
                <w:szCs w:val="24"/>
                <w:lang w:val="ru-RU"/>
              </w:rPr>
              <w:t xml:space="preserve"> </w:t>
            </w:r>
            <w:r w:rsidRPr="008C4D1E">
              <w:rPr>
                <w:sz w:val="24"/>
                <w:szCs w:val="24"/>
                <w:lang w:val="ru-RU"/>
              </w:rPr>
              <w:t>и</w:t>
            </w:r>
            <w:r w:rsidRPr="008C4D1E">
              <w:rPr>
                <w:spacing w:val="1"/>
                <w:sz w:val="24"/>
                <w:szCs w:val="24"/>
                <w:lang w:val="ru-RU"/>
              </w:rPr>
              <w:t xml:space="preserve"> </w:t>
            </w:r>
            <w:r w:rsidRPr="008C4D1E">
              <w:rPr>
                <w:sz w:val="24"/>
                <w:szCs w:val="24"/>
                <w:lang w:val="ru-RU"/>
              </w:rPr>
              <w:t>составу</w:t>
            </w:r>
            <w:r w:rsidRPr="008C4D1E">
              <w:rPr>
                <w:spacing w:val="1"/>
                <w:sz w:val="24"/>
                <w:szCs w:val="24"/>
                <w:lang w:val="ru-RU"/>
              </w:rPr>
              <w:t xml:space="preserve"> </w:t>
            </w:r>
            <w:r w:rsidRPr="008C4D1E">
              <w:rPr>
                <w:sz w:val="24"/>
                <w:szCs w:val="24"/>
                <w:lang w:val="ru-RU"/>
              </w:rPr>
              <w:t>комплекс</w:t>
            </w:r>
            <w:r w:rsidRPr="008C4D1E">
              <w:rPr>
                <w:spacing w:val="1"/>
                <w:sz w:val="24"/>
                <w:szCs w:val="24"/>
                <w:lang w:val="ru-RU"/>
              </w:rPr>
              <w:t xml:space="preserve"> </w:t>
            </w:r>
            <w:r w:rsidRPr="008C4D1E">
              <w:rPr>
                <w:sz w:val="24"/>
                <w:szCs w:val="24"/>
                <w:lang w:val="ru-RU"/>
              </w:rPr>
              <w:t>документов</w:t>
            </w:r>
            <w:r w:rsidRPr="008C4D1E">
              <w:rPr>
                <w:sz w:val="24"/>
                <w:szCs w:val="24"/>
                <w:lang w:val="ru-RU"/>
              </w:rPr>
              <w:t xml:space="preserve">; обозначить </w:t>
            </w:r>
            <w:r w:rsidRPr="008C4D1E">
              <w:rPr>
                <w:sz w:val="24"/>
                <w:szCs w:val="24"/>
                <w:lang w:val="ru-RU"/>
              </w:rPr>
              <w:t>фиксирован</w:t>
            </w:r>
            <w:r w:rsidRPr="008C4D1E">
              <w:rPr>
                <w:sz w:val="24"/>
                <w:szCs w:val="24"/>
                <w:lang w:val="ru-RU"/>
              </w:rPr>
              <w:t>ность</w:t>
            </w:r>
            <w:r w:rsidRPr="008C4D1E">
              <w:rPr>
                <w:spacing w:val="1"/>
                <w:sz w:val="24"/>
                <w:szCs w:val="24"/>
                <w:lang w:val="ru-RU"/>
              </w:rPr>
              <w:t xml:space="preserve"> </w:t>
            </w:r>
            <w:r w:rsidRPr="008C4D1E">
              <w:rPr>
                <w:sz w:val="24"/>
                <w:szCs w:val="24"/>
                <w:lang w:val="ru-RU"/>
              </w:rPr>
              <w:t>систематически</w:t>
            </w:r>
            <w:r>
              <w:rPr>
                <w:sz w:val="24"/>
                <w:szCs w:val="24"/>
                <w:lang w:val="ru-RU"/>
              </w:rPr>
              <w:t>х</w:t>
            </w:r>
            <w:r w:rsidRPr="008C4D1E">
              <w:rPr>
                <w:spacing w:val="1"/>
                <w:sz w:val="24"/>
                <w:szCs w:val="24"/>
                <w:lang w:val="ru-RU"/>
              </w:rPr>
              <w:t xml:space="preserve"> </w:t>
            </w:r>
            <w:r w:rsidRPr="008C4D1E">
              <w:rPr>
                <w:sz w:val="24"/>
                <w:szCs w:val="24"/>
                <w:lang w:val="ru-RU"/>
              </w:rPr>
              <w:t>сведени</w:t>
            </w:r>
            <w:r w:rsidRPr="008C4D1E">
              <w:rPr>
                <w:sz w:val="24"/>
                <w:szCs w:val="24"/>
                <w:lang w:val="ru-RU"/>
              </w:rPr>
              <w:t>й</w:t>
            </w:r>
            <w:r w:rsidRPr="008C4D1E">
              <w:rPr>
                <w:spacing w:val="1"/>
                <w:sz w:val="24"/>
                <w:szCs w:val="24"/>
                <w:lang w:val="ru-RU"/>
              </w:rPr>
              <w:t xml:space="preserve"> </w:t>
            </w:r>
            <w:r w:rsidRPr="008C4D1E">
              <w:rPr>
                <w:sz w:val="24"/>
                <w:szCs w:val="24"/>
                <w:lang w:val="ru-RU"/>
              </w:rPr>
              <w:t>и</w:t>
            </w:r>
            <w:r w:rsidRPr="008C4D1E">
              <w:rPr>
                <w:spacing w:val="-57"/>
                <w:sz w:val="24"/>
                <w:szCs w:val="24"/>
                <w:lang w:val="ru-RU"/>
              </w:rPr>
              <w:t xml:space="preserve"> </w:t>
            </w:r>
            <w:r w:rsidRPr="008C4D1E">
              <w:rPr>
                <w:sz w:val="24"/>
                <w:szCs w:val="24"/>
                <w:lang w:val="ru-RU"/>
              </w:rPr>
              <w:t>данны</w:t>
            </w:r>
            <w:r w:rsidRPr="008C4D1E">
              <w:rPr>
                <w:sz w:val="24"/>
                <w:szCs w:val="24"/>
                <w:lang w:val="ru-RU"/>
              </w:rPr>
              <w:t>х</w:t>
            </w:r>
            <w:r w:rsidRPr="008C4D1E">
              <w:rPr>
                <w:sz w:val="24"/>
                <w:szCs w:val="24"/>
                <w:lang w:val="ru-RU"/>
              </w:rPr>
              <w:t>,</w:t>
            </w:r>
            <w:r w:rsidRPr="008C4D1E">
              <w:rPr>
                <w:spacing w:val="1"/>
                <w:sz w:val="24"/>
                <w:szCs w:val="24"/>
                <w:lang w:val="ru-RU"/>
              </w:rPr>
              <w:t xml:space="preserve"> </w:t>
            </w:r>
            <w:r w:rsidRPr="008C4D1E">
              <w:rPr>
                <w:sz w:val="24"/>
                <w:szCs w:val="24"/>
                <w:lang w:val="ru-RU"/>
              </w:rPr>
              <w:t>целенаправленно</w:t>
            </w:r>
            <w:r w:rsidRPr="008C4D1E">
              <w:rPr>
                <w:spacing w:val="1"/>
                <w:sz w:val="24"/>
                <w:szCs w:val="24"/>
                <w:lang w:val="ru-RU"/>
              </w:rPr>
              <w:t xml:space="preserve"> </w:t>
            </w:r>
            <w:r w:rsidRPr="008C4D1E">
              <w:rPr>
                <w:sz w:val="24"/>
                <w:szCs w:val="24"/>
                <w:lang w:val="ru-RU"/>
              </w:rPr>
              <w:t>собираемы</w:t>
            </w:r>
            <w:r w:rsidRPr="008C4D1E">
              <w:rPr>
                <w:sz w:val="24"/>
                <w:szCs w:val="24"/>
                <w:lang w:val="ru-RU"/>
              </w:rPr>
              <w:t>х</w:t>
            </w:r>
            <w:r w:rsidRPr="008C4D1E">
              <w:rPr>
                <w:spacing w:val="1"/>
                <w:sz w:val="24"/>
                <w:szCs w:val="24"/>
                <w:lang w:val="ru-RU"/>
              </w:rPr>
              <w:t xml:space="preserve"> </w:t>
            </w:r>
            <w:r w:rsidRPr="008C4D1E">
              <w:rPr>
                <w:sz w:val="24"/>
                <w:szCs w:val="24"/>
                <w:lang w:val="ru-RU"/>
              </w:rPr>
              <w:t>для</w:t>
            </w:r>
            <w:r w:rsidRPr="008C4D1E">
              <w:rPr>
                <w:spacing w:val="1"/>
                <w:sz w:val="24"/>
                <w:szCs w:val="24"/>
                <w:lang w:val="ru-RU"/>
              </w:rPr>
              <w:t xml:space="preserve"> </w:t>
            </w:r>
            <w:r w:rsidRPr="008C4D1E">
              <w:rPr>
                <w:sz w:val="24"/>
                <w:szCs w:val="24"/>
                <w:lang w:val="ru-RU"/>
              </w:rPr>
              <w:t>принятия</w:t>
            </w:r>
            <w:r w:rsidRPr="008C4D1E">
              <w:rPr>
                <w:spacing w:val="1"/>
                <w:sz w:val="24"/>
                <w:szCs w:val="24"/>
                <w:lang w:val="ru-RU"/>
              </w:rPr>
              <w:t xml:space="preserve"> </w:t>
            </w:r>
            <w:r w:rsidRPr="008C4D1E">
              <w:rPr>
                <w:sz w:val="24"/>
                <w:szCs w:val="24"/>
                <w:lang w:val="ru-RU"/>
              </w:rPr>
              <w:t>обоснованных</w:t>
            </w:r>
            <w:r w:rsidRPr="008C4D1E">
              <w:rPr>
                <w:spacing w:val="1"/>
                <w:sz w:val="24"/>
                <w:szCs w:val="24"/>
                <w:lang w:val="ru-RU"/>
              </w:rPr>
              <w:t xml:space="preserve"> </w:t>
            </w:r>
            <w:r w:rsidRPr="008C4D1E">
              <w:rPr>
                <w:sz w:val="24"/>
                <w:szCs w:val="24"/>
                <w:lang w:val="ru-RU"/>
              </w:rPr>
              <w:t>управленческих</w:t>
            </w:r>
            <w:r w:rsidRPr="008C4D1E">
              <w:rPr>
                <w:spacing w:val="-57"/>
                <w:sz w:val="24"/>
                <w:szCs w:val="24"/>
                <w:lang w:val="ru-RU"/>
              </w:rPr>
              <w:t xml:space="preserve"> </w:t>
            </w:r>
            <w:r w:rsidRPr="008C4D1E">
              <w:rPr>
                <w:sz w:val="24"/>
                <w:szCs w:val="24"/>
                <w:lang w:val="ru-RU"/>
              </w:rPr>
              <w:t>решений</w:t>
            </w:r>
          </w:p>
        </w:tc>
        <w:tc>
          <w:tcPr>
            <w:tcW w:w="992" w:type="dxa"/>
            <w:tcBorders>
              <w:right w:val="single" w:sz="4" w:space="0" w:color="auto"/>
            </w:tcBorders>
            <w:vAlign w:val="center"/>
          </w:tcPr>
          <w:p w14:paraId="24329DB3" w14:textId="3CC1F830" w:rsidR="00374D2B" w:rsidRPr="00374D2B" w:rsidRDefault="00374D2B" w:rsidP="00BD738A">
            <w:pPr>
              <w:pStyle w:val="TableParagraph"/>
              <w:jc w:val="center"/>
              <w:rPr>
                <w:sz w:val="24"/>
                <w:szCs w:val="24"/>
                <w:lang w:val="ru-RU"/>
              </w:rPr>
            </w:pPr>
            <w:r w:rsidRPr="00374D2B">
              <w:rPr>
                <w:sz w:val="24"/>
                <w:szCs w:val="24"/>
                <w:lang w:val="ru-RU"/>
              </w:rPr>
              <w:t>2</w:t>
            </w:r>
          </w:p>
        </w:tc>
        <w:tc>
          <w:tcPr>
            <w:tcW w:w="1134" w:type="dxa"/>
            <w:vMerge/>
            <w:tcBorders>
              <w:left w:val="single" w:sz="4" w:space="0" w:color="auto"/>
            </w:tcBorders>
            <w:vAlign w:val="center"/>
          </w:tcPr>
          <w:p w14:paraId="44D8AFA6" w14:textId="798F5520" w:rsidR="00374D2B" w:rsidRPr="00374D2B" w:rsidRDefault="00374D2B" w:rsidP="00BD738A">
            <w:pPr>
              <w:pStyle w:val="TableParagraph"/>
              <w:jc w:val="center"/>
              <w:rPr>
                <w:sz w:val="24"/>
                <w:szCs w:val="24"/>
                <w:lang w:val="ru-RU"/>
              </w:rPr>
            </w:pPr>
          </w:p>
        </w:tc>
        <w:tc>
          <w:tcPr>
            <w:tcW w:w="1559" w:type="dxa"/>
            <w:vMerge/>
          </w:tcPr>
          <w:p w14:paraId="47D7420E" w14:textId="77777777" w:rsidR="00374D2B" w:rsidRPr="00374D2B" w:rsidRDefault="00374D2B" w:rsidP="00BD738A">
            <w:pPr>
              <w:pStyle w:val="TableParagraph"/>
              <w:rPr>
                <w:sz w:val="24"/>
                <w:szCs w:val="24"/>
                <w:lang w:val="ru-RU"/>
              </w:rPr>
            </w:pPr>
          </w:p>
        </w:tc>
      </w:tr>
      <w:tr w:rsidR="00374D2B" w:rsidRPr="00374D2B" w14:paraId="78AAEB49" w14:textId="77777777" w:rsidTr="00612AB2">
        <w:trPr>
          <w:trHeight w:val="278"/>
        </w:trPr>
        <w:tc>
          <w:tcPr>
            <w:tcW w:w="494" w:type="dxa"/>
          </w:tcPr>
          <w:p w14:paraId="6E03E2C5" w14:textId="78EEDB68" w:rsidR="00374D2B" w:rsidRPr="00374D2B" w:rsidRDefault="00374D2B" w:rsidP="00BD738A">
            <w:pPr>
              <w:pStyle w:val="TableParagraph"/>
              <w:jc w:val="center"/>
              <w:rPr>
                <w:sz w:val="24"/>
                <w:szCs w:val="24"/>
                <w:lang w:val="ru-RU"/>
              </w:rPr>
            </w:pPr>
            <w:r w:rsidRPr="00374D2B">
              <w:rPr>
                <w:sz w:val="24"/>
                <w:szCs w:val="24"/>
                <w:lang w:val="ru-RU"/>
              </w:rPr>
              <w:t>12</w:t>
            </w:r>
          </w:p>
        </w:tc>
        <w:tc>
          <w:tcPr>
            <w:tcW w:w="2498" w:type="dxa"/>
          </w:tcPr>
          <w:p w14:paraId="261F8B9D" w14:textId="22DE5F02" w:rsidR="00374D2B" w:rsidRPr="00374D2B" w:rsidRDefault="00374D2B" w:rsidP="00BD738A">
            <w:pPr>
              <w:pStyle w:val="TableParagraph"/>
              <w:rPr>
                <w:rFonts w:eastAsiaTheme="minorHAnsi"/>
                <w:iCs/>
                <w:sz w:val="24"/>
                <w:szCs w:val="24"/>
                <w:lang w:val="ru-RU"/>
              </w:rPr>
            </w:pPr>
            <w:r w:rsidRPr="008C4D1E">
              <w:rPr>
                <w:sz w:val="24"/>
                <w:szCs w:val="24"/>
                <w:lang w:val="ru-RU"/>
              </w:rPr>
              <w:t>Мемуарная</w:t>
            </w:r>
            <w:r w:rsidRPr="008C4D1E">
              <w:rPr>
                <w:spacing w:val="-2"/>
                <w:sz w:val="24"/>
                <w:szCs w:val="24"/>
                <w:lang w:val="ru-RU"/>
              </w:rPr>
              <w:t xml:space="preserve"> </w:t>
            </w:r>
            <w:r w:rsidRPr="008C4D1E">
              <w:rPr>
                <w:sz w:val="24"/>
                <w:szCs w:val="24"/>
                <w:lang w:val="ru-RU"/>
              </w:rPr>
              <w:t>литература XVIII–</w:t>
            </w:r>
            <w:r w:rsidRPr="008C4D1E">
              <w:rPr>
                <w:spacing w:val="-1"/>
                <w:sz w:val="24"/>
                <w:szCs w:val="24"/>
                <w:lang w:val="ru-RU"/>
              </w:rPr>
              <w:t xml:space="preserve"> </w:t>
            </w:r>
            <w:r w:rsidRPr="008C4D1E">
              <w:rPr>
                <w:sz w:val="24"/>
                <w:szCs w:val="24"/>
                <w:lang w:val="ru-RU"/>
              </w:rPr>
              <w:t>начала</w:t>
            </w:r>
            <w:r w:rsidRPr="008C4D1E">
              <w:rPr>
                <w:spacing w:val="-2"/>
                <w:sz w:val="24"/>
                <w:szCs w:val="24"/>
                <w:lang w:val="ru-RU"/>
              </w:rPr>
              <w:t xml:space="preserve"> </w:t>
            </w:r>
            <w:r w:rsidRPr="008C4D1E">
              <w:rPr>
                <w:sz w:val="24"/>
                <w:szCs w:val="24"/>
                <w:lang w:val="ru-RU"/>
              </w:rPr>
              <w:t>ХХ</w:t>
            </w:r>
            <w:r w:rsidRPr="008C4D1E">
              <w:rPr>
                <w:spacing w:val="-2"/>
                <w:sz w:val="24"/>
                <w:szCs w:val="24"/>
                <w:lang w:val="ru-RU"/>
              </w:rPr>
              <w:t xml:space="preserve"> </w:t>
            </w:r>
            <w:r w:rsidRPr="008C4D1E">
              <w:rPr>
                <w:sz w:val="24"/>
                <w:szCs w:val="24"/>
                <w:lang w:val="ru-RU"/>
              </w:rPr>
              <w:t>вв.</w:t>
            </w:r>
          </w:p>
        </w:tc>
        <w:tc>
          <w:tcPr>
            <w:tcW w:w="2977" w:type="dxa"/>
          </w:tcPr>
          <w:p w14:paraId="233BDD2E" w14:textId="079EF535" w:rsidR="00374D2B" w:rsidRPr="00374D2B" w:rsidRDefault="00DF50E1" w:rsidP="00134B78">
            <w:pPr>
              <w:pStyle w:val="Default"/>
              <w:rPr>
                <w:iCs/>
              </w:rPr>
            </w:pPr>
            <w:r>
              <w:t xml:space="preserve">охарактеризовать мемуары как исторический источник; выделить основные задачи и приемы изучения документов личного происхождения; привести примеры мемуаров </w:t>
            </w:r>
            <w:r w:rsidRPr="00374D2B">
              <w:t>XVIII–</w:t>
            </w:r>
            <w:r w:rsidRPr="00374D2B">
              <w:rPr>
                <w:spacing w:val="-1"/>
              </w:rPr>
              <w:t xml:space="preserve"> </w:t>
            </w:r>
            <w:r w:rsidR="00134B78">
              <w:t>первой половины</w:t>
            </w:r>
            <w:r w:rsidRPr="00374D2B">
              <w:rPr>
                <w:spacing w:val="-2"/>
              </w:rPr>
              <w:t xml:space="preserve"> </w:t>
            </w:r>
            <w:r w:rsidRPr="00374D2B">
              <w:t>Х</w:t>
            </w:r>
            <w:r w:rsidR="00134B78" w:rsidRPr="00374D2B">
              <w:t>I</w:t>
            </w:r>
            <w:r w:rsidRPr="00374D2B">
              <w:t>Х</w:t>
            </w:r>
            <w:r w:rsidRPr="00374D2B">
              <w:rPr>
                <w:spacing w:val="-2"/>
              </w:rPr>
              <w:t xml:space="preserve"> </w:t>
            </w:r>
            <w:r w:rsidRPr="00374D2B">
              <w:t>вв.</w:t>
            </w:r>
            <w:r>
              <w:t xml:space="preserve"> и охарактеризовать их;</w:t>
            </w:r>
            <w:r w:rsidR="00134B78">
              <w:t xml:space="preserve"> раскрыть особенности, этапы развития мемуарной литературы во второй половине первой половине</w:t>
            </w:r>
            <w:r w:rsidR="00134B78" w:rsidRPr="00374D2B">
              <w:rPr>
                <w:spacing w:val="-2"/>
              </w:rPr>
              <w:t xml:space="preserve"> </w:t>
            </w:r>
            <w:r w:rsidR="00134B78" w:rsidRPr="00374D2B">
              <w:t>ХIХ</w:t>
            </w:r>
            <w:r w:rsidR="00134B78" w:rsidRPr="00374D2B">
              <w:rPr>
                <w:spacing w:val="-2"/>
              </w:rPr>
              <w:t xml:space="preserve"> </w:t>
            </w:r>
            <w:r w:rsidR="00134B78">
              <w:t>и начала ХХ вв.</w:t>
            </w:r>
          </w:p>
        </w:tc>
        <w:tc>
          <w:tcPr>
            <w:tcW w:w="992" w:type="dxa"/>
            <w:tcBorders>
              <w:bottom w:val="single" w:sz="4" w:space="0" w:color="auto"/>
              <w:right w:val="single" w:sz="4" w:space="0" w:color="auto"/>
            </w:tcBorders>
            <w:vAlign w:val="center"/>
          </w:tcPr>
          <w:p w14:paraId="4AA0EAB4" w14:textId="1EEC4228" w:rsidR="00374D2B" w:rsidRPr="00374D2B" w:rsidRDefault="00374D2B" w:rsidP="00BD738A">
            <w:pPr>
              <w:pStyle w:val="TableParagraph"/>
              <w:jc w:val="center"/>
              <w:rPr>
                <w:sz w:val="24"/>
                <w:szCs w:val="24"/>
                <w:lang w:val="ru-RU"/>
              </w:rPr>
            </w:pPr>
            <w:r w:rsidRPr="00374D2B">
              <w:rPr>
                <w:sz w:val="24"/>
                <w:szCs w:val="24"/>
                <w:lang w:val="ru-RU"/>
              </w:rPr>
              <w:t>2</w:t>
            </w:r>
          </w:p>
        </w:tc>
        <w:tc>
          <w:tcPr>
            <w:tcW w:w="1134" w:type="dxa"/>
            <w:vMerge/>
            <w:tcBorders>
              <w:left w:val="single" w:sz="4" w:space="0" w:color="auto"/>
              <w:bottom w:val="single" w:sz="4" w:space="0" w:color="auto"/>
            </w:tcBorders>
            <w:vAlign w:val="center"/>
          </w:tcPr>
          <w:p w14:paraId="1A58CFB0" w14:textId="77777777" w:rsidR="00374D2B" w:rsidRPr="00374D2B" w:rsidRDefault="00374D2B" w:rsidP="00BD738A">
            <w:pPr>
              <w:pStyle w:val="TableParagraph"/>
              <w:jc w:val="center"/>
              <w:rPr>
                <w:sz w:val="24"/>
                <w:szCs w:val="24"/>
                <w:lang w:val="ru-RU"/>
              </w:rPr>
            </w:pPr>
          </w:p>
        </w:tc>
        <w:tc>
          <w:tcPr>
            <w:tcW w:w="1559" w:type="dxa"/>
            <w:vMerge/>
          </w:tcPr>
          <w:p w14:paraId="5C2453AD" w14:textId="77777777" w:rsidR="00374D2B" w:rsidRPr="00374D2B" w:rsidRDefault="00374D2B" w:rsidP="00BD738A">
            <w:pPr>
              <w:pStyle w:val="TableParagraph"/>
              <w:rPr>
                <w:sz w:val="24"/>
                <w:szCs w:val="24"/>
                <w:lang w:val="ru-RU"/>
              </w:rPr>
            </w:pPr>
          </w:p>
        </w:tc>
      </w:tr>
      <w:tr w:rsidR="00374D2B" w:rsidRPr="00374D2B" w14:paraId="009EEE97" w14:textId="77777777" w:rsidTr="00612AB2">
        <w:trPr>
          <w:trHeight w:val="278"/>
        </w:trPr>
        <w:tc>
          <w:tcPr>
            <w:tcW w:w="494" w:type="dxa"/>
          </w:tcPr>
          <w:p w14:paraId="29811DFD" w14:textId="7E642654" w:rsidR="00374D2B" w:rsidRPr="00374D2B" w:rsidRDefault="00374D2B" w:rsidP="00BD738A">
            <w:pPr>
              <w:pStyle w:val="TableParagraph"/>
              <w:jc w:val="center"/>
              <w:rPr>
                <w:sz w:val="24"/>
                <w:szCs w:val="24"/>
                <w:lang w:val="ru-RU"/>
              </w:rPr>
            </w:pPr>
            <w:r w:rsidRPr="00374D2B">
              <w:rPr>
                <w:sz w:val="24"/>
                <w:szCs w:val="24"/>
                <w:lang w:val="ru-RU"/>
              </w:rPr>
              <w:t>13</w:t>
            </w:r>
          </w:p>
        </w:tc>
        <w:tc>
          <w:tcPr>
            <w:tcW w:w="2498" w:type="dxa"/>
          </w:tcPr>
          <w:p w14:paraId="59684747" w14:textId="09AC27C9" w:rsidR="00374D2B" w:rsidRPr="00374D2B" w:rsidRDefault="00374D2B" w:rsidP="00BD738A">
            <w:pPr>
              <w:pStyle w:val="TableParagraph"/>
              <w:rPr>
                <w:rFonts w:eastAsiaTheme="minorHAnsi"/>
                <w:iCs/>
                <w:sz w:val="24"/>
                <w:szCs w:val="24"/>
                <w:lang w:val="ru-RU"/>
              </w:rPr>
            </w:pPr>
            <w:r w:rsidRPr="00374D2B">
              <w:rPr>
                <w:sz w:val="24"/>
                <w:szCs w:val="24"/>
                <w:lang w:val="ru-RU"/>
              </w:rPr>
              <w:t>Источники</w:t>
            </w:r>
            <w:r w:rsidRPr="00374D2B">
              <w:rPr>
                <w:spacing w:val="-2"/>
                <w:sz w:val="24"/>
                <w:szCs w:val="24"/>
                <w:lang w:val="ru-RU"/>
              </w:rPr>
              <w:t xml:space="preserve"> </w:t>
            </w:r>
            <w:r w:rsidRPr="00374D2B">
              <w:rPr>
                <w:sz w:val="24"/>
                <w:szCs w:val="24"/>
                <w:lang w:val="ru-RU"/>
              </w:rPr>
              <w:t>советского</w:t>
            </w:r>
            <w:r w:rsidRPr="00374D2B">
              <w:rPr>
                <w:spacing w:val="-4"/>
                <w:sz w:val="24"/>
                <w:szCs w:val="24"/>
                <w:lang w:val="ru-RU"/>
              </w:rPr>
              <w:t xml:space="preserve"> </w:t>
            </w:r>
            <w:r w:rsidRPr="00374D2B">
              <w:rPr>
                <w:sz w:val="24"/>
                <w:szCs w:val="24"/>
                <w:lang w:val="ru-RU"/>
              </w:rPr>
              <w:t>периода</w:t>
            </w:r>
          </w:p>
        </w:tc>
        <w:tc>
          <w:tcPr>
            <w:tcW w:w="2977" w:type="dxa"/>
          </w:tcPr>
          <w:p w14:paraId="10835CDE" w14:textId="49478DC2" w:rsidR="00374D2B" w:rsidRPr="003007CA" w:rsidRDefault="003007CA" w:rsidP="003007CA">
            <w:pPr>
              <w:widowControl/>
              <w:adjustRightInd w:val="0"/>
              <w:rPr>
                <w:rFonts w:eastAsiaTheme="minorHAnsi"/>
                <w:iCs/>
                <w:sz w:val="24"/>
                <w:szCs w:val="24"/>
                <w:lang w:val="ru-RU"/>
              </w:rPr>
            </w:pPr>
            <w:r w:rsidRPr="003007CA">
              <w:rPr>
                <w:sz w:val="24"/>
                <w:szCs w:val="24"/>
                <w:lang w:val="ru-RU"/>
              </w:rPr>
              <w:t>обозначить о</w:t>
            </w:r>
            <w:r w:rsidRPr="003007CA">
              <w:rPr>
                <w:sz w:val="24"/>
                <w:szCs w:val="24"/>
                <w:lang w:val="ru-RU"/>
              </w:rPr>
              <w:t>собенности</w:t>
            </w:r>
            <w:r w:rsidRPr="003007CA">
              <w:rPr>
                <w:spacing w:val="1"/>
                <w:sz w:val="24"/>
                <w:szCs w:val="24"/>
                <w:lang w:val="ru-RU"/>
              </w:rPr>
              <w:t xml:space="preserve"> </w:t>
            </w:r>
            <w:r w:rsidRPr="003007CA">
              <w:rPr>
                <w:sz w:val="24"/>
                <w:szCs w:val="24"/>
                <w:lang w:val="ru-RU"/>
              </w:rPr>
              <w:t>источников</w:t>
            </w:r>
            <w:r w:rsidRPr="003007CA">
              <w:rPr>
                <w:spacing w:val="1"/>
                <w:sz w:val="24"/>
                <w:szCs w:val="24"/>
                <w:lang w:val="ru-RU"/>
              </w:rPr>
              <w:t xml:space="preserve"> </w:t>
            </w:r>
            <w:r w:rsidRPr="003007CA">
              <w:rPr>
                <w:sz w:val="24"/>
                <w:szCs w:val="24"/>
                <w:lang w:val="ru-RU"/>
              </w:rPr>
              <w:t>советского</w:t>
            </w:r>
            <w:r w:rsidRPr="003007CA">
              <w:rPr>
                <w:spacing w:val="1"/>
                <w:sz w:val="24"/>
                <w:szCs w:val="24"/>
                <w:lang w:val="ru-RU"/>
              </w:rPr>
              <w:t xml:space="preserve"> </w:t>
            </w:r>
            <w:r w:rsidRPr="003007CA">
              <w:rPr>
                <w:sz w:val="24"/>
                <w:szCs w:val="24"/>
                <w:lang w:val="ru-RU"/>
              </w:rPr>
              <w:t>периода; и</w:t>
            </w:r>
            <w:r w:rsidRPr="003007CA">
              <w:rPr>
                <w:sz w:val="24"/>
                <w:szCs w:val="24"/>
                <w:lang w:val="ru-RU"/>
              </w:rPr>
              <w:t>зучение</w:t>
            </w:r>
            <w:r w:rsidRPr="003007CA">
              <w:rPr>
                <w:spacing w:val="1"/>
                <w:sz w:val="24"/>
                <w:szCs w:val="24"/>
                <w:lang w:val="ru-RU"/>
              </w:rPr>
              <w:t xml:space="preserve"> </w:t>
            </w:r>
            <w:r w:rsidRPr="003007CA">
              <w:rPr>
                <w:sz w:val="24"/>
                <w:szCs w:val="24"/>
                <w:lang w:val="ru-RU"/>
              </w:rPr>
              <w:t>советских</w:t>
            </w:r>
            <w:r w:rsidRPr="003007CA">
              <w:rPr>
                <w:spacing w:val="1"/>
                <w:sz w:val="24"/>
                <w:szCs w:val="24"/>
                <w:lang w:val="ru-RU"/>
              </w:rPr>
              <w:t xml:space="preserve"> </w:t>
            </w:r>
            <w:r w:rsidRPr="003007CA">
              <w:rPr>
                <w:sz w:val="24"/>
                <w:szCs w:val="24"/>
                <w:lang w:val="ru-RU"/>
              </w:rPr>
              <w:t>источников</w:t>
            </w:r>
            <w:r w:rsidRPr="003007CA">
              <w:rPr>
                <w:spacing w:val="-1"/>
                <w:sz w:val="24"/>
                <w:szCs w:val="24"/>
                <w:lang w:val="ru-RU"/>
              </w:rPr>
              <w:t xml:space="preserve"> </w:t>
            </w:r>
            <w:r w:rsidRPr="003007CA">
              <w:rPr>
                <w:sz w:val="24"/>
                <w:szCs w:val="24"/>
                <w:lang w:val="ru-RU"/>
              </w:rPr>
              <w:t>в</w:t>
            </w:r>
            <w:r w:rsidRPr="003007CA">
              <w:rPr>
                <w:spacing w:val="-1"/>
                <w:sz w:val="24"/>
                <w:szCs w:val="24"/>
                <w:lang w:val="ru-RU"/>
              </w:rPr>
              <w:t xml:space="preserve"> </w:t>
            </w:r>
            <w:r w:rsidRPr="003007CA">
              <w:rPr>
                <w:sz w:val="24"/>
                <w:szCs w:val="24"/>
                <w:lang w:val="ru-RU"/>
              </w:rPr>
              <w:t>современной</w:t>
            </w:r>
            <w:r w:rsidRPr="003007CA">
              <w:rPr>
                <w:spacing w:val="-1"/>
                <w:sz w:val="24"/>
                <w:szCs w:val="24"/>
                <w:lang w:val="ru-RU"/>
              </w:rPr>
              <w:t xml:space="preserve"> </w:t>
            </w:r>
            <w:r w:rsidRPr="003007CA">
              <w:rPr>
                <w:sz w:val="24"/>
                <w:szCs w:val="24"/>
                <w:lang w:val="ru-RU"/>
              </w:rPr>
              <w:t>российской и</w:t>
            </w:r>
            <w:r w:rsidRPr="003007CA">
              <w:rPr>
                <w:spacing w:val="-3"/>
                <w:sz w:val="24"/>
                <w:szCs w:val="24"/>
                <w:lang w:val="ru-RU"/>
              </w:rPr>
              <w:t xml:space="preserve"> </w:t>
            </w:r>
            <w:r w:rsidRPr="003007CA">
              <w:rPr>
                <w:sz w:val="24"/>
                <w:szCs w:val="24"/>
                <w:lang w:val="ru-RU"/>
              </w:rPr>
              <w:lastRenderedPageBreak/>
              <w:t>зарубежной историографии</w:t>
            </w:r>
          </w:p>
        </w:tc>
        <w:tc>
          <w:tcPr>
            <w:tcW w:w="992" w:type="dxa"/>
            <w:tcBorders>
              <w:top w:val="single" w:sz="4" w:space="0" w:color="auto"/>
              <w:right w:val="single" w:sz="4" w:space="0" w:color="auto"/>
            </w:tcBorders>
            <w:vAlign w:val="center"/>
          </w:tcPr>
          <w:p w14:paraId="1A8E5D9C" w14:textId="0FA097CD" w:rsidR="00374D2B" w:rsidRPr="00374D2B" w:rsidRDefault="00374D2B" w:rsidP="00BD738A">
            <w:pPr>
              <w:pStyle w:val="TableParagraph"/>
              <w:jc w:val="center"/>
              <w:rPr>
                <w:sz w:val="24"/>
                <w:szCs w:val="24"/>
                <w:lang w:val="ru-RU"/>
              </w:rPr>
            </w:pPr>
            <w:r w:rsidRPr="00374D2B">
              <w:rPr>
                <w:sz w:val="24"/>
                <w:szCs w:val="24"/>
                <w:lang w:val="ru-RU"/>
              </w:rPr>
              <w:lastRenderedPageBreak/>
              <w:t>2</w:t>
            </w:r>
          </w:p>
        </w:tc>
        <w:tc>
          <w:tcPr>
            <w:tcW w:w="1134" w:type="dxa"/>
            <w:vMerge w:val="restart"/>
            <w:tcBorders>
              <w:top w:val="single" w:sz="4" w:space="0" w:color="auto"/>
              <w:left w:val="single" w:sz="4" w:space="0" w:color="auto"/>
            </w:tcBorders>
            <w:vAlign w:val="center"/>
          </w:tcPr>
          <w:p w14:paraId="62A9DC8C" w14:textId="7E265B36" w:rsidR="00374D2B" w:rsidRPr="00374D2B" w:rsidRDefault="00374D2B" w:rsidP="00BD738A">
            <w:pPr>
              <w:pStyle w:val="TableParagraph"/>
              <w:jc w:val="center"/>
              <w:rPr>
                <w:sz w:val="24"/>
                <w:szCs w:val="24"/>
                <w:lang w:val="ru-RU"/>
              </w:rPr>
            </w:pPr>
            <w:r w:rsidRPr="00374D2B">
              <w:rPr>
                <w:sz w:val="24"/>
                <w:szCs w:val="24"/>
                <w:lang w:val="ru-RU"/>
              </w:rPr>
              <w:t>2</w:t>
            </w:r>
          </w:p>
        </w:tc>
        <w:tc>
          <w:tcPr>
            <w:tcW w:w="1559" w:type="dxa"/>
            <w:vMerge/>
          </w:tcPr>
          <w:p w14:paraId="297ECD83" w14:textId="77777777" w:rsidR="00374D2B" w:rsidRPr="00374D2B" w:rsidRDefault="00374D2B" w:rsidP="00BD738A">
            <w:pPr>
              <w:pStyle w:val="TableParagraph"/>
              <w:rPr>
                <w:sz w:val="24"/>
                <w:szCs w:val="24"/>
                <w:lang w:val="ru-RU"/>
              </w:rPr>
            </w:pPr>
          </w:p>
        </w:tc>
      </w:tr>
      <w:tr w:rsidR="00374D2B" w:rsidRPr="00374D2B" w14:paraId="24C2D2A7" w14:textId="77777777" w:rsidTr="00612AB2">
        <w:trPr>
          <w:trHeight w:val="278"/>
        </w:trPr>
        <w:tc>
          <w:tcPr>
            <w:tcW w:w="494" w:type="dxa"/>
          </w:tcPr>
          <w:p w14:paraId="5E55A4DD" w14:textId="22CB7183" w:rsidR="00374D2B" w:rsidRPr="00374D2B" w:rsidRDefault="00374D2B" w:rsidP="00BD738A">
            <w:pPr>
              <w:pStyle w:val="TableParagraph"/>
              <w:jc w:val="center"/>
              <w:rPr>
                <w:sz w:val="24"/>
                <w:szCs w:val="24"/>
                <w:lang w:val="ru-RU"/>
              </w:rPr>
            </w:pPr>
            <w:r w:rsidRPr="00374D2B">
              <w:rPr>
                <w:sz w:val="24"/>
                <w:szCs w:val="24"/>
                <w:lang w:val="ru-RU"/>
              </w:rPr>
              <w:lastRenderedPageBreak/>
              <w:t>14</w:t>
            </w:r>
          </w:p>
        </w:tc>
        <w:tc>
          <w:tcPr>
            <w:tcW w:w="2498" w:type="dxa"/>
          </w:tcPr>
          <w:p w14:paraId="16A28DA0" w14:textId="6DC2DB2A" w:rsidR="00374D2B" w:rsidRPr="00374D2B" w:rsidRDefault="00374D2B" w:rsidP="00BD738A">
            <w:pPr>
              <w:pStyle w:val="TableParagraph"/>
              <w:rPr>
                <w:rFonts w:eastAsiaTheme="minorHAnsi"/>
                <w:bCs/>
                <w:color w:val="000000"/>
                <w:sz w:val="24"/>
                <w:szCs w:val="24"/>
                <w:lang w:val="ru-RU"/>
              </w:rPr>
            </w:pPr>
            <w:r w:rsidRPr="003007CA">
              <w:rPr>
                <w:sz w:val="24"/>
                <w:szCs w:val="24"/>
                <w:lang w:val="ru-RU"/>
              </w:rPr>
              <w:t>Особенности</w:t>
            </w:r>
            <w:r w:rsidRPr="003007CA">
              <w:rPr>
                <w:spacing w:val="-3"/>
                <w:sz w:val="24"/>
                <w:szCs w:val="24"/>
                <w:lang w:val="ru-RU"/>
              </w:rPr>
              <w:t xml:space="preserve"> </w:t>
            </w:r>
            <w:r w:rsidRPr="003007CA">
              <w:rPr>
                <w:sz w:val="24"/>
                <w:szCs w:val="24"/>
                <w:lang w:val="ru-RU"/>
              </w:rPr>
              <w:t>периодической</w:t>
            </w:r>
            <w:r w:rsidRPr="003007CA">
              <w:rPr>
                <w:spacing w:val="-3"/>
                <w:sz w:val="24"/>
                <w:szCs w:val="24"/>
                <w:lang w:val="ru-RU"/>
              </w:rPr>
              <w:t xml:space="preserve"> </w:t>
            </w:r>
            <w:r w:rsidRPr="003007CA">
              <w:rPr>
                <w:sz w:val="24"/>
                <w:szCs w:val="24"/>
                <w:lang w:val="ru-RU"/>
              </w:rPr>
              <w:t>печати</w:t>
            </w:r>
            <w:r w:rsidRPr="003007CA">
              <w:rPr>
                <w:spacing w:val="-2"/>
                <w:sz w:val="24"/>
                <w:szCs w:val="24"/>
                <w:lang w:val="ru-RU"/>
              </w:rPr>
              <w:t xml:space="preserve"> </w:t>
            </w:r>
            <w:r w:rsidRPr="003007CA">
              <w:rPr>
                <w:sz w:val="24"/>
                <w:szCs w:val="24"/>
                <w:lang w:val="ru-RU"/>
              </w:rPr>
              <w:t>советского</w:t>
            </w:r>
            <w:r w:rsidRPr="003007CA">
              <w:rPr>
                <w:spacing w:val="-3"/>
                <w:sz w:val="24"/>
                <w:szCs w:val="24"/>
                <w:lang w:val="ru-RU"/>
              </w:rPr>
              <w:t xml:space="preserve"> </w:t>
            </w:r>
            <w:r w:rsidRPr="003007CA">
              <w:rPr>
                <w:sz w:val="24"/>
                <w:szCs w:val="24"/>
                <w:lang w:val="ru-RU"/>
              </w:rPr>
              <w:t>времени</w:t>
            </w:r>
          </w:p>
        </w:tc>
        <w:tc>
          <w:tcPr>
            <w:tcW w:w="2977" w:type="dxa"/>
          </w:tcPr>
          <w:p w14:paraId="751FF6B5" w14:textId="5DFC958D" w:rsidR="00374D2B" w:rsidRPr="00374D2B" w:rsidRDefault="002A5865" w:rsidP="00BD738A">
            <w:pPr>
              <w:pStyle w:val="Default"/>
            </w:pPr>
            <w:r>
              <w:t>сформировать представление о публицистике и периодической печати советского периода</w:t>
            </w:r>
          </w:p>
        </w:tc>
        <w:tc>
          <w:tcPr>
            <w:tcW w:w="992" w:type="dxa"/>
            <w:vMerge w:val="restart"/>
            <w:tcBorders>
              <w:right w:val="single" w:sz="4" w:space="0" w:color="auto"/>
            </w:tcBorders>
            <w:vAlign w:val="center"/>
          </w:tcPr>
          <w:p w14:paraId="664877CF" w14:textId="0DE15537" w:rsidR="00374D2B" w:rsidRPr="00374D2B" w:rsidRDefault="00374D2B" w:rsidP="00BD738A">
            <w:pPr>
              <w:pStyle w:val="TableParagraph"/>
              <w:jc w:val="center"/>
              <w:rPr>
                <w:sz w:val="24"/>
                <w:szCs w:val="24"/>
                <w:lang w:val="ru-RU"/>
              </w:rPr>
            </w:pPr>
            <w:r w:rsidRPr="00374D2B">
              <w:rPr>
                <w:sz w:val="24"/>
                <w:szCs w:val="24"/>
                <w:lang w:val="ru-RU"/>
              </w:rPr>
              <w:t>2</w:t>
            </w:r>
          </w:p>
        </w:tc>
        <w:tc>
          <w:tcPr>
            <w:tcW w:w="1134" w:type="dxa"/>
            <w:vMerge/>
            <w:tcBorders>
              <w:left w:val="single" w:sz="4" w:space="0" w:color="auto"/>
            </w:tcBorders>
            <w:vAlign w:val="center"/>
          </w:tcPr>
          <w:p w14:paraId="05293C5C" w14:textId="77777777" w:rsidR="00374D2B" w:rsidRPr="00374D2B" w:rsidRDefault="00374D2B" w:rsidP="00BD738A">
            <w:pPr>
              <w:pStyle w:val="TableParagraph"/>
              <w:jc w:val="center"/>
              <w:rPr>
                <w:sz w:val="24"/>
                <w:szCs w:val="24"/>
                <w:lang w:val="ru-RU"/>
              </w:rPr>
            </w:pPr>
          </w:p>
        </w:tc>
        <w:tc>
          <w:tcPr>
            <w:tcW w:w="1559" w:type="dxa"/>
            <w:vMerge/>
          </w:tcPr>
          <w:p w14:paraId="19FD4813" w14:textId="77777777" w:rsidR="00374D2B" w:rsidRPr="00374D2B" w:rsidRDefault="00374D2B" w:rsidP="00BD738A">
            <w:pPr>
              <w:pStyle w:val="TableParagraph"/>
              <w:rPr>
                <w:sz w:val="24"/>
                <w:szCs w:val="24"/>
                <w:lang w:val="ru-RU"/>
              </w:rPr>
            </w:pPr>
          </w:p>
        </w:tc>
      </w:tr>
      <w:tr w:rsidR="00374D2B" w:rsidRPr="00374D2B" w14:paraId="4FA97F1A" w14:textId="77777777" w:rsidTr="00612AB2">
        <w:trPr>
          <w:trHeight w:val="278"/>
        </w:trPr>
        <w:tc>
          <w:tcPr>
            <w:tcW w:w="494" w:type="dxa"/>
          </w:tcPr>
          <w:p w14:paraId="0587D657" w14:textId="16724DE4" w:rsidR="00374D2B" w:rsidRPr="00374D2B" w:rsidRDefault="00374D2B" w:rsidP="00BD738A">
            <w:pPr>
              <w:pStyle w:val="TableParagraph"/>
              <w:jc w:val="center"/>
              <w:rPr>
                <w:sz w:val="24"/>
                <w:szCs w:val="24"/>
                <w:lang w:val="ru-RU"/>
              </w:rPr>
            </w:pPr>
            <w:r w:rsidRPr="00374D2B">
              <w:rPr>
                <w:sz w:val="24"/>
                <w:szCs w:val="24"/>
                <w:lang w:val="ru-RU"/>
              </w:rPr>
              <w:t>15</w:t>
            </w:r>
          </w:p>
        </w:tc>
        <w:tc>
          <w:tcPr>
            <w:tcW w:w="2498" w:type="dxa"/>
          </w:tcPr>
          <w:p w14:paraId="47367A8E" w14:textId="675ED523" w:rsidR="00374D2B" w:rsidRPr="00374D2B" w:rsidRDefault="00374D2B" w:rsidP="00BD738A">
            <w:pPr>
              <w:pStyle w:val="TableParagraph"/>
              <w:rPr>
                <w:rFonts w:eastAsiaTheme="minorHAnsi"/>
                <w:bCs/>
                <w:color w:val="000000"/>
                <w:sz w:val="24"/>
                <w:szCs w:val="24"/>
                <w:lang w:val="ru-RU"/>
              </w:rPr>
            </w:pPr>
            <w:r w:rsidRPr="00374D2B">
              <w:rPr>
                <w:sz w:val="24"/>
                <w:szCs w:val="24"/>
                <w:lang w:val="ru-RU"/>
              </w:rPr>
              <w:t>Программные, уставные и директивные документы политических партий</w:t>
            </w:r>
            <w:r w:rsidRPr="00374D2B">
              <w:rPr>
                <w:spacing w:val="-57"/>
                <w:sz w:val="24"/>
                <w:szCs w:val="24"/>
                <w:lang w:val="ru-RU"/>
              </w:rPr>
              <w:t xml:space="preserve"> </w:t>
            </w:r>
            <w:r w:rsidRPr="00374D2B">
              <w:rPr>
                <w:sz w:val="24"/>
                <w:szCs w:val="24"/>
                <w:lang w:val="ru-RU"/>
              </w:rPr>
              <w:t>и</w:t>
            </w:r>
            <w:r w:rsidRPr="00374D2B">
              <w:rPr>
                <w:spacing w:val="-1"/>
                <w:sz w:val="24"/>
                <w:szCs w:val="24"/>
                <w:lang w:val="ru-RU"/>
              </w:rPr>
              <w:t xml:space="preserve"> </w:t>
            </w:r>
            <w:r w:rsidRPr="00374D2B">
              <w:rPr>
                <w:sz w:val="24"/>
                <w:szCs w:val="24"/>
                <w:lang w:val="ru-RU"/>
              </w:rPr>
              <w:t>общественных</w:t>
            </w:r>
            <w:r w:rsidRPr="00374D2B">
              <w:rPr>
                <w:spacing w:val="1"/>
                <w:sz w:val="24"/>
                <w:szCs w:val="24"/>
                <w:lang w:val="ru-RU"/>
              </w:rPr>
              <w:t xml:space="preserve"> </w:t>
            </w:r>
            <w:r w:rsidRPr="00374D2B">
              <w:rPr>
                <w:sz w:val="24"/>
                <w:szCs w:val="24"/>
                <w:lang w:val="ru-RU"/>
              </w:rPr>
              <w:t>организаций</w:t>
            </w:r>
          </w:p>
        </w:tc>
        <w:tc>
          <w:tcPr>
            <w:tcW w:w="2977" w:type="dxa"/>
          </w:tcPr>
          <w:p w14:paraId="10088736" w14:textId="609EEBAF" w:rsidR="00374D2B" w:rsidRPr="00374D2B" w:rsidRDefault="003007CA" w:rsidP="003007CA">
            <w:pPr>
              <w:pStyle w:val="a3"/>
            </w:pPr>
            <w:r>
              <w:t xml:space="preserve">классифицировать </w:t>
            </w:r>
            <w:r>
              <w:t>документы по</w:t>
            </w:r>
            <w:r>
              <w:t xml:space="preserve">литических партий и организаций; изучить их цели и </w:t>
            </w:r>
            <w:r w:rsidRPr="003007CA">
              <w:rPr>
                <w:lang w:val="ru-RU"/>
              </w:rPr>
              <w:t>задачи; функционал данного вида источников; с</w:t>
            </w:r>
            <w:r w:rsidRPr="003007CA">
              <w:rPr>
                <w:lang w:val="ru-RU"/>
              </w:rPr>
              <w:t>ущностные</w:t>
            </w:r>
            <w:r w:rsidRPr="003007CA">
              <w:rPr>
                <w:spacing w:val="-5"/>
                <w:lang w:val="ru-RU"/>
              </w:rPr>
              <w:t xml:space="preserve"> </w:t>
            </w:r>
            <w:r w:rsidRPr="003007CA">
              <w:rPr>
                <w:lang w:val="ru-RU"/>
              </w:rPr>
              <w:t>характеристики</w:t>
            </w:r>
            <w:r w:rsidRPr="003007CA">
              <w:rPr>
                <w:spacing w:val="-4"/>
                <w:lang w:val="ru-RU"/>
              </w:rPr>
              <w:t xml:space="preserve"> </w:t>
            </w:r>
            <w:r w:rsidRPr="003007CA">
              <w:rPr>
                <w:lang w:val="ru-RU"/>
              </w:rPr>
              <w:t>партийных документов</w:t>
            </w:r>
          </w:p>
        </w:tc>
        <w:tc>
          <w:tcPr>
            <w:tcW w:w="992" w:type="dxa"/>
            <w:vMerge/>
            <w:tcBorders>
              <w:right w:val="single" w:sz="4" w:space="0" w:color="auto"/>
            </w:tcBorders>
            <w:vAlign w:val="center"/>
          </w:tcPr>
          <w:p w14:paraId="3237CC21" w14:textId="77777777" w:rsidR="00374D2B" w:rsidRPr="00374D2B" w:rsidRDefault="00374D2B" w:rsidP="00BD738A">
            <w:pPr>
              <w:pStyle w:val="TableParagraph"/>
              <w:jc w:val="center"/>
              <w:rPr>
                <w:sz w:val="24"/>
                <w:szCs w:val="24"/>
                <w:lang w:val="ru-RU"/>
              </w:rPr>
            </w:pPr>
          </w:p>
        </w:tc>
        <w:tc>
          <w:tcPr>
            <w:tcW w:w="1134" w:type="dxa"/>
            <w:vMerge/>
            <w:tcBorders>
              <w:left w:val="single" w:sz="4" w:space="0" w:color="auto"/>
            </w:tcBorders>
            <w:vAlign w:val="center"/>
          </w:tcPr>
          <w:p w14:paraId="219ED998" w14:textId="77777777" w:rsidR="00374D2B" w:rsidRPr="00374D2B" w:rsidRDefault="00374D2B" w:rsidP="00BD738A">
            <w:pPr>
              <w:pStyle w:val="TableParagraph"/>
              <w:jc w:val="center"/>
              <w:rPr>
                <w:sz w:val="24"/>
                <w:szCs w:val="24"/>
                <w:lang w:val="ru-RU"/>
              </w:rPr>
            </w:pPr>
          </w:p>
        </w:tc>
        <w:tc>
          <w:tcPr>
            <w:tcW w:w="1559" w:type="dxa"/>
            <w:vMerge/>
          </w:tcPr>
          <w:p w14:paraId="660E5A42" w14:textId="77777777" w:rsidR="00374D2B" w:rsidRPr="00374D2B" w:rsidRDefault="00374D2B" w:rsidP="00BD738A">
            <w:pPr>
              <w:pStyle w:val="TableParagraph"/>
              <w:rPr>
                <w:sz w:val="24"/>
                <w:szCs w:val="24"/>
                <w:lang w:val="ru-RU"/>
              </w:rPr>
            </w:pPr>
          </w:p>
        </w:tc>
      </w:tr>
      <w:tr w:rsidR="00374D2B" w:rsidRPr="00374D2B" w14:paraId="40958EC0" w14:textId="77777777" w:rsidTr="00612AB2">
        <w:trPr>
          <w:trHeight w:val="278"/>
        </w:trPr>
        <w:tc>
          <w:tcPr>
            <w:tcW w:w="494" w:type="dxa"/>
          </w:tcPr>
          <w:p w14:paraId="6EB53053" w14:textId="69CC6D6A" w:rsidR="00374D2B" w:rsidRPr="00374D2B" w:rsidRDefault="00374D2B" w:rsidP="00BD738A">
            <w:pPr>
              <w:pStyle w:val="TableParagraph"/>
              <w:jc w:val="center"/>
              <w:rPr>
                <w:sz w:val="24"/>
                <w:szCs w:val="24"/>
                <w:lang w:val="ru-RU"/>
              </w:rPr>
            </w:pPr>
            <w:r w:rsidRPr="00374D2B">
              <w:rPr>
                <w:sz w:val="24"/>
                <w:szCs w:val="24"/>
                <w:lang w:val="ru-RU"/>
              </w:rPr>
              <w:t>16</w:t>
            </w:r>
          </w:p>
        </w:tc>
        <w:tc>
          <w:tcPr>
            <w:tcW w:w="2498" w:type="dxa"/>
          </w:tcPr>
          <w:p w14:paraId="380BE1DB" w14:textId="3C239BB9" w:rsidR="00374D2B" w:rsidRPr="00374D2B" w:rsidRDefault="00374D2B" w:rsidP="00BD738A">
            <w:pPr>
              <w:pStyle w:val="TableParagraph"/>
              <w:rPr>
                <w:rFonts w:eastAsiaTheme="minorHAnsi"/>
                <w:bCs/>
                <w:color w:val="000000"/>
                <w:sz w:val="24"/>
                <w:szCs w:val="24"/>
                <w:lang w:val="ru-RU"/>
              </w:rPr>
            </w:pPr>
            <w:r w:rsidRPr="003007CA">
              <w:rPr>
                <w:sz w:val="24"/>
                <w:szCs w:val="24"/>
                <w:lang w:val="ru-RU"/>
              </w:rPr>
              <w:t>Использование</w:t>
            </w:r>
            <w:r w:rsidRPr="003007CA">
              <w:rPr>
                <w:spacing w:val="-4"/>
                <w:sz w:val="24"/>
                <w:szCs w:val="24"/>
                <w:lang w:val="ru-RU"/>
              </w:rPr>
              <w:t xml:space="preserve"> </w:t>
            </w:r>
            <w:r w:rsidRPr="003007CA">
              <w:rPr>
                <w:sz w:val="24"/>
                <w:szCs w:val="24"/>
                <w:lang w:val="ru-RU"/>
              </w:rPr>
              <w:t>архивных</w:t>
            </w:r>
            <w:r w:rsidRPr="003007CA">
              <w:rPr>
                <w:spacing w:val="-2"/>
                <w:sz w:val="24"/>
                <w:szCs w:val="24"/>
                <w:lang w:val="ru-RU"/>
              </w:rPr>
              <w:t xml:space="preserve"> </w:t>
            </w:r>
            <w:r w:rsidRPr="003007CA">
              <w:rPr>
                <w:sz w:val="24"/>
                <w:szCs w:val="24"/>
                <w:lang w:val="ru-RU"/>
              </w:rPr>
              <w:t>источников</w:t>
            </w:r>
            <w:r w:rsidRPr="003007CA">
              <w:rPr>
                <w:spacing w:val="-6"/>
                <w:sz w:val="24"/>
                <w:szCs w:val="24"/>
                <w:lang w:val="ru-RU"/>
              </w:rPr>
              <w:t xml:space="preserve"> </w:t>
            </w:r>
            <w:r w:rsidRPr="003007CA">
              <w:rPr>
                <w:sz w:val="24"/>
                <w:szCs w:val="24"/>
                <w:lang w:val="ru-RU"/>
              </w:rPr>
              <w:t>и</w:t>
            </w:r>
            <w:r w:rsidRPr="003007CA">
              <w:rPr>
                <w:spacing w:val="-3"/>
                <w:sz w:val="24"/>
                <w:szCs w:val="24"/>
                <w:lang w:val="ru-RU"/>
              </w:rPr>
              <w:t xml:space="preserve"> </w:t>
            </w:r>
            <w:r w:rsidRPr="003007CA">
              <w:rPr>
                <w:sz w:val="24"/>
                <w:szCs w:val="24"/>
                <w:lang w:val="ru-RU"/>
              </w:rPr>
              <w:t>сайтов</w:t>
            </w:r>
            <w:r w:rsidRPr="003007CA">
              <w:rPr>
                <w:spacing w:val="-2"/>
                <w:sz w:val="24"/>
                <w:szCs w:val="24"/>
                <w:lang w:val="ru-RU"/>
              </w:rPr>
              <w:t xml:space="preserve"> </w:t>
            </w:r>
            <w:proofErr w:type="spellStart"/>
            <w:r w:rsidRPr="003007CA">
              <w:rPr>
                <w:sz w:val="24"/>
                <w:szCs w:val="24"/>
                <w:lang w:val="ru-RU"/>
              </w:rPr>
              <w:t>Internet</w:t>
            </w:r>
            <w:proofErr w:type="spellEnd"/>
          </w:p>
        </w:tc>
        <w:tc>
          <w:tcPr>
            <w:tcW w:w="2977" w:type="dxa"/>
          </w:tcPr>
          <w:p w14:paraId="3AE45238" w14:textId="52B2E65E" w:rsidR="00374D2B" w:rsidRPr="00374D2B" w:rsidRDefault="001D07DC" w:rsidP="00BD738A">
            <w:pPr>
              <w:pStyle w:val="Default"/>
            </w:pPr>
            <w:r>
              <w:t xml:space="preserve">рассмотреть вопросы доступа пользователей к архивной информации через глобальную сеть </w:t>
            </w:r>
            <w:r w:rsidR="004B2C4F">
              <w:t xml:space="preserve">Интернет; </w:t>
            </w:r>
            <w:r w:rsidR="009D3C48">
              <w:t>формирование электронного архива; создание сайта для размещения информации об архивном учреждении</w:t>
            </w:r>
          </w:p>
        </w:tc>
        <w:tc>
          <w:tcPr>
            <w:tcW w:w="992" w:type="dxa"/>
            <w:tcBorders>
              <w:right w:val="single" w:sz="4" w:space="0" w:color="auto"/>
            </w:tcBorders>
            <w:vAlign w:val="center"/>
          </w:tcPr>
          <w:p w14:paraId="64330901" w14:textId="4223ECAC" w:rsidR="00374D2B" w:rsidRPr="00374D2B" w:rsidRDefault="00374D2B" w:rsidP="00BD738A">
            <w:pPr>
              <w:pStyle w:val="TableParagraph"/>
              <w:jc w:val="center"/>
              <w:rPr>
                <w:sz w:val="24"/>
                <w:szCs w:val="24"/>
                <w:lang w:val="ru-RU"/>
              </w:rPr>
            </w:pPr>
            <w:r w:rsidRPr="00374D2B">
              <w:rPr>
                <w:sz w:val="24"/>
                <w:szCs w:val="24"/>
                <w:lang w:val="ru-RU"/>
              </w:rPr>
              <w:t>-</w:t>
            </w:r>
          </w:p>
        </w:tc>
        <w:tc>
          <w:tcPr>
            <w:tcW w:w="1134" w:type="dxa"/>
            <w:vMerge/>
            <w:tcBorders>
              <w:left w:val="single" w:sz="4" w:space="0" w:color="auto"/>
            </w:tcBorders>
            <w:vAlign w:val="center"/>
          </w:tcPr>
          <w:p w14:paraId="14ED6354" w14:textId="77777777" w:rsidR="00374D2B" w:rsidRPr="00374D2B" w:rsidRDefault="00374D2B" w:rsidP="00BD738A">
            <w:pPr>
              <w:pStyle w:val="TableParagraph"/>
              <w:jc w:val="center"/>
              <w:rPr>
                <w:sz w:val="24"/>
                <w:szCs w:val="24"/>
                <w:lang w:val="ru-RU"/>
              </w:rPr>
            </w:pPr>
          </w:p>
        </w:tc>
        <w:tc>
          <w:tcPr>
            <w:tcW w:w="1559" w:type="dxa"/>
            <w:vMerge/>
          </w:tcPr>
          <w:p w14:paraId="72083992" w14:textId="77777777" w:rsidR="00374D2B" w:rsidRPr="00374D2B" w:rsidRDefault="00374D2B" w:rsidP="00BD738A">
            <w:pPr>
              <w:pStyle w:val="TableParagraph"/>
              <w:rPr>
                <w:sz w:val="24"/>
                <w:szCs w:val="24"/>
                <w:lang w:val="ru-RU"/>
              </w:rPr>
            </w:pPr>
          </w:p>
        </w:tc>
      </w:tr>
    </w:tbl>
    <w:p w14:paraId="6942AD30" w14:textId="77777777" w:rsidR="00423E38" w:rsidRPr="00423E38" w:rsidRDefault="00423E38">
      <w:pPr>
        <w:pStyle w:val="a3"/>
        <w:spacing w:before="7"/>
        <w:rPr>
          <w:b/>
          <w:sz w:val="22"/>
          <w:lang w:val="ru-RU"/>
        </w:rPr>
      </w:pPr>
    </w:p>
    <w:p w14:paraId="1BC76D49" w14:textId="1E4544EB" w:rsidR="002E21F3" w:rsidRDefault="00B03325" w:rsidP="00B03325">
      <w:pPr>
        <w:pStyle w:val="1"/>
        <w:tabs>
          <w:tab w:val="left" w:pos="363"/>
        </w:tabs>
        <w:ind w:left="362"/>
        <w:rPr>
          <w:lang w:val="ru-RU"/>
        </w:rPr>
      </w:pPr>
      <w:r w:rsidRPr="00685FE5">
        <w:rPr>
          <w:lang w:val="ru-RU"/>
        </w:rPr>
        <w:t>6. </w:t>
      </w:r>
      <w:r w:rsidR="00CC2D12" w:rsidRPr="00685FE5">
        <w:rPr>
          <w:lang w:val="ru-RU"/>
        </w:rPr>
        <w:t>Перечень</w:t>
      </w:r>
      <w:r w:rsidR="00786EE9" w:rsidRPr="00685FE5">
        <w:rPr>
          <w:lang w:val="ru-RU"/>
        </w:rPr>
        <w:t xml:space="preserve"> тем</w:t>
      </w:r>
      <w:r w:rsidR="00786EE9" w:rsidRPr="00685FE5">
        <w:rPr>
          <w:spacing w:val="-2"/>
          <w:lang w:val="ru-RU"/>
        </w:rPr>
        <w:t xml:space="preserve"> </w:t>
      </w:r>
      <w:r w:rsidR="00CC2D12" w:rsidRPr="00685FE5">
        <w:rPr>
          <w:lang w:val="ru-RU"/>
        </w:rPr>
        <w:t>и</w:t>
      </w:r>
      <w:r w:rsidR="00786EE9" w:rsidRPr="00685FE5">
        <w:rPr>
          <w:spacing w:val="-1"/>
          <w:lang w:val="ru-RU"/>
        </w:rPr>
        <w:t xml:space="preserve"> </w:t>
      </w:r>
      <w:r w:rsidR="00CC2D12" w:rsidRPr="00685FE5">
        <w:rPr>
          <w:lang w:val="ru-RU"/>
        </w:rPr>
        <w:t>содержание</w:t>
      </w:r>
      <w:r w:rsidR="00786EE9" w:rsidRPr="00685FE5">
        <w:rPr>
          <w:spacing w:val="-2"/>
          <w:lang w:val="ru-RU"/>
        </w:rPr>
        <w:t xml:space="preserve"> </w:t>
      </w:r>
      <w:r w:rsidR="00786EE9" w:rsidRPr="00685FE5">
        <w:rPr>
          <w:lang w:val="ru-RU"/>
        </w:rPr>
        <w:t>лабораторн</w:t>
      </w:r>
      <w:r w:rsidR="00CC2D12" w:rsidRPr="00685FE5">
        <w:rPr>
          <w:lang w:val="ru-RU"/>
        </w:rPr>
        <w:t>ы</w:t>
      </w:r>
      <w:r w:rsidR="00786EE9" w:rsidRPr="00685FE5">
        <w:rPr>
          <w:lang w:val="ru-RU"/>
        </w:rPr>
        <w:t>х</w:t>
      </w:r>
      <w:r w:rsidR="00786EE9" w:rsidRPr="00685FE5">
        <w:rPr>
          <w:spacing w:val="-1"/>
          <w:lang w:val="ru-RU"/>
        </w:rPr>
        <w:t xml:space="preserve"> </w:t>
      </w:r>
      <w:r w:rsidR="00786EE9" w:rsidRPr="00685FE5">
        <w:rPr>
          <w:lang w:val="ru-RU"/>
        </w:rPr>
        <w:t>заня</w:t>
      </w:r>
      <w:r w:rsidR="00CC2D12" w:rsidRPr="00685FE5">
        <w:rPr>
          <w:lang w:val="ru-RU"/>
        </w:rPr>
        <w:t>тий</w:t>
      </w:r>
    </w:p>
    <w:p w14:paraId="5EACDCF9" w14:textId="09E56E6D" w:rsidR="00A462AE" w:rsidRPr="00A462AE" w:rsidRDefault="00A462AE" w:rsidP="00B03325">
      <w:pPr>
        <w:pStyle w:val="1"/>
        <w:tabs>
          <w:tab w:val="left" w:pos="363"/>
        </w:tabs>
        <w:ind w:left="362"/>
        <w:rPr>
          <w:b w:val="0"/>
          <w:lang w:val="ru-RU"/>
        </w:rPr>
      </w:pPr>
      <w:r w:rsidRPr="00A462AE">
        <w:rPr>
          <w:b w:val="0"/>
          <w:lang w:val="ru-RU"/>
        </w:rPr>
        <w:t>Программой не предусмотрено.</w:t>
      </w:r>
    </w:p>
    <w:p w14:paraId="2979946E" w14:textId="77777777" w:rsidR="00F31901" w:rsidRDefault="00F31901" w:rsidP="00B03325">
      <w:pPr>
        <w:pStyle w:val="a5"/>
        <w:tabs>
          <w:tab w:val="left" w:pos="353"/>
        </w:tabs>
        <w:spacing w:before="71"/>
        <w:ind w:left="352"/>
        <w:jc w:val="left"/>
        <w:rPr>
          <w:b/>
          <w:sz w:val="24"/>
          <w:lang w:val="ru-RU"/>
        </w:rPr>
      </w:pPr>
    </w:p>
    <w:p w14:paraId="47B58A9A" w14:textId="6271ABA8" w:rsidR="002E21F3" w:rsidRDefault="00B03325" w:rsidP="00B03325">
      <w:pPr>
        <w:pStyle w:val="a5"/>
        <w:tabs>
          <w:tab w:val="left" w:pos="353"/>
        </w:tabs>
        <w:spacing w:before="71"/>
        <w:ind w:left="352"/>
        <w:jc w:val="left"/>
        <w:rPr>
          <w:b/>
          <w:sz w:val="23"/>
        </w:rPr>
      </w:pPr>
      <w:r>
        <w:rPr>
          <w:b/>
          <w:sz w:val="24"/>
          <w:lang w:val="ru-RU"/>
        </w:rPr>
        <w:t>7. </w:t>
      </w:r>
      <w:proofErr w:type="spellStart"/>
      <w:r w:rsidR="00786EE9">
        <w:rPr>
          <w:b/>
          <w:sz w:val="24"/>
        </w:rPr>
        <w:t>Самост</w:t>
      </w:r>
      <w:r w:rsidR="005C6095">
        <w:rPr>
          <w:b/>
          <w:sz w:val="24"/>
          <w:lang w:val="ru-RU"/>
        </w:rPr>
        <w:t>оятель</w:t>
      </w:r>
      <w:proofErr w:type="spellEnd"/>
      <w:r w:rsidR="00786EE9">
        <w:rPr>
          <w:b/>
          <w:sz w:val="24"/>
        </w:rPr>
        <w:t>на</w:t>
      </w:r>
      <w:r w:rsidR="005C6095">
        <w:rPr>
          <w:b/>
          <w:sz w:val="24"/>
          <w:lang w:val="ru-RU"/>
        </w:rPr>
        <w:t>я</w:t>
      </w:r>
      <w:r w:rsidR="00786EE9">
        <w:rPr>
          <w:b/>
          <w:spacing w:val="-5"/>
          <w:sz w:val="24"/>
        </w:rPr>
        <w:t xml:space="preserve"> </w:t>
      </w:r>
      <w:r w:rsidR="00786EE9">
        <w:rPr>
          <w:b/>
          <w:sz w:val="24"/>
        </w:rPr>
        <w:t>р</w:t>
      </w:r>
      <w:r w:rsidR="005C6095">
        <w:rPr>
          <w:b/>
          <w:sz w:val="24"/>
          <w:lang w:val="ru-RU"/>
        </w:rPr>
        <w:t>а</w:t>
      </w:r>
      <w:r w:rsidR="00786EE9">
        <w:rPr>
          <w:b/>
          <w:sz w:val="24"/>
        </w:rPr>
        <w:t>бота</w:t>
      </w:r>
    </w:p>
    <w:tbl>
      <w:tblPr>
        <w:tblW w:w="47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980"/>
        <w:gridCol w:w="1399"/>
        <w:gridCol w:w="1193"/>
      </w:tblGrid>
      <w:tr w:rsidR="00562B78" w:rsidRPr="000353D1" w14:paraId="5E2194E1" w14:textId="77777777" w:rsidTr="00B34E39">
        <w:trPr>
          <w:trHeight w:val="562"/>
        </w:trPr>
        <w:tc>
          <w:tcPr>
            <w:tcW w:w="307" w:type="pct"/>
            <w:vMerge w:val="restart"/>
            <w:tcBorders>
              <w:top w:val="single" w:sz="4" w:space="0" w:color="auto"/>
              <w:left w:val="single" w:sz="4" w:space="0" w:color="auto"/>
              <w:right w:val="single" w:sz="4" w:space="0" w:color="auto"/>
            </w:tcBorders>
            <w:vAlign w:val="center"/>
          </w:tcPr>
          <w:p w14:paraId="3CDF5F73" w14:textId="77777777" w:rsidR="00562B78" w:rsidRPr="00562B78" w:rsidRDefault="00562B78" w:rsidP="00357D50">
            <w:pPr>
              <w:rPr>
                <w:b/>
                <w:sz w:val="24"/>
                <w:szCs w:val="24"/>
                <w:lang w:eastAsia="ru-RU"/>
              </w:rPr>
            </w:pPr>
            <w:r w:rsidRPr="00562B78">
              <w:rPr>
                <w:b/>
                <w:sz w:val="24"/>
                <w:szCs w:val="24"/>
                <w:lang w:eastAsia="ru-RU"/>
              </w:rPr>
              <w:t>№</w:t>
            </w:r>
          </w:p>
          <w:p w14:paraId="605D862F" w14:textId="03D24835" w:rsidR="00562B78" w:rsidRPr="00562B78" w:rsidRDefault="00562B78" w:rsidP="00357D50">
            <w:pPr>
              <w:rPr>
                <w:b/>
                <w:sz w:val="24"/>
                <w:szCs w:val="24"/>
                <w:lang w:eastAsia="ru-RU"/>
              </w:rPr>
            </w:pPr>
            <w:r w:rsidRPr="00562B78">
              <w:rPr>
                <w:b/>
                <w:sz w:val="24"/>
                <w:szCs w:val="24"/>
                <w:lang w:val="ru-RU" w:eastAsia="ru-RU"/>
              </w:rPr>
              <w:t>п</w:t>
            </w:r>
            <w:r w:rsidRPr="00562B78">
              <w:rPr>
                <w:b/>
                <w:sz w:val="24"/>
                <w:szCs w:val="24"/>
                <w:lang w:eastAsia="ru-RU"/>
              </w:rPr>
              <w:t>/п</w:t>
            </w:r>
          </w:p>
        </w:tc>
        <w:tc>
          <w:tcPr>
            <w:tcW w:w="3274" w:type="pct"/>
            <w:vMerge w:val="restart"/>
            <w:tcBorders>
              <w:top w:val="single" w:sz="4" w:space="0" w:color="auto"/>
              <w:left w:val="single" w:sz="4" w:space="0" w:color="auto"/>
              <w:right w:val="single" w:sz="4" w:space="0" w:color="auto"/>
            </w:tcBorders>
            <w:vAlign w:val="center"/>
          </w:tcPr>
          <w:p w14:paraId="7EF196E2" w14:textId="235FA909" w:rsidR="00562B78" w:rsidRPr="00562B78" w:rsidRDefault="00562B78" w:rsidP="00357D50">
            <w:pPr>
              <w:jc w:val="center"/>
              <w:rPr>
                <w:b/>
                <w:sz w:val="24"/>
                <w:szCs w:val="24"/>
                <w:lang w:eastAsia="ru-RU"/>
              </w:rPr>
            </w:pPr>
            <w:r w:rsidRPr="00562B78">
              <w:rPr>
                <w:b/>
                <w:sz w:val="24"/>
                <w:lang w:val="ru-RU"/>
              </w:rPr>
              <w:t>Содержание</w:t>
            </w:r>
          </w:p>
        </w:tc>
        <w:tc>
          <w:tcPr>
            <w:tcW w:w="1419" w:type="pct"/>
            <w:gridSpan w:val="2"/>
            <w:tcBorders>
              <w:top w:val="single" w:sz="4" w:space="0" w:color="auto"/>
              <w:left w:val="single" w:sz="4" w:space="0" w:color="auto"/>
              <w:right w:val="single" w:sz="4" w:space="0" w:color="auto"/>
            </w:tcBorders>
            <w:vAlign w:val="center"/>
          </w:tcPr>
          <w:p w14:paraId="153645D4" w14:textId="4B7431FF" w:rsidR="00562B78" w:rsidRPr="00562B78" w:rsidRDefault="00562B78" w:rsidP="00357D50">
            <w:pPr>
              <w:ind w:right="-114" w:hanging="111"/>
              <w:jc w:val="center"/>
              <w:rPr>
                <w:b/>
                <w:sz w:val="24"/>
                <w:szCs w:val="24"/>
                <w:lang w:eastAsia="ru-RU"/>
              </w:rPr>
            </w:pPr>
            <w:r w:rsidRPr="00562B78">
              <w:rPr>
                <w:b/>
                <w:sz w:val="24"/>
                <w:szCs w:val="24"/>
                <w:lang w:val="ru-RU"/>
              </w:rPr>
              <w:t>Количество часов</w:t>
            </w:r>
          </w:p>
        </w:tc>
      </w:tr>
      <w:tr w:rsidR="00562B78" w:rsidRPr="000353D1" w14:paraId="11BC806F" w14:textId="77777777" w:rsidTr="00B34E39">
        <w:trPr>
          <w:trHeight w:val="143"/>
        </w:trPr>
        <w:tc>
          <w:tcPr>
            <w:tcW w:w="307" w:type="pct"/>
            <w:vMerge/>
            <w:tcBorders>
              <w:left w:val="single" w:sz="4" w:space="0" w:color="auto"/>
              <w:right w:val="single" w:sz="4" w:space="0" w:color="auto"/>
            </w:tcBorders>
            <w:vAlign w:val="center"/>
          </w:tcPr>
          <w:p w14:paraId="495964CA" w14:textId="77777777" w:rsidR="00562B78" w:rsidRPr="000353D1" w:rsidRDefault="00562B78" w:rsidP="00357D50">
            <w:pPr>
              <w:rPr>
                <w:b/>
                <w:sz w:val="24"/>
                <w:szCs w:val="24"/>
                <w:lang w:eastAsia="ru-RU"/>
              </w:rPr>
            </w:pPr>
          </w:p>
        </w:tc>
        <w:tc>
          <w:tcPr>
            <w:tcW w:w="3274" w:type="pct"/>
            <w:vMerge/>
            <w:tcBorders>
              <w:left w:val="single" w:sz="4" w:space="0" w:color="auto"/>
              <w:right w:val="single" w:sz="4" w:space="0" w:color="auto"/>
            </w:tcBorders>
            <w:vAlign w:val="center"/>
          </w:tcPr>
          <w:p w14:paraId="057C6630" w14:textId="77777777" w:rsidR="00562B78" w:rsidRPr="000353D1" w:rsidRDefault="00562B78" w:rsidP="00357D50">
            <w:pPr>
              <w:rPr>
                <w:b/>
                <w:sz w:val="24"/>
                <w:szCs w:val="24"/>
                <w:lang w:eastAsia="ru-RU"/>
              </w:rPr>
            </w:pPr>
          </w:p>
        </w:tc>
        <w:tc>
          <w:tcPr>
            <w:tcW w:w="766" w:type="pct"/>
            <w:tcBorders>
              <w:top w:val="single" w:sz="4" w:space="0" w:color="auto"/>
              <w:left w:val="single" w:sz="4" w:space="0" w:color="auto"/>
              <w:right w:val="single" w:sz="4" w:space="0" w:color="auto"/>
            </w:tcBorders>
            <w:vAlign w:val="center"/>
          </w:tcPr>
          <w:p w14:paraId="1068F9E3" w14:textId="241D7DE5" w:rsidR="00562B78" w:rsidRPr="00562B78" w:rsidRDefault="00562B78" w:rsidP="00357D50">
            <w:pPr>
              <w:ind w:right="-114" w:hanging="111"/>
              <w:jc w:val="center"/>
              <w:rPr>
                <w:b/>
                <w:sz w:val="24"/>
                <w:szCs w:val="24"/>
                <w:lang w:val="ru-RU" w:eastAsia="ru-RU"/>
              </w:rPr>
            </w:pPr>
            <w:r>
              <w:rPr>
                <w:b/>
                <w:sz w:val="24"/>
                <w:szCs w:val="24"/>
                <w:lang w:val="ru-RU" w:eastAsia="ru-RU"/>
              </w:rPr>
              <w:t>очная</w:t>
            </w:r>
          </w:p>
        </w:tc>
        <w:tc>
          <w:tcPr>
            <w:tcW w:w="653" w:type="pct"/>
            <w:tcBorders>
              <w:top w:val="single" w:sz="4" w:space="0" w:color="auto"/>
              <w:left w:val="single" w:sz="4" w:space="0" w:color="auto"/>
              <w:right w:val="single" w:sz="4" w:space="0" w:color="auto"/>
            </w:tcBorders>
          </w:tcPr>
          <w:p w14:paraId="264720A7" w14:textId="1A737A68" w:rsidR="00562B78" w:rsidRPr="00562B78" w:rsidRDefault="00562B78" w:rsidP="00357D50">
            <w:pPr>
              <w:ind w:right="-114" w:hanging="111"/>
              <w:jc w:val="center"/>
              <w:rPr>
                <w:b/>
                <w:sz w:val="24"/>
                <w:szCs w:val="24"/>
                <w:lang w:val="ru-RU" w:eastAsia="ru-RU"/>
              </w:rPr>
            </w:pPr>
            <w:r w:rsidRPr="000353D1">
              <w:rPr>
                <w:b/>
                <w:sz w:val="24"/>
                <w:szCs w:val="24"/>
                <w:lang w:eastAsia="ru-RU"/>
              </w:rPr>
              <w:t>заочна</w:t>
            </w:r>
            <w:r>
              <w:rPr>
                <w:b/>
                <w:sz w:val="24"/>
                <w:szCs w:val="24"/>
                <w:lang w:val="ru-RU" w:eastAsia="ru-RU"/>
              </w:rPr>
              <w:t>я</w:t>
            </w:r>
          </w:p>
        </w:tc>
      </w:tr>
      <w:tr w:rsidR="00A05C9D" w:rsidRPr="000353D1" w14:paraId="49342273" w14:textId="77777777" w:rsidTr="00374D2B">
        <w:tc>
          <w:tcPr>
            <w:tcW w:w="307" w:type="pct"/>
            <w:tcBorders>
              <w:top w:val="single" w:sz="4" w:space="0" w:color="auto"/>
              <w:left w:val="single" w:sz="4" w:space="0" w:color="auto"/>
              <w:bottom w:val="single" w:sz="4" w:space="0" w:color="auto"/>
              <w:right w:val="single" w:sz="4" w:space="0" w:color="auto"/>
            </w:tcBorders>
            <w:vAlign w:val="center"/>
          </w:tcPr>
          <w:p w14:paraId="0797ED08" w14:textId="3E7C53EA" w:rsidR="00A05C9D" w:rsidRPr="00A05C9D" w:rsidRDefault="00A05C9D" w:rsidP="00A05C9D">
            <w:pPr>
              <w:widowControl/>
              <w:autoSpaceDE/>
              <w:autoSpaceDN/>
              <w:rPr>
                <w:sz w:val="24"/>
                <w:szCs w:val="24"/>
                <w:lang w:val="ru-RU" w:eastAsia="ru-RU"/>
              </w:rPr>
            </w:pPr>
            <w:r>
              <w:rPr>
                <w:sz w:val="24"/>
                <w:szCs w:val="24"/>
                <w:lang w:val="ru-RU" w:eastAsia="ru-RU"/>
              </w:rPr>
              <w:t>1</w:t>
            </w:r>
          </w:p>
        </w:tc>
        <w:tc>
          <w:tcPr>
            <w:tcW w:w="3274" w:type="pct"/>
            <w:tcBorders>
              <w:top w:val="single" w:sz="4" w:space="0" w:color="auto"/>
              <w:left w:val="single" w:sz="4" w:space="0" w:color="auto"/>
              <w:bottom w:val="single" w:sz="4" w:space="0" w:color="auto"/>
              <w:right w:val="single" w:sz="4" w:space="0" w:color="auto"/>
            </w:tcBorders>
            <w:vAlign w:val="center"/>
          </w:tcPr>
          <w:p w14:paraId="6A6D030D" w14:textId="2D066B16" w:rsidR="00A05C9D" w:rsidRPr="000353D1" w:rsidRDefault="00A05C9D" w:rsidP="00A05C9D">
            <w:pPr>
              <w:adjustRightInd w:val="0"/>
              <w:jc w:val="both"/>
              <w:rPr>
                <w:sz w:val="24"/>
                <w:szCs w:val="24"/>
                <w:lang w:eastAsia="ru-RU"/>
              </w:rPr>
            </w:pPr>
            <w:r>
              <w:rPr>
                <w:sz w:val="24"/>
                <w:lang w:val="ru-RU"/>
              </w:rPr>
              <w:t>Подготовка к лекциям</w:t>
            </w:r>
          </w:p>
        </w:tc>
        <w:tc>
          <w:tcPr>
            <w:tcW w:w="766" w:type="pct"/>
            <w:tcBorders>
              <w:top w:val="single" w:sz="4" w:space="0" w:color="auto"/>
              <w:left w:val="single" w:sz="4" w:space="0" w:color="auto"/>
              <w:right w:val="single" w:sz="4" w:space="0" w:color="auto"/>
            </w:tcBorders>
          </w:tcPr>
          <w:p w14:paraId="731AFDEF" w14:textId="5B866037" w:rsidR="00A05C9D" w:rsidRPr="001B08A6" w:rsidRDefault="00A05C9D" w:rsidP="00A05C9D">
            <w:pPr>
              <w:ind w:right="-114" w:hanging="111"/>
              <w:jc w:val="center"/>
              <w:rPr>
                <w:sz w:val="24"/>
                <w:szCs w:val="24"/>
                <w:lang w:val="ru-RU" w:eastAsia="ru-RU"/>
              </w:rPr>
            </w:pPr>
            <w:r>
              <w:rPr>
                <w:sz w:val="24"/>
                <w:szCs w:val="24"/>
                <w:lang w:val="ru-RU" w:eastAsia="ru-RU"/>
              </w:rPr>
              <w:t>10</w:t>
            </w:r>
          </w:p>
        </w:tc>
        <w:tc>
          <w:tcPr>
            <w:tcW w:w="653" w:type="pct"/>
            <w:tcBorders>
              <w:top w:val="single" w:sz="4" w:space="0" w:color="auto"/>
              <w:left w:val="single" w:sz="4" w:space="0" w:color="auto"/>
              <w:right w:val="single" w:sz="4" w:space="0" w:color="auto"/>
            </w:tcBorders>
          </w:tcPr>
          <w:p w14:paraId="6D8CAF76" w14:textId="1378A0BF" w:rsidR="00A05C9D" w:rsidRPr="001B08A6" w:rsidRDefault="00A05C9D" w:rsidP="00A05C9D">
            <w:pPr>
              <w:ind w:right="-114" w:hanging="111"/>
              <w:jc w:val="center"/>
              <w:rPr>
                <w:sz w:val="24"/>
                <w:szCs w:val="24"/>
                <w:lang w:val="ru-RU" w:eastAsia="ru-RU"/>
              </w:rPr>
            </w:pPr>
            <w:r>
              <w:rPr>
                <w:sz w:val="24"/>
                <w:szCs w:val="24"/>
                <w:lang w:val="ru-RU"/>
              </w:rPr>
              <w:t>30</w:t>
            </w:r>
          </w:p>
        </w:tc>
      </w:tr>
      <w:tr w:rsidR="00A05C9D" w:rsidRPr="000353D1" w14:paraId="2B8CE485" w14:textId="77777777" w:rsidTr="00374D2B">
        <w:tc>
          <w:tcPr>
            <w:tcW w:w="307" w:type="pct"/>
            <w:tcBorders>
              <w:top w:val="single" w:sz="4" w:space="0" w:color="auto"/>
              <w:left w:val="single" w:sz="4" w:space="0" w:color="auto"/>
              <w:bottom w:val="single" w:sz="4" w:space="0" w:color="auto"/>
              <w:right w:val="single" w:sz="4" w:space="0" w:color="auto"/>
            </w:tcBorders>
            <w:vAlign w:val="center"/>
          </w:tcPr>
          <w:p w14:paraId="701A74DC" w14:textId="42AC03C3" w:rsidR="00A05C9D" w:rsidRPr="00A05C9D" w:rsidRDefault="00A05C9D" w:rsidP="00A05C9D">
            <w:pPr>
              <w:widowControl/>
              <w:autoSpaceDE/>
              <w:autoSpaceDN/>
              <w:rPr>
                <w:sz w:val="24"/>
                <w:szCs w:val="24"/>
                <w:lang w:val="ru-RU" w:eastAsia="ru-RU"/>
              </w:rPr>
            </w:pPr>
            <w:r>
              <w:rPr>
                <w:sz w:val="24"/>
                <w:szCs w:val="24"/>
                <w:lang w:val="ru-RU" w:eastAsia="ru-RU"/>
              </w:rPr>
              <w:t>2</w:t>
            </w:r>
          </w:p>
        </w:tc>
        <w:tc>
          <w:tcPr>
            <w:tcW w:w="3274" w:type="pct"/>
            <w:tcBorders>
              <w:top w:val="single" w:sz="4" w:space="0" w:color="auto"/>
              <w:left w:val="single" w:sz="4" w:space="0" w:color="auto"/>
              <w:bottom w:val="single" w:sz="4" w:space="0" w:color="auto"/>
              <w:right w:val="single" w:sz="4" w:space="0" w:color="auto"/>
            </w:tcBorders>
            <w:vAlign w:val="center"/>
          </w:tcPr>
          <w:p w14:paraId="42020905" w14:textId="2DB73746" w:rsidR="00A05C9D" w:rsidRPr="000353D1" w:rsidRDefault="00A05C9D" w:rsidP="00A05C9D">
            <w:pPr>
              <w:adjustRightInd w:val="0"/>
              <w:jc w:val="both"/>
              <w:rPr>
                <w:sz w:val="24"/>
                <w:szCs w:val="24"/>
                <w:lang w:eastAsia="ru-RU"/>
              </w:rPr>
            </w:pPr>
            <w:r>
              <w:rPr>
                <w:sz w:val="24"/>
                <w:lang w:val="ru-RU"/>
              </w:rPr>
              <w:t>Подготовка</w:t>
            </w:r>
            <w:r>
              <w:rPr>
                <w:spacing w:val="-6"/>
                <w:sz w:val="24"/>
              </w:rPr>
              <w:t xml:space="preserve"> </w:t>
            </w:r>
            <w:r>
              <w:rPr>
                <w:sz w:val="24"/>
                <w:lang w:val="ru-RU"/>
              </w:rPr>
              <w:t>к</w:t>
            </w:r>
            <w:r>
              <w:rPr>
                <w:spacing w:val="-5"/>
                <w:sz w:val="24"/>
              </w:rPr>
              <w:t xml:space="preserve"> </w:t>
            </w:r>
            <w:r>
              <w:rPr>
                <w:spacing w:val="-5"/>
                <w:sz w:val="24"/>
                <w:lang w:val="ru-RU"/>
              </w:rPr>
              <w:t>с</w:t>
            </w:r>
            <w:proofErr w:type="spellStart"/>
            <w:r>
              <w:rPr>
                <w:sz w:val="24"/>
              </w:rPr>
              <w:t>ем</w:t>
            </w:r>
            <w:r>
              <w:rPr>
                <w:sz w:val="24"/>
                <w:lang w:val="ru-RU"/>
              </w:rPr>
              <w:t>инарским</w:t>
            </w:r>
            <w:proofErr w:type="spellEnd"/>
            <w:r>
              <w:rPr>
                <w:sz w:val="24"/>
                <w:lang w:val="ru-RU"/>
              </w:rPr>
              <w:t xml:space="preserve"> </w:t>
            </w:r>
            <w:proofErr w:type="spellStart"/>
            <w:r>
              <w:rPr>
                <w:sz w:val="24"/>
              </w:rPr>
              <w:t>занят</w:t>
            </w:r>
            <w:r>
              <w:rPr>
                <w:sz w:val="24"/>
                <w:lang w:val="ru-RU"/>
              </w:rPr>
              <w:t>иям</w:t>
            </w:r>
            <w:proofErr w:type="spellEnd"/>
            <w:r>
              <w:rPr>
                <w:sz w:val="24"/>
              </w:rPr>
              <w:t xml:space="preserve"> </w:t>
            </w:r>
          </w:p>
        </w:tc>
        <w:tc>
          <w:tcPr>
            <w:tcW w:w="766" w:type="pct"/>
            <w:tcBorders>
              <w:left w:val="single" w:sz="4" w:space="0" w:color="auto"/>
              <w:bottom w:val="single" w:sz="4" w:space="0" w:color="auto"/>
              <w:right w:val="single" w:sz="4" w:space="0" w:color="auto"/>
            </w:tcBorders>
          </w:tcPr>
          <w:p w14:paraId="6320CA46" w14:textId="1CA29E27" w:rsidR="00A05C9D" w:rsidRPr="001B08A6" w:rsidRDefault="00A05C9D" w:rsidP="00A05C9D">
            <w:pPr>
              <w:ind w:right="-114" w:hanging="111"/>
              <w:jc w:val="center"/>
              <w:rPr>
                <w:sz w:val="24"/>
                <w:szCs w:val="24"/>
                <w:lang w:val="ru-RU" w:eastAsia="ru-RU"/>
              </w:rPr>
            </w:pPr>
            <w:r>
              <w:rPr>
                <w:sz w:val="24"/>
                <w:szCs w:val="24"/>
                <w:lang w:val="ru-RU" w:eastAsia="ru-RU"/>
              </w:rPr>
              <w:t>18</w:t>
            </w:r>
          </w:p>
        </w:tc>
        <w:tc>
          <w:tcPr>
            <w:tcW w:w="653" w:type="pct"/>
            <w:tcBorders>
              <w:left w:val="single" w:sz="4" w:space="0" w:color="auto"/>
              <w:bottom w:val="single" w:sz="4" w:space="0" w:color="auto"/>
              <w:right w:val="single" w:sz="4" w:space="0" w:color="auto"/>
            </w:tcBorders>
          </w:tcPr>
          <w:p w14:paraId="7BFCC7E0" w14:textId="53EA51AE" w:rsidR="00A05C9D" w:rsidRPr="001B08A6" w:rsidRDefault="00A05C9D" w:rsidP="00A05C9D">
            <w:pPr>
              <w:ind w:right="-114" w:hanging="111"/>
              <w:jc w:val="center"/>
              <w:rPr>
                <w:sz w:val="24"/>
                <w:szCs w:val="24"/>
                <w:lang w:val="ru-RU" w:eastAsia="ru-RU"/>
              </w:rPr>
            </w:pPr>
            <w:r>
              <w:rPr>
                <w:sz w:val="24"/>
                <w:szCs w:val="24"/>
                <w:lang w:val="ru-RU"/>
              </w:rPr>
              <w:t>25</w:t>
            </w:r>
          </w:p>
        </w:tc>
      </w:tr>
      <w:tr w:rsidR="00A05C9D" w:rsidRPr="000353D1" w14:paraId="77A42505" w14:textId="77777777" w:rsidTr="00374D2B">
        <w:tc>
          <w:tcPr>
            <w:tcW w:w="307" w:type="pct"/>
            <w:tcBorders>
              <w:top w:val="single" w:sz="4" w:space="0" w:color="auto"/>
              <w:left w:val="single" w:sz="4" w:space="0" w:color="auto"/>
              <w:bottom w:val="single" w:sz="4" w:space="0" w:color="auto"/>
              <w:right w:val="single" w:sz="4" w:space="0" w:color="auto"/>
            </w:tcBorders>
            <w:vAlign w:val="center"/>
          </w:tcPr>
          <w:p w14:paraId="6345F560" w14:textId="5C191BD1" w:rsidR="00A05C9D" w:rsidRPr="00A05C9D" w:rsidRDefault="00A05C9D" w:rsidP="00A05C9D">
            <w:pPr>
              <w:widowControl/>
              <w:autoSpaceDE/>
              <w:autoSpaceDN/>
              <w:rPr>
                <w:sz w:val="24"/>
                <w:szCs w:val="24"/>
                <w:lang w:val="ru-RU" w:eastAsia="ru-RU"/>
              </w:rPr>
            </w:pPr>
            <w:r>
              <w:rPr>
                <w:sz w:val="24"/>
                <w:szCs w:val="24"/>
                <w:lang w:val="ru-RU" w:eastAsia="ru-RU"/>
              </w:rPr>
              <w:t>3</w:t>
            </w:r>
          </w:p>
        </w:tc>
        <w:tc>
          <w:tcPr>
            <w:tcW w:w="3274" w:type="pct"/>
            <w:tcBorders>
              <w:top w:val="single" w:sz="4" w:space="0" w:color="auto"/>
              <w:left w:val="single" w:sz="4" w:space="0" w:color="auto"/>
              <w:bottom w:val="single" w:sz="4" w:space="0" w:color="auto"/>
              <w:right w:val="single" w:sz="4" w:space="0" w:color="auto"/>
            </w:tcBorders>
            <w:vAlign w:val="center"/>
          </w:tcPr>
          <w:p w14:paraId="0DE35A1D" w14:textId="54398DF8" w:rsidR="00A05C9D" w:rsidRPr="000353D1" w:rsidRDefault="00A05C9D" w:rsidP="00A05C9D">
            <w:pPr>
              <w:jc w:val="both"/>
              <w:rPr>
                <w:sz w:val="24"/>
                <w:szCs w:val="24"/>
                <w:lang w:eastAsia="ru-RU"/>
              </w:rPr>
            </w:pPr>
            <w:r>
              <w:rPr>
                <w:sz w:val="24"/>
                <w:lang w:val="ru-RU"/>
              </w:rPr>
              <w:t>Подготовка к экзамену</w:t>
            </w:r>
          </w:p>
        </w:tc>
        <w:tc>
          <w:tcPr>
            <w:tcW w:w="766" w:type="pct"/>
            <w:tcBorders>
              <w:top w:val="single" w:sz="4" w:space="0" w:color="auto"/>
              <w:left w:val="single" w:sz="4" w:space="0" w:color="auto"/>
              <w:bottom w:val="single" w:sz="4" w:space="0" w:color="auto"/>
              <w:right w:val="single" w:sz="4" w:space="0" w:color="auto"/>
            </w:tcBorders>
          </w:tcPr>
          <w:p w14:paraId="6604D623" w14:textId="3A7FD6E5" w:rsidR="00A05C9D" w:rsidRPr="001B08A6" w:rsidRDefault="00A05C9D" w:rsidP="00A05C9D">
            <w:pPr>
              <w:ind w:right="-114" w:hanging="111"/>
              <w:jc w:val="center"/>
              <w:rPr>
                <w:sz w:val="24"/>
                <w:szCs w:val="24"/>
                <w:lang w:val="ru-RU" w:eastAsia="ru-RU"/>
              </w:rPr>
            </w:pPr>
            <w:r>
              <w:rPr>
                <w:sz w:val="24"/>
                <w:szCs w:val="24"/>
                <w:lang w:val="ru-RU" w:eastAsia="ru-RU"/>
              </w:rPr>
              <w:t>20</w:t>
            </w:r>
          </w:p>
        </w:tc>
        <w:tc>
          <w:tcPr>
            <w:tcW w:w="653" w:type="pct"/>
            <w:tcBorders>
              <w:top w:val="single" w:sz="4" w:space="0" w:color="auto"/>
              <w:left w:val="single" w:sz="4" w:space="0" w:color="auto"/>
              <w:bottom w:val="single" w:sz="4" w:space="0" w:color="auto"/>
              <w:right w:val="single" w:sz="4" w:space="0" w:color="auto"/>
            </w:tcBorders>
          </w:tcPr>
          <w:p w14:paraId="6297E11E" w14:textId="0FCE2EE6" w:rsidR="00A05C9D" w:rsidRPr="00ED667A" w:rsidRDefault="00A05C9D" w:rsidP="00A05C9D">
            <w:pPr>
              <w:ind w:right="-114" w:hanging="111"/>
              <w:jc w:val="center"/>
              <w:rPr>
                <w:sz w:val="24"/>
                <w:szCs w:val="24"/>
                <w:lang w:val="ru-RU" w:eastAsia="ru-RU"/>
              </w:rPr>
            </w:pPr>
            <w:r>
              <w:rPr>
                <w:sz w:val="24"/>
                <w:szCs w:val="24"/>
                <w:lang w:val="ru-RU"/>
              </w:rPr>
              <w:t>25</w:t>
            </w:r>
          </w:p>
        </w:tc>
      </w:tr>
      <w:tr w:rsidR="00A05C9D" w:rsidRPr="000353D1" w14:paraId="03749BC9" w14:textId="77777777" w:rsidTr="00374D2B">
        <w:tc>
          <w:tcPr>
            <w:tcW w:w="307" w:type="pct"/>
            <w:tcBorders>
              <w:top w:val="single" w:sz="4" w:space="0" w:color="auto"/>
              <w:left w:val="single" w:sz="4" w:space="0" w:color="auto"/>
              <w:bottom w:val="single" w:sz="4" w:space="0" w:color="auto"/>
              <w:right w:val="single" w:sz="4" w:space="0" w:color="auto"/>
            </w:tcBorders>
            <w:vAlign w:val="center"/>
          </w:tcPr>
          <w:p w14:paraId="6F2D2AF2" w14:textId="4A4D01CF" w:rsidR="00A05C9D" w:rsidRPr="00A05C9D" w:rsidRDefault="00A05C9D" w:rsidP="00A05C9D">
            <w:pPr>
              <w:widowControl/>
              <w:autoSpaceDE/>
              <w:autoSpaceDN/>
              <w:rPr>
                <w:sz w:val="24"/>
                <w:szCs w:val="24"/>
                <w:lang w:val="ru-RU" w:eastAsia="ru-RU"/>
              </w:rPr>
            </w:pPr>
            <w:r>
              <w:rPr>
                <w:sz w:val="24"/>
                <w:szCs w:val="24"/>
                <w:lang w:val="ru-RU" w:eastAsia="ru-RU"/>
              </w:rPr>
              <w:t>4</w:t>
            </w:r>
          </w:p>
        </w:tc>
        <w:tc>
          <w:tcPr>
            <w:tcW w:w="3274" w:type="pct"/>
            <w:tcBorders>
              <w:top w:val="single" w:sz="4" w:space="0" w:color="auto"/>
              <w:left w:val="single" w:sz="4" w:space="0" w:color="auto"/>
              <w:bottom w:val="single" w:sz="4" w:space="0" w:color="auto"/>
              <w:right w:val="single" w:sz="4" w:space="0" w:color="auto"/>
            </w:tcBorders>
            <w:vAlign w:val="center"/>
          </w:tcPr>
          <w:p w14:paraId="32D588F7" w14:textId="797FFF91" w:rsidR="00A05C9D" w:rsidRPr="000353D1" w:rsidRDefault="00A05C9D" w:rsidP="00A05C9D">
            <w:pPr>
              <w:jc w:val="both"/>
              <w:rPr>
                <w:sz w:val="24"/>
                <w:szCs w:val="24"/>
                <w:lang w:eastAsia="ru-RU"/>
              </w:rPr>
            </w:pPr>
            <w:r>
              <w:rPr>
                <w:sz w:val="24"/>
                <w:lang w:val="ru-RU"/>
              </w:rPr>
              <w:t xml:space="preserve">Выполнение индивидуального </w:t>
            </w:r>
            <w:r w:rsidRPr="005A7683">
              <w:rPr>
                <w:sz w:val="24"/>
                <w:lang w:val="ru-RU"/>
              </w:rPr>
              <w:t>задания</w:t>
            </w:r>
            <w:r w:rsidRPr="005A7683">
              <w:rPr>
                <w:spacing w:val="-6"/>
                <w:sz w:val="24"/>
                <w:lang w:val="ru-RU"/>
              </w:rPr>
              <w:t xml:space="preserve"> </w:t>
            </w:r>
            <w:r w:rsidRPr="005A7683">
              <w:rPr>
                <w:sz w:val="24"/>
                <w:szCs w:val="24"/>
                <w:lang w:val="ru-RU"/>
              </w:rPr>
              <w:t>(</w:t>
            </w:r>
            <w:r>
              <w:rPr>
                <w:sz w:val="24"/>
                <w:szCs w:val="24"/>
                <w:lang w:val="ru-RU"/>
              </w:rPr>
              <w:t>реферат</w:t>
            </w:r>
            <w:r w:rsidRPr="005A7683">
              <w:rPr>
                <w:sz w:val="24"/>
                <w:szCs w:val="24"/>
                <w:lang w:val="ru-RU"/>
              </w:rPr>
              <w:t>)</w:t>
            </w:r>
          </w:p>
        </w:tc>
        <w:tc>
          <w:tcPr>
            <w:tcW w:w="766" w:type="pct"/>
            <w:tcBorders>
              <w:top w:val="single" w:sz="4" w:space="0" w:color="auto"/>
              <w:left w:val="single" w:sz="4" w:space="0" w:color="auto"/>
              <w:bottom w:val="single" w:sz="4" w:space="0" w:color="auto"/>
              <w:right w:val="single" w:sz="4" w:space="0" w:color="auto"/>
            </w:tcBorders>
          </w:tcPr>
          <w:p w14:paraId="44F439BB" w14:textId="1D3C9FD5" w:rsidR="00A05C9D" w:rsidRPr="00A05C9D" w:rsidRDefault="00A05C9D" w:rsidP="00A05C9D">
            <w:pPr>
              <w:ind w:right="-114" w:hanging="111"/>
              <w:jc w:val="center"/>
              <w:rPr>
                <w:sz w:val="24"/>
                <w:szCs w:val="24"/>
                <w:lang w:val="ru-RU" w:eastAsia="ru-RU"/>
              </w:rPr>
            </w:pPr>
            <w:r>
              <w:rPr>
                <w:sz w:val="24"/>
                <w:szCs w:val="24"/>
                <w:lang w:val="ru-RU" w:eastAsia="ru-RU"/>
              </w:rPr>
              <w:t>6</w:t>
            </w:r>
          </w:p>
        </w:tc>
        <w:tc>
          <w:tcPr>
            <w:tcW w:w="653" w:type="pct"/>
            <w:tcBorders>
              <w:top w:val="single" w:sz="4" w:space="0" w:color="auto"/>
              <w:left w:val="single" w:sz="4" w:space="0" w:color="auto"/>
              <w:bottom w:val="single" w:sz="4" w:space="0" w:color="auto"/>
              <w:right w:val="single" w:sz="4" w:space="0" w:color="auto"/>
            </w:tcBorders>
          </w:tcPr>
          <w:p w14:paraId="68579824" w14:textId="6D06519D" w:rsidR="00A05C9D" w:rsidRPr="000353D1" w:rsidRDefault="00A05C9D" w:rsidP="00A05C9D">
            <w:pPr>
              <w:ind w:right="-114" w:hanging="111"/>
              <w:jc w:val="center"/>
              <w:rPr>
                <w:sz w:val="24"/>
                <w:szCs w:val="24"/>
                <w:lang w:eastAsia="ru-RU"/>
              </w:rPr>
            </w:pPr>
            <w:r>
              <w:rPr>
                <w:sz w:val="24"/>
                <w:szCs w:val="24"/>
                <w:lang w:val="ru-RU"/>
              </w:rPr>
              <w:t>10</w:t>
            </w:r>
          </w:p>
        </w:tc>
      </w:tr>
      <w:tr w:rsidR="00A05C9D" w:rsidRPr="000353D1" w14:paraId="43831131" w14:textId="77777777" w:rsidTr="00A05C9D">
        <w:trPr>
          <w:trHeight w:val="192"/>
        </w:trPr>
        <w:tc>
          <w:tcPr>
            <w:tcW w:w="3581" w:type="pct"/>
            <w:gridSpan w:val="2"/>
            <w:tcBorders>
              <w:top w:val="single" w:sz="4" w:space="0" w:color="auto"/>
              <w:left w:val="single" w:sz="4" w:space="0" w:color="auto"/>
              <w:bottom w:val="single" w:sz="4" w:space="0" w:color="auto"/>
              <w:right w:val="single" w:sz="4" w:space="0" w:color="auto"/>
            </w:tcBorders>
            <w:vAlign w:val="center"/>
          </w:tcPr>
          <w:p w14:paraId="6DD0C9D9" w14:textId="29B5B205" w:rsidR="00A05C9D" w:rsidRPr="000353D1" w:rsidRDefault="00A05C9D" w:rsidP="00A05C9D">
            <w:pPr>
              <w:jc w:val="both"/>
              <w:rPr>
                <w:sz w:val="24"/>
                <w:szCs w:val="24"/>
                <w:lang w:eastAsia="ru-RU"/>
              </w:rPr>
            </w:pPr>
            <w:r>
              <w:rPr>
                <w:sz w:val="24"/>
                <w:lang w:val="ru-RU"/>
              </w:rPr>
              <w:t>Всего</w:t>
            </w:r>
          </w:p>
        </w:tc>
        <w:tc>
          <w:tcPr>
            <w:tcW w:w="766" w:type="pct"/>
            <w:tcBorders>
              <w:left w:val="single" w:sz="4" w:space="0" w:color="auto"/>
              <w:right w:val="single" w:sz="4" w:space="0" w:color="auto"/>
            </w:tcBorders>
            <w:vAlign w:val="center"/>
          </w:tcPr>
          <w:p w14:paraId="7DDC7ABF" w14:textId="4CE9CB4F" w:rsidR="00A05C9D" w:rsidRPr="00562B78" w:rsidRDefault="00A05C9D" w:rsidP="00A05C9D">
            <w:pPr>
              <w:ind w:right="-114" w:hanging="111"/>
              <w:jc w:val="center"/>
              <w:rPr>
                <w:sz w:val="24"/>
                <w:szCs w:val="24"/>
                <w:lang w:val="ru-RU" w:eastAsia="ru-RU"/>
              </w:rPr>
            </w:pPr>
            <w:r>
              <w:rPr>
                <w:sz w:val="24"/>
                <w:szCs w:val="24"/>
                <w:lang w:val="ru-RU" w:eastAsia="ru-RU"/>
              </w:rPr>
              <w:t>54</w:t>
            </w:r>
          </w:p>
        </w:tc>
        <w:tc>
          <w:tcPr>
            <w:tcW w:w="653" w:type="pct"/>
            <w:tcBorders>
              <w:left w:val="single" w:sz="4" w:space="0" w:color="auto"/>
              <w:right w:val="single" w:sz="4" w:space="0" w:color="auto"/>
            </w:tcBorders>
            <w:vAlign w:val="center"/>
          </w:tcPr>
          <w:p w14:paraId="0E5DE767" w14:textId="1233C76F" w:rsidR="00A05C9D" w:rsidRPr="00562B78" w:rsidRDefault="00A05C9D" w:rsidP="00A05C9D">
            <w:pPr>
              <w:ind w:right="-114" w:hanging="111"/>
              <w:jc w:val="center"/>
              <w:rPr>
                <w:sz w:val="24"/>
                <w:szCs w:val="24"/>
                <w:lang w:val="ru-RU" w:eastAsia="ru-RU"/>
              </w:rPr>
            </w:pPr>
            <w:r>
              <w:rPr>
                <w:sz w:val="24"/>
                <w:szCs w:val="24"/>
                <w:lang w:val="ru-RU"/>
              </w:rPr>
              <w:t>90</w:t>
            </w:r>
          </w:p>
        </w:tc>
      </w:tr>
    </w:tbl>
    <w:p w14:paraId="2AC7C274" w14:textId="77777777" w:rsidR="00562B78" w:rsidRDefault="00562B78">
      <w:pPr>
        <w:pStyle w:val="a3"/>
        <w:spacing w:before="8"/>
        <w:rPr>
          <w:b/>
          <w:sz w:val="23"/>
          <w:lang w:val="ru-RU"/>
        </w:rPr>
      </w:pPr>
    </w:p>
    <w:p w14:paraId="44B743BB" w14:textId="77777777" w:rsidR="003352B3" w:rsidRDefault="003352B3">
      <w:pPr>
        <w:pStyle w:val="a3"/>
        <w:spacing w:before="8"/>
        <w:rPr>
          <w:b/>
          <w:sz w:val="23"/>
          <w:lang w:val="ru-RU"/>
        </w:rPr>
      </w:pPr>
    </w:p>
    <w:p w14:paraId="26207224" w14:textId="73A44979" w:rsidR="00F1224F" w:rsidRPr="00F31901" w:rsidRDefault="00B03325" w:rsidP="00A92CAD">
      <w:pPr>
        <w:pStyle w:val="1"/>
        <w:tabs>
          <w:tab w:val="left" w:pos="363"/>
        </w:tabs>
        <w:ind w:left="0"/>
        <w:jc w:val="both"/>
        <w:rPr>
          <w:b w:val="0"/>
          <w:lang w:val="ru-RU"/>
        </w:rPr>
      </w:pPr>
      <w:r>
        <w:rPr>
          <w:lang w:val="ru-RU"/>
        </w:rPr>
        <w:t>8. </w:t>
      </w:r>
      <w:r w:rsidR="00A97B49">
        <w:rPr>
          <w:lang w:val="ru-RU"/>
        </w:rPr>
        <w:t>Индивидуальные задания</w:t>
      </w:r>
      <w:r w:rsidR="00A92CAD" w:rsidRPr="00F31901">
        <w:rPr>
          <w:lang w:val="ru-RU"/>
        </w:rPr>
        <w:t xml:space="preserve">. </w:t>
      </w:r>
      <w:r w:rsidR="00F1224F" w:rsidRPr="00F31901">
        <w:rPr>
          <w:b w:val="0"/>
          <w:lang w:val="ru-RU"/>
        </w:rPr>
        <w:t>Индивидуальные задания является неотъемлемой формой приобретения новых знаний и навыков курса «</w:t>
      </w:r>
      <w:r w:rsidR="00A05C9D">
        <w:rPr>
          <w:rFonts w:eastAsiaTheme="minorHAnsi"/>
          <w:b w:val="0"/>
          <w:lang w:val="ru-RU"/>
        </w:rPr>
        <w:t>Источниковедение</w:t>
      </w:r>
      <w:r w:rsidR="00F1224F" w:rsidRPr="00F31901">
        <w:rPr>
          <w:b w:val="0"/>
          <w:lang w:val="ru-RU"/>
        </w:rPr>
        <w:t xml:space="preserve">». Они являются значимой частью самостоятельной работы </w:t>
      </w:r>
      <w:r w:rsidR="00057DE8" w:rsidRPr="00F31901">
        <w:rPr>
          <w:b w:val="0"/>
          <w:lang w:val="ru-RU"/>
        </w:rPr>
        <w:t>студента</w:t>
      </w:r>
      <w:r w:rsidR="00F1224F" w:rsidRPr="00F31901">
        <w:rPr>
          <w:b w:val="0"/>
          <w:lang w:val="ru-RU"/>
        </w:rPr>
        <w:t xml:space="preserve"> над материалами курса.</w:t>
      </w:r>
    </w:p>
    <w:p w14:paraId="45C7A46C" w14:textId="77777777" w:rsidR="00F1224F" w:rsidRPr="00F31901" w:rsidRDefault="00F1224F" w:rsidP="00A92CAD">
      <w:pPr>
        <w:pStyle w:val="1"/>
        <w:tabs>
          <w:tab w:val="left" w:pos="363"/>
        </w:tabs>
        <w:ind w:left="0" w:firstLine="709"/>
        <w:jc w:val="both"/>
        <w:rPr>
          <w:b w:val="0"/>
          <w:lang w:val="ru-RU"/>
        </w:rPr>
      </w:pPr>
      <w:r w:rsidRPr="00F31901">
        <w:rPr>
          <w:b w:val="0"/>
          <w:lang w:val="ru-RU"/>
        </w:rPr>
        <w:t>Контроль за выполнением задач ИЗ осуществляется на индивидуальном занятии в указанной в задании форме.</w:t>
      </w:r>
    </w:p>
    <w:p w14:paraId="16FB98CE" w14:textId="0AB9D42C" w:rsidR="00F1224F" w:rsidRPr="00F31901" w:rsidRDefault="00F1224F" w:rsidP="00A92CAD">
      <w:pPr>
        <w:pStyle w:val="1"/>
        <w:tabs>
          <w:tab w:val="left" w:pos="363"/>
        </w:tabs>
        <w:ind w:left="0" w:firstLine="709"/>
        <w:jc w:val="both"/>
        <w:rPr>
          <w:b w:val="0"/>
          <w:lang w:val="ru-RU"/>
        </w:rPr>
      </w:pPr>
      <w:r w:rsidRPr="00F31901">
        <w:rPr>
          <w:b w:val="0"/>
          <w:lang w:val="ru-RU"/>
        </w:rPr>
        <w:t xml:space="preserve">Выполнение </w:t>
      </w:r>
      <w:r w:rsidR="00057DE8" w:rsidRPr="00F31901">
        <w:rPr>
          <w:b w:val="0"/>
          <w:lang w:val="ru-RU"/>
        </w:rPr>
        <w:t>студентом</w:t>
      </w:r>
      <w:r w:rsidRPr="00F31901">
        <w:rPr>
          <w:b w:val="0"/>
          <w:lang w:val="ru-RU"/>
        </w:rPr>
        <w:t xml:space="preserve"> </w:t>
      </w:r>
      <w:r w:rsidR="00057DE8" w:rsidRPr="00F31901">
        <w:rPr>
          <w:b w:val="0"/>
          <w:lang w:val="ru-RU"/>
        </w:rPr>
        <w:t xml:space="preserve">ИЗ </w:t>
      </w:r>
      <w:r w:rsidRPr="00F31901">
        <w:rPr>
          <w:b w:val="0"/>
          <w:lang w:val="ru-RU"/>
        </w:rPr>
        <w:t xml:space="preserve">является обязательным условием оценки его успешности по освоению </w:t>
      </w:r>
      <w:r w:rsidR="00057DE8" w:rsidRPr="00F31901">
        <w:rPr>
          <w:b w:val="0"/>
          <w:lang w:val="ru-RU"/>
        </w:rPr>
        <w:t>дисциплины</w:t>
      </w:r>
      <w:r w:rsidRPr="00F31901">
        <w:rPr>
          <w:b w:val="0"/>
          <w:lang w:val="ru-RU"/>
        </w:rPr>
        <w:t xml:space="preserve">. За период изучения дисциплины </w:t>
      </w:r>
      <w:r w:rsidR="00A05C9D" w:rsidRPr="00F31901">
        <w:rPr>
          <w:b w:val="0"/>
          <w:lang w:val="ru-RU"/>
        </w:rPr>
        <w:t>«</w:t>
      </w:r>
      <w:r w:rsidR="00A05C9D">
        <w:rPr>
          <w:rFonts w:eastAsiaTheme="minorHAnsi"/>
          <w:b w:val="0"/>
          <w:lang w:val="ru-RU"/>
        </w:rPr>
        <w:t>Источниковедение</w:t>
      </w:r>
      <w:r w:rsidR="00A05C9D">
        <w:rPr>
          <w:b w:val="0"/>
          <w:lang w:val="ru-RU"/>
        </w:rPr>
        <w:t xml:space="preserve">» </w:t>
      </w:r>
      <w:r w:rsidR="00057DE8" w:rsidRPr="00F31901">
        <w:rPr>
          <w:b w:val="0"/>
          <w:lang w:val="ru-RU"/>
        </w:rPr>
        <w:t>студент</w:t>
      </w:r>
      <w:r w:rsidRPr="00F31901">
        <w:rPr>
          <w:b w:val="0"/>
          <w:lang w:val="ru-RU"/>
        </w:rPr>
        <w:t xml:space="preserve"> должен подготовить реферативное исследование.</w:t>
      </w:r>
    </w:p>
    <w:p w14:paraId="6104F737" w14:textId="77777777" w:rsidR="00057DE8" w:rsidRPr="00F31901" w:rsidRDefault="00057DE8" w:rsidP="00F1224F">
      <w:pPr>
        <w:pStyle w:val="1"/>
        <w:tabs>
          <w:tab w:val="left" w:pos="363"/>
        </w:tabs>
        <w:ind w:left="0" w:firstLine="709"/>
        <w:jc w:val="both"/>
        <w:rPr>
          <w:b w:val="0"/>
          <w:lang w:val="ru-RU"/>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8232"/>
      </w:tblGrid>
      <w:tr w:rsidR="00057DE8" w:rsidRPr="00F31901" w14:paraId="4FFF3242" w14:textId="77777777" w:rsidTr="00A92CAD">
        <w:tc>
          <w:tcPr>
            <w:tcW w:w="840" w:type="dxa"/>
          </w:tcPr>
          <w:p w14:paraId="27841D92" w14:textId="77777777" w:rsidR="00057DE8" w:rsidRPr="00F31901" w:rsidRDefault="00057DE8" w:rsidP="00357D50">
            <w:pPr>
              <w:tabs>
                <w:tab w:val="left" w:pos="1440"/>
              </w:tabs>
              <w:jc w:val="center"/>
              <w:rPr>
                <w:sz w:val="24"/>
                <w:szCs w:val="24"/>
              </w:rPr>
            </w:pPr>
            <w:r w:rsidRPr="00F31901">
              <w:rPr>
                <w:sz w:val="24"/>
                <w:szCs w:val="24"/>
              </w:rPr>
              <w:t>№ п/п</w:t>
            </w:r>
          </w:p>
        </w:tc>
        <w:tc>
          <w:tcPr>
            <w:tcW w:w="8232" w:type="dxa"/>
          </w:tcPr>
          <w:p w14:paraId="126F398B" w14:textId="77777777" w:rsidR="00057DE8" w:rsidRPr="00F31901" w:rsidRDefault="00057DE8" w:rsidP="00357D50">
            <w:pPr>
              <w:tabs>
                <w:tab w:val="left" w:pos="1440"/>
              </w:tabs>
              <w:jc w:val="center"/>
              <w:rPr>
                <w:sz w:val="24"/>
                <w:szCs w:val="24"/>
              </w:rPr>
            </w:pPr>
            <w:r w:rsidRPr="00F31901">
              <w:rPr>
                <w:sz w:val="24"/>
                <w:szCs w:val="24"/>
              </w:rPr>
              <w:t>Тема</w:t>
            </w:r>
          </w:p>
        </w:tc>
      </w:tr>
      <w:tr w:rsidR="00057DE8" w:rsidRPr="008503BA" w14:paraId="63662777" w14:textId="77777777" w:rsidTr="00A92CAD">
        <w:tc>
          <w:tcPr>
            <w:tcW w:w="840" w:type="dxa"/>
          </w:tcPr>
          <w:p w14:paraId="0C37E0A0" w14:textId="77777777" w:rsidR="00057DE8" w:rsidRPr="00F31901" w:rsidRDefault="00057DE8" w:rsidP="00357D50">
            <w:pPr>
              <w:tabs>
                <w:tab w:val="left" w:pos="1440"/>
              </w:tabs>
              <w:jc w:val="center"/>
              <w:rPr>
                <w:sz w:val="24"/>
                <w:szCs w:val="24"/>
              </w:rPr>
            </w:pPr>
            <w:r w:rsidRPr="00F31901">
              <w:rPr>
                <w:sz w:val="24"/>
                <w:szCs w:val="24"/>
              </w:rPr>
              <w:t>1.</w:t>
            </w:r>
          </w:p>
        </w:tc>
        <w:tc>
          <w:tcPr>
            <w:tcW w:w="8232" w:type="dxa"/>
          </w:tcPr>
          <w:p w14:paraId="56B11B03" w14:textId="02DD0DE3" w:rsidR="00057DE8" w:rsidRPr="008503BA" w:rsidRDefault="00057DE8" w:rsidP="000B6D77">
            <w:pPr>
              <w:tabs>
                <w:tab w:val="left" w:pos="1440"/>
              </w:tabs>
              <w:rPr>
                <w:sz w:val="24"/>
                <w:szCs w:val="24"/>
              </w:rPr>
            </w:pPr>
            <w:r w:rsidRPr="00F31901">
              <w:rPr>
                <w:sz w:val="24"/>
                <w:szCs w:val="24"/>
                <w:lang w:val="ru-RU"/>
              </w:rPr>
              <w:t>Творческая индивидуально-исследовательская работа (</w:t>
            </w:r>
            <w:r w:rsidR="000B6D77">
              <w:rPr>
                <w:sz w:val="24"/>
                <w:szCs w:val="24"/>
                <w:lang w:val="ru-RU"/>
              </w:rPr>
              <w:t>реферат</w:t>
            </w:r>
            <w:r w:rsidRPr="00F31901">
              <w:rPr>
                <w:sz w:val="24"/>
                <w:szCs w:val="24"/>
                <w:lang w:val="ru-RU"/>
              </w:rPr>
              <w:t>)</w:t>
            </w:r>
          </w:p>
        </w:tc>
      </w:tr>
    </w:tbl>
    <w:p w14:paraId="56AED7EE" w14:textId="77777777" w:rsidR="00057DE8" w:rsidRPr="008503BA" w:rsidRDefault="00057DE8" w:rsidP="00F1224F">
      <w:pPr>
        <w:pStyle w:val="1"/>
        <w:tabs>
          <w:tab w:val="left" w:pos="363"/>
        </w:tabs>
        <w:ind w:left="0" w:firstLine="709"/>
        <w:jc w:val="both"/>
        <w:rPr>
          <w:b w:val="0"/>
          <w:lang w:val="ru-RU"/>
        </w:rPr>
      </w:pPr>
    </w:p>
    <w:p w14:paraId="62CB6DED" w14:textId="77777777" w:rsidR="00F1224F" w:rsidRPr="00057DE8" w:rsidRDefault="00F1224F" w:rsidP="00F1224F">
      <w:pPr>
        <w:pStyle w:val="1"/>
        <w:tabs>
          <w:tab w:val="left" w:pos="363"/>
        </w:tabs>
        <w:ind w:left="0" w:firstLine="709"/>
        <w:jc w:val="both"/>
        <w:rPr>
          <w:b w:val="0"/>
          <w:i/>
          <w:lang w:val="ru-RU"/>
        </w:rPr>
      </w:pPr>
      <w:r w:rsidRPr="00057DE8">
        <w:rPr>
          <w:b w:val="0"/>
          <w:i/>
          <w:lang w:val="ru-RU"/>
        </w:rPr>
        <w:t>Методические рекомендации по выполнению учебно-исследовательского проекта</w:t>
      </w:r>
    </w:p>
    <w:p w14:paraId="3145064C" w14:textId="10A3B1E8" w:rsidR="00F1224F" w:rsidRPr="000B6D77" w:rsidRDefault="00F1224F" w:rsidP="00F1224F">
      <w:pPr>
        <w:pStyle w:val="1"/>
        <w:tabs>
          <w:tab w:val="left" w:pos="363"/>
        </w:tabs>
        <w:ind w:left="0" w:firstLine="709"/>
        <w:jc w:val="both"/>
        <w:rPr>
          <w:b w:val="0"/>
          <w:lang w:val="ru-RU"/>
        </w:rPr>
      </w:pPr>
      <w:r w:rsidRPr="00F1224F">
        <w:rPr>
          <w:b w:val="0"/>
          <w:lang w:val="ru-RU"/>
        </w:rPr>
        <w:t xml:space="preserve">Письменная работа, которую выполняет </w:t>
      </w:r>
      <w:r w:rsidR="00057DE8">
        <w:rPr>
          <w:b w:val="0"/>
          <w:lang w:val="ru-RU"/>
        </w:rPr>
        <w:t>студент</w:t>
      </w:r>
      <w:r w:rsidRPr="00F1224F">
        <w:rPr>
          <w:b w:val="0"/>
          <w:lang w:val="ru-RU"/>
        </w:rPr>
        <w:t xml:space="preserve">, представляется в виде </w:t>
      </w:r>
      <w:r w:rsidR="000B6D77">
        <w:rPr>
          <w:b w:val="0"/>
          <w:lang w:val="ru-RU"/>
        </w:rPr>
        <w:t>реферата</w:t>
      </w:r>
      <w:r w:rsidRPr="00F1224F">
        <w:rPr>
          <w:b w:val="0"/>
          <w:lang w:val="ru-RU"/>
        </w:rPr>
        <w:t xml:space="preserve">. </w:t>
      </w:r>
      <w:r w:rsidRPr="00F1224F">
        <w:rPr>
          <w:b w:val="0"/>
          <w:lang w:val="ru-RU"/>
        </w:rPr>
        <w:lastRenderedPageBreak/>
        <w:t xml:space="preserve">Тему </w:t>
      </w:r>
      <w:r w:rsidR="00057DE8">
        <w:rPr>
          <w:b w:val="0"/>
          <w:lang w:val="ru-RU"/>
        </w:rPr>
        <w:t>студент</w:t>
      </w:r>
      <w:r w:rsidRPr="00F1224F">
        <w:rPr>
          <w:b w:val="0"/>
          <w:lang w:val="ru-RU"/>
        </w:rPr>
        <w:t xml:space="preserve"> выбирает самостоятельно, по желанию из предложенного перечня. На основании изученных и проработанных источников (</w:t>
      </w:r>
      <w:r w:rsidRPr="000B6D77">
        <w:rPr>
          <w:b w:val="0"/>
          <w:lang w:val="ru-RU"/>
        </w:rPr>
        <w:t xml:space="preserve">научной литературы, </w:t>
      </w:r>
      <w:r w:rsidR="000B6D77" w:rsidRPr="000B6D77">
        <w:rPr>
          <w:b w:val="0"/>
          <w:lang w:val="ru-RU"/>
        </w:rPr>
        <w:t xml:space="preserve">статей, монографий, справочной и другой литературы) </w:t>
      </w:r>
      <w:r w:rsidR="00057DE8" w:rsidRPr="000B6D77">
        <w:rPr>
          <w:b w:val="0"/>
          <w:lang w:val="ru-RU"/>
        </w:rPr>
        <w:t>студент</w:t>
      </w:r>
      <w:r w:rsidRPr="000B6D77">
        <w:rPr>
          <w:b w:val="0"/>
          <w:lang w:val="ru-RU"/>
        </w:rPr>
        <w:t xml:space="preserve"> раскрывает тему индивидуального учебного проекта.</w:t>
      </w:r>
    </w:p>
    <w:p w14:paraId="79F295E5" w14:textId="77777777" w:rsidR="005508F1" w:rsidRPr="00F1224F" w:rsidRDefault="005508F1" w:rsidP="005508F1">
      <w:pPr>
        <w:pStyle w:val="1"/>
        <w:tabs>
          <w:tab w:val="left" w:pos="363"/>
        </w:tabs>
        <w:ind w:left="0" w:firstLine="709"/>
        <w:jc w:val="both"/>
        <w:rPr>
          <w:b w:val="0"/>
          <w:lang w:val="ru-RU"/>
        </w:rPr>
      </w:pPr>
      <w:r w:rsidRPr="005508F1">
        <w:rPr>
          <w:b w:val="0"/>
          <w:lang w:val="ru-RU"/>
        </w:rPr>
        <w:t xml:space="preserve">Работа состоит из: введения, основной части, заключения. Во введении необходимо определить цель и задачи работы. В основной части обязательны ссылки на номера библиографических записей в списке использованной литературы. </w:t>
      </w:r>
      <w:r w:rsidRPr="00F1224F">
        <w:rPr>
          <w:b w:val="0"/>
          <w:lang w:val="ru-RU"/>
        </w:rPr>
        <w:t>Ссылка приводится в тексте в квадратных скобках (</w:t>
      </w:r>
      <w:proofErr w:type="gramStart"/>
      <w:r w:rsidRPr="00F1224F">
        <w:rPr>
          <w:b w:val="0"/>
          <w:lang w:val="ru-RU"/>
        </w:rPr>
        <w:t>например</w:t>
      </w:r>
      <w:proofErr w:type="gramEnd"/>
      <w:r w:rsidRPr="00F1224F">
        <w:rPr>
          <w:b w:val="0"/>
          <w:lang w:val="ru-RU"/>
        </w:rPr>
        <w:t xml:space="preserve"> [7, стр. 3–4]).</w:t>
      </w:r>
      <w:r>
        <w:rPr>
          <w:b w:val="0"/>
          <w:lang w:val="ru-RU"/>
        </w:rPr>
        <w:t xml:space="preserve"> </w:t>
      </w:r>
      <w:r w:rsidRPr="005508F1">
        <w:rPr>
          <w:b w:val="0"/>
          <w:lang w:val="ru-RU"/>
        </w:rPr>
        <w:t xml:space="preserve">В заключении необходимо сделать основные выводы. </w:t>
      </w:r>
      <w:r w:rsidRPr="00F1224F">
        <w:rPr>
          <w:b w:val="0"/>
          <w:lang w:val="ru-RU"/>
        </w:rPr>
        <w:t>Выводы должны быть самостоятельными и обоснованными.</w:t>
      </w:r>
    </w:p>
    <w:p w14:paraId="74AD95F4" w14:textId="1778A576" w:rsidR="005508F1" w:rsidRDefault="005508F1" w:rsidP="00F1224F">
      <w:pPr>
        <w:pStyle w:val="1"/>
        <w:tabs>
          <w:tab w:val="left" w:pos="363"/>
        </w:tabs>
        <w:ind w:left="0" w:firstLine="709"/>
        <w:jc w:val="both"/>
        <w:rPr>
          <w:b w:val="0"/>
          <w:lang w:val="ru-RU"/>
        </w:rPr>
      </w:pPr>
      <w:r w:rsidRPr="005508F1">
        <w:rPr>
          <w:b w:val="0"/>
          <w:lang w:val="ru-RU"/>
        </w:rPr>
        <w:t xml:space="preserve">Список использованной литературы помещается после заключения. Библиографические записи нумеруются и располагаются в алфавитном порядке. </w:t>
      </w:r>
    </w:p>
    <w:p w14:paraId="2ABC6AE6" w14:textId="1A04BF5B" w:rsidR="00F1224F" w:rsidRPr="00F1224F" w:rsidRDefault="00F1224F" w:rsidP="00F1224F">
      <w:pPr>
        <w:pStyle w:val="1"/>
        <w:tabs>
          <w:tab w:val="left" w:pos="363"/>
        </w:tabs>
        <w:ind w:left="0" w:firstLine="709"/>
        <w:jc w:val="both"/>
        <w:rPr>
          <w:b w:val="0"/>
          <w:lang w:val="ru-RU"/>
        </w:rPr>
      </w:pPr>
      <w:r w:rsidRPr="00F1224F">
        <w:rPr>
          <w:b w:val="0"/>
          <w:lang w:val="ru-RU"/>
        </w:rPr>
        <w:t>Проект подается на проверку преподавателю после последне</w:t>
      </w:r>
      <w:r w:rsidR="00057DE8">
        <w:rPr>
          <w:b w:val="0"/>
          <w:lang w:val="ru-RU"/>
        </w:rPr>
        <w:t>го</w:t>
      </w:r>
      <w:r w:rsidRPr="00F1224F">
        <w:rPr>
          <w:b w:val="0"/>
          <w:lang w:val="ru-RU"/>
        </w:rPr>
        <w:t xml:space="preserve"> семинарско</w:t>
      </w:r>
      <w:r w:rsidR="00057DE8">
        <w:rPr>
          <w:b w:val="0"/>
          <w:lang w:val="ru-RU"/>
        </w:rPr>
        <w:t>го</w:t>
      </w:r>
      <w:r w:rsidRPr="00F1224F">
        <w:rPr>
          <w:b w:val="0"/>
          <w:lang w:val="ru-RU"/>
        </w:rPr>
        <w:t xml:space="preserve"> за</w:t>
      </w:r>
      <w:r w:rsidR="00057DE8">
        <w:rPr>
          <w:b w:val="0"/>
          <w:lang w:val="ru-RU"/>
        </w:rPr>
        <w:t>нятия</w:t>
      </w:r>
      <w:r w:rsidRPr="00F1224F">
        <w:rPr>
          <w:b w:val="0"/>
          <w:lang w:val="ru-RU"/>
        </w:rPr>
        <w:t xml:space="preserve">. Форма представления - компьютерный набор, отпечатанный на листах формата А-4, кегль 14, шрифт – </w:t>
      </w:r>
      <w:proofErr w:type="spellStart"/>
      <w:r w:rsidRPr="00F1224F">
        <w:rPr>
          <w:b w:val="0"/>
          <w:lang w:val="ru-RU"/>
        </w:rPr>
        <w:t>Times</w:t>
      </w:r>
      <w:proofErr w:type="spellEnd"/>
      <w:r w:rsidRPr="00F1224F">
        <w:rPr>
          <w:b w:val="0"/>
          <w:lang w:val="ru-RU"/>
        </w:rPr>
        <w:t xml:space="preserve"> </w:t>
      </w:r>
      <w:proofErr w:type="spellStart"/>
      <w:r w:rsidRPr="00F1224F">
        <w:rPr>
          <w:b w:val="0"/>
          <w:lang w:val="ru-RU"/>
        </w:rPr>
        <w:t>New</w:t>
      </w:r>
      <w:proofErr w:type="spellEnd"/>
      <w:r w:rsidRPr="00F1224F">
        <w:rPr>
          <w:b w:val="0"/>
          <w:lang w:val="ru-RU"/>
        </w:rPr>
        <w:t xml:space="preserve"> </w:t>
      </w:r>
      <w:proofErr w:type="spellStart"/>
      <w:r w:rsidRPr="00F1224F">
        <w:rPr>
          <w:b w:val="0"/>
          <w:lang w:val="ru-RU"/>
        </w:rPr>
        <w:t>Roman</w:t>
      </w:r>
      <w:proofErr w:type="spellEnd"/>
      <w:r w:rsidRPr="00F1224F">
        <w:rPr>
          <w:b w:val="0"/>
          <w:lang w:val="ru-RU"/>
        </w:rPr>
        <w:t xml:space="preserve">, интервал – 1,5, язык – </w:t>
      </w:r>
      <w:r w:rsidR="008503BA">
        <w:rPr>
          <w:b w:val="0"/>
          <w:lang w:val="ru-RU"/>
        </w:rPr>
        <w:t>русский</w:t>
      </w:r>
      <w:r w:rsidRPr="00F1224F">
        <w:rPr>
          <w:b w:val="0"/>
          <w:lang w:val="ru-RU"/>
        </w:rPr>
        <w:t xml:space="preserve">. Текст следует печатать, соблюдая следующие размеры чистых полей листа: левый – 30 мм, правый – 10 мм, верхний – 15 мм, нижний – 20 мм. Объем работы до </w:t>
      </w:r>
      <w:r w:rsidR="000B6D77">
        <w:rPr>
          <w:b w:val="0"/>
          <w:lang w:val="ru-RU"/>
        </w:rPr>
        <w:t>1</w:t>
      </w:r>
      <w:r w:rsidRPr="00F1224F">
        <w:rPr>
          <w:b w:val="0"/>
          <w:lang w:val="ru-RU"/>
        </w:rPr>
        <w:t xml:space="preserve">0 страниц. </w:t>
      </w:r>
    </w:p>
    <w:p w14:paraId="195DC7DC" w14:textId="77777777" w:rsidR="00F1224F" w:rsidRPr="00F1224F" w:rsidRDefault="00F1224F" w:rsidP="00F1224F">
      <w:pPr>
        <w:pStyle w:val="1"/>
        <w:tabs>
          <w:tab w:val="left" w:pos="363"/>
        </w:tabs>
        <w:ind w:left="0" w:firstLine="709"/>
        <w:jc w:val="both"/>
        <w:rPr>
          <w:b w:val="0"/>
          <w:lang w:val="ru-RU"/>
        </w:rPr>
      </w:pPr>
    </w:p>
    <w:p w14:paraId="3DC8EF48" w14:textId="760E8CFC" w:rsidR="00F1224F" w:rsidRDefault="00F1224F" w:rsidP="008503BA">
      <w:pPr>
        <w:pStyle w:val="1"/>
        <w:tabs>
          <w:tab w:val="left" w:pos="363"/>
        </w:tabs>
        <w:ind w:left="0"/>
        <w:jc w:val="center"/>
        <w:rPr>
          <w:lang w:val="ru-RU"/>
        </w:rPr>
      </w:pPr>
      <w:r w:rsidRPr="00F5221D">
        <w:rPr>
          <w:lang w:val="ru-RU"/>
        </w:rPr>
        <w:t xml:space="preserve">Темы </w:t>
      </w:r>
      <w:r w:rsidR="000B6D77" w:rsidRPr="00F5221D">
        <w:rPr>
          <w:lang w:val="ru-RU"/>
        </w:rPr>
        <w:t>рефератов</w:t>
      </w:r>
    </w:p>
    <w:p w14:paraId="27438A3F" w14:textId="77777777" w:rsidR="00A5553E" w:rsidRPr="00A5553E" w:rsidRDefault="00A5553E" w:rsidP="008503BA">
      <w:pPr>
        <w:pStyle w:val="1"/>
        <w:tabs>
          <w:tab w:val="left" w:pos="363"/>
        </w:tabs>
        <w:ind w:left="0"/>
        <w:jc w:val="center"/>
        <w:rPr>
          <w:lang w:val="ru-RU"/>
        </w:rPr>
      </w:pPr>
    </w:p>
    <w:p w14:paraId="212684FD" w14:textId="0A22D79C" w:rsidR="00F1224F" w:rsidRDefault="0008683C" w:rsidP="00F5221D">
      <w:pPr>
        <w:pStyle w:val="a5"/>
        <w:numPr>
          <w:ilvl w:val="0"/>
          <w:numId w:val="32"/>
        </w:numPr>
        <w:tabs>
          <w:tab w:val="left" w:pos="142"/>
          <w:tab w:val="left" w:pos="426"/>
          <w:tab w:val="left" w:pos="567"/>
        </w:tabs>
        <w:ind w:left="426" w:hanging="142"/>
        <w:rPr>
          <w:sz w:val="24"/>
          <w:szCs w:val="24"/>
          <w:lang w:val="ru-RU"/>
        </w:rPr>
      </w:pPr>
      <w:r w:rsidRPr="00A5553E">
        <w:rPr>
          <w:sz w:val="24"/>
          <w:szCs w:val="24"/>
          <w:lang w:val="ru-RU"/>
        </w:rPr>
        <w:t>Теоретические проблемы источниковедения.</w:t>
      </w:r>
    </w:p>
    <w:p w14:paraId="75B635AA" w14:textId="425C12B3" w:rsidR="00A5553E" w:rsidRDefault="00A5553E" w:rsidP="00F5221D">
      <w:pPr>
        <w:pStyle w:val="a5"/>
        <w:numPr>
          <w:ilvl w:val="0"/>
          <w:numId w:val="32"/>
        </w:numPr>
        <w:tabs>
          <w:tab w:val="left" w:pos="142"/>
          <w:tab w:val="left" w:pos="426"/>
          <w:tab w:val="left" w:pos="567"/>
        </w:tabs>
        <w:ind w:left="426" w:hanging="142"/>
        <w:rPr>
          <w:sz w:val="24"/>
          <w:szCs w:val="24"/>
          <w:lang w:val="ru-RU"/>
        </w:rPr>
      </w:pPr>
      <w:r>
        <w:rPr>
          <w:sz w:val="24"/>
          <w:szCs w:val="24"/>
          <w:lang w:val="ru-RU"/>
        </w:rPr>
        <w:t>Зарубежные школы и источниковедение.</w:t>
      </w:r>
    </w:p>
    <w:p w14:paraId="614626AE" w14:textId="5862BE38" w:rsidR="00A5553E" w:rsidRDefault="00A5553E" w:rsidP="00F5221D">
      <w:pPr>
        <w:pStyle w:val="a5"/>
        <w:numPr>
          <w:ilvl w:val="0"/>
          <w:numId w:val="32"/>
        </w:numPr>
        <w:tabs>
          <w:tab w:val="left" w:pos="142"/>
          <w:tab w:val="left" w:pos="426"/>
          <w:tab w:val="left" w:pos="567"/>
        </w:tabs>
        <w:ind w:left="426" w:hanging="142"/>
        <w:rPr>
          <w:sz w:val="24"/>
          <w:szCs w:val="24"/>
          <w:lang w:val="ru-RU"/>
        </w:rPr>
      </w:pPr>
      <w:r>
        <w:rPr>
          <w:sz w:val="24"/>
          <w:szCs w:val="24"/>
          <w:lang w:val="ru-RU"/>
        </w:rPr>
        <w:t>Методологические парадигмы в источниковедении.</w:t>
      </w:r>
    </w:p>
    <w:p w14:paraId="5F284CF3" w14:textId="5EF46A6D" w:rsidR="00A5553E" w:rsidRDefault="00A5553E" w:rsidP="00F5221D">
      <w:pPr>
        <w:pStyle w:val="a5"/>
        <w:numPr>
          <w:ilvl w:val="0"/>
          <w:numId w:val="32"/>
        </w:numPr>
        <w:tabs>
          <w:tab w:val="left" w:pos="142"/>
          <w:tab w:val="left" w:pos="426"/>
          <w:tab w:val="left" w:pos="567"/>
        </w:tabs>
        <w:ind w:left="426" w:hanging="142"/>
        <w:rPr>
          <w:sz w:val="24"/>
          <w:szCs w:val="24"/>
          <w:lang w:val="ru-RU"/>
        </w:rPr>
      </w:pPr>
      <w:r>
        <w:rPr>
          <w:sz w:val="24"/>
          <w:szCs w:val="24"/>
          <w:lang w:val="ru-RU"/>
        </w:rPr>
        <w:t>Проблемы классификации исторических источников.</w:t>
      </w:r>
    </w:p>
    <w:p w14:paraId="61A3D361" w14:textId="2F02C270" w:rsidR="00A5553E" w:rsidRDefault="00A5553E" w:rsidP="00F5221D">
      <w:pPr>
        <w:pStyle w:val="a5"/>
        <w:numPr>
          <w:ilvl w:val="0"/>
          <w:numId w:val="32"/>
        </w:numPr>
        <w:tabs>
          <w:tab w:val="left" w:pos="142"/>
          <w:tab w:val="left" w:pos="426"/>
          <w:tab w:val="left" w:pos="567"/>
        </w:tabs>
        <w:ind w:left="426" w:hanging="142"/>
        <w:rPr>
          <w:sz w:val="24"/>
          <w:szCs w:val="24"/>
          <w:lang w:val="ru-RU"/>
        </w:rPr>
      </w:pPr>
      <w:r>
        <w:rPr>
          <w:sz w:val="24"/>
          <w:szCs w:val="24"/>
          <w:lang w:val="ru-RU"/>
        </w:rPr>
        <w:t>Источниковедение и вспомогательные исторические дисциплины.</w:t>
      </w:r>
    </w:p>
    <w:p w14:paraId="17EA1988" w14:textId="7CC3A80A" w:rsidR="00A5553E" w:rsidRDefault="00A5553E" w:rsidP="00F5221D">
      <w:pPr>
        <w:pStyle w:val="a5"/>
        <w:numPr>
          <w:ilvl w:val="0"/>
          <w:numId w:val="32"/>
        </w:numPr>
        <w:tabs>
          <w:tab w:val="left" w:pos="142"/>
          <w:tab w:val="left" w:pos="426"/>
          <w:tab w:val="left" w:pos="567"/>
        </w:tabs>
        <w:ind w:left="426" w:hanging="142"/>
        <w:rPr>
          <w:sz w:val="24"/>
          <w:szCs w:val="24"/>
          <w:lang w:val="ru-RU"/>
        </w:rPr>
      </w:pPr>
      <w:r>
        <w:rPr>
          <w:sz w:val="24"/>
          <w:szCs w:val="24"/>
          <w:lang w:val="ru-RU"/>
        </w:rPr>
        <w:t>Основные методы источниковедения.</w:t>
      </w:r>
    </w:p>
    <w:p w14:paraId="79128C2E" w14:textId="58110D09" w:rsidR="00A5553E" w:rsidRDefault="00A5553E" w:rsidP="00F5221D">
      <w:pPr>
        <w:pStyle w:val="a5"/>
        <w:numPr>
          <w:ilvl w:val="0"/>
          <w:numId w:val="32"/>
        </w:numPr>
        <w:tabs>
          <w:tab w:val="left" w:pos="142"/>
          <w:tab w:val="left" w:pos="426"/>
          <w:tab w:val="left" w:pos="567"/>
        </w:tabs>
        <w:ind w:left="426" w:hanging="142"/>
        <w:rPr>
          <w:sz w:val="24"/>
          <w:szCs w:val="24"/>
          <w:lang w:val="ru-RU"/>
        </w:rPr>
      </w:pPr>
      <w:r>
        <w:rPr>
          <w:sz w:val="24"/>
          <w:szCs w:val="24"/>
          <w:lang w:val="ru-RU"/>
        </w:rPr>
        <w:t>Исторический портрет: А.А. Шахматова, М.Н. Тихомирова, Д.С. Лихачева (по выбору).</w:t>
      </w:r>
    </w:p>
    <w:p w14:paraId="212DEF2F" w14:textId="418741A7" w:rsidR="001F54BB" w:rsidRDefault="001F54BB" w:rsidP="00F5221D">
      <w:pPr>
        <w:pStyle w:val="a5"/>
        <w:numPr>
          <w:ilvl w:val="0"/>
          <w:numId w:val="32"/>
        </w:numPr>
        <w:tabs>
          <w:tab w:val="left" w:pos="142"/>
          <w:tab w:val="left" w:pos="426"/>
          <w:tab w:val="left" w:pos="567"/>
        </w:tabs>
        <w:ind w:left="426" w:hanging="142"/>
        <w:rPr>
          <w:sz w:val="24"/>
          <w:szCs w:val="24"/>
          <w:lang w:val="ru-RU"/>
        </w:rPr>
      </w:pPr>
      <w:r>
        <w:rPr>
          <w:sz w:val="24"/>
          <w:szCs w:val="24"/>
          <w:lang w:val="ru-RU"/>
        </w:rPr>
        <w:t>«Повесть временных лет» как исторический источник.</w:t>
      </w:r>
    </w:p>
    <w:p w14:paraId="7CEE89A4" w14:textId="31C349C4" w:rsidR="001F54BB" w:rsidRDefault="001F54BB" w:rsidP="00F5221D">
      <w:pPr>
        <w:pStyle w:val="a5"/>
        <w:numPr>
          <w:ilvl w:val="0"/>
          <w:numId w:val="32"/>
        </w:numPr>
        <w:tabs>
          <w:tab w:val="left" w:pos="142"/>
          <w:tab w:val="left" w:pos="426"/>
          <w:tab w:val="left" w:pos="567"/>
        </w:tabs>
        <w:ind w:left="426" w:hanging="142"/>
        <w:rPr>
          <w:sz w:val="24"/>
          <w:szCs w:val="24"/>
          <w:lang w:val="ru-RU"/>
        </w:rPr>
      </w:pPr>
      <w:r>
        <w:rPr>
          <w:sz w:val="24"/>
          <w:szCs w:val="24"/>
          <w:lang w:val="ru-RU"/>
        </w:rPr>
        <w:t>«Слово о Законе и Благодати» Иллариона как исторический источник.</w:t>
      </w:r>
    </w:p>
    <w:p w14:paraId="2BF1A372" w14:textId="63AEAB8D" w:rsidR="001F54BB" w:rsidRDefault="001F54BB" w:rsidP="00F5221D">
      <w:pPr>
        <w:pStyle w:val="a5"/>
        <w:numPr>
          <w:ilvl w:val="0"/>
          <w:numId w:val="32"/>
        </w:numPr>
        <w:tabs>
          <w:tab w:val="left" w:pos="142"/>
          <w:tab w:val="left" w:pos="426"/>
          <w:tab w:val="left" w:pos="567"/>
        </w:tabs>
        <w:ind w:left="426" w:hanging="284"/>
        <w:rPr>
          <w:sz w:val="24"/>
          <w:szCs w:val="24"/>
          <w:lang w:val="ru-RU"/>
        </w:rPr>
      </w:pPr>
      <w:r>
        <w:rPr>
          <w:sz w:val="24"/>
          <w:szCs w:val="24"/>
          <w:lang w:val="ru-RU"/>
        </w:rPr>
        <w:t>«Домострой» как исторический источник.</w:t>
      </w:r>
    </w:p>
    <w:p w14:paraId="3EF83BB4" w14:textId="53A9E91D" w:rsidR="00F5221D" w:rsidRDefault="00F5221D" w:rsidP="00F5221D">
      <w:pPr>
        <w:pStyle w:val="a5"/>
        <w:numPr>
          <w:ilvl w:val="0"/>
          <w:numId w:val="32"/>
        </w:numPr>
        <w:tabs>
          <w:tab w:val="left" w:pos="142"/>
          <w:tab w:val="left" w:pos="426"/>
          <w:tab w:val="left" w:pos="567"/>
        </w:tabs>
        <w:ind w:left="426" w:hanging="284"/>
        <w:rPr>
          <w:sz w:val="24"/>
          <w:szCs w:val="24"/>
          <w:lang w:val="ru-RU"/>
        </w:rPr>
      </w:pPr>
      <w:r>
        <w:rPr>
          <w:sz w:val="24"/>
          <w:szCs w:val="24"/>
          <w:lang w:val="ru-RU"/>
        </w:rPr>
        <w:t>Визуальные, аудиовизуальные источники и технологии их исследования.</w:t>
      </w:r>
    </w:p>
    <w:p w14:paraId="4350C2C6" w14:textId="4FD49B3E" w:rsidR="0008683C" w:rsidRDefault="0008683C" w:rsidP="00F5221D">
      <w:pPr>
        <w:pStyle w:val="a5"/>
        <w:numPr>
          <w:ilvl w:val="0"/>
          <w:numId w:val="32"/>
        </w:numPr>
        <w:tabs>
          <w:tab w:val="left" w:pos="142"/>
          <w:tab w:val="left" w:pos="426"/>
          <w:tab w:val="left" w:pos="567"/>
        </w:tabs>
        <w:ind w:left="426" w:hanging="284"/>
        <w:rPr>
          <w:sz w:val="24"/>
          <w:szCs w:val="24"/>
          <w:lang w:val="ru-RU"/>
        </w:rPr>
      </w:pPr>
      <w:r w:rsidRPr="00A5553E">
        <w:rPr>
          <w:sz w:val="24"/>
          <w:szCs w:val="24"/>
          <w:lang w:val="ru-RU"/>
        </w:rPr>
        <w:t>Характеристика отечественных источников XI–XVII вв.</w:t>
      </w:r>
    </w:p>
    <w:p w14:paraId="2A548559" w14:textId="67B809B2" w:rsidR="001F54BB" w:rsidRPr="00A5553E" w:rsidRDefault="001F54BB" w:rsidP="00F5221D">
      <w:pPr>
        <w:pStyle w:val="a5"/>
        <w:numPr>
          <w:ilvl w:val="0"/>
          <w:numId w:val="32"/>
        </w:numPr>
        <w:tabs>
          <w:tab w:val="left" w:pos="142"/>
          <w:tab w:val="left" w:pos="426"/>
          <w:tab w:val="left" w:pos="567"/>
        </w:tabs>
        <w:ind w:left="426" w:hanging="284"/>
        <w:rPr>
          <w:sz w:val="24"/>
          <w:szCs w:val="24"/>
          <w:lang w:val="ru-RU"/>
        </w:rPr>
      </w:pPr>
      <w:r>
        <w:rPr>
          <w:sz w:val="24"/>
          <w:szCs w:val="24"/>
          <w:lang w:val="ru-RU"/>
        </w:rPr>
        <w:t>Мемуары как исторический источник по истории России XVII</w:t>
      </w:r>
      <w:r w:rsidRPr="00A5553E">
        <w:rPr>
          <w:sz w:val="24"/>
          <w:szCs w:val="24"/>
          <w:lang w:val="ru-RU"/>
        </w:rPr>
        <w:t>I</w:t>
      </w:r>
      <w:r>
        <w:rPr>
          <w:sz w:val="24"/>
          <w:szCs w:val="24"/>
          <w:lang w:val="ru-RU"/>
        </w:rPr>
        <w:t xml:space="preserve"> – </w:t>
      </w:r>
      <w:r w:rsidRPr="00A5553E">
        <w:rPr>
          <w:sz w:val="24"/>
          <w:szCs w:val="24"/>
          <w:lang w:val="ru-RU"/>
        </w:rPr>
        <w:t>XI</w:t>
      </w:r>
      <w:r>
        <w:rPr>
          <w:sz w:val="24"/>
          <w:szCs w:val="24"/>
          <w:lang w:val="ru-RU"/>
        </w:rPr>
        <w:t xml:space="preserve">Х </w:t>
      </w:r>
      <w:r w:rsidRPr="00A5553E">
        <w:rPr>
          <w:sz w:val="24"/>
          <w:szCs w:val="24"/>
          <w:lang w:val="ru-RU"/>
        </w:rPr>
        <w:t>вв.</w:t>
      </w:r>
    </w:p>
    <w:p w14:paraId="3EC50F69" w14:textId="4B272BC9" w:rsidR="0008683C" w:rsidRPr="00A5553E" w:rsidRDefault="0008683C" w:rsidP="00F5221D">
      <w:pPr>
        <w:pStyle w:val="a5"/>
        <w:numPr>
          <w:ilvl w:val="0"/>
          <w:numId w:val="32"/>
        </w:numPr>
        <w:tabs>
          <w:tab w:val="left" w:pos="142"/>
          <w:tab w:val="left" w:pos="426"/>
          <w:tab w:val="left" w:pos="567"/>
        </w:tabs>
        <w:ind w:left="426" w:hanging="284"/>
        <w:rPr>
          <w:sz w:val="24"/>
          <w:szCs w:val="24"/>
          <w:lang w:val="ru-RU"/>
        </w:rPr>
      </w:pPr>
      <w:r w:rsidRPr="00A5553E">
        <w:rPr>
          <w:sz w:val="24"/>
          <w:szCs w:val="24"/>
          <w:lang w:val="ru-RU"/>
        </w:rPr>
        <w:t>Изменения в корпусе отечественных источников в эпоху Нового времени.</w:t>
      </w:r>
    </w:p>
    <w:p w14:paraId="38C79D67" w14:textId="785C3962" w:rsidR="0008683C" w:rsidRDefault="0008683C" w:rsidP="00F5221D">
      <w:pPr>
        <w:pStyle w:val="a5"/>
        <w:numPr>
          <w:ilvl w:val="0"/>
          <w:numId w:val="32"/>
        </w:numPr>
        <w:tabs>
          <w:tab w:val="left" w:pos="142"/>
          <w:tab w:val="left" w:pos="426"/>
          <w:tab w:val="left" w:pos="567"/>
        </w:tabs>
        <w:ind w:left="426" w:hanging="284"/>
        <w:rPr>
          <w:sz w:val="24"/>
          <w:szCs w:val="24"/>
          <w:lang w:val="ru-RU"/>
        </w:rPr>
      </w:pPr>
      <w:r w:rsidRPr="00A5553E">
        <w:rPr>
          <w:sz w:val="24"/>
          <w:szCs w:val="24"/>
          <w:lang w:val="ru-RU"/>
        </w:rPr>
        <w:t>Особенности исторических источников Новейшего времени.</w:t>
      </w:r>
    </w:p>
    <w:p w14:paraId="0512670E" w14:textId="56D91AF2" w:rsidR="00F5221D" w:rsidRDefault="00F5221D" w:rsidP="00F5221D">
      <w:pPr>
        <w:pStyle w:val="a5"/>
        <w:numPr>
          <w:ilvl w:val="0"/>
          <w:numId w:val="32"/>
        </w:numPr>
        <w:tabs>
          <w:tab w:val="left" w:pos="142"/>
          <w:tab w:val="left" w:pos="426"/>
          <w:tab w:val="left" w:pos="567"/>
        </w:tabs>
        <w:ind w:left="426" w:hanging="284"/>
        <w:rPr>
          <w:sz w:val="24"/>
          <w:szCs w:val="24"/>
          <w:lang w:val="ru-RU"/>
        </w:rPr>
      </w:pPr>
      <w:r>
        <w:rPr>
          <w:sz w:val="24"/>
          <w:szCs w:val="24"/>
          <w:lang w:val="ru-RU"/>
        </w:rPr>
        <w:t>Массовая литература 90-х гг. ХХ в. и перспективы ее источниковедческого изучения.</w:t>
      </w:r>
    </w:p>
    <w:p w14:paraId="6617BE3C" w14:textId="48441EBE" w:rsidR="00F5221D" w:rsidRPr="00A5553E" w:rsidRDefault="00F5221D" w:rsidP="00F5221D">
      <w:pPr>
        <w:pStyle w:val="a5"/>
        <w:numPr>
          <w:ilvl w:val="0"/>
          <w:numId w:val="32"/>
        </w:numPr>
        <w:tabs>
          <w:tab w:val="left" w:pos="142"/>
          <w:tab w:val="left" w:pos="426"/>
          <w:tab w:val="left" w:pos="567"/>
        </w:tabs>
        <w:ind w:left="426" w:hanging="284"/>
        <w:rPr>
          <w:sz w:val="24"/>
          <w:szCs w:val="24"/>
          <w:lang w:val="ru-RU"/>
        </w:rPr>
      </w:pPr>
      <w:r>
        <w:rPr>
          <w:sz w:val="24"/>
          <w:szCs w:val="24"/>
          <w:lang w:val="ru-RU"/>
        </w:rPr>
        <w:t>Информационные ресурсы интернета как исторический источник.</w:t>
      </w:r>
    </w:p>
    <w:p w14:paraId="20ECA537" w14:textId="77777777" w:rsidR="002E21F3" w:rsidRDefault="002E21F3">
      <w:pPr>
        <w:pStyle w:val="a3"/>
        <w:rPr>
          <w:b/>
        </w:rPr>
      </w:pPr>
    </w:p>
    <w:p w14:paraId="318AF3D7" w14:textId="6D40358E" w:rsidR="002E21F3" w:rsidRDefault="00B03325" w:rsidP="000165E0">
      <w:pPr>
        <w:pStyle w:val="a5"/>
        <w:tabs>
          <w:tab w:val="left" w:pos="363"/>
        </w:tabs>
        <w:ind w:left="0"/>
        <w:jc w:val="left"/>
        <w:rPr>
          <w:b/>
          <w:sz w:val="24"/>
        </w:rPr>
      </w:pPr>
      <w:r>
        <w:rPr>
          <w:b/>
          <w:sz w:val="24"/>
          <w:lang w:val="ru-RU"/>
        </w:rPr>
        <w:t>9. </w:t>
      </w:r>
      <w:r w:rsidR="00786EE9">
        <w:rPr>
          <w:b/>
          <w:sz w:val="24"/>
        </w:rPr>
        <w:t>Метод</w:t>
      </w:r>
      <w:r w:rsidR="00A97B49">
        <w:rPr>
          <w:b/>
          <w:sz w:val="24"/>
          <w:lang w:val="ru-RU"/>
        </w:rPr>
        <w:t>ы</w:t>
      </w:r>
      <w:r w:rsidR="00786EE9">
        <w:rPr>
          <w:b/>
          <w:spacing w:val="-3"/>
          <w:sz w:val="24"/>
        </w:rPr>
        <w:t xml:space="preserve"> </w:t>
      </w:r>
      <w:r w:rsidR="00A97B49">
        <w:rPr>
          <w:b/>
          <w:sz w:val="24"/>
          <w:lang w:val="ru-RU"/>
        </w:rPr>
        <w:t>обучения</w:t>
      </w:r>
    </w:p>
    <w:p w14:paraId="6F0D0DA6" w14:textId="464E99BC" w:rsidR="00006485" w:rsidRDefault="009F2547" w:rsidP="009F2547">
      <w:pPr>
        <w:pStyle w:val="a3"/>
        <w:ind w:firstLine="709"/>
        <w:jc w:val="both"/>
        <w:rPr>
          <w:bCs/>
          <w:lang w:val="ru-RU"/>
        </w:rPr>
      </w:pPr>
      <w:r w:rsidRPr="00205522">
        <w:rPr>
          <w:bCs/>
          <w:lang w:val="ru-RU"/>
        </w:rPr>
        <w:t>Учебная дисциплина включает лекционные</w:t>
      </w:r>
      <w:r>
        <w:rPr>
          <w:bCs/>
          <w:lang w:val="ru-RU"/>
        </w:rPr>
        <w:t xml:space="preserve"> и семинарские</w:t>
      </w:r>
      <w:r w:rsidRPr="00205522">
        <w:rPr>
          <w:bCs/>
          <w:lang w:val="ru-RU"/>
        </w:rPr>
        <w:t xml:space="preserve"> занятия. В лекциях излагаются теоретические разделы курса. </w:t>
      </w:r>
      <w:r>
        <w:rPr>
          <w:bCs/>
          <w:lang w:val="ru-RU"/>
        </w:rPr>
        <w:t>На с</w:t>
      </w:r>
      <w:r w:rsidRPr="00694C4F">
        <w:rPr>
          <w:bCs/>
          <w:lang w:val="ru-RU"/>
        </w:rPr>
        <w:t>еминарски</w:t>
      </w:r>
      <w:r>
        <w:rPr>
          <w:bCs/>
          <w:lang w:val="ru-RU"/>
        </w:rPr>
        <w:t xml:space="preserve">х </w:t>
      </w:r>
      <w:r w:rsidRPr="00694C4F">
        <w:rPr>
          <w:bCs/>
          <w:lang w:val="ru-RU"/>
        </w:rPr>
        <w:t>занятия</w:t>
      </w:r>
      <w:r>
        <w:rPr>
          <w:bCs/>
          <w:lang w:val="ru-RU"/>
        </w:rPr>
        <w:t xml:space="preserve">х </w:t>
      </w:r>
      <w:r w:rsidRPr="00694C4F">
        <w:rPr>
          <w:bCs/>
          <w:lang w:val="ru-RU"/>
        </w:rPr>
        <w:t>организуется работа по обработке базовых</w:t>
      </w:r>
      <w:r>
        <w:rPr>
          <w:bCs/>
          <w:lang w:val="ru-RU"/>
        </w:rPr>
        <w:t xml:space="preserve"> </w:t>
      </w:r>
      <w:r w:rsidRPr="00694C4F">
        <w:rPr>
          <w:bCs/>
          <w:lang w:val="ru-RU"/>
        </w:rPr>
        <w:t xml:space="preserve">понятий, конкретизации </w:t>
      </w:r>
      <w:r>
        <w:rPr>
          <w:bCs/>
          <w:lang w:val="ru-RU"/>
        </w:rPr>
        <w:t>определ</w:t>
      </w:r>
      <w:r w:rsidR="000B6D77">
        <w:rPr>
          <w:bCs/>
          <w:lang w:val="ru-RU"/>
        </w:rPr>
        <w:t>е</w:t>
      </w:r>
      <w:r>
        <w:rPr>
          <w:bCs/>
          <w:lang w:val="ru-RU"/>
        </w:rPr>
        <w:t>нных тем,</w:t>
      </w:r>
      <w:r w:rsidRPr="00694C4F">
        <w:rPr>
          <w:bCs/>
          <w:lang w:val="ru-RU"/>
        </w:rPr>
        <w:t xml:space="preserve"> </w:t>
      </w:r>
      <w:r>
        <w:rPr>
          <w:bCs/>
          <w:lang w:val="ru-RU"/>
        </w:rPr>
        <w:t xml:space="preserve">также </w:t>
      </w:r>
      <w:r w:rsidRPr="00694C4F">
        <w:rPr>
          <w:bCs/>
          <w:lang w:val="ru-RU"/>
        </w:rPr>
        <w:t>преподавателем вводятся элементы деловых</w:t>
      </w:r>
      <w:r>
        <w:rPr>
          <w:bCs/>
          <w:lang w:val="ru-RU"/>
        </w:rPr>
        <w:t xml:space="preserve"> </w:t>
      </w:r>
      <w:r w:rsidRPr="00694C4F">
        <w:rPr>
          <w:bCs/>
          <w:lang w:val="ru-RU"/>
        </w:rPr>
        <w:t>игр, решение этических задач и ситуаций. Проведение семинарских занятий осуществляется в форме развернутой беседы на основании плана, а также в форме дискуссий.</w:t>
      </w:r>
    </w:p>
    <w:p w14:paraId="70D94799" w14:textId="77777777" w:rsidR="009F2547" w:rsidRPr="00006485" w:rsidRDefault="009F2547" w:rsidP="009F2547">
      <w:pPr>
        <w:pStyle w:val="a3"/>
        <w:ind w:firstLine="709"/>
        <w:jc w:val="both"/>
        <w:rPr>
          <w:b/>
          <w:lang w:val="ru-RU"/>
        </w:rPr>
      </w:pPr>
    </w:p>
    <w:p w14:paraId="732BB25E" w14:textId="53537083" w:rsidR="002E21F3" w:rsidRDefault="00B03325" w:rsidP="000165E0">
      <w:pPr>
        <w:pStyle w:val="1"/>
        <w:tabs>
          <w:tab w:val="left" w:pos="483"/>
        </w:tabs>
        <w:ind w:left="0"/>
      </w:pPr>
      <w:r>
        <w:rPr>
          <w:lang w:val="ru-RU"/>
        </w:rPr>
        <w:t>10. </w:t>
      </w:r>
      <w:r w:rsidR="00A97B49">
        <w:rPr>
          <w:lang w:val="ru-RU"/>
        </w:rPr>
        <w:t>Средства диагностики</w:t>
      </w:r>
      <w:r w:rsidR="00786EE9">
        <w:rPr>
          <w:spacing w:val="-2"/>
        </w:rPr>
        <w:t xml:space="preserve"> </w:t>
      </w:r>
      <w:r w:rsidR="00A97B49">
        <w:rPr>
          <w:lang w:val="ru-RU"/>
        </w:rPr>
        <w:t>результатов обучения</w:t>
      </w:r>
    </w:p>
    <w:p w14:paraId="20DE6F42" w14:textId="6F6917D4" w:rsidR="000165E0" w:rsidRPr="000165E0" w:rsidRDefault="000165E0" w:rsidP="000165E0">
      <w:pPr>
        <w:pStyle w:val="a3"/>
        <w:ind w:firstLine="709"/>
        <w:jc w:val="both"/>
        <w:rPr>
          <w:lang w:val="ru-RU"/>
        </w:rPr>
      </w:pPr>
      <w:r w:rsidRPr="000165E0">
        <w:rPr>
          <w:lang w:val="ru-RU"/>
        </w:rPr>
        <w:t>При изучении у</w:t>
      </w:r>
      <w:r w:rsidRPr="009F2547">
        <w:rPr>
          <w:lang w:val="ru-RU"/>
        </w:rPr>
        <w:t xml:space="preserve">чебной дисциплины </w:t>
      </w:r>
      <w:r w:rsidR="009F2547" w:rsidRPr="009F2547">
        <w:rPr>
          <w:lang w:val="ru-RU"/>
        </w:rPr>
        <w:t>«</w:t>
      </w:r>
      <w:r w:rsidR="000B6D77">
        <w:rPr>
          <w:rFonts w:eastAsiaTheme="minorHAnsi"/>
          <w:lang w:val="ru-RU"/>
        </w:rPr>
        <w:t>Вспомогательные исторические дисциплины</w:t>
      </w:r>
      <w:r w:rsidR="009F2547" w:rsidRPr="009F2547">
        <w:rPr>
          <w:lang w:val="ru-RU"/>
        </w:rPr>
        <w:t>»</w:t>
      </w:r>
      <w:r w:rsidR="009F2547">
        <w:rPr>
          <w:b/>
          <w:lang w:val="ru-RU"/>
        </w:rPr>
        <w:t xml:space="preserve"> </w:t>
      </w:r>
      <w:r w:rsidRPr="000165E0">
        <w:rPr>
          <w:lang w:val="ru-RU"/>
        </w:rPr>
        <w:t xml:space="preserve">применяется текущий и итоговый контроль знаний </w:t>
      </w:r>
      <w:r>
        <w:rPr>
          <w:lang w:val="ru-RU"/>
        </w:rPr>
        <w:t>студента</w:t>
      </w:r>
      <w:r w:rsidRPr="000165E0">
        <w:rPr>
          <w:lang w:val="ru-RU"/>
        </w:rPr>
        <w:t>.</w:t>
      </w:r>
    </w:p>
    <w:p w14:paraId="105F01E8" w14:textId="7DCAD651" w:rsidR="000165E0" w:rsidRPr="000165E0" w:rsidRDefault="000165E0" w:rsidP="000165E0">
      <w:pPr>
        <w:pStyle w:val="a3"/>
        <w:ind w:firstLine="709"/>
        <w:jc w:val="both"/>
        <w:rPr>
          <w:lang w:val="ru-RU"/>
        </w:rPr>
      </w:pPr>
      <w:r w:rsidRPr="000165E0">
        <w:rPr>
          <w:lang w:val="ru-RU"/>
        </w:rPr>
        <w:t xml:space="preserve">Текущий контроль осуществляется в форме контроля систематичности и активности работы </w:t>
      </w:r>
      <w:r>
        <w:rPr>
          <w:lang w:val="ru-RU"/>
        </w:rPr>
        <w:t>студента</w:t>
      </w:r>
      <w:r w:rsidRPr="000165E0">
        <w:rPr>
          <w:lang w:val="ru-RU"/>
        </w:rPr>
        <w:t xml:space="preserve"> в течение семестра при изучении программного материала </w:t>
      </w:r>
      <w:r w:rsidRPr="000165E0">
        <w:rPr>
          <w:lang w:val="ru-RU"/>
        </w:rPr>
        <w:lastRenderedPageBreak/>
        <w:t>дисциплины, в частности: выступления и выполнения тестовых з</w:t>
      </w:r>
      <w:r w:rsidR="009F2547">
        <w:rPr>
          <w:lang w:val="ru-RU"/>
        </w:rPr>
        <w:t xml:space="preserve">аданий на семинарских занятиях; </w:t>
      </w:r>
      <w:r w:rsidRPr="000165E0">
        <w:rPr>
          <w:lang w:val="ru-RU"/>
        </w:rPr>
        <w:t>участие в обсуждении вопросов по определенной теме; ответы на вопросы преподавателя; подготовка индивидуальных научно-исследовательских задач по отдельным вопросам; участие в научно-практических мероприятиях по проблемам дисциплины.</w:t>
      </w:r>
    </w:p>
    <w:p w14:paraId="6E66BEED" w14:textId="27D8ED56" w:rsidR="002E21F3" w:rsidRPr="000165E0" w:rsidRDefault="000165E0" w:rsidP="000165E0">
      <w:pPr>
        <w:pStyle w:val="a3"/>
        <w:ind w:firstLine="709"/>
        <w:jc w:val="both"/>
        <w:rPr>
          <w:lang w:val="ru-RU"/>
        </w:rPr>
      </w:pPr>
      <w:r w:rsidRPr="000165E0">
        <w:rPr>
          <w:lang w:val="ru-RU"/>
        </w:rPr>
        <w:t>Итоговый контроль осуществляется в форме экзамена.</w:t>
      </w:r>
    </w:p>
    <w:p w14:paraId="3AC56356" w14:textId="77777777" w:rsidR="000165E0" w:rsidRPr="000165E0" w:rsidRDefault="000165E0" w:rsidP="000165E0">
      <w:pPr>
        <w:pStyle w:val="a3"/>
        <w:spacing w:before="1"/>
        <w:rPr>
          <w:b/>
          <w:lang w:val="ru-RU"/>
        </w:rPr>
      </w:pPr>
    </w:p>
    <w:p w14:paraId="76B770D2" w14:textId="43102908" w:rsidR="002E21F3" w:rsidRDefault="00B03325" w:rsidP="000165E0">
      <w:pPr>
        <w:pStyle w:val="a5"/>
        <w:tabs>
          <w:tab w:val="left" w:pos="483"/>
        </w:tabs>
        <w:ind w:left="0"/>
        <w:jc w:val="left"/>
        <w:rPr>
          <w:b/>
          <w:sz w:val="24"/>
          <w:lang w:val="ru-RU"/>
        </w:rPr>
      </w:pPr>
      <w:r>
        <w:rPr>
          <w:b/>
          <w:sz w:val="24"/>
          <w:lang w:val="ru-RU"/>
        </w:rPr>
        <w:t>11. </w:t>
      </w:r>
      <w:proofErr w:type="spellStart"/>
      <w:r w:rsidR="00786EE9">
        <w:rPr>
          <w:b/>
          <w:sz w:val="24"/>
        </w:rPr>
        <w:t>Критер</w:t>
      </w:r>
      <w:r w:rsidR="00A97B49">
        <w:rPr>
          <w:b/>
          <w:sz w:val="24"/>
          <w:lang w:val="ru-RU"/>
        </w:rPr>
        <w:t>ии</w:t>
      </w:r>
      <w:proofErr w:type="spellEnd"/>
      <w:r w:rsidR="00786EE9">
        <w:rPr>
          <w:b/>
          <w:spacing w:val="-5"/>
          <w:sz w:val="24"/>
        </w:rPr>
        <w:t xml:space="preserve"> </w:t>
      </w:r>
      <w:proofErr w:type="spellStart"/>
      <w:r w:rsidR="00786EE9">
        <w:rPr>
          <w:b/>
          <w:sz w:val="24"/>
        </w:rPr>
        <w:t>оц</w:t>
      </w:r>
      <w:proofErr w:type="spellEnd"/>
      <w:r w:rsidR="00A97B49">
        <w:rPr>
          <w:b/>
          <w:sz w:val="24"/>
          <w:lang w:val="ru-RU"/>
        </w:rPr>
        <w:t>е</w:t>
      </w:r>
      <w:r w:rsidR="00786EE9">
        <w:rPr>
          <w:b/>
          <w:sz w:val="24"/>
        </w:rPr>
        <w:t>н</w:t>
      </w:r>
      <w:r w:rsidR="00A97B49">
        <w:rPr>
          <w:b/>
          <w:sz w:val="24"/>
          <w:lang w:val="ru-RU"/>
        </w:rPr>
        <w:t>и</w:t>
      </w:r>
      <w:r w:rsidR="00786EE9">
        <w:rPr>
          <w:b/>
          <w:sz w:val="24"/>
        </w:rPr>
        <w:t>ван</w:t>
      </w:r>
      <w:proofErr w:type="spellStart"/>
      <w:r w:rsidR="00A97B49">
        <w:rPr>
          <w:b/>
          <w:sz w:val="24"/>
          <w:lang w:val="ru-RU"/>
        </w:rPr>
        <w:t>ия</w:t>
      </w:r>
      <w:proofErr w:type="spellEnd"/>
    </w:p>
    <w:p w14:paraId="12460198" w14:textId="55F0979E" w:rsidR="00107A19" w:rsidRPr="00107A19" w:rsidRDefault="00107A19" w:rsidP="00107A19">
      <w:pPr>
        <w:pStyle w:val="a5"/>
        <w:tabs>
          <w:tab w:val="left" w:pos="483"/>
        </w:tabs>
        <w:ind w:left="0" w:firstLine="709"/>
        <w:rPr>
          <w:sz w:val="24"/>
          <w:szCs w:val="24"/>
          <w:lang w:val="ru-RU"/>
        </w:rPr>
      </w:pPr>
      <w:r w:rsidRPr="00107A19">
        <w:rPr>
          <w:sz w:val="24"/>
          <w:szCs w:val="24"/>
          <w:lang w:val="ru-RU"/>
        </w:rPr>
        <w:t xml:space="preserve">Общая максимальная сумма баллов по всем видам учебной деятельности </w:t>
      </w:r>
      <w:r>
        <w:rPr>
          <w:sz w:val="24"/>
          <w:szCs w:val="24"/>
          <w:lang w:val="ru-RU"/>
        </w:rPr>
        <w:t>студента</w:t>
      </w:r>
      <w:r w:rsidRPr="00107A19">
        <w:rPr>
          <w:sz w:val="24"/>
          <w:szCs w:val="24"/>
          <w:lang w:val="ru-RU"/>
        </w:rPr>
        <w:t xml:space="preserve"> в рамках учебной дисциплины </w:t>
      </w:r>
      <w:r w:rsidR="00A05C9D" w:rsidRPr="00A05C9D">
        <w:rPr>
          <w:lang w:val="ru-RU"/>
        </w:rPr>
        <w:t>«</w:t>
      </w:r>
      <w:r w:rsidR="00A05C9D" w:rsidRPr="00A05C9D">
        <w:rPr>
          <w:rFonts w:eastAsiaTheme="minorHAnsi"/>
          <w:lang w:val="ru-RU"/>
        </w:rPr>
        <w:t>Источниковедение</w:t>
      </w:r>
      <w:r w:rsidR="00A05C9D" w:rsidRPr="00A05C9D">
        <w:rPr>
          <w:lang w:val="ru-RU"/>
        </w:rPr>
        <w:t xml:space="preserve">» </w:t>
      </w:r>
      <w:r w:rsidRPr="00107A19">
        <w:rPr>
          <w:sz w:val="24"/>
          <w:szCs w:val="24"/>
          <w:lang w:val="ru-RU"/>
        </w:rPr>
        <w:t>составляет 100 баллов и состоит из суммы баллов (50 баллов на экзамене).</w:t>
      </w:r>
    </w:p>
    <w:p w14:paraId="22B7D6A6" w14:textId="2649E0AC" w:rsidR="00107A19" w:rsidRPr="00107A19" w:rsidRDefault="00107A19" w:rsidP="00107A19">
      <w:pPr>
        <w:pStyle w:val="a5"/>
        <w:tabs>
          <w:tab w:val="left" w:pos="483"/>
        </w:tabs>
        <w:ind w:left="0" w:firstLine="709"/>
        <w:rPr>
          <w:sz w:val="24"/>
          <w:szCs w:val="24"/>
          <w:lang w:val="ru-RU"/>
        </w:rPr>
      </w:pPr>
      <w:r w:rsidRPr="00107A19">
        <w:rPr>
          <w:sz w:val="24"/>
          <w:szCs w:val="24"/>
          <w:lang w:val="ru-RU"/>
        </w:rPr>
        <w:t xml:space="preserve">Работа </w:t>
      </w:r>
      <w:r>
        <w:rPr>
          <w:sz w:val="24"/>
          <w:szCs w:val="24"/>
          <w:lang w:val="ru-RU"/>
        </w:rPr>
        <w:t>студента</w:t>
      </w:r>
      <w:r w:rsidRPr="00107A19">
        <w:rPr>
          <w:sz w:val="24"/>
          <w:szCs w:val="24"/>
          <w:lang w:val="ru-RU"/>
        </w:rPr>
        <w:t xml:space="preserve"> на семинарских</w:t>
      </w:r>
      <w:r>
        <w:rPr>
          <w:sz w:val="24"/>
          <w:szCs w:val="24"/>
          <w:lang w:val="ru-RU"/>
        </w:rPr>
        <w:t xml:space="preserve"> </w:t>
      </w:r>
      <w:r w:rsidRPr="00107A19">
        <w:rPr>
          <w:sz w:val="24"/>
          <w:szCs w:val="24"/>
          <w:lang w:val="ru-RU"/>
        </w:rPr>
        <w:t xml:space="preserve">занятиях оценивается по следующим критериям: содержательность, полнота, достоверность раскрытия вопроса/выполнение задачи; активное участие </w:t>
      </w:r>
      <w:r>
        <w:rPr>
          <w:sz w:val="24"/>
          <w:szCs w:val="24"/>
          <w:lang w:val="ru-RU"/>
        </w:rPr>
        <w:t>студента</w:t>
      </w:r>
      <w:r w:rsidRPr="00107A19">
        <w:rPr>
          <w:sz w:val="24"/>
          <w:szCs w:val="24"/>
          <w:lang w:val="ru-RU"/>
        </w:rPr>
        <w:t xml:space="preserve"> в занятии; правильность выполнения и соблюдения принципов академической </w:t>
      </w:r>
      <w:r>
        <w:rPr>
          <w:sz w:val="24"/>
          <w:szCs w:val="24"/>
          <w:lang w:val="ru-RU"/>
        </w:rPr>
        <w:t>честности</w:t>
      </w:r>
      <w:r w:rsidRPr="00107A19">
        <w:rPr>
          <w:sz w:val="24"/>
          <w:szCs w:val="24"/>
          <w:lang w:val="ru-RU"/>
        </w:rPr>
        <w:t>; оформление задания и соблюдение требований к нему; актуальность изложенной информации; аргументированность изложенной информации; своевременность сдачи на проверку; презентация задач при защите.</w:t>
      </w:r>
    </w:p>
    <w:p w14:paraId="6DB50B70" w14:textId="01B25B27" w:rsidR="00107A19" w:rsidRDefault="00107A19" w:rsidP="00107A19">
      <w:pPr>
        <w:pStyle w:val="a5"/>
        <w:tabs>
          <w:tab w:val="left" w:pos="483"/>
        </w:tabs>
        <w:ind w:left="0" w:firstLine="709"/>
        <w:rPr>
          <w:sz w:val="24"/>
          <w:szCs w:val="24"/>
          <w:lang w:val="ru-RU"/>
        </w:rPr>
      </w:pPr>
      <w:r w:rsidRPr="00107A19">
        <w:rPr>
          <w:sz w:val="24"/>
          <w:szCs w:val="24"/>
          <w:lang w:val="ru-RU"/>
        </w:rPr>
        <w:t>Каждый из критериев оценивается в интервальной шкале от 0 до 5 баллов: 5 баллов – полное соответствие критерию; 4 балла – соответствие критерию не менее чем на 80%; 3 балла – соответствие критерию не менее чем на 60%; 2 балла – соответствие критерию не менее чем на 40%; 1 балл – соответствие критерию не менее чем на 20%; 0 баллов – соответствие критерию отсутствует. Количество критериев конкретной задачи определяется видом, целью учебного занятия и достижением конечного результата его выполнения.</w:t>
      </w:r>
    </w:p>
    <w:p w14:paraId="1AF9EB39" w14:textId="77777777" w:rsidR="00107A19" w:rsidRPr="00107A19" w:rsidRDefault="00107A19" w:rsidP="00107A19">
      <w:pPr>
        <w:pStyle w:val="a5"/>
        <w:tabs>
          <w:tab w:val="left" w:pos="483"/>
        </w:tabs>
        <w:ind w:left="0" w:firstLine="709"/>
        <w:rPr>
          <w:sz w:val="24"/>
          <w:szCs w:val="24"/>
          <w:lang w:val="ru-RU"/>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559"/>
        <w:gridCol w:w="2410"/>
        <w:gridCol w:w="1843"/>
        <w:gridCol w:w="2126"/>
      </w:tblGrid>
      <w:tr w:rsidR="00007162" w:rsidRPr="00007162" w14:paraId="0EE8213B" w14:textId="77777777" w:rsidTr="00007162">
        <w:trPr>
          <w:trHeight w:val="1363"/>
        </w:trPr>
        <w:tc>
          <w:tcPr>
            <w:tcW w:w="1276" w:type="dxa"/>
            <w:vAlign w:val="center"/>
          </w:tcPr>
          <w:p w14:paraId="022752FB" w14:textId="77777777" w:rsidR="00007162" w:rsidRPr="00007162" w:rsidRDefault="00007162" w:rsidP="00007162">
            <w:pPr>
              <w:pStyle w:val="TableParagraph"/>
              <w:jc w:val="center"/>
              <w:rPr>
                <w:b/>
              </w:rPr>
            </w:pPr>
            <w:proofErr w:type="spellStart"/>
            <w:r w:rsidRPr="00007162">
              <w:rPr>
                <w:b/>
              </w:rPr>
              <w:t>Оценка</w:t>
            </w:r>
            <w:proofErr w:type="spellEnd"/>
            <w:r w:rsidRPr="00007162">
              <w:rPr>
                <w:b/>
              </w:rPr>
              <w:t xml:space="preserve"> по</w:t>
            </w:r>
            <w:r w:rsidRPr="00007162">
              <w:rPr>
                <w:b/>
                <w:spacing w:val="1"/>
              </w:rPr>
              <w:t xml:space="preserve"> </w:t>
            </w:r>
            <w:proofErr w:type="spellStart"/>
            <w:r w:rsidRPr="00007162">
              <w:rPr>
                <w:b/>
              </w:rPr>
              <w:t>шкале</w:t>
            </w:r>
            <w:proofErr w:type="spellEnd"/>
            <w:r w:rsidRPr="00007162">
              <w:rPr>
                <w:b/>
                <w:spacing w:val="-13"/>
              </w:rPr>
              <w:t xml:space="preserve"> </w:t>
            </w:r>
            <w:r w:rsidRPr="00007162">
              <w:rPr>
                <w:b/>
              </w:rPr>
              <w:t>ЕСТS</w:t>
            </w:r>
          </w:p>
        </w:tc>
        <w:tc>
          <w:tcPr>
            <w:tcW w:w="1559" w:type="dxa"/>
            <w:vAlign w:val="center"/>
          </w:tcPr>
          <w:p w14:paraId="39A70B00" w14:textId="77777777" w:rsidR="00007162" w:rsidRPr="00007162" w:rsidRDefault="00007162" w:rsidP="00007162">
            <w:pPr>
              <w:pStyle w:val="TableParagraph"/>
              <w:jc w:val="center"/>
              <w:rPr>
                <w:b/>
                <w:lang w:val="ru-RU"/>
              </w:rPr>
            </w:pPr>
            <w:r w:rsidRPr="00007162">
              <w:rPr>
                <w:b/>
                <w:lang w:val="ru-RU"/>
              </w:rPr>
              <w:t>Оценка по 100-</w:t>
            </w:r>
            <w:r w:rsidRPr="00007162">
              <w:rPr>
                <w:b/>
                <w:spacing w:val="1"/>
                <w:lang w:val="ru-RU"/>
              </w:rPr>
              <w:t xml:space="preserve"> </w:t>
            </w:r>
            <w:r w:rsidRPr="00007162">
              <w:rPr>
                <w:b/>
                <w:lang w:val="ru-RU"/>
              </w:rPr>
              <w:t>балльной</w:t>
            </w:r>
            <w:r w:rsidRPr="00007162">
              <w:rPr>
                <w:b/>
                <w:spacing w:val="1"/>
                <w:lang w:val="ru-RU"/>
              </w:rPr>
              <w:t xml:space="preserve"> </w:t>
            </w:r>
            <w:r w:rsidRPr="00007162">
              <w:rPr>
                <w:b/>
                <w:lang w:val="ru-RU"/>
              </w:rPr>
              <w:t>шкале</w:t>
            </w:r>
          </w:p>
        </w:tc>
        <w:tc>
          <w:tcPr>
            <w:tcW w:w="2410" w:type="dxa"/>
            <w:vAlign w:val="center"/>
          </w:tcPr>
          <w:p w14:paraId="585DD219" w14:textId="77777777" w:rsidR="00007162" w:rsidRPr="00007162" w:rsidRDefault="00007162" w:rsidP="00007162">
            <w:pPr>
              <w:pStyle w:val="TableParagraph"/>
              <w:jc w:val="center"/>
              <w:rPr>
                <w:b/>
                <w:lang w:val="ru-RU"/>
              </w:rPr>
            </w:pPr>
            <w:r w:rsidRPr="00007162">
              <w:rPr>
                <w:b/>
                <w:lang w:val="ru-RU"/>
              </w:rPr>
              <w:t>Оценка по</w:t>
            </w:r>
            <w:r w:rsidRPr="00007162">
              <w:rPr>
                <w:b/>
                <w:spacing w:val="1"/>
                <w:lang w:val="ru-RU"/>
              </w:rPr>
              <w:t xml:space="preserve"> </w:t>
            </w:r>
            <w:r w:rsidRPr="00007162">
              <w:rPr>
                <w:b/>
                <w:lang w:val="ru-RU"/>
              </w:rPr>
              <w:t>государственной</w:t>
            </w:r>
            <w:r w:rsidRPr="00007162">
              <w:rPr>
                <w:b/>
                <w:spacing w:val="-15"/>
                <w:lang w:val="ru-RU"/>
              </w:rPr>
              <w:t xml:space="preserve"> </w:t>
            </w:r>
            <w:r w:rsidRPr="00007162">
              <w:rPr>
                <w:b/>
                <w:lang w:val="ru-RU"/>
              </w:rPr>
              <w:t>шкале</w:t>
            </w:r>
            <w:r w:rsidRPr="00007162">
              <w:rPr>
                <w:b/>
                <w:spacing w:val="-57"/>
                <w:lang w:val="ru-RU"/>
              </w:rPr>
              <w:t xml:space="preserve">   </w:t>
            </w:r>
            <w:proofErr w:type="gramStart"/>
            <w:r w:rsidRPr="00007162">
              <w:rPr>
                <w:b/>
                <w:spacing w:val="-57"/>
                <w:lang w:val="ru-RU"/>
              </w:rPr>
              <w:t xml:space="preserve">   </w:t>
            </w:r>
            <w:r w:rsidRPr="00007162">
              <w:rPr>
                <w:b/>
                <w:lang w:val="ru-RU"/>
              </w:rPr>
              <w:t>(</w:t>
            </w:r>
            <w:proofErr w:type="gramEnd"/>
            <w:r w:rsidRPr="00007162">
              <w:rPr>
                <w:b/>
                <w:lang w:val="ru-RU"/>
              </w:rPr>
              <w:t>экзамен,</w:t>
            </w:r>
          </w:p>
          <w:p w14:paraId="2251E46C" w14:textId="485146E0" w:rsidR="00007162" w:rsidRPr="00007162" w:rsidRDefault="00007162" w:rsidP="00007162">
            <w:pPr>
              <w:pStyle w:val="TableParagraph"/>
              <w:jc w:val="center"/>
              <w:rPr>
                <w:b/>
                <w:spacing w:val="-57"/>
                <w:lang w:val="ru-RU"/>
              </w:rPr>
            </w:pPr>
            <w:proofErr w:type="spellStart"/>
            <w:r w:rsidRPr="00007162">
              <w:rPr>
                <w:b/>
                <w:spacing w:val="-1"/>
              </w:rPr>
              <w:t>дифференцированный</w:t>
            </w:r>
            <w:proofErr w:type="spellEnd"/>
          </w:p>
          <w:p w14:paraId="3AB4C6D2" w14:textId="77777777" w:rsidR="00007162" w:rsidRPr="00007162" w:rsidRDefault="00007162" w:rsidP="00007162">
            <w:pPr>
              <w:pStyle w:val="TableParagraph"/>
              <w:jc w:val="center"/>
              <w:rPr>
                <w:b/>
              </w:rPr>
            </w:pPr>
            <w:proofErr w:type="spellStart"/>
            <w:r w:rsidRPr="00007162">
              <w:rPr>
                <w:b/>
              </w:rPr>
              <w:t>зачет</w:t>
            </w:r>
            <w:proofErr w:type="spellEnd"/>
            <w:r w:rsidRPr="00007162">
              <w:rPr>
                <w:b/>
              </w:rPr>
              <w:t>)</w:t>
            </w:r>
          </w:p>
        </w:tc>
        <w:tc>
          <w:tcPr>
            <w:tcW w:w="1843" w:type="dxa"/>
            <w:vAlign w:val="center"/>
          </w:tcPr>
          <w:p w14:paraId="443C39FC" w14:textId="77777777" w:rsidR="00007162" w:rsidRPr="00007162" w:rsidRDefault="00007162" w:rsidP="00007162">
            <w:pPr>
              <w:pStyle w:val="TableParagraph"/>
              <w:jc w:val="center"/>
              <w:rPr>
                <w:b/>
                <w:lang w:val="ru-RU"/>
              </w:rPr>
            </w:pPr>
            <w:r w:rsidRPr="00007162">
              <w:rPr>
                <w:b/>
                <w:lang w:val="ru-RU"/>
              </w:rPr>
              <w:t>Оценка по</w:t>
            </w:r>
            <w:r w:rsidRPr="00007162">
              <w:rPr>
                <w:b/>
                <w:spacing w:val="1"/>
                <w:lang w:val="ru-RU"/>
              </w:rPr>
              <w:t xml:space="preserve"> </w:t>
            </w:r>
            <w:r w:rsidRPr="00007162">
              <w:rPr>
                <w:b/>
                <w:lang w:val="ru-RU"/>
              </w:rPr>
              <w:t>государственной</w:t>
            </w:r>
            <w:r w:rsidRPr="00007162">
              <w:rPr>
                <w:b/>
                <w:spacing w:val="-57"/>
                <w:lang w:val="ru-RU"/>
              </w:rPr>
              <w:t xml:space="preserve"> </w:t>
            </w:r>
            <w:r w:rsidRPr="00007162">
              <w:rPr>
                <w:b/>
                <w:lang w:val="ru-RU"/>
              </w:rPr>
              <w:t>шкале</w:t>
            </w:r>
          </w:p>
          <w:p w14:paraId="55894E44" w14:textId="77777777" w:rsidR="00007162" w:rsidRPr="00007162" w:rsidRDefault="00007162" w:rsidP="00007162">
            <w:pPr>
              <w:pStyle w:val="TableParagraph"/>
              <w:jc w:val="center"/>
              <w:rPr>
                <w:b/>
                <w:lang w:val="ru-RU"/>
              </w:rPr>
            </w:pPr>
            <w:r w:rsidRPr="00007162">
              <w:rPr>
                <w:b/>
                <w:lang w:val="ru-RU"/>
              </w:rPr>
              <w:t>(зачет)</w:t>
            </w:r>
          </w:p>
        </w:tc>
        <w:tc>
          <w:tcPr>
            <w:tcW w:w="2126" w:type="dxa"/>
          </w:tcPr>
          <w:p w14:paraId="0F8C58C1" w14:textId="77777777" w:rsidR="00007162" w:rsidRPr="00007162" w:rsidRDefault="00007162" w:rsidP="00007162">
            <w:pPr>
              <w:pStyle w:val="TableParagraph"/>
              <w:jc w:val="center"/>
              <w:rPr>
                <w:b/>
                <w:lang w:val="ru-RU"/>
              </w:rPr>
            </w:pPr>
          </w:p>
          <w:p w14:paraId="1635939F" w14:textId="77777777" w:rsidR="00007162" w:rsidRPr="00007162" w:rsidRDefault="00007162" w:rsidP="00007162">
            <w:pPr>
              <w:pStyle w:val="TableParagraph"/>
              <w:jc w:val="center"/>
              <w:rPr>
                <w:b/>
                <w:lang w:val="ru-RU"/>
              </w:rPr>
            </w:pPr>
          </w:p>
          <w:p w14:paraId="206CF462" w14:textId="77777777" w:rsidR="00007162" w:rsidRPr="00007162" w:rsidRDefault="00007162" w:rsidP="00007162">
            <w:pPr>
              <w:pStyle w:val="TableParagraph"/>
              <w:jc w:val="center"/>
              <w:rPr>
                <w:b/>
                <w:lang w:val="ru-RU"/>
              </w:rPr>
            </w:pPr>
            <w:r w:rsidRPr="00007162">
              <w:rPr>
                <w:b/>
                <w:lang w:val="ru-RU"/>
              </w:rPr>
              <w:t>Определение</w:t>
            </w:r>
          </w:p>
        </w:tc>
      </w:tr>
      <w:tr w:rsidR="00007162" w:rsidRPr="00007162" w14:paraId="0EE9EF2F" w14:textId="77777777" w:rsidTr="00007162">
        <w:trPr>
          <w:trHeight w:val="271"/>
        </w:trPr>
        <w:tc>
          <w:tcPr>
            <w:tcW w:w="1276" w:type="dxa"/>
            <w:vAlign w:val="center"/>
          </w:tcPr>
          <w:p w14:paraId="7A4F8ECD" w14:textId="77777777" w:rsidR="00007162" w:rsidRPr="00007162" w:rsidRDefault="00007162" w:rsidP="00007162">
            <w:pPr>
              <w:pStyle w:val="TableParagraph"/>
              <w:jc w:val="center"/>
              <w:rPr>
                <w:b/>
              </w:rPr>
            </w:pPr>
            <w:r w:rsidRPr="00007162">
              <w:rPr>
                <w:b/>
              </w:rPr>
              <w:t>А</w:t>
            </w:r>
          </w:p>
        </w:tc>
        <w:tc>
          <w:tcPr>
            <w:tcW w:w="1559" w:type="dxa"/>
            <w:vAlign w:val="center"/>
          </w:tcPr>
          <w:p w14:paraId="59263B6B" w14:textId="77777777" w:rsidR="00007162" w:rsidRPr="00007162" w:rsidRDefault="00007162" w:rsidP="00007162">
            <w:pPr>
              <w:pStyle w:val="TableParagraph"/>
              <w:jc w:val="center"/>
            </w:pPr>
            <w:r w:rsidRPr="00007162">
              <w:t>90-100</w:t>
            </w:r>
          </w:p>
        </w:tc>
        <w:tc>
          <w:tcPr>
            <w:tcW w:w="2410" w:type="dxa"/>
            <w:vAlign w:val="center"/>
          </w:tcPr>
          <w:p w14:paraId="2AC255C2" w14:textId="77777777" w:rsidR="00007162" w:rsidRPr="00007162" w:rsidRDefault="00007162" w:rsidP="00007162">
            <w:pPr>
              <w:pStyle w:val="TableParagraph"/>
              <w:jc w:val="center"/>
            </w:pPr>
            <w:r w:rsidRPr="00007162">
              <w:t>5 (</w:t>
            </w:r>
            <w:proofErr w:type="spellStart"/>
            <w:r w:rsidRPr="00007162">
              <w:t>отлично</w:t>
            </w:r>
            <w:proofErr w:type="spellEnd"/>
            <w:r w:rsidRPr="00007162">
              <w:t>)</w:t>
            </w:r>
          </w:p>
        </w:tc>
        <w:tc>
          <w:tcPr>
            <w:tcW w:w="1843" w:type="dxa"/>
            <w:vAlign w:val="center"/>
          </w:tcPr>
          <w:p w14:paraId="7C60BDCD" w14:textId="77777777" w:rsidR="00007162" w:rsidRPr="00007162" w:rsidRDefault="00007162" w:rsidP="00007162">
            <w:pPr>
              <w:pStyle w:val="TableParagraph"/>
              <w:jc w:val="center"/>
            </w:pPr>
            <w:proofErr w:type="spellStart"/>
            <w:r w:rsidRPr="00007162">
              <w:t>зачтено</w:t>
            </w:r>
            <w:proofErr w:type="spellEnd"/>
          </w:p>
        </w:tc>
        <w:tc>
          <w:tcPr>
            <w:tcW w:w="2126" w:type="dxa"/>
          </w:tcPr>
          <w:p w14:paraId="265E68DF" w14:textId="77777777" w:rsidR="00007162" w:rsidRPr="00007162" w:rsidRDefault="00007162" w:rsidP="00007162">
            <w:pPr>
              <w:pStyle w:val="TableParagraph"/>
              <w:rPr>
                <w:lang w:val="ru-RU"/>
              </w:rPr>
            </w:pPr>
            <w:r w:rsidRPr="00007162">
              <w:rPr>
                <w:lang w:val="ru-RU"/>
              </w:rPr>
              <w:t>отличное выполнение с незначительным количеством неточностей</w:t>
            </w:r>
          </w:p>
        </w:tc>
      </w:tr>
      <w:tr w:rsidR="00007162" w:rsidRPr="00007162" w14:paraId="4C482C5F" w14:textId="77777777" w:rsidTr="00007162">
        <w:trPr>
          <w:trHeight w:val="271"/>
        </w:trPr>
        <w:tc>
          <w:tcPr>
            <w:tcW w:w="1276" w:type="dxa"/>
            <w:vAlign w:val="center"/>
          </w:tcPr>
          <w:p w14:paraId="3F898C15" w14:textId="77777777" w:rsidR="00007162" w:rsidRPr="00007162" w:rsidRDefault="00007162" w:rsidP="00007162">
            <w:pPr>
              <w:pStyle w:val="TableParagraph"/>
              <w:jc w:val="center"/>
              <w:rPr>
                <w:b/>
              </w:rPr>
            </w:pPr>
            <w:r w:rsidRPr="00007162">
              <w:rPr>
                <w:b/>
              </w:rPr>
              <w:t>В</w:t>
            </w:r>
          </w:p>
        </w:tc>
        <w:tc>
          <w:tcPr>
            <w:tcW w:w="1559" w:type="dxa"/>
            <w:vAlign w:val="center"/>
          </w:tcPr>
          <w:p w14:paraId="1ACFC956" w14:textId="77777777" w:rsidR="00007162" w:rsidRPr="00007162" w:rsidRDefault="00007162" w:rsidP="00007162">
            <w:pPr>
              <w:pStyle w:val="TableParagraph"/>
              <w:jc w:val="center"/>
            </w:pPr>
            <w:r w:rsidRPr="00007162">
              <w:t>80-89</w:t>
            </w:r>
          </w:p>
        </w:tc>
        <w:tc>
          <w:tcPr>
            <w:tcW w:w="2410" w:type="dxa"/>
            <w:vAlign w:val="center"/>
          </w:tcPr>
          <w:p w14:paraId="306BBB90" w14:textId="77777777" w:rsidR="00007162" w:rsidRPr="00007162" w:rsidRDefault="00007162" w:rsidP="00007162">
            <w:pPr>
              <w:pStyle w:val="TableParagraph"/>
              <w:jc w:val="center"/>
            </w:pPr>
            <w:r w:rsidRPr="00007162">
              <w:t>4 (</w:t>
            </w:r>
            <w:proofErr w:type="spellStart"/>
            <w:r w:rsidRPr="00007162">
              <w:t>хорошо</w:t>
            </w:r>
            <w:proofErr w:type="spellEnd"/>
            <w:r w:rsidRPr="00007162">
              <w:t>)</w:t>
            </w:r>
          </w:p>
        </w:tc>
        <w:tc>
          <w:tcPr>
            <w:tcW w:w="1843" w:type="dxa"/>
            <w:vAlign w:val="center"/>
          </w:tcPr>
          <w:p w14:paraId="30075C8E" w14:textId="77777777" w:rsidR="00007162" w:rsidRPr="00007162" w:rsidRDefault="00007162" w:rsidP="00007162">
            <w:pPr>
              <w:pStyle w:val="TableParagraph"/>
              <w:jc w:val="center"/>
            </w:pPr>
            <w:proofErr w:type="spellStart"/>
            <w:r w:rsidRPr="00007162">
              <w:t>зачтено</w:t>
            </w:r>
            <w:proofErr w:type="spellEnd"/>
          </w:p>
        </w:tc>
        <w:tc>
          <w:tcPr>
            <w:tcW w:w="2126" w:type="dxa"/>
          </w:tcPr>
          <w:p w14:paraId="257673E0" w14:textId="77777777" w:rsidR="00007162" w:rsidRPr="00007162" w:rsidRDefault="00007162" w:rsidP="00007162">
            <w:pPr>
              <w:pStyle w:val="TableParagraph"/>
              <w:rPr>
                <w:lang w:val="ru-RU"/>
              </w:rPr>
            </w:pPr>
            <w:r w:rsidRPr="00007162">
              <w:rPr>
                <w:lang w:val="ru-RU"/>
              </w:rPr>
              <w:t xml:space="preserve">в целом правильная работа с незначительным количеством ошибок (до 10%) </w:t>
            </w:r>
          </w:p>
        </w:tc>
      </w:tr>
      <w:tr w:rsidR="00007162" w:rsidRPr="00007162" w14:paraId="31ED1392" w14:textId="77777777" w:rsidTr="00007162">
        <w:trPr>
          <w:trHeight w:val="271"/>
        </w:trPr>
        <w:tc>
          <w:tcPr>
            <w:tcW w:w="1276" w:type="dxa"/>
            <w:vAlign w:val="center"/>
          </w:tcPr>
          <w:p w14:paraId="07DB03BE" w14:textId="77777777" w:rsidR="00007162" w:rsidRPr="00007162" w:rsidRDefault="00007162" w:rsidP="00007162">
            <w:pPr>
              <w:pStyle w:val="TableParagraph"/>
              <w:jc w:val="center"/>
              <w:rPr>
                <w:b/>
              </w:rPr>
            </w:pPr>
            <w:r w:rsidRPr="00007162">
              <w:rPr>
                <w:b/>
              </w:rPr>
              <w:t>С</w:t>
            </w:r>
          </w:p>
        </w:tc>
        <w:tc>
          <w:tcPr>
            <w:tcW w:w="1559" w:type="dxa"/>
            <w:vAlign w:val="center"/>
          </w:tcPr>
          <w:p w14:paraId="782B5195" w14:textId="77777777" w:rsidR="00007162" w:rsidRPr="00007162" w:rsidRDefault="00007162" w:rsidP="00007162">
            <w:pPr>
              <w:pStyle w:val="TableParagraph"/>
              <w:jc w:val="center"/>
            </w:pPr>
            <w:r w:rsidRPr="00007162">
              <w:t>75-79</w:t>
            </w:r>
          </w:p>
        </w:tc>
        <w:tc>
          <w:tcPr>
            <w:tcW w:w="2410" w:type="dxa"/>
            <w:vAlign w:val="center"/>
          </w:tcPr>
          <w:p w14:paraId="30E5BEDC" w14:textId="77777777" w:rsidR="00007162" w:rsidRPr="00007162" w:rsidRDefault="00007162" w:rsidP="00007162">
            <w:pPr>
              <w:pStyle w:val="TableParagraph"/>
              <w:jc w:val="center"/>
            </w:pPr>
            <w:r w:rsidRPr="00007162">
              <w:t>4 (</w:t>
            </w:r>
            <w:proofErr w:type="spellStart"/>
            <w:r w:rsidRPr="00007162">
              <w:t>хорошо</w:t>
            </w:r>
            <w:proofErr w:type="spellEnd"/>
            <w:r w:rsidRPr="00007162">
              <w:t>)</w:t>
            </w:r>
          </w:p>
        </w:tc>
        <w:tc>
          <w:tcPr>
            <w:tcW w:w="1843" w:type="dxa"/>
            <w:vAlign w:val="center"/>
          </w:tcPr>
          <w:p w14:paraId="78D7CFD1" w14:textId="77777777" w:rsidR="00007162" w:rsidRPr="00007162" w:rsidRDefault="00007162" w:rsidP="00007162">
            <w:pPr>
              <w:pStyle w:val="TableParagraph"/>
              <w:jc w:val="center"/>
            </w:pPr>
            <w:proofErr w:type="spellStart"/>
            <w:r w:rsidRPr="00007162">
              <w:t>зачтено</w:t>
            </w:r>
            <w:proofErr w:type="spellEnd"/>
          </w:p>
        </w:tc>
        <w:tc>
          <w:tcPr>
            <w:tcW w:w="2126" w:type="dxa"/>
          </w:tcPr>
          <w:p w14:paraId="0A4C7339" w14:textId="77777777" w:rsidR="00007162" w:rsidRPr="00007162" w:rsidRDefault="00007162" w:rsidP="00007162">
            <w:pPr>
              <w:pStyle w:val="TableParagraph"/>
              <w:rPr>
                <w:lang w:val="ru-RU"/>
              </w:rPr>
            </w:pPr>
            <w:r w:rsidRPr="00007162">
              <w:rPr>
                <w:lang w:val="ru-RU"/>
              </w:rPr>
              <w:t>в целом правильная работа с незначительным количеством ошибок (до 15%)</w:t>
            </w:r>
          </w:p>
        </w:tc>
      </w:tr>
      <w:tr w:rsidR="00007162" w:rsidRPr="00007162" w14:paraId="187627B2" w14:textId="77777777" w:rsidTr="00007162">
        <w:trPr>
          <w:trHeight w:val="274"/>
        </w:trPr>
        <w:tc>
          <w:tcPr>
            <w:tcW w:w="1276" w:type="dxa"/>
            <w:vAlign w:val="center"/>
          </w:tcPr>
          <w:p w14:paraId="6F1494EA" w14:textId="77777777" w:rsidR="00007162" w:rsidRPr="00007162" w:rsidRDefault="00007162" w:rsidP="00007162">
            <w:pPr>
              <w:pStyle w:val="TableParagraph"/>
              <w:jc w:val="center"/>
              <w:rPr>
                <w:b/>
              </w:rPr>
            </w:pPr>
            <w:r w:rsidRPr="00007162">
              <w:rPr>
                <w:b/>
                <w:w w:val="99"/>
              </w:rPr>
              <w:t>D</w:t>
            </w:r>
          </w:p>
        </w:tc>
        <w:tc>
          <w:tcPr>
            <w:tcW w:w="1559" w:type="dxa"/>
            <w:vAlign w:val="center"/>
          </w:tcPr>
          <w:p w14:paraId="03A1BCCA" w14:textId="77777777" w:rsidR="00007162" w:rsidRPr="00007162" w:rsidRDefault="00007162" w:rsidP="00007162">
            <w:pPr>
              <w:pStyle w:val="TableParagraph"/>
              <w:jc w:val="center"/>
            </w:pPr>
            <w:r w:rsidRPr="00007162">
              <w:t>70-74</w:t>
            </w:r>
          </w:p>
        </w:tc>
        <w:tc>
          <w:tcPr>
            <w:tcW w:w="2410" w:type="dxa"/>
            <w:vAlign w:val="center"/>
          </w:tcPr>
          <w:p w14:paraId="6ED43486" w14:textId="77777777" w:rsidR="00007162" w:rsidRPr="00007162" w:rsidRDefault="00007162" w:rsidP="00007162">
            <w:pPr>
              <w:pStyle w:val="TableParagraph"/>
              <w:jc w:val="center"/>
            </w:pPr>
            <w:r w:rsidRPr="00007162">
              <w:t>3</w:t>
            </w:r>
            <w:r w:rsidRPr="00007162">
              <w:rPr>
                <w:spacing w:val="-1"/>
              </w:rPr>
              <w:t xml:space="preserve"> </w:t>
            </w:r>
            <w:r w:rsidRPr="00007162">
              <w:t>(</w:t>
            </w:r>
            <w:proofErr w:type="spellStart"/>
            <w:r w:rsidRPr="00007162">
              <w:t>удовлетворительно</w:t>
            </w:r>
            <w:proofErr w:type="spellEnd"/>
            <w:r w:rsidRPr="00007162">
              <w:t>)</w:t>
            </w:r>
          </w:p>
        </w:tc>
        <w:tc>
          <w:tcPr>
            <w:tcW w:w="1843" w:type="dxa"/>
            <w:vAlign w:val="center"/>
          </w:tcPr>
          <w:p w14:paraId="5DEFD9C9" w14:textId="77777777" w:rsidR="00007162" w:rsidRPr="00007162" w:rsidRDefault="00007162" w:rsidP="00007162">
            <w:pPr>
              <w:pStyle w:val="TableParagraph"/>
              <w:jc w:val="center"/>
            </w:pPr>
            <w:proofErr w:type="spellStart"/>
            <w:r w:rsidRPr="00007162">
              <w:t>зачтено</w:t>
            </w:r>
            <w:proofErr w:type="spellEnd"/>
          </w:p>
        </w:tc>
        <w:tc>
          <w:tcPr>
            <w:tcW w:w="2126" w:type="dxa"/>
          </w:tcPr>
          <w:p w14:paraId="5582DD71" w14:textId="77777777" w:rsidR="00007162" w:rsidRPr="00007162" w:rsidRDefault="00007162" w:rsidP="00007162">
            <w:pPr>
              <w:pStyle w:val="TableParagraph"/>
              <w:rPr>
                <w:lang w:val="ru-RU"/>
              </w:rPr>
            </w:pPr>
            <w:r w:rsidRPr="00007162">
              <w:rPr>
                <w:lang w:val="ru-RU"/>
              </w:rPr>
              <w:t>неплохо, но со значительным количеством ошибок</w:t>
            </w:r>
          </w:p>
        </w:tc>
      </w:tr>
      <w:tr w:rsidR="00007162" w:rsidRPr="00007162" w14:paraId="61EE7475" w14:textId="77777777" w:rsidTr="00007162">
        <w:trPr>
          <w:trHeight w:val="271"/>
        </w:trPr>
        <w:tc>
          <w:tcPr>
            <w:tcW w:w="1276" w:type="dxa"/>
            <w:vAlign w:val="center"/>
          </w:tcPr>
          <w:p w14:paraId="07DDA3DF" w14:textId="77777777" w:rsidR="00007162" w:rsidRPr="00007162" w:rsidRDefault="00007162" w:rsidP="00007162">
            <w:pPr>
              <w:pStyle w:val="TableParagraph"/>
              <w:jc w:val="center"/>
              <w:rPr>
                <w:b/>
              </w:rPr>
            </w:pPr>
            <w:r w:rsidRPr="00007162">
              <w:rPr>
                <w:b/>
              </w:rPr>
              <w:t>E</w:t>
            </w:r>
          </w:p>
        </w:tc>
        <w:tc>
          <w:tcPr>
            <w:tcW w:w="1559" w:type="dxa"/>
            <w:vAlign w:val="center"/>
          </w:tcPr>
          <w:p w14:paraId="5CE44B12" w14:textId="77777777" w:rsidR="00007162" w:rsidRPr="00007162" w:rsidRDefault="00007162" w:rsidP="00007162">
            <w:pPr>
              <w:pStyle w:val="TableParagraph"/>
              <w:jc w:val="center"/>
            </w:pPr>
            <w:r w:rsidRPr="00007162">
              <w:t>60-69</w:t>
            </w:r>
          </w:p>
        </w:tc>
        <w:tc>
          <w:tcPr>
            <w:tcW w:w="2410" w:type="dxa"/>
            <w:vAlign w:val="center"/>
          </w:tcPr>
          <w:p w14:paraId="3D20E00F" w14:textId="77777777" w:rsidR="00007162" w:rsidRPr="00007162" w:rsidRDefault="00007162" w:rsidP="00007162">
            <w:pPr>
              <w:pStyle w:val="TableParagraph"/>
              <w:jc w:val="center"/>
            </w:pPr>
            <w:r w:rsidRPr="00007162">
              <w:t>3</w:t>
            </w:r>
            <w:r w:rsidRPr="00007162">
              <w:rPr>
                <w:spacing w:val="-1"/>
              </w:rPr>
              <w:t xml:space="preserve"> </w:t>
            </w:r>
            <w:r w:rsidRPr="00007162">
              <w:t>(</w:t>
            </w:r>
            <w:proofErr w:type="spellStart"/>
            <w:r w:rsidRPr="00007162">
              <w:t>удовлетворительно</w:t>
            </w:r>
            <w:proofErr w:type="spellEnd"/>
            <w:r w:rsidRPr="00007162">
              <w:t>)</w:t>
            </w:r>
          </w:p>
        </w:tc>
        <w:tc>
          <w:tcPr>
            <w:tcW w:w="1843" w:type="dxa"/>
            <w:vAlign w:val="center"/>
          </w:tcPr>
          <w:p w14:paraId="31407638" w14:textId="77777777" w:rsidR="00007162" w:rsidRPr="00007162" w:rsidRDefault="00007162" w:rsidP="00007162">
            <w:pPr>
              <w:pStyle w:val="TableParagraph"/>
              <w:jc w:val="center"/>
            </w:pPr>
            <w:proofErr w:type="spellStart"/>
            <w:r w:rsidRPr="00007162">
              <w:t>зачтено</w:t>
            </w:r>
            <w:proofErr w:type="spellEnd"/>
          </w:p>
        </w:tc>
        <w:tc>
          <w:tcPr>
            <w:tcW w:w="2126" w:type="dxa"/>
          </w:tcPr>
          <w:p w14:paraId="110402DC" w14:textId="77777777" w:rsidR="00007162" w:rsidRPr="00007162" w:rsidRDefault="00007162" w:rsidP="00007162">
            <w:pPr>
              <w:pStyle w:val="TableParagraph"/>
              <w:rPr>
                <w:lang w:val="ru-RU"/>
              </w:rPr>
            </w:pPr>
            <w:r w:rsidRPr="00007162">
              <w:rPr>
                <w:lang w:val="ru-RU"/>
              </w:rPr>
              <w:t>выполнение удовлетворяет минимальные критерии</w:t>
            </w:r>
          </w:p>
        </w:tc>
      </w:tr>
      <w:tr w:rsidR="00007162" w:rsidRPr="00007162" w14:paraId="5DAA7869" w14:textId="77777777" w:rsidTr="003F281B">
        <w:trPr>
          <w:trHeight w:val="558"/>
        </w:trPr>
        <w:tc>
          <w:tcPr>
            <w:tcW w:w="1276" w:type="dxa"/>
            <w:vAlign w:val="center"/>
          </w:tcPr>
          <w:p w14:paraId="13F691BC" w14:textId="77777777" w:rsidR="00007162" w:rsidRPr="00007162" w:rsidRDefault="00007162" w:rsidP="00007162">
            <w:pPr>
              <w:pStyle w:val="TableParagraph"/>
              <w:jc w:val="center"/>
              <w:rPr>
                <w:b/>
              </w:rPr>
            </w:pPr>
            <w:r w:rsidRPr="00007162">
              <w:rPr>
                <w:b/>
              </w:rPr>
              <w:t>FX</w:t>
            </w:r>
          </w:p>
        </w:tc>
        <w:tc>
          <w:tcPr>
            <w:tcW w:w="1559" w:type="dxa"/>
            <w:vAlign w:val="center"/>
          </w:tcPr>
          <w:p w14:paraId="75419BFB" w14:textId="77777777" w:rsidR="00007162" w:rsidRPr="00007162" w:rsidRDefault="00007162" w:rsidP="00007162">
            <w:pPr>
              <w:pStyle w:val="TableParagraph"/>
              <w:jc w:val="center"/>
            </w:pPr>
            <w:r w:rsidRPr="00007162">
              <w:t>35-59</w:t>
            </w:r>
          </w:p>
        </w:tc>
        <w:tc>
          <w:tcPr>
            <w:tcW w:w="2410" w:type="dxa"/>
            <w:vAlign w:val="center"/>
          </w:tcPr>
          <w:p w14:paraId="7109DF59" w14:textId="77777777" w:rsidR="00007162" w:rsidRPr="00007162" w:rsidRDefault="00007162" w:rsidP="00007162">
            <w:pPr>
              <w:pStyle w:val="TableParagraph"/>
              <w:jc w:val="center"/>
              <w:rPr>
                <w:lang w:val="ru-RU"/>
              </w:rPr>
            </w:pPr>
            <w:r w:rsidRPr="00007162">
              <w:rPr>
                <w:lang w:val="ru-RU"/>
              </w:rPr>
              <w:t>2</w:t>
            </w:r>
            <w:r w:rsidRPr="00007162">
              <w:rPr>
                <w:spacing w:val="61"/>
                <w:lang w:val="ru-RU"/>
              </w:rPr>
              <w:t xml:space="preserve"> </w:t>
            </w:r>
            <w:r w:rsidRPr="00007162">
              <w:rPr>
                <w:lang w:val="ru-RU"/>
              </w:rPr>
              <w:t>(неудовлетворительно)</w:t>
            </w:r>
            <w:r w:rsidRPr="00007162">
              <w:rPr>
                <w:spacing w:val="1"/>
                <w:lang w:val="ru-RU"/>
              </w:rPr>
              <w:t xml:space="preserve"> </w:t>
            </w:r>
            <w:r w:rsidRPr="00007162">
              <w:rPr>
                <w:lang w:val="ru-RU"/>
              </w:rPr>
              <w:t>с</w:t>
            </w:r>
            <w:r w:rsidRPr="00007162">
              <w:rPr>
                <w:spacing w:val="-4"/>
                <w:lang w:val="ru-RU"/>
              </w:rPr>
              <w:t xml:space="preserve"> </w:t>
            </w:r>
            <w:r w:rsidRPr="00007162">
              <w:rPr>
                <w:lang w:val="ru-RU"/>
              </w:rPr>
              <w:t>возможностью</w:t>
            </w:r>
            <w:r w:rsidRPr="00007162">
              <w:rPr>
                <w:spacing w:val="-3"/>
                <w:lang w:val="ru-RU"/>
              </w:rPr>
              <w:t xml:space="preserve"> </w:t>
            </w:r>
            <w:r w:rsidRPr="00007162">
              <w:rPr>
                <w:lang w:val="ru-RU"/>
              </w:rPr>
              <w:lastRenderedPageBreak/>
              <w:t>повторной</w:t>
            </w:r>
          </w:p>
          <w:p w14:paraId="22CA3A37" w14:textId="77777777" w:rsidR="00007162" w:rsidRPr="00007162" w:rsidRDefault="00007162" w:rsidP="00007162">
            <w:pPr>
              <w:pStyle w:val="TableParagraph"/>
              <w:jc w:val="center"/>
              <w:rPr>
                <w:lang w:val="ru-RU"/>
              </w:rPr>
            </w:pPr>
            <w:r w:rsidRPr="00007162">
              <w:rPr>
                <w:lang w:val="ru-RU"/>
              </w:rPr>
              <w:t>сдачи</w:t>
            </w:r>
          </w:p>
        </w:tc>
        <w:tc>
          <w:tcPr>
            <w:tcW w:w="1843" w:type="dxa"/>
            <w:vAlign w:val="center"/>
          </w:tcPr>
          <w:p w14:paraId="43282493" w14:textId="77777777" w:rsidR="00007162" w:rsidRPr="00007162" w:rsidRDefault="00007162" w:rsidP="00007162">
            <w:pPr>
              <w:pStyle w:val="TableParagraph"/>
              <w:jc w:val="center"/>
            </w:pPr>
            <w:r w:rsidRPr="00007162">
              <w:lastRenderedPageBreak/>
              <w:t>не</w:t>
            </w:r>
            <w:r w:rsidRPr="00007162">
              <w:rPr>
                <w:spacing w:val="-2"/>
              </w:rPr>
              <w:t xml:space="preserve"> </w:t>
            </w:r>
            <w:proofErr w:type="spellStart"/>
            <w:r w:rsidRPr="00007162">
              <w:t>зачтено</w:t>
            </w:r>
            <w:proofErr w:type="spellEnd"/>
          </w:p>
        </w:tc>
        <w:tc>
          <w:tcPr>
            <w:tcW w:w="2126" w:type="dxa"/>
          </w:tcPr>
          <w:p w14:paraId="760FF803" w14:textId="77777777" w:rsidR="00007162" w:rsidRPr="00007162" w:rsidRDefault="00007162" w:rsidP="00007162">
            <w:pPr>
              <w:pStyle w:val="TableParagraph"/>
              <w:rPr>
                <w:lang w:val="ru-RU"/>
              </w:rPr>
            </w:pPr>
            <w:r w:rsidRPr="00007162">
              <w:rPr>
                <w:lang w:val="ru-RU"/>
              </w:rPr>
              <w:t>с возможностью повторной аттестации</w:t>
            </w:r>
          </w:p>
        </w:tc>
      </w:tr>
      <w:tr w:rsidR="00007162" w:rsidRPr="00007162" w14:paraId="20917E4B" w14:textId="77777777" w:rsidTr="00007162">
        <w:trPr>
          <w:trHeight w:val="817"/>
        </w:trPr>
        <w:tc>
          <w:tcPr>
            <w:tcW w:w="1276" w:type="dxa"/>
            <w:vAlign w:val="center"/>
          </w:tcPr>
          <w:p w14:paraId="6FDA2E95" w14:textId="77777777" w:rsidR="00007162" w:rsidRPr="00007162" w:rsidRDefault="00007162" w:rsidP="00007162">
            <w:pPr>
              <w:pStyle w:val="TableParagraph"/>
              <w:jc w:val="center"/>
              <w:rPr>
                <w:b/>
              </w:rPr>
            </w:pPr>
            <w:r w:rsidRPr="00007162">
              <w:rPr>
                <w:b/>
              </w:rPr>
              <w:lastRenderedPageBreak/>
              <w:t>F</w:t>
            </w:r>
          </w:p>
        </w:tc>
        <w:tc>
          <w:tcPr>
            <w:tcW w:w="1559" w:type="dxa"/>
            <w:vAlign w:val="center"/>
          </w:tcPr>
          <w:p w14:paraId="2039ED30" w14:textId="77777777" w:rsidR="00007162" w:rsidRPr="00007162" w:rsidRDefault="00007162" w:rsidP="00007162">
            <w:pPr>
              <w:pStyle w:val="TableParagraph"/>
              <w:jc w:val="center"/>
            </w:pPr>
            <w:r w:rsidRPr="00007162">
              <w:t>0-34</w:t>
            </w:r>
          </w:p>
        </w:tc>
        <w:tc>
          <w:tcPr>
            <w:tcW w:w="2410" w:type="dxa"/>
            <w:vAlign w:val="center"/>
          </w:tcPr>
          <w:p w14:paraId="694D02DB" w14:textId="77777777" w:rsidR="00007162" w:rsidRPr="00007162" w:rsidRDefault="00007162" w:rsidP="00007162">
            <w:pPr>
              <w:pStyle w:val="TableParagraph"/>
              <w:jc w:val="center"/>
              <w:rPr>
                <w:lang w:val="ru-RU"/>
              </w:rPr>
            </w:pPr>
            <w:r w:rsidRPr="00007162">
              <w:rPr>
                <w:lang w:val="ru-RU"/>
              </w:rPr>
              <w:t>2</w:t>
            </w:r>
            <w:r w:rsidRPr="00007162">
              <w:rPr>
                <w:spacing w:val="60"/>
                <w:lang w:val="ru-RU"/>
              </w:rPr>
              <w:t xml:space="preserve"> </w:t>
            </w:r>
            <w:r w:rsidRPr="00007162">
              <w:rPr>
                <w:lang w:val="ru-RU"/>
              </w:rPr>
              <w:t>(неудовлетворительно)</w:t>
            </w:r>
            <w:r w:rsidRPr="00007162">
              <w:rPr>
                <w:spacing w:val="1"/>
                <w:lang w:val="ru-RU"/>
              </w:rPr>
              <w:t xml:space="preserve"> </w:t>
            </w:r>
            <w:r w:rsidRPr="00007162">
              <w:rPr>
                <w:lang w:val="ru-RU"/>
              </w:rPr>
              <w:t>с</w:t>
            </w:r>
            <w:r w:rsidRPr="00007162">
              <w:rPr>
                <w:spacing w:val="-8"/>
                <w:lang w:val="ru-RU"/>
              </w:rPr>
              <w:t xml:space="preserve"> </w:t>
            </w:r>
            <w:r w:rsidRPr="00007162">
              <w:rPr>
                <w:lang w:val="ru-RU"/>
              </w:rPr>
              <w:t>возможностью</w:t>
            </w:r>
            <w:r w:rsidRPr="00007162">
              <w:rPr>
                <w:spacing w:val="-8"/>
                <w:lang w:val="ru-RU"/>
              </w:rPr>
              <w:t xml:space="preserve"> </w:t>
            </w:r>
            <w:r w:rsidRPr="00007162">
              <w:rPr>
                <w:lang w:val="ru-RU"/>
              </w:rPr>
              <w:t>повторной</w:t>
            </w:r>
          </w:p>
          <w:p w14:paraId="4A738325" w14:textId="77777777" w:rsidR="00007162" w:rsidRPr="00007162" w:rsidRDefault="00007162" w:rsidP="00007162">
            <w:pPr>
              <w:pStyle w:val="TableParagraph"/>
              <w:jc w:val="center"/>
              <w:rPr>
                <w:lang w:val="ru-RU"/>
              </w:rPr>
            </w:pPr>
            <w:r w:rsidRPr="00007162">
              <w:rPr>
                <w:lang w:val="ru-RU"/>
              </w:rPr>
              <w:t>сдачи</w:t>
            </w:r>
            <w:r w:rsidRPr="00007162">
              <w:rPr>
                <w:spacing w:val="-3"/>
                <w:lang w:val="ru-RU"/>
              </w:rPr>
              <w:t xml:space="preserve"> </w:t>
            </w:r>
            <w:r w:rsidRPr="00007162">
              <w:rPr>
                <w:lang w:val="ru-RU"/>
              </w:rPr>
              <w:t>при условии обязательного</w:t>
            </w:r>
            <w:r w:rsidRPr="00007162">
              <w:rPr>
                <w:spacing w:val="-4"/>
                <w:lang w:val="ru-RU"/>
              </w:rPr>
              <w:t xml:space="preserve"> </w:t>
            </w:r>
            <w:r w:rsidRPr="00007162">
              <w:rPr>
                <w:lang w:val="ru-RU"/>
              </w:rPr>
              <w:t>набора</w:t>
            </w:r>
          </w:p>
          <w:p w14:paraId="4C7AF862" w14:textId="77777777" w:rsidR="00007162" w:rsidRPr="00007162" w:rsidRDefault="00007162" w:rsidP="00007162">
            <w:pPr>
              <w:pStyle w:val="TableParagraph"/>
              <w:jc w:val="center"/>
              <w:rPr>
                <w:lang w:val="ru-RU"/>
              </w:rPr>
            </w:pPr>
            <w:proofErr w:type="spellStart"/>
            <w:r w:rsidRPr="00007162">
              <w:t>дополнительных</w:t>
            </w:r>
            <w:proofErr w:type="spellEnd"/>
            <w:r w:rsidRPr="00007162">
              <w:rPr>
                <w:spacing w:val="-2"/>
              </w:rPr>
              <w:t xml:space="preserve"> </w:t>
            </w:r>
            <w:proofErr w:type="spellStart"/>
            <w:r w:rsidRPr="00007162">
              <w:t>баллов</w:t>
            </w:r>
            <w:proofErr w:type="spellEnd"/>
          </w:p>
        </w:tc>
        <w:tc>
          <w:tcPr>
            <w:tcW w:w="1843" w:type="dxa"/>
            <w:vAlign w:val="center"/>
          </w:tcPr>
          <w:p w14:paraId="2497AE8E" w14:textId="77777777" w:rsidR="00007162" w:rsidRPr="00007162" w:rsidRDefault="00007162" w:rsidP="00007162">
            <w:pPr>
              <w:pStyle w:val="TableParagraph"/>
              <w:jc w:val="center"/>
            </w:pPr>
            <w:r w:rsidRPr="00007162">
              <w:t>не</w:t>
            </w:r>
            <w:r w:rsidRPr="00007162">
              <w:rPr>
                <w:spacing w:val="-2"/>
              </w:rPr>
              <w:t xml:space="preserve"> </w:t>
            </w:r>
            <w:proofErr w:type="spellStart"/>
            <w:r w:rsidRPr="00007162">
              <w:t>зачтено</w:t>
            </w:r>
            <w:proofErr w:type="spellEnd"/>
          </w:p>
        </w:tc>
        <w:tc>
          <w:tcPr>
            <w:tcW w:w="2126" w:type="dxa"/>
          </w:tcPr>
          <w:p w14:paraId="6A104717" w14:textId="77777777" w:rsidR="00007162" w:rsidRPr="00007162" w:rsidRDefault="00007162" w:rsidP="00007162">
            <w:pPr>
              <w:pStyle w:val="TableParagraph"/>
              <w:rPr>
                <w:lang w:val="ru-RU"/>
              </w:rPr>
            </w:pPr>
            <w:r w:rsidRPr="00007162">
              <w:rPr>
                <w:lang w:val="ru-RU"/>
              </w:rPr>
              <w:t>с обязательным повторным изучением дисциплины</w:t>
            </w:r>
          </w:p>
          <w:p w14:paraId="0D841E77" w14:textId="77777777" w:rsidR="00007162" w:rsidRPr="00007162" w:rsidRDefault="00007162" w:rsidP="00007162">
            <w:pPr>
              <w:pStyle w:val="TableParagraph"/>
              <w:rPr>
                <w:lang w:val="ru-RU"/>
              </w:rPr>
            </w:pPr>
            <w:r w:rsidRPr="00007162">
              <w:rPr>
                <w:lang w:val="ru-RU"/>
              </w:rPr>
              <w:t>(выставляется комиссией)</w:t>
            </w:r>
          </w:p>
        </w:tc>
      </w:tr>
    </w:tbl>
    <w:p w14:paraId="767029B0" w14:textId="77777777" w:rsidR="002E21F3" w:rsidRDefault="002E21F3">
      <w:pPr>
        <w:pStyle w:val="a3"/>
        <w:rPr>
          <w:b/>
        </w:rPr>
      </w:pPr>
    </w:p>
    <w:p w14:paraId="61C23F65" w14:textId="5E02F0C5" w:rsidR="002E21F3" w:rsidRPr="00006485" w:rsidRDefault="00B03325" w:rsidP="000165E0">
      <w:pPr>
        <w:pStyle w:val="1"/>
        <w:tabs>
          <w:tab w:val="left" w:pos="483"/>
        </w:tabs>
        <w:spacing w:before="71"/>
        <w:ind w:left="0"/>
        <w:rPr>
          <w:lang w:val="ru-RU"/>
        </w:rPr>
      </w:pPr>
      <w:r w:rsidRPr="00006485">
        <w:rPr>
          <w:lang w:val="ru-RU"/>
        </w:rPr>
        <w:t>12. </w:t>
      </w:r>
      <w:r w:rsidR="00CF052E" w:rsidRPr="00006485">
        <w:rPr>
          <w:lang w:val="ru-RU"/>
        </w:rPr>
        <w:t>И</w:t>
      </w:r>
      <w:r w:rsidR="00786EE9" w:rsidRPr="00006485">
        <w:rPr>
          <w:lang w:val="ru-RU"/>
        </w:rPr>
        <w:t>нструмент</w:t>
      </w:r>
      <w:r w:rsidR="00CF052E" w:rsidRPr="00006485">
        <w:rPr>
          <w:lang w:val="ru-RU"/>
        </w:rPr>
        <w:t>ы</w:t>
      </w:r>
      <w:r w:rsidR="00786EE9" w:rsidRPr="00006485">
        <w:rPr>
          <w:lang w:val="ru-RU"/>
        </w:rPr>
        <w:t>,</w:t>
      </w:r>
      <w:r w:rsidR="00786EE9" w:rsidRPr="00006485">
        <w:rPr>
          <w:spacing w:val="-7"/>
          <w:lang w:val="ru-RU"/>
        </w:rPr>
        <w:t xml:space="preserve"> </w:t>
      </w:r>
      <w:r w:rsidR="00786EE9" w:rsidRPr="00006485">
        <w:rPr>
          <w:lang w:val="ru-RU"/>
        </w:rPr>
        <w:t>об</w:t>
      </w:r>
      <w:r w:rsidR="00CF052E" w:rsidRPr="00006485">
        <w:rPr>
          <w:lang w:val="ru-RU"/>
        </w:rPr>
        <w:t>орудование</w:t>
      </w:r>
      <w:r w:rsidR="00786EE9" w:rsidRPr="00006485">
        <w:rPr>
          <w:spacing w:val="-4"/>
          <w:lang w:val="ru-RU"/>
        </w:rPr>
        <w:t xml:space="preserve"> </w:t>
      </w:r>
      <w:r w:rsidR="00CF052E" w:rsidRPr="00006485">
        <w:rPr>
          <w:lang w:val="ru-RU"/>
        </w:rPr>
        <w:t>и</w:t>
      </w:r>
      <w:r w:rsidR="00786EE9" w:rsidRPr="00006485">
        <w:rPr>
          <w:spacing w:val="-11"/>
          <w:lang w:val="ru-RU"/>
        </w:rPr>
        <w:t xml:space="preserve"> </w:t>
      </w:r>
      <w:r w:rsidR="00786EE9" w:rsidRPr="00006485">
        <w:rPr>
          <w:lang w:val="ru-RU"/>
        </w:rPr>
        <w:t>програм</w:t>
      </w:r>
      <w:r w:rsidR="00CF052E" w:rsidRPr="00006485">
        <w:rPr>
          <w:lang w:val="ru-RU"/>
        </w:rPr>
        <w:t>мное</w:t>
      </w:r>
      <w:r w:rsidR="00786EE9" w:rsidRPr="00006485">
        <w:rPr>
          <w:spacing w:val="-10"/>
          <w:lang w:val="ru-RU"/>
        </w:rPr>
        <w:t xml:space="preserve"> </w:t>
      </w:r>
      <w:r w:rsidR="00CF052E" w:rsidRPr="00006485">
        <w:rPr>
          <w:lang w:val="ru-RU"/>
        </w:rPr>
        <w:t>обеспечение</w:t>
      </w:r>
    </w:p>
    <w:p w14:paraId="54532E20" w14:textId="299D3CE8" w:rsidR="00D05C01" w:rsidRPr="00006485" w:rsidRDefault="00006485" w:rsidP="00006485">
      <w:pPr>
        <w:pStyle w:val="a5"/>
        <w:ind w:left="0" w:firstLine="709"/>
        <w:rPr>
          <w:sz w:val="24"/>
          <w:szCs w:val="24"/>
          <w:lang w:val="ru-RU"/>
        </w:rPr>
      </w:pPr>
      <w:r w:rsidRPr="00006485">
        <w:rPr>
          <w:sz w:val="24"/>
          <w:szCs w:val="24"/>
          <w:lang w:val="ru-RU"/>
        </w:rPr>
        <w:t>Опорные конспекты лекций, методические указания к практическим, лабораторным и самостоятельным работам, мультимедийный проектор, экран, аппаратное и программное обеспечение соответственно изучаемому модулю.</w:t>
      </w:r>
    </w:p>
    <w:p w14:paraId="1D47534B" w14:textId="77777777" w:rsidR="00D05C01" w:rsidRDefault="00D05C01" w:rsidP="00D05C01">
      <w:pPr>
        <w:pStyle w:val="1"/>
        <w:tabs>
          <w:tab w:val="left" w:pos="483"/>
        </w:tabs>
        <w:spacing w:before="71"/>
        <w:ind w:left="482"/>
      </w:pPr>
    </w:p>
    <w:p w14:paraId="1C0180DF" w14:textId="64AEA9B1" w:rsidR="00007162" w:rsidRDefault="00B03325" w:rsidP="000165E0">
      <w:pPr>
        <w:pStyle w:val="a5"/>
        <w:tabs>
          <w:tab w:val="left" w:pos="483"/>
        </w:tabs>
        <w:ind w:left="0"/>
        <w:contextualSpacing/>
        <w:jc w:val="left"/>
        <w:rPr>
          <w:b/>
          <w:sz w:val="24"/>
          <w:lang w:val="ru-RU"/>
        </w:rPr>
      </w:pPr>
      <w:r>
        <w:rPr>
          <w:b/>
          <w:sz w:val="24"/>
          <w:lang w:val="ru-RU"/>
        </w:rPr>
        <w:t>13. </w:t>
      </w:r>
      <w:r w:rsidR="00CF052E" w:rsidRPr="00CF052E">
        <w:rPr>
          <w:b/>
          <w:sz w:val="24"/>
          <w:lang w:val="ru-RU"/>
        </w:rPr>
        <w:t xml:space="preserve">Рекомендуемые источники </w:t>
      </w:r>
      <w:r w:rsidR="00A92CAD">
        <w:rPr>
          <w:b/>
          <w:sz w:val="24"/>
          <w:lang w:val="ru-RU"/>
        </w:rPr>
        <w:t>(обязательная, дополнительная литература, информационные ресурсы)</w:t>
      </w:r>
    </w:p>
    <w:p w14:paraId="1BB0DE51" w14:textId="77777777" w:rsidR="00374D2B" w:rsidRDefault="00374D2B" w:rsidP="000165E0">
      <w:pPr>
        <w:pStyle w:val="a5"/>
        <w:tabs>
          <w:tab w:val="left" w:pos="483"/>
        </w:tabs>
        <w:ind w:left="0"/>
        <w:contextualSpacing/>
        <w:jc w:val="left"/>
        <w:rPr>
          <w:b/>
          <w:sz w:val="24"/>
          <w:lang w:val="ru-RU"/>
        </w:rPr>
      </w:pPr>
    </w:p>
    <w:p w14:paraId="46BD15F3" w14:textId="17BACBB4" w:rsidR="002E21F3" w:rsidRDefault="00A92CAD" w:rsidP="00A92CAD">
      <w:pPr>
        <w:pStyle w:val="a5"/>
        <w:tabs>
          <w:tab w:val="left" w:pos="483"/>
        </w:tabs>
        <w:ind w:left="125" w:right="-33"/>
        <w:contextualSpacing/>
        <w:jc w:val="center"/>
        <w:rPr>
          <w:b/>
          <w:bCs/>
          <w:sz w:val="24"/>
          <w:lang w:val="ru-RU"/>
        </w:rPr>
      </w:pPr>
      <w:r>
        <w:rPr>
          <w:b/>
          <w:bCs/>
          <w:sz w:val="24"/>
          <w:lang w:val="ru-RU"/>
        </w:rPr>
        <w:t>О</w:t>
      </w:r>
      <w:r w:rsidR="00CF052E" w:rsidRPr="00CF052E">
        <w:rPr>
          <w:b/>
          <w:bCs/>
          <w:sz w:val="24"/>
          <w:lang w:val="ru-RU"/>
        </w:rPr>
        <w:t>бязательная</w:t>
      </w:r>
      <w:r w:rsidR="003B296C">
        <w:rPr>
          <w:b/>
          <w:bCs/>
          <w:sz w:val="24"/>
          <w:lang w:val="ru-RU"/>
        </w:rPr>
        <w:t xml:space="preserve"> литература</w:t>
      </w:r>
    </w:p>
    <w:p w14:paraId="45D90FCA" w14:textId="77777777" w:rsidR="00374D2B" w:rsidRDefault="00374D2B" w:rsidP="00374D2B">
      <w:pPr>
        <w:pStyle w:val="a5"/>
        <w:numPr>
          <w:ilvl w:val="0"/>
          <w:numId w:val="29"/>
        </w:numPr>
        <w:tabs>
          <w:tab w:val="left" w:pos="961"/>
        </w:tabs>
        <w:ind w:left="0" w:firstLine="709"/>
        <w:rPr>
          <w:sz w:val="24"/>
        </w:rPr>
      </w:pPr>
      <w:r w:rsidRPr="00374D2B">
        <w:rPr>
          <w:sz w:val="24"/>
        </w:rPr>
        <w:t>Голиков, А.Г.</w:t>
      </w:r>
      <w:r>
        <w:rPr>
          <w:b/>
          <w:sz w:val="24"/>
        </w:rPr>
        <w:t xml:space="preserve"> </w:t>
      </w:r>
      <w:proofErr w:type="spellStart"/>
      <w:r>
        <w:rPr>
          <w:sz w:val="24"/>
        </w:rPr>
        <w:t>Источниковедение</w:t>
      </w:r>
      <w:proofErr w:type="spellEnd"/>
      <w:r>
        <w:rPr>
          <w:sz w:val="24"/>
        </w:rPr>
        <w:t xml:space="preserve"> </w:t>
      </w:r>
      <w:proofErr w:type="spellStart"/>
      <w:r>
        <w:rPr>
          <w:sz w:val="24"/>
        </w:rPr>
        <w:t>отечественной</w:t>
      </w:r>
      <w:proofErr w:type="spellEnd"/>
      <w:r>
        <w:rPr>
          <w:sz w:val="24"/>
        </w:rPr>
        <w:t xml:space="preserve"> </w:t>
      </w:r>
      <w:proofErr w:type="spellStart"/>
      <w:r>
        <w:rPr>
          <w:sz w:val="24"/>
        </w:rPr>
        <w:t>истории</w:t>
      </w:r>
      <w:proofErr w:type="spellEnd"/>
      <w:r>
        <w:rPr>
          <w:sz w:val="24"/>
        </w:rPr>
        <w:t xml:space="preserve"> [Текст] : </w:t>
      </w:r>
      <w:proofErr w:type="spellStart"/>
      <w:r>
        <w:rPr>
          <w:sz w:val="24"/>
        </w:rPr>
        <w:t>учеб</w:t>
      </w:r>
      <w:proofErr w:type="spellEnd"/>
      <w:r>
        <w:rPr>
          <w:sz w:val="24"/>
        </w:rPr>
        <w:t xml:space="preserve">. </w:t>
      </w:r>
      <w:proofErr w:type="spellStart"/>
      <w:r>
        <w:rPr>
          <w:sz w:val="24"/>
        </w:rPr>
        <w:t>пособие</w:t>
      </w:r>
      <w:proofErr w:type="spellEnd"/>
      <w:r>
        <w:rPr>
          <w:sz w:val="24"/>
        </w:rPr>
        <w:t xml:space="preserve"> для</w:t>
      </w:r>
      <w:r>
        <w:rPr>
          <w:spacing w:val="1"/>
          <w:sz w:val="24"/>
        </w:rPr>
        <w:t xml:space="preserve"> </w:t>
      </w:r>
      <w:proofErr w:type="spellStart"/>
      <w:r>
        <w:rPr>
          <w:sz w:val="24"/>
        </w:rPr>
        <w:t>студ</w:t>
      </w:r>
      <w:proofErr w:type="spellEnd"/>
      <w:r>
        <w:rPr>
          <w:sz w:val="24"/>
        </w:rPr>
        <w:t>.</w:t>
      </w:r>
      <w:r>
        <w:rPr>
          <w:spacing w:val="1"/>
          <w:sz w:val="24"/>
        </w:rPr>
        <w:t xml:space="preserve"> </w:t>
      </w:r>
      <w:proofErr w:type="spellStart"/>
      <w:r>
        <w:rPr>
          <w:sz w:val="24"/>
        </w:rPr>
        <w:t>высш</w:t>
      </w:r>
      <w:proofErr w:type="spellEnd"/>
      <w:r>
        <w:rPr>
          <w:sz w:val="24"/>
        </w:rPr>
        <w:t>.</w:t>
      </w:r>
      <w:r>
        <w:rPr>
          <w:spacing w:val="1"/>
          <w:sz w:val="24"/>
        </w:rPr>
        <w:t xml:space="preserve"> </w:t>
      </w:r>
      <w:proofErr w:type="spellStart"/>
      <w:r>
        <w:rPr>
          <w:sz w:val="24"/>
        </w:rPr>
        <w:t>учеб</w:t>
      </w:r>
      <w:proofErr w:type="spellEnd"/>
      <w:r>
        <w:rPr>
          <w:sz w:val="24"/>
        </w:rPr>
        <w:t>.</w:t>
      </w:r>
      <w:r>
        <w:rPr>
          <w:spacing w:val="1"/>
          <w:sz w:val="24"/>
        </w:rPr>
        <w:t xml:space="preserve"> </w:t>
      </w:r>
      <w:r>
        <w:rPr>
          <w:sz w:val="24"/>
        </w:rPr>
        <w:t>заведений</w:t>
      </w:r>
      <w:r>
        <w:rPr>
          <w:spacing w:val="1"/>
          <w:sz w:val="24"/>
        </w:rPr>
        <w:t xml:space="preserve"> </w:t>
      </w:r>
      <w:r>
        <w:rPr>
          <w:sz w:val="24"/>
        </w:rPr>
        <w:t>/</w:t>
      </w:r>
      <w:r>
        <w:rPr>
          <w:spacing w:val="1"/>
          <w:sz w:val="24"/>
        </w:rPr>
        <w:t xml:space="preserve"> </w:t>
      </w:r>
      <w:r>
        <w:rPr>
          <w:sz w:val="24"/>
        </w:rPr>
        <w:t>А.Г.</w:t>
      </w:r>
      <w:r>
        <w:rPr>
          <w:spacing w:val="1"/>
          <w:sz w:val="24"/>
        </w:rPr>
        <w:t xml:space="preserve"> </w:t>
      </w:r>
      <w:r>
        <w:rPr>
          <w:sz w:val="24"/>
        </w:rPr>
        <w:t>Голиков,</w:t>
      </w:r>
      <w:r>
        <w:rPr>
          <w:spacing w:val="1"/>
          <w:sz w:val="24"/>
        </w:rPr>
        <w:t xml:space="preserve"> </w:t>
      </w:r>
      <w:r>
        <w:rPr>
          <w:sz w:val="24"/>
        </w:rPr>
        <w:t>Т.А.</w:t>
      </w:r>
      <w:r>
        <w:rPr>
          <w:spacing w:val="1"/>
          <w:sz w:val="24"/>
        </w:rPr>
        <w:t xml:space="preserve"> </w:t>
      </w:r>
      <w:r>
        <w:rPr>
          <w:sz w:val="24"/>
        </w:rPr>
        <w:t>Круглова.</w:t>
      </w:r>
      <w:r>
        <w:rPr>
          <w:spacing w:val="1"/>
          <w:sz w:val="24"/>
        </w:rPr>
        <w:t xml:space="preserve"> </w:t>
      </w:r>
      <w:r>
        <w:rPr>
          <w:sz w:val="24"/>
        </w:rPr>
        <w:t>–</w:t>
      </w:r>
      <w:r>
        <w:rPr>
          <w:spacing w:val="1"/>
          <w:sz w:val="24"/>
        </w:rPr>
        <w:t xml:space="preserve"> </w:t>
      </w:r>
      <w:r>
        <w:rPr>
          <w:sz w:val="24"/>
        </w:rPr>
        <w:t>5-е</w:t>
      </w:r>
      <w:r>
        <w:rPr>
          <w:spacing w:val="1"/>
          <w:sz w:val="24"/>
        </w:rPr>
        <w:t xml:space="preserve"> </w:t>
      </w:r>
      <w:proofErr w:type="spellStart"/>
      <w:r>
        <w:rPr>
          <w:sz w:val="24"/>
        </w:rPr>
        <w:t>изд</w:t>
      </w:r>
      <w:proofErr w:type="spellEnd"/>
      <w:r>
        <w:rPr>
          <w:sz w:val="24"/>
        </w:rPr>
        <w:t>.,</w:t>
      </w:r>
      <w:r>
        <w:rPr>
          <w:spacing w:val="1"/>
          <w:sz w:val="24"/>
        </w:rPr>
        <w:t xml:space="preserve"> </w:t>
      </w:r>
      <w:r>
        <w:rPr>
          <w:sz w:val="24"/>
        </w:rPr>
        <w:t>стер.</w:t>
      </w:r>
      <w:r>
        <w:rPr>
          <w:spacing w:val="1"/>
          <w:sz w:val="24"/>
        </w:rPr>
        <w:t xml:space="preserve"> </w:t>
      </w:r>
      <w:r>
        <w:rPr>
          <w:sz w:val="24"/>
        </w:rPr>
        <w:t>–</w:t>
      </w:r>
      <w:r>
        <w:rPr>
          <w:spacing w:val="1"/>
          <w:sz w:val="24"/>
        </w:rPr>
        <w:t xml:space="preserve"> </w:t>
      </w:r>
      <w:r>
        <w:rPr>
          <w:sz w:val="24"/>
        </w:rPr>
        <w:t>М.:</w:t>
      </w:r>
      <w:r>
        <w:rPr>
          <w:spacing w:val="1"/>
          <w:sz w:val="24"/>
        </w:rPr>
        <w:t xml:space="preserve"> </w:t>
      </w:r>
      <w:proofErr w:type="spellStart"/>
      <w:r>
        <w:rPr>
          <w:sz w:val="24"/>
        </w:rPr>
        <w:t>Издательский</w:t>
      </w:r>
      <w:proofErr w:type="spellEnd"/>
      <w:r>
        <w:rPr>
          <w:spacing w:val="-3"/>
          <w:sz w:val="24"/>
        </w:rPr>
        <w:t xml:space="preserve"> </w:t>
      </w:r>
      <w:r>
        <w:rPr>
          <w:sz w:val="24"/>
        </w:rPr>
        <w:t>центр</w:t>
      </w:r>
      <w:r>
        <w:rPr>
          <w:spacing w:val="1"/>
          <w:sz w:val="24"/>
        </w:rPr>
        <w:t xml:space="preserve"> </w:t>
      </w:r>
      <w:r>
        <w:rPr>
          <w:sz w:val="24"/>
        </w:rPr>
        <w:t>«</w:t>
      </w:r>
      <w:proofErr w:type="spellStart"/>
      <w:r>
        <w:rPr>
          <w:sz w:val="24"/>
        </w:rPr>
        <w:t>Академия</w:t>
      </w:r>
      <w:proofErr w:type="spellEnd"/>
      <w:r>
        <w:rPr>
          <w:sz w:val="24"/>
        </w:rPr>
        <w:t>», 2012.</w:t>
      </w:r>
      <w:r>
        <w:rPr>
          <w:spacing w:val="3"/>
          <w:sz w:val="24"/>
        </w:rPr>
        <w:t xml:space="preserve"> </w:t>
      </w:r>
      <w:r>
        <w:rPr>
          <w:sz w:val="24"/>
        </w:rPr>
        <w:t>–</w:t>
      </w:r>
      <w:r>
        <w:rPr>
          <w:spacing w:val="-1"/>
          <w:sz w:val="24"/>
        </w:rPr>
        <w:t xml:space="preserve"> </w:t>
      </w:r>
      <w:r>
        <w:rPr>
          <w:sz w:val="24"/>
        </w:rPr>
        <w:t>464 с.</w:t>
      </w:r>
      <w:r>
        <w:rPr>
          <w:spacing w:val="-1"/>
          <w:sz w:val="24"/>
        </w:rPr>
        <w:t xml:space="preserve"> </w:t>
      </w:r>
    </w:p>
    <w:p w14:paraId="333F906D" w14:textId="186B94B3" w:rsidR="00374D2B" w:rsidRDefault="00374D2B" w:rsidP="00374D2B">
      <w:pPr>
        <w:pStyle w:val="a5"/>
        <w:numPr>
          <w:ilvl w:val="0"/>
          <w:numId w:val="29"/>
        </w:numPr>
        <w:tabs>
          <w:tab w:val="left" w:pos="1026"/>
        </w:tabs>
        <w:ind w:left="0" w:firstLine="709"/>
        <w:rPr>
          <w:sz w:val="24"/>
        </w:rPr>
      </w:pPr>
      <w:r w:rsidRPr="00374D2B">
        <w:rPr>
          <w:sz w:val="24"/>
        </w:rPr>
        <w:t>Голиков, А.Г.</w:t>
      </w:r>
      <w:r>
        <w:rPr>
          <w:b/>
          <w:sz w:val="24"/>
        </w:rPr>
        <w:t xml:space="preserve"> </w:t>
      </w:r>
      <w:r>
        <w:rPr>
          <w:sz w:val="24"/>
        </w:rPr>
        <w:t xml:space="preserve">Методика </w:t>
      </w:r>
      <w:proofErr w:type="spellStart"/>
      <w:r>
        <w:rPr>
          <w:sz w:val="24"/>
        </w:rPr>
        <w:t>работы</w:t>
      </w:r>
      <w:proofErr w:type="spellEnd"/>
      <w:r>
        <w:rPr>
          <w:sz w:val="24"/>
        </w:rPr>
        <w:t xml:space="preserve"> с </w:t>
      </w:r>
      <w:proofErr w:type="spellStart"/>
      <w:r>
        <w:rPr>
          <w:sz w:val="24"/>
        </w:rPr>
        <w:t>историческими</w:t>
      </w:r>
      <w:proofErr w:type="spellEnd"/>
      <w:r>
        <w:rPr>
          <w:sz w:val="24"/>
        </w:rPr>
        <w:t xml:space="preserve"> </w:t>
      </w:r>
      <w:proofErr w:type="spellStart"/>
      <w:r>
        <w:rPr>
          <w:sz w:val="24"/>
        </w:rPr>
        <w:t>источниками</w:t>
      </w:r>
      <w:proofErr w:type="spellEnd"/>
      <w:r>
        <w:rPr>
          <w:sz w:val="24"/>
        </w:rPr>
        <w:t xml:space="preserve"> [Текст] : </w:t>
      </w:r>
      <w:proofErr w:type="spellStart"/>
      <w:r>
        <w:rPr>
          <w:sz w:val="24"/>
        </w:rPr>
        <w:t>учебное</w:t>
      </w:r>
      <w:proofErr w:type="spellEnd"/>
      <w:r>
        <w:rPr>
          <w:spacing w:val="1"/>
          <w:sz w:val="24"/>
        </w:rPr>
        <w:t xml:space="preserve"> </w:t>
      </w:r>
      <w:proofErr w:type="spellStart"/>
      <w:r>
        <w:rPr>
          <w:sz w:val="24"/>
        </w:rPr>
        <w:t>пособие</w:t>
      </w:r>
      <w:proofErr w:type="spellEnd"/>
      <w:r>
        <w:rPr>
          <w:spacing w:val="-6"/>
          <w:sz w:val="24"/>
        </w:rPr>
        <w:t xml:space="preserve"> </w:t>
      </w:r>
      <w:r>
        <w:rPr>
          <w:sz w:val="24"/>
        </w:rPr>
        <w:t>/</w:t>
      </w:r>
      <w:r>
        <w:rPr>
          <w:spacing w:val="-8"/>
          <w:sz w:val="24"/>
        </w:rPr>
        <w:t xml:space="preserve"> </w:t>
      </w:r>
      <w:r>
        <w:rPr>
          <w:sz w:val="24"/>
        </w:rPr>
        <w:t>А.</w:t>
      </w:r>
      <w:r>
        <w:rPr>
          <w:spacing w:val="-9"/>
          <w:sz w:val="24"/>
        </w:rPr>
        <w:t xml:space="preserve"> </w:t>
      </w:r>
      <w:r>
        <w:rPr>
          <w:sz w:val="24"/>
        </w:rPr>
        <w:t>Г.</w:t>
      </w:r>
      <w:r>
        <w:rPr>
          <w:spacing w:val="-7"/>
          <w:sz w:val="24"/>
        </w:rPr>
        <w:t xml:space="preserve"> </w:t>
      </w:r>
      <w:r>
        <w:rPr>
          <w:sz w:val="24"/>
        </w:rPr>
        <w:t>Голиков,</w:t>
      </w:r>
      <w:r>
        <w:rPr>
          <w:spacing w:val="-10"/>
          <w:sz w:val="24"/>
        </w:rPr>
        <w:t xml:space="preserve"> </w:t>
      </w:r>
      <w:r>
        <w:rPr>
          <w:sz w:val="24"/>
        </w:rPr>
        <w:t>Т.</w:t>
      </w:r>
      <w:r>
        <w:rPr>
          <w:spacing w:val="-7"/>
          <w:sz w:val="24"/>
        </w:rPr>
        <w:t xml:space="preserve"> </w:t>
      </w:r>
      <w:r>
        <w:rPr>
          <w:sz w:val="24"/>
        </w:rPr>
        <w:t>А.</w:t>
      </w:r>
      <w:r>
        <w:rPr>
          <w:spacing w:val="-9"/>
          <w:sz w:val="24"/>
        </w:rPr>
        <w:t xml:space="preserve"> </w:t>
      </w:r>
      <w:r>
        <w:rPr>
          <w:sz w:val="24"/>
        </w:rPr>
        <w:t>Круглова.</w:t>
      </w:r>
      <w:r>
        <w:rPr>
          <w:spacing w:val="-2"/>
          <w:sz w:val="24"/>
        </w:rPr>
        <w:t xml:space="preserve"> </w:t>
      </w:r>
      <w:r>
        <w:rPr>
          <w:sz w:val="24"/>
        </w:rPr>
        <w:t>–</w:t>
      </w:r>
      <w:r>
        <w:rPr>
          <w:spacing w:val="-4"/>
          <w:sz w:val="24"/>
        </w:rPr>
        <w:t xml:space="preserve"> </w:t>
      </w:r>
      <w:r>
        <w:rPr>
          <w:sz w:val="24"/>
        </w:rPr>
        <w:t>М.:</w:t>
      </w:r>
      <w:r>
        <w:rPr>
          <w:spacing w:val="-3"/>
          <w:sz w:val="24"/>
        </w:rPr>
        <w:t xml:space="preserve"> </w:t>
      </w:r>
      <w:proofErr w:type="spellStart"/>
      <w:r>
        <w:rPr>
          <w:sz w:val="24"/>
        </w:rPr>
        <w:t>Издательский</w:t>
      </w:r>
      <w:proofErr w:type="spellEnd"/>
      <w:r>
        <w:rPr>
          <w:spacing w:val="-6"/>
          <w:sz w:val="24"/>
        </w:rPr>
        <w:t xml:space="preserve"> </w:t>
      </w:r>
      <w:r>
        <w:rPr>
          <w:sz w:val="24"/>
        </w:rPr>
        <w:t>центр</w:t>
      </w:r>
      <w:r>
        <w:rPr>
          <w:spacing w:val="-2"/>
          <w:sz w:val="24"/>
        </w:rPr>
        <w:t xml:space="preserve"> </w:t>
      </w:r>
      <w:r>
        <w:rPr>
          <w:sz w:val="24"/>
        </w:rPr>
        <w:t>«</w:t>
      </w:r>
      <w:proofErr w:type="spellStart"/>
      <w:r>
        <w:rPr>
          <w:sz w:val="24"/>
        </w:rPr>
        <w:t>Академия</w:t>
      </w:r>
      <w:proofErr w:type="spellEnd"/>
      <w:r>
        <w:rPr>
          <w:sz w:val="24"/>
        </w:rPr>
        <w:t>»,</w:t>
      </w:r>
      <w:r>
        <w:rPr>
          <w:spacing w:val="-4"/>
          <w:sz w:val="24"/>
        </w:rPr>
        <w:t xml:space="preserve"> </w:t>
      </w:r>
      <w:r>
        <w:rPr>
          <w:sz w:val="24"/>
        </w:rPr>
        <w:t>2014.</w:t>
      </w:r>
      <w:r>
        <w:rPr>
          <w:spacing w:val="-1"/>
          <w:sz w:val="24"/>
        </w:rPr>
        <w:t xml:space="preserve"> </w:t>
      </w:r>
      <w:r>
        <w:rPr>
          <w:sz w:val="24"/>
        </w:rPr>
        <w:t>–</w:t>
      </w:r>
      <w:r>
        <w:rPr>
          <w:spacing w:val="-2"/>
          <w:sz w:val="24"/>
        </w:rPr>
        <w:t xml:space="preserve"> </w:t>
      </w:r>
      <w:r>
        <w:rPr>
          <w:sz w:val="24"/>
        </w:rPr>
        <w:t>256</w:t>
      </w:r>
      <w:r w:rsidR="0008683C">
        <w:rPr>
          <w:spacing w:val="-57"/>
          <w:sz w:val="24"/>
          <w:lang w:val="ru-RU"/>
        </w:rPr>
        <w:t> </w:t>
      </w:r>
      <w:r>
        <w:rPr>
          <w:sz w:val="24"/>
        </w:rPr>
        <w:t>с.</w:t>
      </w:r>
      <w:r>
        <w:rPr>
          <w:spacing w:val="-1"/>
          <w:sz w:val="24"/>
        </w:rPr>
        <w:t xml:space="preserve"> </w:t>
      </w:r>
    </w:p>
    <w:p w14:paraId="1D30EF88" w14:textId="48A50BC0" w:rsidR="00007162" w:rsidRPr="006052D9" w:rsidRDefault="006052D9" w:rsidP="006052D9">
      <w:pPr>
        <w:pStyle w:val="a3"/>
        <w:contextualSpacing/>
        <w:jc w:val="center"/>
        <w:rPr>
          <w:b/>
          <w:bCs/>
          <w:lang w:val="ru-RU"/>
        </w:rPr>
      </w:pPr>
      <w:bookmarkStart w:id="0" w:name="_GoBack"/>
      <w:bookmarkEnd w:id="0"/>
      <w:r>
        <w:rPr>
          <w:b/>
          <w:bCs/>
          <w:lang w:val="ru-RU"/>
        </w:rPr>
        <w:t>Д</w:t>
      </w:r>
      <w:r w:rsidR="00007162" w:rsidRPr="006052D9">
        <w:rPr>
          <w:b/>
          <w:bCs/>
          <w:lang w:val="ru-RU"/>
        </w:rPr>
        <w:t>ополнительная</w:t>
      </w:r>
      <w:r w:rsidR="00007162" w:rsidRPr="006052D9">
        <w:rPr>
          <w:b/>
          <w:bCs/>
          <w:spacing w:val="-2"/>
          <w:lang w:val="ru-RU"/>
        </w:rPr>
        <w:t xml:space="preserve"> </w:t>
      </w:r>
      <w:r>
        <w:rPr>
          <w:b/>
          <w:bCs/>
          <w:lang w:val="ru-RU"/>
        </w:rPr>
        <w:t>ли</w:t>
      </w:r>
      <w:r w:rsidRPr="006052D9">
        <w:rPr>
          <w:b/>
          <w:bCs/>
          <w:lang w:val="ru-RU"/>
        </w:rPr>
        <w:t>тература</w:t>
      </w:r>
    </w:p>
    <w:p w14:paraId="38E7389F" w14:textId="704F6C3D" w:rsidR="00374D2B" w:rsidRDefault="00374D2B" w:rsidP="00374D2B">
      <w:pPr>
        <w:pStyle w:val="a5"/>
        <w:numPr>
          <w:ilvl w:val="0"/>
          <w:numId w:val="31"/>
        </w:numPr>
        <w:tabs>
          <w:tab w:val="left" w:pos="1150"/>
        </w:tabs>
        <w:ind w:left="0" w:firstLine="709"/>
        <w:rPr>
          <w:sz w:val="24"/>
        </w:rPr>
      </w:pPr>
      <w:proofErr w:type="spellStart"/>
      <w:r>
        <w:rPr>
          <w:sz w:val="24"/>
        </w:rPr>
        <w:t>Источниковедение</w:t>
      </w:r>
      <w:proofErr w:type="spellEnd"/>
      <w:r>
        <w:rPr>
          <w:spacing w:val="1"/>
          <w:sz w:val="24"/>
        </w:rPr>
        <w:t xml:space="preserve"> </w:t>
      </w:r>
      <w:proofErr w:type="spellStart"/>
      <w:r>
        <w:rPr>
          <w:sz w:val="24"/>
        </w:rPr>
        <w:t>новейшей</w:t>
      </w:r>
      <w:proofErr w:type="spellEnd"/>
      <w:r>
        <w:rPr>
          <w:spacing w:val="1"/>
          <w:sz w:val="24"/>
        </w:rPr>
        <w:t xml:space="preserve"> </w:t>
      </w:r>
      <w:proofErr w:type="spellStart"/>
      <w:r>
        <w:rPr>
          <w:sz w:val="24"/>
        </w:rPr>
        <w:t>истории</w:t>
      </w:r>
      <w:proofErr w:type="spellEnd"/>
      <w:r>
        <w:rPr>
          <w:spacing w:val="1"/>
          <w:sz w:val="24"/>
        </w:rPr>
        <w:t xml:space="preserve"> </w:t>
      </w:r>
      <w:proofErr w:type="spellStart"/>
      <w:r>
        <w:rPr>
          <w:sz w:val="24"/>
        </w:rPr>
        <w:t>России</w:t>
      </w:r>
      <w:proofErr w:type="spellEnd"/>
      <w:r>
        <w:rPr>
          <w:sz w:val="24"/>
        </w:rPr>
        <w:t>:</w:t>
      </w:r>
      <w:r>
        <w:rPr>
          <w:spacing w:val="1"/>
          <w:sz w:val="24"/>
        </w:rPr>
        <w:t xml:space="preserve"> </w:t>
      </w:r>
      <w:proofErr w:type="spellStart"/>
      <w:r>
        <w:rPr>
          <w:sz w:val="24"/>
        </w:rPr>
        <w:t>Теория</w:t>
      </w:r>
      <w:proofErr w:type="spellEnd"/>
      <w:r>
        <w:rPr>
          <w:sz w:val="24"/>
        </w:rPr>
        <w:t>,</w:t>
      </w:r>
      <w:r>
        <w:rPr>
          <w:spacing w:val="1"/>
          <w:sz w:val="24"/>
        </w:rPr>
        <w:t xml:space="preserve"> </w:t>
      </w:r>
      <w:proofErr w:type="spellStart"/>
      <w:r>
        <w:rPr>
          <w:sz w:val="24"/>
        </w:rPr>
        <w:t>методология</w:t>
      </w:r>
      <w:proofErr w:type="spellEnd"/>
      <w:r>
        <w:rPr>
          <w:sz w:val="24"/>
        </w:rPr>
        <w:t>,</w:t>
      </w:r>
      <w:r>
        <w:rPr>
          <w:spacing w:val="1"/>
          <w:sz w:val="24"/>
        </w:rPr>
        <w:t xml:space="preserve"> </w:t>
      </w:r>
      <w:r>
        <w:rPr>
          <w:sz w:val="24"/>
        </w:rPr>
        <w:t>практика</w:t>
      </w:r>
      <w:r>
        <w:rPr>
          <w:spacing w:val="1"/>
          <w:sz w:val="24"/>
        </w:rPr>
        <w:t xml:space="preserve"> </w:t>
      </w:r>
      <w:r>
        <w:rPr>
          <w:sz w:val="24"/>
        </w:rPr>
        <w:t xml:space="preserve">[Текст]: </w:t>
      </w:r>
      <w:proofErr w:type="spellStart"/>
      <w:r>
        <w:rPr>
          <w:sz w:val="24"/>
        </w:rPr>
        <w:t>Учебник</w:t>
      </w:r>
      <w:proofErr w:type="spellEnd"/>
      <w:r>
        <w:rPr>
          <w:sz w:val="24"/>
        </w:rPr>
        <w:t xml:space="preserve"> / А.К. Соколов, Ю.П. </w:t>
      </w:r>
      <w:proofErr w:type="spellStart"/>
      <w:r>
        <w:rPr>
          <w:sz w:val="24"/>
        </w:rPr>
        <w:t>Бокарев</w:t>
      </w:r>
      <w:proofErr w:type="spellEnd"/>
      <w:r>
        <w:rPr>
          <w:sz w:val="24"/>
        </w:rPr>
        <w:t xml:space="preserve">, Л.В. Борисова / </w:t>
      </w:r>
      <w:proofErr w:type="spellStart"/>
      <w:r>
        <w:rPr>
          <w:sz w:val="24"/>
        </w:rPr>
        <w:t>Под</w:t>
      </w:r>
      <w:proofErr w:type="spellEnd"/>
      <w:r>
        <w:rPr>
          <w:sz w:val="24"/>
        </w:rPr>
        <w:t xml:space="preserve"> ред. А.К. Соколова. –</w:t>
      </w:r>
      <w:r>
        <w:rPr>
          <w:spacing w:val="-57"/>
          <w:sz w:val="24"/>
        </w:rPr>
        <w:t xml:space="preserve"> </w:t>
      </w:r>
      <w:r>
        <w:rPr>
          <w:sz w:val="24"/>
        </w:rPr>
        <w:t>М.:</w:t>
      </w:r>
      <w:r>
        <w:rPr>
          <w:spacing w:val="-2"/>
          <w:sz w:val="24"/>
        </w:rPr>
        <w:t xml:space="preserve"> </w:t>
      </w:r>
      <w:proofErr w:type="spellStart"/>
      <w:r>
        <w:rPr>
          <w:sz w:val="24"/>
        </w:rPr>
        <w:t>Высшая</w:t>
      </w:r>
      <w:proofErr w:type="spellEnd"/>
      <w:r>
        <w:rPr>
          <w:sz w:val="24"/>
        </w:rPr>
        <w:t xml:space="preserve"> школа, 2004.</w:t>
      </w:r>
      <w:r>
        <w:rPr>
          <w:spacing w:val="1"/>
          <w:sz w:val="24"/>
        </w:rPr>
        <w:t xml:space="preserve"> </w:t>
      </w:r>
      <w:r>
        <w:rPr>
          <w:sz w:val="24"/>
        </w:rPr>
        <w:t xml:space="preserve">– 687 с. </w:t>
      </w:r>
    </w:p>
    <w:p w14:paraId="4BC02728" w14:textId="58876C83" w:rsidR="00374D2B" w:rsidRDefault="00374D2B" w:rsidP="00134B78">
      <w:pPr>
        <w:pStyle w:val="a5"/>
        <w:numPr>
          <w:ilvl w:val="0"/>
          <w:numId w:val="31"/>
        </w:numPr>
        <w:tabs>
          <w:tab w:val="left" w:pos="993"/>
        </w:tabs>
        <w:ind w:left="0" w:firstLine="709"/>
      </w:pPr>
      <w:proofErr w:type="spellStart"/>
      <w:r>
        <w:rPr>
          <w:sz w:val="24"/>
        </w:rPr>
        <w:t>Источниковедение</w:t>
      </w:r>
      <w:proofErr w:type="spellEnd"/>
      <w:r>
        <w:rPr>
          <w:sz w:val="24"/>
        </w:rPr>
        <w:t>:</w:t>
      </w:r>
      <w:r w:rsidRPr="00374D2B">
        <w:rPr>
          <w:spacing w:val="3"/>
          <w:sz w:val="24"/>
        </w:rPr>
        <w:t xml:space="preserve"> </w:t>
      </w:r>
      <w:proofErr w:type="spellStart"/>
      <w:r>
        <w:rPr>
          <w:sz w:val="24"/>
        </w:rPr>
        <w:t>теория</w:t>
      </w:r>
      <w:proofErr w:type="spellEnd"/>
      <w:r>
        <w:rPr>
          <w:sz w:val="24"/>
        </w:rPr>
        <w:t>,</w:t>
      </w:r>
      <w:r w:rsidRPr="00374D2B">
        <w:rPr>
          <w:spacing w:val="2"/>
          <w:sz w:val="24"/>
        </w:rPr>
        <w:t xml:space="preserve"> </w:t>
      </w:r>
      <w:proofErr w:type="spellStart"/>
      <w:r>
        <w:rPr>
          <w:sz w:val="24"/>
        </w:rPr>
        <w:t>история</w:t>
      </w:r>
      <w:proofErr w:type="spellEnd"/>
      <w:r>
        <w:rPr>
          <w:sz w:val="24"/>
        </w:rPr>
        <w:t>,</w:t>
      </w:r>
      <w:r w:rsidRPr="00374D2B">
        <w:rPr>
          <w:spacing w:val="1"/>
          <w:sz w:val="24"/>
        </w:rPr>
        <w:t xml:space="preserve"> </w:t>
      </w:r>
      <w:r>
        <w:rPr>
          <w:sz w:val="24"/>
        </w:rPr>
        <w:t>метод.</w:t>
      </w:r>
      <w:r w:rsidRPr="00374D2B">
        <w:rPr>
          <w:spacing w:val="2"/>
          <w:sz w:val="24"/>
        </w:rPr>
        <w:t xml:space="preserve"> </w:t>
      </w:r>
      <w:proofErr w:type="spellStart"/>
      <w:r>
        <w:rPr>
          <w:sz w:val="24"/>
        </w:rPr>
        <w:t>Источники</w:t>
      </w:r>
      <w:proofErr w:type="spellEnd"/>
      <w:r w:rsidRPr="00374D2B">
        <w:rPr>
          <w:spacing w:val="3"/>
          <w:sz w:val="24"/>
        </w:rPr>
        <w:t xml:space="preserve"> </w:t>
      </w:r>
      <w:proofErr w:type="spellStart"/>
      <w:r>
        <w:rPr>
          <w:sz w:val="24"/>
        </w:rPr>
        <w:t>российской</w:t>
      </w:r>
      <w:proofErr w:type="spellEnd"/>
      <w:r w:rsidRPr="00374D2B">
        <w:rPr>
          <w:spacing w:val="4"/>
          <w:sz w:val="24"/>
        </w:rPr>
        <w:t xml:space="preserve"> </w:t>
      </w:r>
      <w:proofErr w:type="spellStart"/>
      <w:r>
        <w:rPr>
          <w:sz w:val="24"/>
        </w:rPr>
        <w:t>истории</w:t>
      </w:r>
      <w:proofErr w:type="spellEnd"/>
      <w:r w:rsidRPr="00374D2B">
        <w:rPr>
          <w:spacing w:val="1"/>
          <w:sz w:val="24"/>
        </w:rPr>
        <w:t xml:space="preserve"> </w:t>
      </w:r>
      <w:r>
        <w:rPr>
          <w:sz w:val="24"/>
        </w:rPr>
        <w:t>[Текст]</w:t>
      </w:r>
      <w:r w:rsidRPr="00374D2B">
        <w:rPr>
          <w:sz w:val="24"/>
          <w:lang w:val="ru-RU"/>
        </w:rPr>
        <w:t xml:space="preserve"> </w:t>
      </w:r>
      <w:r>
        <w:t xml:space="preserve">/ И.Н. </w:t>
      </w:r>
      <w:proofErr w:type="spellStart"/>
      <w:r>
        <w:t>Данилевский</w:t>
      </w:r>
      <w:proofErr w:type="spellEnd"/>
      <w:r>
        <w:t>,</w:t>
      </w:r>
      <w:r w:rsidRPr="00374D2B">
        <w:rPr>
          <w:spacing w:val="-1"/>
        </w:rPr>
        <w:t xml:space="preserve"> </w:t>
      </w:r>
      <w:r>
        <w:t xml:space="preserve">В.В. </w:t>
      </w:r>
      <w:proofErr w:type="spellStart"/>
      <w:r>
        <w:t>Кабанов</w:t>
      </w:r>
      <w:proofErr w:type="spellEnd"/>
      <w:r>
        <w:t>, О.М.</w:t>
      </w:r>
      <w:r w:rsidRPr="00374D2B">
        <w:rPr>
          <w:spacing w:val="-1"/>
        </w:rPr>
        <w:t xml:space="preserve"> </w:t>
      </w:r>
      <w:proofErr w:type="spellStart"/>
      <w:r>
        <w:t>Медушевская</w:t>
      </w:r>
      <w:proofErr w:type="spellEnd"/>
      <w:r>
        <w:t>, М.Ф.</w:t>
      </w:r>
      <w:r w:rsidRPr="00374D2B">
        <w:rPr>
          <w:spacing w:val="1"/>
        </w:rPr>
        <w:t xml:space="preserve"> </w:t>
      </w:r>
      <w:r>
        <w:t>Румянцева.</w:t>
      </w:r>
      <w:r w:rsidRPr="00374D2B">
        <w:rPr>
          <w:spacing w:val="8"/>
        </w:rPr>
        <w:t xml:space="preserve"> </w:t>
      </w:r>
      <w:r>
        <w:t>– М.:</w:t>
      </w:r>
      <w:r w:rsidRPr="00374D2B">
        <w:rPr>
          <w:spacing w:val="3"/>
        </w:rPr>
        <w:t xml:space="preserve"> </w:t>
      </w:r>
      <w:r>
        <w:t>РГГУ, 1998.</w:t>
      </w:r>
      <w:r w:rsidRPr="00374D2B">
        <w:rPr>
          <w:lang w:val="ru-RU"/>
        </w:rPr>
        <w:t xml:space="preserve"> </w:t>
      </w:r>
      <w:r>
        <w:t>–</w:t>
      </w:r>
      <w:r w:rsidRPr="00374D2B">
        <w:rPr>
          <w:spacing w:val="-1"/>
        </w:rPr>
        <w:t xml:space="preserve"> </w:t>
      </w:r>
      <w:r>
        <w:t>702</w:t>
      </w:r>
      <w:r w:rsidRPr="00374D2B">
        <w:rPr>
          <w:spacing w:val="-1"/>
        </w:rPr>
        <w:t xml:space="preserve"> </w:t>
      </w:r>
      <w:r>
        <w:t>с.</w:t>
      </w:r>
      <w:r w:rsidRPr="00374D2B">
        <w:rPr>
          <w:spacing w:val="-2"/>
        </w:rPr>
        <w:t xml:space="preserve"> </w:t>
      </w:r>
    </w:p>
    <w:p w14:paraId="20ECD655" w14:textId="24CCED0C" w:rsidR="00374D2B" w:rsidRPr="00374D2B" w:rsidRDefault="00374D2B" w:rsidP="00134B78">
      <w:pPr>
        <w:pStyle w:val="a5"/>
        <w:numPr>
          <w:ilvl w:val="0"/>
          <w:numId w:val="31"/>
        </w:numPr>
        <w:tabs>
          <w:tab w:val="left" w:pos="993"/>
        </w:tabs>
        <w:adjustRightInd w:val="0"/>
        <w:ind w:left="0" w:firstLine="709"/>
        <w:rPr>
          <w:sz w:val="24"/>
          <w:szCs w:val="24"/>
        </w:rPr>
      </w:pPr>
      <w:proofErr w:type="spellStart"/>
      <w:r w:rsidRPr="00374D2B">
        <w:rPr>
          <w:sz w:val="24"/>
        </w:rPr>
        <w:t>Данилевский</w:t>
      </w:r>
      <w:proofErr w:type="spellEnd"/>
      <w:r w:rsidRPr="00374D2B">
        <w:rPr>
          <w:sz w:val="24"/>
        </w:rPr>
        <w:t>,</w:t>
      </w:r>
      <w:r w:rsidRPr="00374D2B">
        <w:rPr>
          <w:spacing w:val="61"/>
          <w:sz w:val="24"/>
        </w:rPr>
        <w:t xml:space="preserve"> </w:t>
      </w:r>
      <w:r w:rsidRPr="00374D2B">
        <w:rPr>
          <w:sz w:val="24"/>
        </w:rPr>
        <w:t>И.Н.,</w:t>
      </w:r>
      <w:r w:rsidRPr="00374D2B">
        <w:rPr>
          <w:spacing w:val="61"/>
          <w:sz w:val="24"/>
        </w:rPr>
        <w:t xml:space="preserve"> </w:t>
      </w:r>
      <w:proofErr w:type="spellStart"/>
      <w:r w:rsidRPr="00374D2B">
        <w:rPr>
          <w:sz w:val="24"/>
        </w:rPr>
        <w:t>Кабанов</w:t>
      </w:r>
      <w:proofErr w:type="spellEnd"/>
      <w:r w:rsidRPr="00374D2B">
        <w:rPr>
          <w:sz w:val="24"/>
        </w:rPr>
        <w:t>,</w:t>
      </w:r>
      <w:r w:rsidRPr="00374D2B">
        <w:rPr>
          <w:spacing w:val="61"/>
          <w:sz w:val="24"/>
        </w:rPr>
        <w:t xml:space="preserve"> </w:t>
      </w:r>
      <w:r w:rsidRPr="00374D2B">
        <w:rPr>
          <w:sz w:val="24"/>
        </w:rPr>
        <w:t>В.В.</w:t>
      </w:r>
      <w:r w:rsidRPr="00374D2B">
        <w:rPr>
          <w:b/>
          <w:sz w:val="24"/>
        </w:rPr>
        <w:t xml:space="preserve"> </w:t>
      </w:r>
      <w:proofErr w:type="spellStart"/>
      <w:r w:rsidRPr="00374D2B">
        <w:rPr>
          <w:sz w:val="24"/>
        </w:rPr>
        <w:t>Источниковедение</w:t>
      </w:r>
      <w:proofErr w:type="spellEnd"/>
      <w:r w:rsidRPr="00374D2B">
        <w:rPr>
          <w:sz w:val="24"/>
        </w:rPr>
        <w:t xml:space="preserve"> </w:t>
      </w:r>
      <w:r>
        <w:rPr>
          <w:sz w:val="24"/>
        </w:rPr>
        <w:t>/</w:t>
      </w:r>
      <w:r w:rsidRPr="00374D2B">
        <w:rPr>
          <w:sz w:val="24"/>
        </w:rPr>
        <w:t xml:space="preserve"> </w:t>
      </w:r>
      <w:proofErr w:type="spellStart"/>
      <w:r w:rsidRPr="00374D2B">
        <w:rPr>
          <w:sz w:val="24"/>
        </w:rPr>
        <w:t>И.Н.Данилевский</w:t>
      </w:r>
      <w:proofErr w:type="spellEnd"/>
      <w:r w:rsidRPr="00374D2B">
        <w:rPr>
          <w:sz w:val="24"/>
        </w:rPr>
        <w:t>,</w:t>
      </w:r>
      <w:r w:rsidRPr="00374D2B">
        <w:rPr>
          <w:spacing w:val="1"/>
          <w:sz w:val="24"/>
        </w:rPr>
        <w:t xml:space="preserve"> </w:t>
      </w:r>
      <w:r w:rsidRPr="00374D2B">
        <w:rPr>
          <w:sz w:val="24"/>
        </w:rPr>
        <w:t xml:space="preserve">В.В. </w:t>
      </w:r>
      <w:proofErr w:type="spellStart"/>
      <w:r w:rsidRPr="00374D2B">
        <w:rPr>
          <w:sz w:val="24"/>
        </w:rPr>
        <w:t>Кабанов</w:t>
      </w:r>
      <w:proofErr w:type="spellEnd"/>
      <w:r w:rsidRPr="00374D2B">
        <w:rPr>
          <w:sz w:val="24"/>
        </w:rPr>
        <w:t xml:space="preserve">. – М.: РГГУ, </w:t>
      </w:r>
      <w:proofErr w:type="spellStart"/>
      <w:r w:rsidRPr="00374D2B">
        <w:rPr>
          <w:sz w:val="24"/>
        </w:rPr>
        <w:t>Ин</w:t>
      </w:r>
      <w:proofErr w:type="spellEnd"/>
      <w:r w:rsidRPr="00374D2B">
        <w:rPr>
          <w:sz w:val="24"/>
        </w:rPr>
        <w:t>-т «</w:t>
      </w:r>
      <w:proofErr w:type="spellStart"/>
      <w:r w:rsidRPr="00374D2B">
        <w:rPr>
          <w:sz w:val="24"/>
        </w:rPr>
        <w:t>Открытое</w:t>
      </w:r>
      <w:proofErr w:type="spellEnd"/>
      <w:r w:rsidRPr="00374D2B">
        <w:rPr>
          <w:sz w:val="24"/>
        </w:rPr>
        <w:t xml:space="preserve"> </w:t>
      </w:r>
      <w:proofErr w:type="spellStart"/>
      <w:r w:rsidRPr="00374D2B">
        <w:rPr>
          <w:sz w:val="24"/>
        </w:rPr>
        <w:t>общество</w:t>
      </w:r>
      <w:proofErr w:type="spellEnd"/>
      <w:r w:rsidRPr="00374D2B">
        <w:rPr>
          <w:sz w:val="24"/>
        </w:rPr>
        <w:t xml:space="preserve">», 2004. – 701 с. </w:t>
      </w:r>
    </w:p>
    <w:p w14:paraId="170FAAB2" w14:textId="1A4F50DD" w:rsidR="00374D2B" w:rsidRPr="00374D2B" w:rsidRDefault="00374D2B" w:rsidP="00134B78">
      <w:pPr>
        <w:pStyle w:val="a5"/>
        <w:numPr>
          <w:ilvl w:val="0"/>
          <w:numId w:val="31"/>
        </w:numPr>
        <w:tabs>
          <w:tab w:val="left" w:pos="993"/>
        </w:tabs>
        <w:adjustRightInd w:val="0"/>
        <w:ind w:left="0" w:firstLine="709"/>
        <w:rPr>
          <w:sz w:val="24"/>
          <w:szCs w:val="24"/>
        </w:rPr>
      </w:pPr>
      <w:r w:rsidRPr="00374D2B">
        <w:rPr>
          <w:sz w:val="24"/>
          <w:szCs w:val="24"/>
        </w:rPr>
        <w:t xml:space="preserve">Абрамова Н.Г. </w:t>
      </w:r>
      <w:proofErr w:type="spellStart"/>
      <w:r w:rsidRPr="00374D2B">
        <w:rPr>
          <w:sz w:val="24"/>
          <w:szCs w:val="24"/>
        </w:rPr>
        <w:t>Вспомогательные</w:t>
      </w:r>
      <w:proofErr w:type="spellEnd"/>
      <w:r w:rsidRPr="00374D2B">
        <w:rPr>
          <w:sz w:val="24"/>
          <w:szCs w:val="24"/>
        </w:rPr>
        <w:t xml:space="preserve"> </w:t>
      </w:r>
      <w:proofErr w:type="spellStart"/>
      <w:r w:rsidRPr="00374D2B">
        <w:rPr>
          <w:sz w:val="24"/>
          <w:szCs w:val="24"/>
        </w:rPr>
        <w:t>исторические</w:t>
      </w:r>
      <w:proofErr w:type="spellEnd"/>
      <w:r w:rsidRPr="00374D2B">
        <w:rPr>
          <w:sz w:val="24"/>
          <w:szCs w:val="24"/>
        </w:rPr>
        <w:t xml:space="preserve"> </w:t>
      </w:r>
      <w:proofErr w:type="spellStart"/>
      <w:r w:rsidRPr="00374D2B">
        <w:rPr>
          <w:sz w:val="24"/>
          <w:szCs w:val="24"/>
        </w:rPr>
        <w:t>дисциплины</w:t>
      </w:r>
      <w:proofErr w:type="spellEnd"/>
      <w:r w:rsidRPr="00374D2B">
        <w:rPr>
          <w:sz w:val="24"/>
          <w:szCs w:val="24"/>
        </w:rPr>
        <w:t xml:space="preserve"> : </w:t>
      </w:r>
      <w:proofErr w:type="spellStart"/>
      <w:r w:rsidRPr="00374D2B">
        <w:rPr>
          <w:sz w:val="24"/>
          <w:szCs w:val="24"/>
        </w:rPr>
        <w:t>учеб</w:t>
      </w:r>
      <w:proofErr w:type="spellEnd"/>
      <w:r w:rsidRPr="00374D2B">
        <w:rPr>
          <w:sz w:val="24"/>
          <w:szCs w:val="24"/>
        </w:rPr>
        <w:t xml:space="preserve">. </w:t>
      </w:r>
      <w:proofErr w:type="spellStart"/>
      <w:r w:rsidRPr="00374D2B">
        <w:rPr>
          <w:sz w:val="24"/>
          <w:szCs w:val="24"/>
        </w:rPr>
        <w:t>пособие</w:t>
      </w:r>
      <w:proofErr w:type="spellEnd"/>
      <w:r w:rsidRPr="00374D2B">
        <w:rPr>
          <w:sz w:val="24"/>
          <w:szCs w:val="24"/>
        </w:rPr>
        <w:t xml:space="preserve"> для </w:t>
      </w:r>
      <w:proofErr w:type="spellStart"/>
      <w:r w:rsidRPr="00374D2B">
        <w:rPr>
          <w:sz w:val="24"/>
          <w:szCs w:val="24"/>
        </w:rPr>
        <w:t>студ</w:t>
      </w:r>
      <w:proofErr w:type="spellEnd"/>
      <w:r w:rsidRPr="00374D2B">
        <w:rPr>
          <w:sz w:val="24"/>
          <w:szCs w:val="24"/>
        </w:rPr>
        <w:t xml:space="preserve">. </w:t>
      </w:r>
      <w:proofErr w:type="spellStart"/>
      <w:r w:rsidRPr="00374D2B">
        <w:rPr>
          <w:sz w:val="24"/>
          <w:szCs w:val="24"/>
        </w:rPr>
        <w:t>высш</w:t>
      </w:r>
      <w:proofErr w:type="spellEnd"/>
      <w:r w:rsidRPr="00374D2B">
        <w:rPr>
          <w:sz w:val="24"/>
          <w:szCs w:val="24"/>
        </w:rPr>
        <w:t xml:space="preserve">. </w:t>
      </w:r>
      <w:proofErr w:type="spellStart"/>
      <w:r w:rsidRPr="00374D2B">
        <w:rPr>
          <w:sz w:val="24"/>
          <w:szCs w:val="24"/>
        </w:rPr>
        <w:t>учеб</w:t>
      </w:r>
      <w:proofErr w:type="spellEnd"/>
      <w:r w:rsidRPr="00374D2B">
        <w:rPr>
          <w:sz w:val="24"/>
          <w:szCs w:val="24"/>
        </w:rPr>
        <w:t xml:space="preserve">. заведений / Н.Г. Абрамова, Т.А. Круглова. – М. : </w:t>
      </w:r>
      <w:proofErr w:type="spellStart"/>
      <w:r w:rsidRPr="00374D2B">
        <w:rPr>
          <w:sz w:val="24"/>
          <w:szCs w:val="24"/>
        </w:rPr>
        <w:t>Академия</w:t>
      </w:r>
      <w:proofErr w:type="spellEnd"/>
      <w:r w:rsidRPr="00374D2B">
        <w:rPr>
          <w:sz w:val="24"/>
          <w:szCs w:val="24"/>
        </w:rPr>
        <w:t>, 2008. – 368</w:t>
      </w:r>
      <w:r w:rsidRPr="00374D2B">
        <w:rPr>
          <w:sz w:val="24"/>
          <w:szCs w:val="24"/>
          <w:lang w:val="ru-RU"/>
        </w:rPr>
        <w:t> </w:t>
      </w:r>
      <w:r w:rsidRPr="00374D2B">
        <w:rPr>
          <w:sz w:val="24"/>
          <w:szCs w:val="24"/>
        </w:rPr>
        <w:t>с.</w:t>
      </w:r>
    </w:p>
    <w:p w14:paraId="4F14388B" w14:textId="563C6FE7" w:rsidR="00374D2B" w:rsidRPr="00374D2B" w:rsidRDefault="00374D2B" w:rsidP="00134B78">
      <w:pPr>
        <w:pStyle w:val="a5"/>
        <w:numPr>
          <w:ilvl w:val="0"/>
          <w:numId w:val="31"/>
        </w:numPr>
        <w:tabs>
          <w:tab w:val="left" w:pos="993"/>
        </w:tabs>
        <w:adjustRightInd w:val="0"/>
        <w:ind w:left="0" w:firstLine="709"/>
        <w:rPr>
          <w:sz w:val="24"/>
          <w:szCs w:val="24"/>
        </w:rPr>
      </w:pPr>
      <w:r w:rsidRPr="00374D2B">
        <w:rPr>
          <w:sz w:val="24"/>
          <w:szCs w:val="24"/>
        </w:rPr>
        <w:t xml:space="preserve">Леонтьева Г.А. </w:t>
      </w:r>
      <w:proofErr w:type="spellStart"/>
      <w:r w:rsidRPr="00374D2B">
        <w:rPr>
          <w:sz w:val="24"/>
          <w:szCs w:val="24"/>
        </w:rPr>
        <w:t>Вспомогательные</w:t>
      </w:r>
      <w:proofErr w:type="spellEnd"/>
      <w:r w:rsidRPr="00374D2B">
        <w:rPr>
          <w:sz w:val="24"/>
          <w:szCs w:val="24"/>
        </w:rPr>
        <w:t xml:space="preserve"> </w:t>
      </w:r>
      <w:proofErr w:type="spellStart"/>
      <w:r w:rsidRPr="00374D2B">
        <w:rPr>
          <w:sz w:val="24"/>
          <w:szCs w:val="24"/>
        </w:rPr>
        <w:t>исторические</w:t>
      </w:r>
      <w:proofErr w:type="spellEnd"/>
      <w:r w:rsidRPr="00374D2B">
        <w:rPr>
          <w:sz w:val="24"/>
          <w:szCs w:val="24"/>
        </w:rPr>
        <w:t xml:space="preserve"> </w:t>
      </w:r>
      <w:proofErr w:type="spellStart"/>
      <w:r w:rsidRPr="00374D2B">
        <w:rPr>
          <w:sz w:val="24"/>
          <w:szCs w:val="24"/>
        </w:rPr>
        <w:t>дисциплины</w:t>
      </w:r>
      <w:proofErr w:type="spellEnd"/>
      <w:r w:rsidRPr="00374D2B">
        <w:rPr>
          <w:sz w:val="24"/>
          <w:szCs w:val="24"/>
        </w:rPr>
        <w:t xml:space="preserve"> : </w:t>
      </w:r>
      <w:proofErr w:type="spellStart"/>
      <w:r w:rsidRPr="00374D2B">
        <w:rPr>
          <w:sz w:val="24"/>
          <w:szCs w:val="24"/>
        </w:rPr>
        <w:t>учебник</w:t>
      </w:r>
      <w:proofErr w:type="spellEnd"/>
      <w:r w:rsidRPr="00374D2B">
        <w:rPr>
          <w:sz w:val="24"/>
          <w:szCs w:val="24"/>
        </w:rPr>
        <w:t xml:space="preserve"> для </w:t>
      </w:r>
      <w:proofErr w:type="spellStart"/>
      <w:r w:rsidRPr="00374D2B">
        <w:rPr>
          <w:sz w:val="24"/>
          <w:szCs w:val="24"/>
        </w:rPr>
        <w:t>студ</w:t>
      </w:r>
      <w:proofErr w:type="spellEnd"/>
      <w:r w:rsidRPr="00374D2B">
        <w:rPr>
          <w:sz w:val="24"/>
          <w:szCs w:val="24"/>
        </w:rPr>
        <w:t xml:space="preserve">. </w:t>
      </w:r>
      <w:proofErr w:type="spellStart"/>
      <w:r w:rsidRPr="00374D2B">
        <w:rPr>
          <w:sz w:val="24"/>
          <w:szCs w:val="24"/>
        </w:rPr>
        <w:t>высш</w:t>
      </w:r>
      <w:proofErr w:type="spellEnd"/>
      <w:r w:rsidRPr="00374D2B">
        <w:rPr>
          <w:sz w:val="24"/>
          <w:szCs w:val="24"/>
        </w:rPr>
        <w:t xml:space="preserve">. </w:t>
      </w:r>
      <w:proofErr w:type="spellStart"/>
      <w:r w:rsidRPr="00374D2B">
        <w:rPr>
          <w:sz w:val="24"/>
          <w:szCs w:val="24"/>
        </w:rPr>
        <w:t>учеб</w:t>
      </w:r>
      <w:proofErr w:type="spellEnd"/>
      <w:r w:rsidRPr="00374D2B">
        <w:rPr>
          <w:sz w:val="24"/>
          <w:szCs w:val="24"/>
        </w:rPr>
        <w:t xml:space="preserve">. заведений / Г.А. Леонтьева, П.А. </w:t>
      </w:r>
      <w:proofErr w:type="spellStart"/>
      <w:r w:rsidRPr="00374D2B">
        <w:rPr>
          <w:sz w:val="24"/>
          <w:szCs w:val="24"/>
        </w:rPr>
        <w:t>Шорин</w:t>
      </w:r>
      <w:proofErr w:type="spellEnd"/>
      <w:r w:rsidRPr="00374D2B">
        <w:rPr>
          <w:sz w:val="24"/>
          <w:szCs w:val="24"/>
        </w:rPr>
        <w:t xml:space="preserve">, В.Б. </w:t>
      </w:r>
      <w:proofErr w:type="spellStart"/>
      <w:r w:rsidRPr="00374D2B">
        <w:rPr>
          <w:sz w:val="24"/>
          <w:szCs w:val="24"/>
        </w:rPr>
        <w:t>Кобрин</w:t>
      </w:r>
      <w:proofErr w:type="spellEnd"/>
      <w:r w:rsidRPr="00374D2B">
        <w:rPr>
          <w:sz w:val="24"/>
          <w:szCs w:val="24"/>
        </w:rPr>
        <w:t xml:space="preserve"> ; </w:t>
      </w:r>
      <w:proofErr w:type="spellStart"/>
      <w:r w:rsidRPr="00374D2B">
        <w:rPr>
          <w:sz w:val="24"/>
          <w:szCs w:val="24"/>
        </w:rPr>
        <w:t>под</w:t>
      </w:r>
      <w:proofErr w:type="spellEnd"/>
      <w:r w:rsidRPr="00374D2B">
        <w:rPr>
          <w:sz w:val="24"/>
          <w:szCs w:val="24"/>
        </w:rPr>
        <w:t xml:space="preserve"> ред. Г.А. </w:t>
      </w:r>
      <w:proofErr w:type="spellStart"/>
      <w:r w:rsidRPr="00374D2B">
        <w:rPr>
          <w:sz w:val="24"/>
          <w:szCs w:val="24"/>
        </w:rPr>
        <w:t>Леонтьевой</w:t>
      </w:r>
      <w:proofErr w:type="spellEnd"/>
      <w:r w:rsidRPr="00374D2B">
        <w:rPr>
          <w:sz w:val="24"/>
          <w:szCs w:val="24"/>
        </w:rPr>
        <w:t>. – М. : ВЛАДОС, 2003. – 368 с.</w:t>
      </w:r>
    </w:p>
    <w:p w14:paraId="4A0BB2EE" w14:textId="3800A02B" w:rsidR="00374D2B" w:rsidRPr="00374D2B" w:rsidRDefault="00374D2B" w:rsidP="00134B78">
      <w:pPr>
        <w:pStyle w:val="a5"/>
        <w:numPr>
          <w:ilvl w:val="0"/>
          <w:numId w:val="31"/>
        </w:numPr>
        <w:tabs>
          <w:tab w:val="left" w:pos="993"/>
        </w:tabs>
        <w:adjustRightInd w:val="0"/>
        <w:ind w:left="0" w:firstLine="709"/>
        <w:rPr>
          <w:sz w:val="24"/>
          <w:szCs w:val="24"/>
        </w:rPr>
      </w:pPr>
      <w:proofErr w:type="spellStart"/>
      <w:r w:rsidRPr="00374D2B">
        <w:rPr>
          <w:sz w:val="24"/>
          <w:szCs w:val="24"/>
        </w:rPr>
        <w:t>Специальные</w:t>
      </w:r>
      <w:proofErr w:type="spellEnd"/>
      <w:r w:rsidRPr="00374D2B">
        <w:rPr>
          <w:sz w:val="24"/>
          <w:szCs w:val="24"/>
        </w:rPr>
        <w:t xml:space="preserve"> </w:t>
      </w:r>
      <w:proofErr w:type="spellStart"/>
      <w:r w:rsidRPr="00374D2B">
        <w:rPr>
          <w:sz w:val="24"/>
          <w:szCs w:val="24"/>
        </w:rPr>
        <w:t>исторические</w:t>
      </w:r>
      <w:proofErr w:type="spellEnd"/>
      <w:r w:rsidRPr="00374D2B">
        <w:rPr>
          <w:sz w:val="24"/>
          <w:szCs w:val="24"/>
        </w:rPr>
        <w:t xml:space="preserve"> </w:t>
      </w:r>
      <w:proofErr w:type="spellStart"/>
      <w:r w:rsidRPr="00374D2B">
        <w:rPr>
          <w:sz w:val="24"/>
          <w:szCs w:val="24"/>
        </w:rPr>
        <w:t>дисциплины</w:t>
      </w:r>
      <w:proofErr w:type="spellEnd"/>
      <w:r w:rsidRPr="00374D2B">
        <w:rPr>
          <w:sz w:val="24"/>
          <w:szCs w:val="24"/>
        </w:rPr>
        <w:t xml:space="preserve"> : </w:t>
      </w:r>
      <w:proofErr w:type="spellStart"/>
      <w:r w:rsidRPr="00374D2B">
        <w:rPr>
          <w:sz w:val="24"/>
          <w:szCs w:val="24"/>
        </w:rPr>
        <w:t>учеб</w:t>
      </w:r>
      <w:proofErr w:type="spellEnd"/>
      <w:r w:rsidRPr="00374D2B">
        <w:rPr>
          <w:sz w:val="24"/>
          <w:szCs w:val="24"/>
        </w:rPr>
        <w:t xml:space="preserve">. </w:t>
      </w:r>
      <w:proofErr w:type="spellStart"/>
      <w:r w:rsidRPr="00374D2B">
        <w:rPr>
          <w:sz w:val="24"/>
          <w:szCs w:val="24"/>
        </w:rPr>
        <w:t>пособие</w:t>
      </w:r>
      <w:proofErr w:type="spellEnd"/>
      <w:r w:rsidRPr="00374D2B">
        <w:rPr>
          <w:sz w:val="24"/>
          <w:szCs w:val="24"/>
        </w:rPr>
        <w:t xml:space="preserve"> / </w:t>
      </w:r>
      <w:proofErr w:type="spellStart"/>
      <w:r w:rsidRPr="00374D2B">
        <w:rPr>
          <w:sz w:val="24"/>
          <w:szCs w:val="24"/>
        </w:rPr>
        <w:t>сост</w:t>
      </w:r>
      <w:proofErr w:type="spellEnd"/>
      <w:r w:rsidRPr="00374D2B">
        <w:rPr>
          <w:sz w:val="24"/>
          <w:szCs w:val="24"/>
        </w:rPr>
        <w:t xml:space="preserve">. М.М. </w:t>
      </w:r>
      <w:proofErr w:type="spellStart"/>
      <w:r w:rsidRPr="00374D2B">
        <w:rPr>
          <w:sz w:val="24"/>
          <w:szCs w:val="24"/>
        </w:rPr>
        <w:t>Кром</w:t>
      </w:r>
      <w:proofErr w:type="spellEnd"/>
      <w:r w:rsidRPr="00374D2B">
        <w:rPr>
          <w:sz w:val="24"/>
          <w:szCs w:val="24"/>
        </w:rPr>
        <w:t xml:space="preserve">. – 2-е </w:t>
      </w:r>
      <w:proofErr w:type="spellStart"/>
      <w:r w:rsidRPr="00374D2B">
        <w:rPr>
          <w:sz w:val="24"/>
          <w:szCs w:val="24"/>
        </w:rPr>
        <w:t>изд</w:t>
      </w:r>
      <w:proofErr w:type="spellEnd"/>
      <w:r w:rsidRPr="00374D2B">
        <w:rPr>
          <w:sz w:val="24"/>
          <w:szCs w:val="24"/>
        </w:rPr>
        <w:t xml:space="preserve">., </w:t>
      </w:r>
      <w:proofErr w:type="spellStart"/>
      <w:r w:rsidRPr="00374D2B">
        <w:rPr>
          <w:sz w:val="24"/>
          <w:szCs w:val="24"/>
        </w:rPr>
        <w:t>испр</w:t>
      </w:r>
      <w:proofErr w:type="spellEnd"/>
      <w:r w:rsidRPr="00374D2B">
        <w:rPr>
          <w:sz w:val="24"/>
          <w:szCs w:val="24"/>
        </w:rPr>
        <w:t xml:space="preserve">. – СПб. : </w:t>
      </w:r>
      <w:proofErr w:type="spellStart"/>
      <w:r w:rsidRPr="00374D2B">
        <w:rPr>
          <w:sz w:val="24"/>
          <w:szCs w:val="24"/>
        </w:rPr>
        <w:t>Дмитрий</w:t>
      </w:r>
      <w:proofErr w:type="spellEnd"/>
      <w:r w:rsidRPr="00374D2B">
        <w:rPr>
          <w:sz w:val="24"/>
          <w:szCs w:val="24"/>
        </w:rPr>
        <w:t xml:space="preserve"> </w:t>
      </w:r>
      <w:proofErr w:type="spellStart"/>
      <w:r w:rsidRPr="00374D2B">
        <w:rPr>
          <w:sz w:val="24"/>
          <w:szCs w:val="24"/>
        </w:rPr>
        <w:t>Буланин</w:t>
      </w:r>
      <w:proofErr w:type="spellEnd"/>
      <w:r w:rsidRPr="00374D2B">
        <w:rPr>
          <w:sz w:val="24"/>
          <w:szCs w:val="24"/>
        </w:rPr>
        <w:t>, 2003. – 634 с.</w:t>
      </w:r>
    </w:p>
    <w:p w14:paraId="2CA77FC9" w14:textId="77777777" w:rsidR="006052D9" w:rsidRPr="006052D9" w:rsidRDefault="006052D9" w:rsidP="005025C0">
      <w:pPr>
        <w:pStyle w:val="a3"/>
        <w:tabs>
          <w:tab w:val="left" w:pos="993"/>
        </w:tabs>
        <w:ind w:firstLine="709"/>
        <w:contextualSpacing/>
        <w:rPr>
          <w:b/>
          <w:bCs/>
          <w:lang w:val="ru-RU"/>
        </w:rPr>
      </w:pPr>
    </w:p>
    <w:p w14:paraId="5EFFE09E" w14:textId="40401C22" w:rsidR="002E21F3" w:rsidRDefault="006052D9" w:rsidP="006052D9">
      <w:pPr>
        <w:pStyle w:val="a3"/>
        <w:contextualSpacing/>
        <w:jc w:val="center"/>
        <w:rPr>
          <w:b/>
          <w:bCs/>
          <w:lang w:val="ru-RU"/>
        </w:rPr>
      </w:pPr>
      <w:r w:rsidRPr="0008683C">
        <w:rPr>
          <w:b/>
          <w:bCs/>
          <w:lang w:val="ru-RU"/>
        </w:rPr>
        <w:t>И</w:t>
      </w:r>
      <w:r w:rsidR="00007162" w:rsidRPr="0008683C">
        <w:rPr>
          <w:b/>
          <w:bCs/>
          <w:lang w:val="ru-RU"/>
        </w:rPr>
        <w:t>нформационные ресурсы</w:t>
      </w:r>
    </w:p>
    <w:p w14:paraId="6A023FB6" w14:textId="77777777" w:rsidR="00BC52E8" w:rsidRDefault="00BC52E8" w:rsidP="00BC52E8">
      <w:pPr>
        <w:pStyle w:val="a3"/>
        <w:contextualSpacing/>
        <w:jc w:val="both"/>
      </w:pPr>
      <w:r>
        <w:t xml:space="preserve">1. https://www.shpl.ru/ - </w:t>
      </w:r>
      <w:proofErr w:type="spellStart"/>
      <w:r>
        <w:t>Государственная</w:t>
      </w:r>
      <w:proofErr w:type="spellEnd"/>
      <w:r>
        <w:t xml:space="preserve"> </w:t>
      </w:r>
      <w:proofErr w:type="spellStart"/>
      <w:r>
        <w:t>публичная</w:t>
      </w:r>
      <w:proofErr w:type="spellEnd"/>
      <w:r>
        <w:t xml:space="preserve"> </w:t>
      </w:r>
      <w:proofErr w:type="spellStart"/>
      <w:r>
        <w:t>историческая</w:t>
      </w:r>
      <w:proofErr w:type="spellEnd"/>
      <w:r>
        <w:t xml:space="preserve"> </w:t>
      </w:r>
      <w:proofErr w:type="spellStart"/>
      <w:r>
        <w:t>библиотека</w:t>
      </w:r>
      <w:proofErr w:type="spellEnd"/>
      <w:r>
        <w:t xml:space="preserve">. </w:t>
      </w:r>
    </w:p>
    <w:p w14:paraId="53FE3328" w14:textId="0BD02455" w:rsidR="00BC52E8" w:rsidRDefault="00BC52E8" w:rsidP="00BC52E8">
      <w:pPr>
        <w:pStyle w:val="a3"/>
        <w:contextualSpacing/>
        <w:jc w:val="both"/>
      </w:pPr>
      <w:r>
        <w:t xml:space="preserve">2. http://www.historia.ru/ - </w:t>
      </w:r>
      <w:r>
        <w:rPr>
          <w:lang w:val="ru-RU"/>
        </w:rPr>
        <w:t>«</w:t>
      </w:r>
      <w:r>
        <w:t xml:space="preserve">Мир </w:t>
      </w:r>
      <w:proofErr w:type="spellStart"/>
      <w:r>
        <w:t>истории</w:t>
      </w:r>
      <w:proofErr w:type="spellEnd"/>
      <w:r>
        <w:t xml:space="preserve">: </w:t>
      </w:r>
      <w:proofErr w:type="spellStart"/>
      <w:r>
        <w:t>российский</w:t>
      </w:r>
      <w:proofErr w:type="spellEnd"/>
      <w:r>
        <w:t xml:space="preserve"> </w:t>
      </w:r>
      <w:proofErr w:type="spellStart"/>
      <w:r>
        <w:t>электронный</w:t>
      </w:r>
      <w:proofErr w:type="spellEnd"/>
      <w:r>
        <w:t xml:space="preserve"> журнал</w:t>
      </w:r>
      <w:r>
        <w:rPr>
          <w:lang w:val="ru-RU"/>
        </w:rPr>
        <w:t>»</w:t>
      </w:r>
      <w:r>
        <w:t xml:space="preserve">. </w:t>
      </w:r>
    </w:p>
    <w:p w14:paraId="68D60A75" w14:textId="659A2371" w:rsidR="00BC52E8" w:rsidRDefault="00BC52E8" w:rsidP="00BC52E8">
      <w:pPr>
        <w:pStyle w:val="a3"/>
        <w:contextualSpacing/>
        <w:jc w:val="both"/>
      </w:pPr>
      <w:r>
        <w:t>3. http://www.ab.ru/~kleio/rindex.shtml - «</w:t>
      </w:r>
      <w:proofErr w:type="spellStart"/>
      <w:r>
        <w:t>История</w:t>
      </w:r>
      <w:proofErr w:type="spellEnd"/>
      <w:r>
        <w:t xml:space="preserve"> и </w:t>
      </w:r>
      <w:proofErr w:type="spellStart"/>
      <w:r>
        <w:t>компьютер</w:t>
      </w:r>
      <w:proofErr w:type="spellEnd"/>
      <w:r>
        <w:t xml:space="preserve">» - </w:t>
      </w:r>
      <w:proofErr w:type="spellStart"/>
      <w:r>
        <w:t>Исторический</w:t>
      </w:r>
      <w:proofErr w:type="spellEnd"/>
      <w:r>
        <w:t xml:space="preserve"> </w:t>
      </w:r>
      <w:proofErr w:type="spellStart"/>
      <w:r>
        <w:t>научно</w:t>
      </w:r>
      <w:proofErr w:type="spellEnd"/>
      <w:r>
        <w:rPr>
          <w:lang w:val="ru-RU"/>
        </w:rPr>
        <w:t>-</w:t>
      </w:r>
      <w:proofErr w:type="spellStart"/>
      <w:r>
        <w:t>образовательный</w:t>
      </w:r>
      <w:proofErr w:type="spellEnd"/>
      <w:r>
        <w:t xml:space="preserve"> сервер </w:t>
      </w:r>
      <w:proofErr w:type="spellStart"/>
      <w:r>
        <w:t>Ассоциации</w:t>
      </w:r>
      <w:proofErr w:type="spellEnd"/>
      <w:r>
        <w:t xml:space="preserve"> "</w:t>
      </w:r>
      <w:proofErr w:type="spellStart"/>
      <w:r>
        <w:t>ИиК</w:t>
      </w:r>
      <w:proofErr w:type="spellEnd"/>
      <w:r>
        <w:t xml:space="preserve">" </w:t>
      </w:r>
    </w:p>
    <w:p w14:paraId="13A0908F" w14:textId="77777777" w:rsidR="00BC52E8" w:rsidRDefault="00BC52E8" w:rsidP="00BC52E8">
      <w:pPr>
        <w:pStyle w:val="a3"/>
        <w:contextualSpacing/>
        <w:jc w:val="both"/>
      </w:pPr>
      <w:r>
        <w:t>4. http://history.jes.su/ - «</w:t>
      </w:r>
      <w:proofErr w:type="spellStart"/>
      <w:r>
        <w:t>История</w:t>
      </w:r>
      <w:proofErr w:type="spellEnd"/>
      <w:r>
        <w:t xml:space="preserve">». </w:t>
      </w:r>
      <w:proofErr w:type="spellStart"/>
      <w:r>
        <w:t>Электронный</w:t>
      </w:r>
      <w:proofErr w:type="spellEnd"/>
      <w:r>
        <w:t xml:space="preserve"> журнал. </w:t>
      </w:r>
    </w:p>
    <w:p w14:paraId="6AC194A8" w14:textId="77777777" w:rsidR="00BC52E8" w:rsidRDefault="00BC52E8" w:rsidP="00BC52E8">
      <w:pPr>
        <w:pStyle w:val="a3"/>
        <w:contextualSpacing/>
        <w:jc w:val="both"/>
      </w:pPr>
      <w:r>
        <w:t xml:space="preserve">5. https://cyberleninka.ru/ - </w:t>
      </w:r>
      <w:proofErr w:type="spellStart"/>
      <w:r>
        <w:t>Электронная</w:t>
      </w:r>
      <w:proofErr w:type="spellEnd"/>
      <w:r>
        <w:t xml:space="preserve"> </w:t>
      </w:r>
      <w:proofErr w:type="spellStart"/>
      <w:r>
        <w:t>библиотека</w:t>
      </w:r>
      <w:proofErr w:type="spellEnd"/>
      <w:r>
        <w:t xml:space="preserve"> «</w:t>
      </w:r>
      <w:proofErr w:type="spellStart"/>
      <w:r>
        <w:t>Киберленинка</w:t>
      </w:r>
      <w:proofErr w:type="spellEnd"/>
      <w:r>
        <w:t xml:space="preserve">». </w:t>
      </w:r>
    </w:p>
    <w:p w14:paraId="46ECAA1F" w14:textId="77777777" w:rsidR="00BC52E8" w:rsidRDefault="00BC52E8" w:rsidP="00BC52E8">
      <w:pPr>
        <w:pStyle w:val="a3"/>
        <w:contextualSpacing/>
        <w:jc w:val="both"/>
      </w:pPr>
      <w:r>
        <w:t xml:space="preserve">6. http://www.rusarchives.ru/ - портал Федерального </w:t>
      </w:r>
      <w:proofErr w:type="spellStart"/>
      <w:r>
        <w:t>Архивного</w:t>
      </w:r>
      <w:proofErr w:type="spellEnd"/>
      <w:r>
        <w:t xml:space="preserve"> Агентства «</w:t>
      </w:r>
      <w:proofErr w:type="spellStart"/>
      <w:r>
        <w:t>Архивы</w:t>
      </w:r>
      <w:proofErr w:type="spellEnd"/>
      <w:r>
        <w:t xml:space="preserve"> </w:t>
      </w:r>
      <w:proofErr w:type="spellStart"/>
      <w:r>
        <w:t>России</w:t>
      </w:r>
      <w:proofErr w:type="spellEnd"/>
      <w:r>
        <w:t xml:space="preserve">». </w:t>
      </w:r>
    </w:p>
    <w:p w14:paraId="6340E1FC" w14:textId="394A27BF" w:rsidR="00786EE9" w:rsidRPr="001658FD" w:rsidRDefault="00BC52E8" w:rsidP="00BC52E8">
      <w:pPr>
        <w:pStyle w:val="a3"/>
        <w:contextualSpacing/>
        <w:jc w:val="both"/>
      </w:pPr>
      <w:r>
        <w:rPr>
          <w:lang w:val="ru-RU"/>
        </w:rPr>
        <w:t>7</w:t>
      </w:r>
      <w:r>
        <w:t>. http://lib.rus.ec/ - «</w:t>
      </w:r>
      <w:proofErr w:type="spellStart"/>
      <w:r>
        <w:t>Либрусек</w:t>
      </w:r>
      <w:proofErr w:type="spellEnd"/>
      <w:r>
        <w:t xml:space="preserve">» - </w:t>
      </w:r>
      <w:proofErr w:type="spellStart"/>
      <w:r>
        <w:t>электронная</w:t>
      </w:r>
      <w:proofErr w:type="spellEnd"/>
      <w:r>
        <w:t xml:space="preserve"> </w:t>
      </w:r>
      <w:proofErr w:type="spellStart"/>
      <w:r>
        <w:t>библиотека</w:t>
      </w:r>
      <w:proofErr w:type="spellEnd"/>
      <w:r>
        <w:t>.</w:t>
      </w:r>
    </w:p>
    <w:sectPr w:rsidR="00786EE9" w:rsidRPr="001658FD" w:rsidSect="00ED667A">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tka Small">
    <w:altName w:val="Times New Roman"/>
    <w:panose1 w:val="00000000000000000000"/>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C36"/>
    <w:multiLevelType w:val="multilevel"/>
    <w:tmpl w:val="47B8E3D2"/>
    <w:lvl w:ilvl="0">
      <w:start w:val="2"/>
      <w:numFmt w:val="decimal"/>
      <w:lvlText w:val="%1"/>
      <w:lvlJc w:val="left"/>
      <w:pPr>
        <w:ind w:left="102" w:hanging="425"/>
      </w:pPr>
      <w:rPr>
        <w:rFonts w:hint="default"/>
        <w:lang w:val="uk-UA" w:eastAsia="en-US" w:bidi="ar-SA"/>
      </w:rPr>
    </w:lvl>
    <w:lvl w:ilvl="1">
      <w:start w:val="1"/>
      <w:numFmt w:val="decimal"/>
      <w:lvlText w:val="%1.%2."/>
      <w:lvlJc w:val="left"/>
      <w:pPr>
        <w:ind w:left="102" w:hanging="425"/>
      </w:pPr>
      <w:rPr>
        <w:rFonts w:hint="default"/>
        <w:w w:val="100"/>
        <w:lang w:val="uk-UA" w:eastAsia="en-US" w:bidi="ar-SA"/>
      </w:rPr>
    </w:lvl>
    <w:lvl w:ilvl="2">
      <w:start w:val="1"/>
      <w:numFmt w:val="decimal"/>
      <w:lvlText w:val="%1.%2.%3"/>
      <w:lvlJc w:val="left"/>
      <w:pPr>
        <w:ind w:left="1350" w:hanging="54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3248" w:hanging="540"/>
      </w:pPr>
      <w:rPr>
        <w:rFonts w:hint="default"/>
        <w:lang w:val="uk-UA" w:eastAsia="en-US" w:bidi="ar-SA"/>
      </w:rPr>
    </w:lvl>
    <w:lvl w:ilvl="4">
      <w:numFmt w:val="bullet"/>
      <w:lvlText w:val="•"/>
      <w:lvlJc w:val="left"/>
      <w:pPr>
        <w:ind w:left="4193" w:hanging="540"/>
      </w:pPr>
      <w:rPr>
        <w:rFonts w:hint="default"/>
        <w:lang w:val="uk-UA" w:eastAsia="en-US" w:bidi="ar-SA"/>
      </w:rPr>
    </w:lvl>
    <w:lvl w:ilvl="5">
      <w:numFmt w:val="bullet"/>
      <w:lvlText w:val="•"/>
      <w:lvlJc w:val="left"/>
      <w:pPr>
        <w:ind w:left="5137" w:hanging="540"/>
      </w:pPr>
      <w:rPr>
        <w:rFonts w:hint="default"/>
        <w:lang w:val="uk-UA" w:eastAsia="en-US" w:bidi="ar-SA"/>
      </w:rPr>
    </w:lvl>
    <w:lvl w:ilvl="6">
      <w:numFmt w:val="bullet"/>
      <w:lvlText w:val="•"/>
      <w:lvlJc w:val="left"/>
      <w:pPr>
        <w:ind w:left="6081" w:hanging="540"/>
      </w:pPr>
      <w:rPr>
        <w:rFonts w:hint="default"/>
        <w:lang w:val="uk-UA" w:eastAsia="en-US" w:bidi="ar-SA"/>
      </w:rPr>
    </w:lvl>
    <w:lvl w:ilvl="7">
      <w:numFmt w:val="bullet"/>
      <w:lvlText w:val="•"/>
      <w:lvlJc w:val="left"/>
      <w:pPr>
        <w:ind w:left="7026" w:hanging="540"/>
      </w:pPr>
      <w:rPr>
        <w:rFonts w:hint="default"/>
        <w:lang w:val="uk-UA" w:eastAsia="en-US" w:bidi="ar-SA"/>
      </w:rPr>
    </w:lvl>
    <w:lvl w:ilvl="8">
      <w:numFmt w:val="bullet"/>
      <w:lvlText w:val="•"/>
      <w:lvlJc w:val="left"/>
      <w:pPr>
        <w:ind w:left="7970" w:hanging="540"/>
      </w:pPr>
      <w:rPr>
        <w:rFonts w:hint="default"/>
        <w:lang w:val="uk-UA" w:eastAsia="en-US" w:bidi="ar-SA"/>
      </w:rPr>
    </w:lvl>
  </w:abstractNum>
  <w:abstractNum w:abstractNumId="1" w15:restartNumberingAfterBreak="0">
    <w:nsid w:val="0AC151B2"/>
    <w:multiLevelType w:val="hybridMultilevel"/>
    <w:tmpl w:val="D2824D8A"/>
    <w:lvl w:ilvl="0" w:tplc="03B4746C">
      <w:numFmt w:val="bullet"/>
      <w:lvlText w:val="-"/>
      <w:lvlJc w:val="left"/>
      <w:pPr>
        <w:ind w:left="107" w:hanging="135"/>
      </w:pPr>
      <w:rPr>
        <w:rFonts w:hint="default"/>
        <w:w w:val="100"/>
        <w:lang w:val="uk-UA" w:eastAsia="en-US" w:bidi="ar-SA"/>
      </w:rPr>
    </w:lvl>
    <w:lvl w:ilvl="1" w:tplc="CEA8936C">
      <w:numFmt w:val="bullet"/>
      <w:lvlText w:val="•"/>
      <w:lvlJc w:val="left"/>
      <w:pPr>
        <w:ind w:left="593" w:hanging="135"/>
      </w:pPr>
      <w:rPr>
        <w:rFonts w:hint="default"/>
        <w:lang w:val="uk-UA" w:eastAsia="en-US" w:bidi="ar-SA"/>
      </w:rPr>
    </w:lvl>
    <w:lvl w:ilvl="2" w:tplc="08F4D8A6">
      <w:numFmt w:val="bullet"/>
      <w:lvlText w:val="•"/>
      <w:lvlJc w:val="left"/>
      <w:pPr>
        <w:ind w:left="1086" w:hanging="135"/>
      </w:pPr>
      <w:rPr>
        <w:rFonts w:hint="default"/>
        <w:lang w:val="uk-UA" w:eastAsia="en-US" w:bidi="ar-SA"/>
      </w:rPr>
    </w:lvl>
    <w:lvl w:ilvl="3" w:tplc="FB86DD12">
      <w:numFmt w:val="bullet"/>
      <w:lvlText w:val="•"/>
      <w:lvlJc w:val="left"/>
      <w:pPr>
        <w:ind w:left="1579" w:hanging="135"/>
      </w:pPr>
      <w:rPr>
        <w:rFonts w:hint="default"/>
        <w:lang w:val="uk-UA" w:eastAsia="en-US" w:bidi="ar-SA"/>
      </w:rPr>
    </w:lvl>
    <w:lvl w:ilvl="4" w:tplc="76E84248">
      <w:numFmt w:val="bullet"/>
      <w:lvlText w:val="•"/>
      <w:lvlJc w:val="left"/>
      <w:pPr>
        <w:ind w:left="2072" w:hanging="135"/>
      </w:pPr>
      <w:rPr>
        <w:rFonts w:hint="default"/>
        <w:lang w:val="uk-UA" w:eastAsia="en-US" w:bidi="ar-SA"/>
      </w:rPr>
    </w:lvl>
    <w:lvl w:ilvl="5" w:tplc="4B4C1F8A">
      <w:numFmt w:val="bullet"/>
      <w:lvlText w:val="•"/>
      <w:lvlJc w:val="left"/>
      <w:pPr>
        <w:ind w:left="2565" w:hanging="135"/>
      </w:pPr>
      <w:rPr>
        <w:rFonts w:hint="default"/>
        <w:lang w:val="uk-UA" w:eastAsia="en-US" w:bidi="ar-SA"/>
      </w:rPr>
    </w:lvl>
    <w:lvl w:ilvl="6" w:tplc="6BE6D51E">
      <w:numFmt w:val="bullet"/>
      <w:lvlText w:val="•"/>
      <w:lvlJc w:val="left"/>
      <w:pPr>
        <w:ind w:left="3058" w:hanging="135"/>
      </w:pPr>
      <w:rPr>
        <w:rFonts w:hint="default"/>
        <w:lang w:val="uk-UA" w:eastAsia="en-US" w:bidi="ar-SA"/>
      </w:rPr>
    </w:lvl>
    <w:lvl w:ilvl="7" w:tplc="8F96DEBE">
      <w:numFmt w:val="bullet"/>
      <w:lvlText w:val="•"/>
      <w:lvlJc w:val="left"/>
      <w:pPr>
        <w:ind w:left="3551" w:hanging="135"/>
      </w:pPr>
      <w:rPr>
        <w:rFonts w:hint="default"/>
        <w:lang w:val="uk-UA" w:eastAsia="en-US" w:bidi="ar-SA"/>
      </w:rPr>
    </w:lvl>
    <w:lvl w:ilvl="8" w:tplc="DAC42E90">
      <w:numFmt w:val="bullet"/>
      <w:lvlText w:val="•"/>
      <w:lvlJc w:val="left"/>
      <w:pPr>
        <w:ind w:left="4044" w:hanging="135"/>
      </w:pPr>
      <w:rPr>
        <w:rFonts w:hint="default"/>
        <w:lang w:val="uk-UA" w:eastAsia="en-US" w:bidi="ar-SA"/>
      </w:rPr>
    </w:lvl>
  </w:abstractNum>
  <w:abstractNum w:abstractNumId="2" w15:restartNumberingAfterBreak="0">
    <w:nsid w:val="0BA86A32"/>
    <w:multiLevelType w:val="hybridMultilevel"/>
    <w:tmpl w:val="8F16B9DE"/>
    <w:lvl w:ilvl="0" w:tplc="1700AC36">
      <w:numFmt w:val="bullet"/>
      <w:lvlText w:val="-"/>
      <w:lvlJc w:val="left"/>
      <w:pPr>
        <w:ind w:left="107" w:hanging="135"/>
      </w:pPr>
      <w:rPr>
        <w:rFonts w:ascii="Times New Roman" w:eastAsia="Times New Roman" w:hAnsi="Times New Roman" w:cs="Times New Roman" w:hint="default"/>
        <w:w w:val="100"/>
        <w:sz w:val="23"/>
        <w:szCs w:val="23"/>
        <w:lang w:val="uk-UA" w:eastAsia="en-US" w:bidi="ar-SA"/>
      </w:rPr>
    </w:lvl>
    <w:lvl w:ilvl="1" w:tplc="0CC2D684">
      <w:numFmt w:val="bullet"/>
      <w:lvlText w:val="•"/>
      <w:lvlJc w:val="left"/>
      <w:pPr>
        <w:ind w:left="593" w:hanging="135"/>
      </w:pPr>
      <w:rPr>
        <w:rFonts w:hint="default"/>
        <w:lang w:val="uk-UA" w:eastAsia="en-US" w:bidi="ar-SA"/>
      </w:rPr>
    </w:lvl>
    <w:lvl w:ilvl="2" w:tplc="10561B94">
      <w:numFmt w:val="bullet"/>
      <w:lvlText w:val="•"/>
      <w:lvlJc w:val="left"/>
      <w:pPr>
        <w:ind w:left="1086" w:hanging="135"/>
      </w:pPr>
      <w:rPr>
        <w:rFonts w:hint="default"/>
        <w:lang w:val="uk-UA" w:eastAsia="en-US" w:bidi="ar-SA"/>
      </w:rPr>
    </w:lvl>
    <w:lvl w:ilvl="3" w:tplc="5EAAFA80">
      <w:numFmt w:val="bullet"/>
      <w:lvlText w:val="•"/>
      <w:lvlJc w:val="left"/>
      <w:pPr>
        <w:ind w:left="1579" w:hanging="135"/>
      </w:pPr>
      <w:rPr>
        <w:rFonts w:hint="default"/>
        <w:lang w:val="uk-UA" w:eastAsia="en-US" w:bidi="ar-SA"/>
      </w:rPr>
    </w:lvl>
    <w:lvl w:ilvl="4" w:tplc="A86EFDE2">
      <w:numFmt w:val="bullet"/>
      <w:lvlText w:val="•"/>
      <w:lvlJc w:val="left"/>
      <w:pPr>
        <w:ind w:left="2072" w:hanging="135"/>
      </w:pPr>
      <w:rPr>
        <w:rFonts w:hint="default"/>
        <w:lang w:val="uk-UA" w:eastAsia="en-US" w:bidi="ar-SA"/>
      </w:rPr>
    </w:lvl>
    <w:lvl w:ilvl="5" w:tplc="806AD5A8">
      <w:numFmt w:val="bullet"/>
      <w:lvlText w:val="•"/>
      <w:lvlJc w:val="left"/>
      <w:pPr>
        <w:ind w:left="2565" w:hanging="135"/>
      </w:pPr>
      <w:rPr>
        <w:rFonts w:hint="default"/>
        <w:lang w:val="uk-UA" w:eastAsia="en-US" w:bidi="ar-SA"/>
      </w:rPr>
    </w:lvl>
    <w:lvl w:ilvl="6" w:tplc="25DA77AC">
      <w:numFmt w:val="bullet"/>
      <w:lvlText w:val="•"/>
      <w:lvlJc w:val="left"/>
      <w:pPr>
        <w:ind w:left="3058" w:hanging="135"/>
      </w:pPr>
      <w:rPr>
        <w:rFonts w:hint="default"/>
        <w:lang w:val="uk-UA" w:eastAsia="en-US" w:bidi="ar-SA"/>
      </w:rPr>
    </w:lvl>
    <w:lvl w:ilvl="7" w:tplc="69509808">
      <w:numFmt w:val="bullet"/>
      <w:lvlText w:val="•"/>
      <w:lvlJc w:val="left"/>
      <w:pPr>
        <w:ind w:left="3551" w:hanging="135"/>
      </w:pPr>
      <w:rPr>
        <w:rFonts w:hint="default"/>
        <w:lang w:val="uk-UA" w:eastAsia="en-US" w:bidi="ar-SA"/>
      </w:rPr>
    </w:lvl>
    <w:lvl w:ilvl="8" w:tplc="07E07BAC">
      <w:numFmt w:val="bullet"/>
      <w:lvlText w:val="•"/>
      <w:lvlJc w:val="left"/>
      <w:pPr>
        <w:ind w:left="4044" w:hanging="135"/>
      </w:pPr>
      <w:rPr>
        <w:rFonts w:hint="default"/>
        <w:lang w:val="uk-UA" w:eastAsia="en-US" w:bidi="ar-SA"/>
      </w:rPr>
    </w:lvl>
  </w:abstractNum>
  <w:abstractNum w:abstractNumId="3" w15:restartNumberingAfterBreak="0">
    <w:nsid w:val="10286E94"/>
    <w:multiLevelType w:val="hybridMultilevel"/>
    <w:tmpl w:val="CEBC8C6C"/>
    <w:lvl w:ilvl="0" w:tplc="A4DAEBC8">
      <w:start w:val="1"/>
      <w:numFmt w:val="decimal"/>
      <w:lvlText w:val="%1."/>
      <w:lvlJc w:val="left"/>
      <w:pPr>
        <w:ind w:left="939" w:hanging="329"/>
      </w:pPr>
      <w:rPr>
        <w:rFonts w:ascii="Times New Roman" w:eastAsia="Times New Roman" w:hAnsi="Times New Roman" w:cs="Times New Roman" w:hint="default"/>
        <w:b w:val="0"/>
        <w:color w:val="auto"/>
        <w:w w:val="99"/>
        <w:sz w:val="24"/>
        <w:szCs w:val="24"/>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F74DC0"/>
    <w:multiLevelType w:val="hybridMultilevel"/>
    <w:tmpl w:val="E43C5E9A"/>
    <w:lvl w:ilvl="0" w:tplc="C62E81FA">
      <w:start w:val="1"/>
      <w:numFmt w:val="decimal"/>
      <w:lvlText w:val="%1."/>
      <w:lvlJc w:val="left"/>
      <w:pPr>
        <w:ind w:left="284" w:hanging="284"/>
      </w:pPr>
      <w:rPr>
        <w:rFonts w:hint="default"/>
        <w:b/>
        <w:bCs/>
        <w:w w:val="100"/>
        <w:lang w:val="uk-UA" w:eastAsia="en-US" w:bidi="ar-SA"/>
      </w:rPr>
    </w:lvl>
    <w:lvl w:ilvl="1" w:tplc="ECCA8838">
      <w:numFmt w:val="bullet"/>
      <w:lvlText w:val="•"/>
      <w:lvlJc w:val="left"/>
      <w:pPr>
        <w:ind w:left="1348" w:hanging="284"/>
      </w:pPr>
      <w:rPr>
        <w:rFonts w:hint="default"/>
        <w:lang w:val="uk-UA" w:eastAsia="en-US" w:bidi="ar-SA"/>
      </w:rPr>
    </w:lvl>
    <w:lvl w:ilvl="2" w:tplc="2EA0376C">
      <w:numFmt w:val="bullet"/>
      <w:lvlText w:val="•"/>
      <w:lvlJc w:val="left"/>
      <w:pPr>
        <w:ind w:left="2297" w:hanging="284"/>
      </w:pPr>
      <w:rPr>
        <w:rFonts w:hint="default"/>
        <w:lang w:val="uk-UA" w:eastAsia="en-US" w:bidi="ar-SA"/>
      </w:rPr>
    </w:lvl>
    <w:lvl w:ilvl="3" w:tplc="76086BDE">
      <w:numFmt w:val="bullet"/>
      <w:lvlText w:val="•"/>
      <w:lvlJc w:val="left"/>
      <w:pPr>
        <w:ind w:left="3245" w:hanging="284"/>
      </w:pPr>
      <w:rPr>
        <w:rFonts w:hint="default"/>
        <w:lang w:val="uk-UA" w:eastAsia="en-US" w:bidi="ar-SA"/>
      </w:rPr>
    </w:lvl>
    <w:lvl w:ilvl="4" w:tplc="7BDC27CA">
      <w:numFmt w:val="bullet"/>
      <w:lvlText w:val="•"/>
      <w:lvlJc w:val="left"/>
      <w:pPr>
        <w:ind w:left="4194" w:hanging="284"/>
      </w:pPr>
      <w:rPr>
        <w:rFonts w:hint="default"/>
        <w:lang w:val="uk-UA" w:eastAsia="en-US" w:bidi="ar-SA"/>
      </w:rPr>
    </w:lvl>
    <w:lvl w:ilvl="5" w:tplc="DEE488DC">
      <w:numFmt w:val="bullet"/>
      <w:lvlText w:val="•"/>
      <w:lvlJc w:val="left"/>
      <w:pPr>
        <w:ind w:left="5143" w:hanging="284"/>
      </w:pPr>
      <w:rPr>
        <w:rFonts w:hint="default"/>
        <w:lang w:val="uk-UA" w:eastAsia="en-US" w:bidi="ar-SA"/>
      </w:rPr>
    </w:lvl>
    <w:lvl w:ilvl="6" w:tplc="F634C26A">
      <w:numFmt w:val="bullet"/>
      <w:lvlText w:val="•"/>
      <w:lvlJc w:val="left"/>
      <w:pPr>
        <w:ind w:left="6091" w:hanging="284"/>
      </w:pPr>
      <w:rPr>
        <w:rFonts w:hint="default"/>
        <w:lang w:val="uk-UA" w:eastAsia="en-US" w:bidi="ar-SA"/>
      </w:rPr>
    </w:lvl>
    <w:lvl w:ilvl="7" w:tplc="1108B302">
      <w:numFmt w:val="bullet"/>
      <w:lvlText w:val="•"/>
      <w:lvlJc w:val="left"/>
      <w:pPr>
        <w:ind w:left="7040" w:hanging="284"/>
      </w:pPr>
      <w:rPr>
        <w:rFonts w:hint="default"/>
        <w:lang w:val="uk-UA" w:eastAsia="en-US" w:bidi="ar-SA"/>
      </w:rPr>
    </w:lvl>
    <w:lvl w:ilvl="8" w:tplc="F58C9EE4">
      <w:numFmt w:val="bullet"/>
      <w:lvlText w:val="•"/>
      <w:lvlJc w:val="left"/>
      <w:pPr>
        <w:ind w:left="7989" w:hanging="284"/>
      </w:pPr>
      <w:rPr>
        <w:rFonts w:hint="default"/>
        <w:lang w:val="uk-UA" w:eastAsia="en-US" w:bidi="ar-SA"/>
      </w:rPr>
    </w:lvl>
  </w:abstractNum>
  <w:abstractNum w:abstractNumId="5" w15:restartNumberingAfterBreak="0">
    <w:nsid w:val="171B1DAD"/>
    <w:multiLevelType w:val="hybridMultilevel"/>
    <w:tmpl w:val="A336F23C"/>
    <w:lvl w:ilvl="0" w:tplc="A4DAEBC8">
      <w:start w:val="1"/>
      <w:numFmt w:val="decimal"/>
      <w:lvlText w:val="%1."/>
      <w:lvlJc w:val="left"/>
      <w:pPr>
        <w:ind w:left="939" w:hanging="329"/>
      </w:pPr>
      <w:rPr>
        <w:rFonts w:ascii="Times New Roman" w:eastAsia="Times New Roman" w:hAnsi="Times New Roman" w:cs="Times New Roman" w:hint="default"/>
        <w:b w:val="0"/>
        <w:color w:val="auto"/>
        <w:w w:val="99"/>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BE60B7"/>
    <w:multiLevelType w:val="multilevel"/>
    <w:tmpl w:val="A8A2FE7E"/>
    <w:lvl w:ilvl="0">
      <w:start w:val="3"/>
      <w:numFmt w:val="decimal"/>
      <w:lvlText w:val="%1"/>
      <w:lvlJc w:val="left"/>
      <w:pPr>
        <w:ind w:left="102" w:hanging="425"/>
      </w:pPr>
      <w:rPr>
        <w:rFonts w:hint="default"/>
        <w:lang w:val="uk-UA" w:eastAsia="en-US" w:bidi="ar-SA"/>
      </w:rPr>
    </w:lvl>
    <w:lvl w:ilvl="1">
      <w:start w:val="1"/>
      <w:numFmt w:val="decimal"/>
      <w:lvlText w:val="%1.%2."/>
      <w:lvlJc w:val="left"/>
      <w:pPr>
        <w:ind w:left="102" w:hanging="42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051" w:hanging="425"/>
      </w:pPr>
      <w:rPr>
        <w:rFonts w:hint="default"/>
        <w:lang w:val="uk-UA" w:eastAsia="en-US" w:bidi="ar-SA"/>
      </w:rPr>
    </w:lvl>
    <w:lvl w:ilvl="3">
      <w:numFmt w:val="bullet"/>
      <w:lvlText w:val="•"/>
      <w:lvlJc w:val="left"/>
      <w:pPr>
        <w:ind w:left="3027" w:hanging="425"/>
      </w:pPr>
      <w:rPr>
        <w:rFonts w:hint="default"/>
        <w:lang w:val="uk-UA" w:eastAsia="en-US" w:bidi="ar-SA"/>
      </w:rPr>
    </w:lvl>
    <w:lvl w:ilvl="4">
      <w:numFmt w:val="bullet"/>
      <w:lvlText w:val="•"/>
      <w:lvlJc w:val="left"/>
      <w:pPr>
        <w:ind w:left="4003" w:hanging="425"/>
      </w:pPr>
      <w:rPr>
        <w:rFonts w:hint="default"/>
        <w:lang w:val="uk-UA" w:eastAsia="en-US" w:bidi="ar-SA"/>
      </w:rPr>
    </w:lvl>
    <w:lvl w:ilvl="5">
      <w:numFmt w:val="bullet"/>
      <w:lvlText w:val="•"/>
      <w:lvlJc w:val="left"/>
      <w:pPr>
        <w:ind w:left="4979" w:hanging="425"/>
      </w:pPr>
      <w:rPr>
        <w:rFonts w:hint="default"/>
        <w:lang w:val="uk-UA" w:eastAsia="en-US" w:bidi="ar-SA"/>
      </w:rPr>
    </w:lvl>
    <w:lvl w:ilvl="6">
      <w:numFmt w:val="bullet"/>
      <w:lvlText w:val="•"/>
      <w:lvlJc w:val="left"/>
      <w:pPr>
        <w:ind w:left="5955" w:hanging="425"/>
      </w:pPr>
      <w:rPr>
        <w:rFonts w:hint="default"/>
        <w:lang w:val="uk-UA" w:eastAsia="en-US" w:bidi="ar-SA"/>
      </w:rPr>
    </w:lvl>
    <w:lvl w:ilvl="7">
      <w:numFmt w:val="bullet"/>
      <w:lvlText w:val="•"/>
      <w:lvlJc w:val="left"/>
      <w:pPr>
        <w:ind w:left="6931" w:hanging="425"/>
      </w:pPr>
      <w:rPr>
        <w:rFonts w:hint="default"/>
        <w:lang w:val="uk-UA" w:eastAsia="en-US" w:bidi="ar-SA"/>
      </w:rPr>
    </w:lvl>
    <w:lvl w:ilvl="8">
      <w:numFmt w:val="bullet"/>
      <w:lvlText w:val="•"/>
      <w:lvlJc w:val="left"/>
      <w:pPr>
        <w:ind w:left="7907" w:hanging="425"/>
      </w:pPr>
      <w:rPr>
        <w:rFonts w:hint="default"/>
        <w:lang w:val="uk-UA" w:eastAsia="en-US" w:bidi="ar-SA"/>
      </w:rPr>
    </w:lvl>
  </w:abstractNum>
  <w:abstractNum w:abstractNumId="7" w15:restartNumberingAfterBreak="0">
    <w:nsid w:val="1BEC58D7"/>
    <w:multiLevelType w:val="hybridMultilevel"/>
    <w:tmpl w:val="138A02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D750B50"/>
    <w:multiLevelType w:val="multilevel"/>
    <w:tmpl w:val="AB464A66"/>
    <w:lvl w:ilvl="0">
      <w:start w:val="2"/>
      <w:numFmt w:val="decimal"/>
      <w:lvlText w:val="%1"/>
      <w:lvlJc w:val="left"/>
      <w:pPr>
        <w:ind w:left="1410" w:hanging="600"/>
      </w:pPr>
      <w:rPr>
        <w:rFonts w:hint="default"/>
        <w:lang w:val="uk-UA" w:eastAsia="en-US" w:bidi="ar-SA"/>
      </w:rPr>
    </w:lvl>
    <w:lvl w:ilvl="1">
      <w:start w:val="4"/>
      <w:numFmt w:val="decimal"/>
      <w:lvlText w:val="%1.%2"/>
      <w:lvlJc w:val="left"/>
      <w:pPr>
        <w:ind w:left="1410" w:hanging="600"/>
      </w:pPr>
      <w:rPr>
        <w:rFonts w:hint="default"/>
        <w:lang w:val="uk-UA" w:eastAsia="en-US" w:bidi="ar-SA"/>
      </w:rPr>
    </w:lvl>
    <w:lvl w:ilvl="2">
      <w:start w:val="2"/>
      <w:numFmt w:val="decimal"/>
      <w:lvlText w:val="%1.%2.%3."/>
      <w:lvlJc w:val="left"/>
      <w:pPr>
        <w:ind w:left="1410" w:hanging="60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3951" w:hanging="600"/>
      </w:pPr>
      <w:rPr>
        <w:rFonts w:hint="default"/>
        <w:lang w:val="uk-UA" w:eastAsia="en-US" w:bidi="ar-SA"/>
      </w:rPr>
    </w:lvl>
    <w:lvl w:ilvl="4">
      <w:numFmt w:val="bullet"/>
      <w:lvlText w:val="•"/>
      <w:lvlJc w:val="left"/>
      <w:pPr>
        <w:ind w:left="4795" w:hanging="600"/>
      </w:pPr>
      <w:rPr>
        <w:rFonts w:hint="default"/>
        <w:lang w:val="uk-UA" w:eastAsia="en-US" w:bidi="ar-SA"/>
      </w:rPr>
    </w:lvl>
    <w:lvl w:ilvl="5">
      <w:numFmt w:val="bullet"/>
      <w:lvlText w:val="•"/>
      <w:lvlJc w:val="left"/>
      <w:pPr>
        <w:ind w:left="5639" w:hanging="600"/>
      </w:pPr>
      <w:rPr>
        <w:rFonts w:hint="default"/>
        <w:lang w:val="uk-UA" w:eastAsia="en-US" w:bidi="ar-SA"/>
      </w:rPr>
    </w:lvl>
    <w:lvl w:ilvl="6">
      <w:numFmt w:val="bullet"/>
      <w:lvlText w:val="•"/>
      <w:lvlJc w:val="left"/>
      <w:pPr>
        <w:ind w:left="6483" w:hanging="600"/>
      </w:pPr>
      <w:rPr>
        <w:rFonts w:hint="default"/>
        <w:lang w:val="uk-UA" w:eastAsia="en-US" w:bidi="ar-SA"/>
      </w:rPr>
    </w:lvl>
    <w:lvl w:ilvl="7">
      <w:numFmt w:val="bullet"/>
      <w:lvlText w:val="•"/>
      <w:lvlJc w:val="left"/>
      <w:pPr>
        <w:ind w:left="7327" w:hanging="600"/>
      </w:pPr>
      <w:rPr>
        <w:rFonts w:hint="default"/>
        <w:lang w:val="uk-UA" w:eastAsia="en-US" w:bidi="ar-SA"/>
      </w:rPr>
    </w:lvl>
    <w:lvl w:ilvl="8">
      <w:numFmt w:val="bullet"/>
      <w:lvlText w:val="•"/>
      <w:lvlJc w:val="left"/>
      <w:pPr>
        <w:ind w:left="8171" w:hanging="600"/>
      </w:pPr>
      <w:rPr>
        <w:rFonts w:hint="default"/>
        <w:lang w:val="uk-UA" w:eastAsia="en-US" w:bidi="ar-SA"/>
      </w:rPr>
    </w:lvl>
  </w:abstractNum>
  <w:abstractNum w:abstractNumId="9" w15:restartNumberingAfterBreak="0">
    <w:nsid w:val="2FE53279"/>
    <w:multiLevelType w:val="hybridMultilevel"/>
    <w:tmpl w:val="02AC0348"/>
    <w:lvl w:ilvl="0" w:tplc="2E969F84">
      <w:numFmt w:val="bullet"/>
      <w:lvlText w:val="-"/>
      <w:lvlJc w:val="left"/>
      <w:pPr>
        <w:ind w:left="107" w:hanging="135"/>
      </w:pPr>
      <w:rPr>
        <w:rFonts w:ascii="Times New Roman" w:eastAsia="Times New Roman" w:hAnsi="Times New Roman" w:cs="Times New Roman" w:hint="default"/>
        <w:w w:val="100"/>
        <w:sz w:val="23"/>
        <w:szCs w:val="23"/>
        <w:lang w:val="uk-UA" w:eastAsia="en-US" w:bidi="ar-SA"/>
      </w:rPr>
    </w:lvl>
    <w:lvl w:ilvl="1" w:tplc="086C572A">
      <w:numFmt w:val="bullet"/>
      <w:lvlText w:val="•"/>
      <w:lvlJc w:val="left"/>
      <w:pPr>
        <w:ind w:left="593" w:hanging="135"/>
      </w:pPr>
      <w:rPr>
        <w:rFonts w:hint="default"/>
        <w:lang w:val="uk-UA" w:eastAsia="en-US" w:bidi="ar-SA"/>
      </w:rPr>
    </w:lvl>
    <w:lvl w:ilvl="2" w:tplc="68169570">
      <w:numFmt w:val="bullet"/>
      <w:lvlText w:val="•"/>
      <w:lvlJc w:val="left"/>
      <w:pPr>
        <w:ind w:left="1086" w:hanging="135"/>
      </w:pPr>
      <w:rPr>
        <w:rFonts w:hint="default"/>
        <w:lang w:val="uk-UA" w:eastAsia="en-US" w:bidi="ar-SA"/>
      </w:rPr>
    </w:lvl>
    <w:lvl w:ilvl="3" w:tplc="86FE3AC0">
      <w:numFmt w:val="bullet"/>
      <w:lvlText w:val="•"/>
      <w:lvlJc w:val="left"/>
      <w:pPr>
        <w:ind w:left="1579" w:hanging="135"/>
      </w:pPr>
      <w:rPr>
        <w:rFonts w:hint="default"/>
        <w:lang w:val="uk-UA" w:eastAsia="en-US" w:bidi="ar-SA"/>
      </w:rPr>
    </w:lvl>
    <w:lvl w:ilvl="4" w:tplc="517A478A">
      <w:numFmt w:val="bullet"/>
      <w:lvlText w:val="•"/>
      <w:lvlJc w:val="left"/>
      <w:pPr>
        <w:ind w:left="2072" w:hanging="135"/>
      </w:pPr>
      <w:rPr>
        <w:rFonts w:hint="default"/>
        <w:lang w:val="uk-UA" w:eastAsia="en-US" w:bidi="ar-SA"/>
      </w:rPr>
    </w:lvl>
    <w:lvl w:ilvl="5" w:tplc="C82CE68C">
      <w:numFmt w:val="bullet"/>
      <w:lvlText w:val="•"/>
      <w:lvlJc w:val="left"/>
      <w:pPr>
        <w:ind w:left="2565" w:hanging="135"/>
      </w:pPr>
      <w:rPr>
        <w:rFonts w:hint="default"/>
        <w:lang w:val="uk-UA" w:eastAsia="en-US" w:bidi="ar-SA"/>
      </w:rPr>
    </w:lvl>
    <w:lvl w:ilvl="6" w:tplc="2EA607B0">
      <w:numFmt w:val="bullet"/>
      <w:lvlText w:val="•"/>
      <w:lvlJc w:val="left"/>
      <w:pPr>
        <w:ind w:left="3058" w:hanging="135"/>
      </w:pPr>
      <w:rPr>
        <w:rFonts w:hint="default"/>
        <w:lang w:val="uk-UA" w:eastAsia="en-US" w:bidi="ar-SA"/>
      </w:rPr>
    </w:lvl>
    <w:lvl w:ilvl="7" w:tplc="69F441AC">
      <w:numFmt w:val="bullet"/>
      <w:lvlText w:val="•"/>
      <w:lvlJc w:val="left"/>
      <w:pPr>
        <w:ind w:left="3551" w:hanging="135"/>
      </w:pPr>
      <w:rPr>
        <w:rFonts w:hint="default"/>
        <w:lang w:val="uk-UA" w:eastAsia="en-US" w:bidi="ar-SA"/>
      </w:rPr>
    </w:lvl>
    <w:lvl w:ilvl="8" w:tplc="C6E2583A">
      <w:numFmt w:val="bullet"/>
      <w:lvlText w:val="•"/>
      <w:lvlJc w:val="left"/>
      <w:pPr>
        <w:ind w:left="4044" w:hanging="135"/>
      </w:pPr>
      <w:rPr>
        <w:rFonts w:hint="default"/>
        <w:lang w:val="uk-UA" w:eastAsia="en-US" w:bidi="ar-SA"/>
      </w:rPr>
    </w:lvl>
  </w:abstractNum>
  <w:abstractNum w:abstractNumId="10" w15:restartNumberingAfterBreak="0">
    <w:nsid w:val="309050B1"/>
    <w:multiLevelType w:val="hybridMultilevel"/>
    <w:tmpl w:val="A978DBE4"/>
    <w:lvl w:ilvl="0" w:tplc="58B209FE">
      <w:numFmt w:val="bullet"/>
      <w:lvlText w:val="-"/>
      <w:lvlJc w:val="left"/>
      <w:pPr>
        <w:ind w:left="102" w:hanging="142"/>
      </w:pPr>
      <w:rPr>
        <w:rFonts w:ascii="Times New Roman" w:eastAsia="Times New Roman" w:hAnsi="Times New Roman" w:cs="Times New Roman" w:hint="default"/>
        <w:w w:val="97"/>
        <w:sz w:val="24"/>
        <w:szCs w:val="24"/>
        <w:lang w:val="uk-UA" w:eastAsia="en-US" w:bidi="ar-SA"/>
      </w:rPr>
    </w:lvl>
    <w:lvl w:ilvl="1" w:tplc="916C5266">
      <w:numFmt w:val="bullet"/>
      <w:lvlText w:val="•"/>
      <w:lvlJc w:val="left"/>
      <w:pPr>
        <w:ind w:left="1075" w:hanging="142"/>
      </w:pPr>
      <w:rPr>
        <w:rFonts w:hint="default"/>
        <w:lang w:val="uk-UA" w:eastAsia="en-US" w:bidi="ar-SA"/>
      </w:rPr>
    </w:lvl>
    <w:lvl w:ilvl="2" w:tplc="8C62F68C">
      <w:numFmt w:val="bullet"/>
      <w:lvlText w:val="•"/>
      <w:lvlJc w:val="left"/>
      <w:pPr>
        <w:ind w:left="2051" w:hanging="142"/>
      </w:pPr>
      <w:rPr>
        <w:rFonts w:hint="default"/>
        <w:lang w:val="uk-UA" w:eastAsia="en-US" w:bidi="ar-SA"/>
      </w:rPr>
    </w:lvl>
    <w:lvl w:ilvl="3" w:tplc="0A6C3D48">
      <w:numFmt w:val="bullet"/>
      <w:lvlText w:val="•"/>
      <w:lvlJc w:val="left"/>
      <w:pPr>
        <w:ind w:left="3027" w:hanging="142"/>
      </w:pPr>
      <w:rPr>
        <w:rFonts w:hint="default"/>
        <w:lang w:val="uk-UA" w:eastAsia="en-US" w:bidi="ar-SA"/>
      </w:rPr>
    </w:lvl>
    <w:lvl w:ilvl="4" w:tplc="58E482A2">
      <w:numFmt w:val="bullet"/>
      <w:lvlText w:val="•"/>
      <w:lvlJc w:val="left"/>
      <w:pPr>
        <w:ind w:left="4003" w:hanging="142"/>
      </w:pPr>
      <w:rPr>
        <w:rFonts w:hint="default"/>
        <w:lang w:val="uk-UA" w:eastAsia="en-US" w:bidi="ar-SA"/>
      </w:rPr>
    </w:lvl>
    <w:lvl w:ilvl="5" w:tplc="FC782BDC">
      <w:numFmt w:val="bullet"/>
      <w:lvlText w:val="•"/>
      <w:lvlJc w:val="left"/>
      <w:pPr>
        <w:ind w:left="4979" w:hanging="142"/>
      </w:pPr>
      <w:rPr>
        <w:rFonts w:hint="default"/>
        <w:lang w:val="uk-UA" w:eastAsia="en-US" w:bidi="ar-SA"/>
      </w:rPr>
    </w:lvl>
    <w:lvl w:ilvl="6" w:tplc="FB4C53BC">
      <w:numFmt w:val="bullet"/>
      <w:lvlText w:val="•"/>
      <w:lvlJc w:val="left"/>
      <w:pPr>
        <w:ind w:left="5955" w:hanging="142"/>
      </w:pPr>
      <w:rPr>
        <w:rFonts w:hint="default"/>
        <w:lang w:val="uk-UA" w:eastAsia="en-US" w:bidi="ar-SA"/>
      </w:rPr>
    </w:lvl>
    <w:lvl w:ilvl="7" w:tplc="A93E53BE">
      <w:numFmt w:val="bullet"/>
      <w:lvlText w:val="•"/>
      <w:lvlJc w:val="left"/>
      <w:pPr>
        <w:ind w:left="6931" w:hanging="142"/>
      </w:pPr>
      <w:rPr>
        <w:rFonts w:hint="default"/>
        <w:lang w:val="uk-UA" w:eastAsia="en-US" w:bidi="ar-SA"/>
      </w:rPr>
    </w:lvl>
    <w:lvl w:ilvl="8" w:tplc="FADA009A">
      <w:numFmt w:val="bullet"/>
      <w:lvlText w:val="•"/>
      <w:lvlJc w:val="left"/>
      <w:pPr>
        <w:ind w:left="7907" w:hanging="142"/>
      </w:pPr>
      <w:rPr>
        <w:rFonts w:hint="default"/>
        <w:lang w:val="uk-UA" w:eastAsia="en-US" w:bidi="ar-SA"/>
      </w:rPr>
    </w:lvl>
  </w:abstractNum>
  <w:abstractNum w:abstractNumId="11" w15:restartNumberingAfterBreak="0">
    <w:nsid w:val="317761D1"/>
    <w:multiLevelType w:val="hybridMultilevel"/>
    <w:tmpl w:val="98C429CC"/>
    <w:lvl w:ilvl="0" w:tplc="D0EA1A52">
      <w:numFmt w:val="bullet"/>
      <w:lvlText w:val="-"/>
      <w:lvlJc w:val="left"/>
      <w:pPr>
        <w:ind w:left="102" w:hanging="142"/>
      </w:pPr>
      <w:rPr>
        <w:rFonts w:ascii="Sitka Small" w:eastAsia="Sitka Small" w:hAnsi="Sitka Small" w:cs="Sitka Small" w:hint="default"/>
        <w:w w:val="100"/>
        <w:sz w:val="24"/>
        <w:szCs w:val="24"/>
        <w:lang w:val="uk-UA" w:eastAsia="en-US" w:bidi="ar-SA"/>
      </w:rPr>
    </w:lvl>
    <w:lvl w:ilvl="1" w:tplc="1C428338">
      <w:numFmt w:val="bullet"/>
      <w:lvlText w:val="•"/>
      <w:lvlJc w:val="left"/>
      <w:pPr>
        <w:ind w:left="1075" w:hanging="142"/>
      </w:pPr>
      <w:rPr>
        <w:rFonts w:hint="default"/>
        <w:lang w:val="uk-UA" w:eastAsia="en-US" w:bidi="ar-SA"/>
      </w:rPr>
    </w:lvl>
    <w:lvl w:ilvl="2" w:tplc="8ACE6412">
      <w:numFmt w:val="bullet"/>
      <w:lvlText w:val="•"/>
      <w:lvlJc w:val="left"/>
      <w:pPr>
        <w:ind w:left="2051" w:hanging="142"/>
      </w:pPr>
      <w:rPr>
        <w:rFonts w:hint="default"/>
        <w:lang w:val="uk-UA" w:eastAsia="en-US" w:bidi="ar-SA"/>
      </w:rPr>
    </w:lvl>
    <w:lvl w:ilvl="3" w:tplc="5C5494AC">
      <w:numFmt w:val="bullet"/>
      <w:lvlText w:val="•"/>
      <w:lvlJc w:val="left"/>
      <w:pPr>
        <w:ind w:left="3027" w:hanging="142"/>
      </w:pPr>
      <w:rPr>
        <w:rFonts w:hint="default"/>
        <w:lang w:val="uk-UA" w:eastAsia="en-US" w:bidi="ar-SA"/>
      </w:rPr>
    </w:lvl>
    <w:lvl w:ilvl="4" w:tplc="2C5E8E16">
      <w:numFmt w:val="bullet"/>
      <w:lvlText w:val="•"/>
      <w:lvlJc w:val="left"/>
      <w:pPr>
        <w:ind w:left="4003" w:hanging="142"/>
      </w:pPr>
      <w:rPr>
        <w:rFonts w:hint="default"/>
        <w:lang w:val="uk-UA" w:eastAsia="en-US" w:bidi="ar-SA"/>
      </w:rPr>
    </w:lvl>
    <w:lvl w:ilvl="5" w:tplc="8820CD1A">
      <w:numFmt w:val="bullet"/>
      <w:lvlText w:val="•"/>
      <w:lvlJc w:val="left"/>
      <w:pPr>
        <w:ind w:left="4979" w:hanging="142"/>
      </w:pPr>
      <w:rPr>
        <w:rFonts w:hint="default"/>
        <w:lang w:val="uk-UA" w:eastAsia="en-US" w:bidi="ar-SA"/>
      </w:rPr>
    </w:lvl>
    <w:lvl w:ilvl="6" w:tplc="0FA22DFA">
      <w:numFmt w:val="bullet"/>
      <w:lvlText w:val="•"/>
      <w:lvlJc w:val="left"/>
      <w:pPr>
        <w:ind w:left="5955" w:hanging="142"/>
      </w:pPr>
      <w:rPr>
        <w:rFonts w:hint="default"/>
        <w:lang w:val="uk-UA" w:eastAsia="en-US" w:bidi="ar-SA"/>
      </w:rPr>
    </w:lvl>
    <w:lvl w:ilvl="7" w:tplc="4BD6BF7A">
      <w:numFmt w:val="bullet"/>
      <w:lvlText w:val="•"/>
      <w:lvlJc w:val="left"/>
      <w:pPr>
        <w:ind w:left="6931" w:hanging="142"/>
      </w:pPr>
      <w:rPr>
        <w:rFonts w:hint="default"/>
        <w:lang w:val="uk-UA" w:eastAsia="en-US" w:bidi="ar-SA"/>
      </w:rPr>
    </w:lvl>
    <w:lvl w:ilvl="8" w:tplc="26FCE8DA">
      <w:numFmt w:val="bullet"/>
      <w:lvlText w:val="•"/>
      <w:lvlJc w:val="left"/>
      <w:pPr>
        <w:ind w:left="7907" w:hanging="142"/>
      </w:pPr>
      <w:rPr>
        <w:rFonts w:hint="default"/>
        <w:lang w:val="uk-UA" w:eastAsia="en-US" w:bidi="ar-SA"/>
      </w:rPr>
    </w:lvl>
  </w:abstractNum>
  <w:abstractNum w:abstractNumId="12" w15:restartNumberingAfterBreak="0">
    <w:nsid w:val="3B8818FF"/>
    <w:multiLevelType w:val="multilevel"/>
    <w:tmpl w:val="B6069AC0"/>
    <w:lvl w:ilvl="0">
      <w:start w:val="1"/>
      <w:numFmt w:val="decimal"/>
      <w:lvlText w:val="%1"/>
      <w:lvlJc w:val="left"/>
      <w:pPr>
        <w:ind w:left="102" w:hanging="490"/>
      </w:pPr>
      <w:rPr>
        <w:rFonts w:hint="default"/>
        <w:lang w:val="uk-UA" w:eastAsia="en-US" w:bidi="ar-SA"/>
      </w:rPr>
    </w:lvl>
    <w:lvl w:ilvl="1">
      <w:start w:val="1"/>
      <w:numFmt w:val="decimal"/>
      <w:lvlText w:val="%1.%2."/>
      <w:lvlJc w:val="left"/>
      <w:pPr>
        <w:ind w:left="102" w:hanging="49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51" w:hanging="490"/>
      </w:pPr>
      <w:rPr>
        <w:rFonts w:hint="default"/>
        <w:lang w:val="uk-UA" w:eastAsia="en-US" w:bidi="ar-SA"/>
      </w:rPr>
    </w:lvl>
    <w:lvl w:ilvl="3">
      <w:numFmt w:val="bullet"/>
      <w:lvlText w:val="•"/>
      <w:lvlJc w:val="left"/>
      <w:pPr>
        <w:ind w:left="3027" w:hanging="490"/>
      </w:pPr>
      <w:rPr>
        <w:rFonts w:hint="default"/>
        <w:lang w:val="uk-UA" w:eastAsia="en-US" w:bidi="ar-SA"/>
      </w:rPr>
    </w:lvl>
    <w:lvl w:ilvl="4">
      <w:numFmt w:val="bullet"/>
      <w:lvlText w:val="•"/>
      <w:lvlJc w:val="left"/>
      <w:pPr>
        <w:ind w:left="4003" w:hanging="490"/>
      </w:pPr>
      <w:rPr>
        <w:rFonts w:hint="default"/>
        <w:lang w:val="uk-UA" w:eastAsia="en-US" w:bidi="ar-SA"/>
      </w:rPr>
    </w:lvl>
    <w:lvl w:ilvl="5">
      <w:numFmt w:val="bullet"/>
      <w:lvlText w:val="•"/>
      <w:lvlJc w:val="left"/>
      <w:pPr>
        <w:ind w:left="4979" w:hanging="490"/>
      </w:pPr>
      <w:rPr>
        <w:rFonts w:hint="default"/>
        <w:lang w:val="uk-UA" w:eastAsia="en-US" w:bidi="ar-SA"/>
      </w:rPr>
    </w:lvl>
    <w:lvl w:ilvl="6">
      <w:numFmt w:val="bullet"/>
      <w:lvlText w:val="•"/>
      <w:lvlJc w:val="left"/>
      <w:pPr>
        <w:ind w:left="5955" w:hanging="490"/>
      </w:pPr>
      <w:rPr>
        <w:rFonts w:hint="default"/>
        <w:lang w:val="uk-UA" w:eastAsia="en-US" w:bidi="ar-SA"/>
      </w:rPr>
    </w:lvl>
    <w:lvl w:ilvl="7">
      <w:numFmt w:val="bullet"/>
      <w:lvlText w:val="•"/>
      <w:lvlJc w:val="left"/>
      <w:pPr>
        <w:ind w:left="6931" w:hanging="490"/>
      </w:pPr>
      <w:rPr>
        <w:rFonts w:hint="default"/>
        <w:lang w:val="uk-UA" w:eastAsia="en-US" w:bidi="ar-SA"/>
      </w:rPr>
    </w:lvl>
    <w:lvl w:ilvl="8">
      <w:numFmt w:val="bullet"/>
      <w:lvlText w:val="•"/>
      <w:lvlJc w:val="left"/>
      <w:pPr>
        <w:ind w:left="7907" w:hanging="490"/>
      </w:pPr>
      <w:rPr>
        <w:rFonts w:hint="default"/>
        <w:lang w:val="uk-UA" w:eastAsia="en-US" w:bidi="ar-SA"/>
      </w:rPr>
    </w:lvl>
  </w:abstractNum>
  <w:abstractNum w:abstractNumId="13" w15:restartNumberingAfterBreak="0">
    <w:nsid w:val="3CEF6413"/>
    <w:multiLevelType w:val="hybridMultilevel"/>
    <w:tmpl w:val="1814F9D6"/>
    <w:lvl w:ilvl="0" w:tplc="0AAA5CC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241816"/>
    <w:multiLevelType w:val="hybridMultilevel"/>
    <w:tmpl w:val="F6500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B23DED"/>
    <w:multiLevelType w:val="hybridMultilevel"/>
    <w:tmpl w:val="F2D0AAB2"/>
    <w:lvl w:ilvl="0" w:tplc="EDA0D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1872E4"/>
    <w:multiLevelType w:val="hybridMultilevel"/>
    <w:tmpl w:val="70866316"/>
    <w:lvl w:ilvl="0" w:tplc="99F48A8C">
      <w:start w:val="1"/>
      <w:numFmt w:val="decimal"/>
      <w:lvlText w:val="%1."/>
      <w:lvlJc w:val="left"/>
      <w:pPr>
        <w:ind w:left="442" w:hanging="235"/>
      </w:pPr>
      <w:rPr>
        <w:rFonts w:ascii="Times New Roman" w:eastAsia="Times New Roman" w:hAnsi="Times New Roman" w:cs="Times New Roman" w:hint="default"/>
        <w:spacing w:val="-10"/>
        <w:w w:val="100"/>
        <w:sz w:val="24"/>
        <w:szCs w:val="24"/>
        <w:lang w:val="ru-RU" w:eastAsia="en-US" w:bidi="ar-SA"/>
      </w:rPr>
    </w:lvl>
    <w:lvl w:ilvl="1" w:tplc="AB127652">
      <w:numFmt w:val="bullet"/>
      <w:lvlText w:val="•"/>
      <w:lvlJc w:val="left"/>
      <w:pPr>
        <w:ind w:left="1388" w:hanging="235"/>
      </w:pPr>
      <w:rPr>
        <w:rFonts w:hint="default"/>
        <w:lang w:val="ru-RU" w:eastAsia="en-US" w:bidi="ar-SA"/>
      </w:rPr>
    </w:lvl>
    <w:lvl w:ilvl="2" w:tplc="BBB23790">
      <w:numFmt w:val="bullet"/>
      <w:lvlText w:val="•"/>
      <w:lvlJc w:val="left"/>
      <w:pPr>
        <w:ind w:left="2337" w:hanging="235"/>
      </w:pPr>
      <w:rPr>
        <w:rFonts w:hint="default"/>
        <w:lang w:val="ru-RU" w:eastAsia="en-US" w:bidi="ar-SA"/>
      </w:rPr>
    </w:lvl>
    <w:lvl w:ilvl="3" w:tplc="0C2894A8">
      <w:numFmt w:val="bullet"/>
      <w:lvlText w:val="•"/>
      <w:lvlJc w:val="left"/>
      <w:pPr>
        <w:ind w:left="3285" w:hanging="235"/>
      </w:pPr>
      <w:rPr>
        <w:rFonts w:hint="default"/>
        <w:lang w:val="ru-RU" w:eastAsia="en-US" w:bidi="ar-SA"/>
      </w:rPr>
    </w:lvl>
    <w:lvl w:ilvl="4" w:tplc="7498465A">
      <w:numFmt w:val="bullet"/>
      <w:lvlText w:val="•"/>
      <w:lvlJc w:val="left"/>
      <w:pPr>
        <w:ind w:left="4234" w:hanging="235"/>
      </w:pPr>
      <w:rPr>
        <w:rFonts w:hint="default"/>
        <w:lang w:val="ru-RU" w:eastAsia="en-US" w:bidi="ar-SA"/>
      </w:rPr>
    </w:lvl>
    <w:lvl w:ilvl="5" w:tplc="53869870">
      <w:numFmt w:val="bullet"/>
      <w:lvlText w:val="•"/>
      <w:lvlJc w:val="left"/>
      <w:pPr>
        <w:ind w:left="5183" w:hanging="235"/>
      </w:pPr>
      <w:rPr>
        <w:rFonts w:hint="default"/>
        <w:lang w:val="ru-RU" w:eastAsia="en-US" w:bidi="ar-SA"/>
      </w:rPr>
    </w:lvl>
    <w:lvl w:ilvl="6" w:tplc="6ED69450">
      <w:numFmt w:val="bullet"/>
      <w:lvlText w:val="•"/>
      <w:lvlJc w:val="left"/>
      <w:pPr>
        <w:ind w:left="6131" w:hanging="235"/>
      </w:pPr>
      <w:rPr>
        <w:rFonts w:hint="default"/>
        <w:lang w:val="ru-RU" w:eastAsia="en-US" w:bidi="ar-SA"/>
      </w:rPr>
    </w:lvl>
    <w:lvl w:ilvl="7" w:tplc="440E1B82">
      <w:numFmt w:val="bullet"/>
      <w:lvlText w:val="•"/>
      <w:lvlJc w:val="left"/>
      <w:pPr>
        <w:ind w:left="7080" w:hanging="235"/>
      </w:pPr>
      <w:rPr>
        <w:rFonts w:hint="default"/>
        <w:lang w:val="ru-RU" w:eastAsia="en-US" w:bidi="ar-SA"/>
      </w:rPr>
    </w:lvl>
    <w:lvl w:ilvl="8" w:tplc="8F46E04E">
      <w:numFmt w:val="bullet"/>
      <w:lvlText w:val="•"/>
      <w:lvlJc w:val="left"/>
      <w:pPr>
        <w:ind w:left="8029" w:hanging="235"/>
      </w:pPr>
      <w:rPr>
        <w:rFonts w:hint="default"/>
        <w:lang w:val="ru-RU" w:eastAsia="en-US" w:bidi="ar-SA"/>
      </w:rPr>
    </w:lvl>
  </w:abstractNum>
  <w:abstractNum w:abstractNumId="17" w15:restartNumberingAfterBreak="0">
    <w:nsid w:val="4909249C"/>
    <w:multiLevelType w:val="hybridMultilevel"/>
    <w:tmpl w:val="3ED4A1DA"/>
    <w:lvl w:ilvl="0" w:tplc="B8AE8D6A">
      <w:numFmt w:val="bullet"/>
      <w:lvlText w:val="-"/>
      <w:lvlJc w:val="left"/>
      <w:pPr>
        <w:ind w:left="107" w:hanging="135"/>
      </w:pPr>
      <w:rPr>
        <w:rFonts w:ascii="Times New Roman" w:eastAsia="Times New Roman" w:hAnsi="Times New Roman" w:cs="Times New Roman" w:hint="default"/>
        <w:w w:val="100"/>
        <w:sz w:val="23"/>
        <w:szCs w:val="23"/>
        <w:lang w:val="uk-UA" w:eastAsia="en-US" w:bidi="ar-SA"/>
      </w:rPr>
    </w:lvl>
    <w:lvl w:ilvl="1" w:tplc="C5EC69D0">
      <w:numFmt w:val="bullet"/>
      <w:lvlText w:val="•"/>
      <w:lvlJc w:val="left"/>
      <w:pPr>
        <w:ind w:left="593" w:hanging="135"/>
      </w:pPr>
      <w:rPr>
        <w:rFonts w:hint="default"/>
        <w:lang w:val="uk-UA" w:eastAsia="en-US" w:bidi="ar-SA"/>
      </w:rPr>
    </w:lvl>
    <w:lvl w:ilvl="2" w:tplc="B23AE344">
      <w:numFmt w:val="bullet"/>
      <w:lvlText w:val="•"/>
      <w:lvlJc w:val="left"/>
      <w:pPr>
        <w:ind w:left="1086" w:hanging="135"/>
      </w:pPr>
      <w:rPr>
        <w:rFonts w:hint="default"/>
        <w:lang w:val="uk-UA" w:eastAsia="en-US" w:bidi="ar-SA"/>
      </w:rPr>
    </w:lvl>
    <w:lvl w:ilvl="3" w:tplc="50322684">
      <w:numFmt w:val="bullet"/>
      <w:lvlText w:val="•"/>
      <w:lvlJc w:val="left"/>
      <w:pPr>
        <w:ind w:left="1579" w:hanging="135"/>
      </w:pPr>
      <w:rPr>
        <w:rFonts w:hint="default"/>
        <w:lang w:val="uk-UA" w:eastAsia="en-US" w:bidi="ar-SA"/>
      </w:rPr>
    </w:lvl>
    <w:lvl w:ilvl="4" w:tplc="1924C440">
      <w:numFmt w:val="bullet"/>
      <w:lvlText w:val="•"/>
      <w:lvlJc w:val="left"/>
      <w:pPr>
        <w:ind w:left="2072" w:hanging="135"/>
      </w:pPr>
      <w:rPr>
        <w:rFonts w:hint="default"/>
        <w:lang w:val="uk-UA" w:eastAsia="en-US" w:bidi="ar-SA"/>
      </w:rPr>
    </w:lvl>
    <w:lvl w:ilvl="5" w:tplc="45AA204E">
      <w:numFmt w:val="bullet"/>
      <w:lvlText w:val="•"/>
      <w:lvlJc w:val="left"/>
      <w:pPr>
        <w:ind w:left="2565" w:hanging="135"/>
      </w:pPr>
      <w:rPr>
        <w:rFonts w:hint="default"/>
        <w:lang w:val="uk-UA" w:eastAsia="en-US" w:bidi="ar-SA"/>
      </w:rPr>
    </w:lvl>
    <w:lvl w:ilvl="6" w:tplc="98AC6BA8">
      <w:numFmt w:val="bullet"/>
      <w:lvlText w:val="•"/>
      <w:lvlJc w:val="left"/>
      <w:pPr>
        <w:ind w:left="3058" w:hanging="135"/>
      </w:pPr>
      <w:rPr>
        <w:rFonts w:hint="default"/>
        <w:lang w:val="uk-UA" w:eastAsia="en-US" w:bidi="ar-SA"/>
      </w:rPr>
    </w:lvl>
    <w:lvl w:ilvl="7" w:tplc="6A7A4690">
      <w:numFmt w:val="bullet"/>
      <w:lvlText w:val="•"/>
      <w:lvlJc w:val="left"/>
      <w:pPr>
        <w:ind w:left="3551" w:hanging="135"/>
      </w:pPr>
      <w:rPr>
        <w:rFonts w:hint="default"/>
        <w:lang w:val="uk-UA" w:eastAsia="en-US" w:bidi="ar-SA"/>
      </w:rPr>
    </w:lvl>
    <w:lvl w:ilvl="8" w:tplc="54D00B1A">
      <w:numFmt w:val="bullet"/>
      <w:lvlText w:val="•"/>
      <w:lvlJc w:val="left"/>
      <w:pPr>
        <w:ind w:left="4044" w:hanging="135"/>
      </w:pPr>
      <w:rPr>
        <w:rFonts w:hint="default"/>
        <w:lang w:val="uk-UA" w:eastAsia="en-US" w:bidi="ar-SA"/>
      </w:rPr>
    </w:lvl>
  </w:abstractNum>
  <w:abstractNum w:abstractNumId="18" w15:restartNumberingAfterBreak="0">
    <w:nsid w:val="4B4C55FB"/>
    <w:multiLevelType w:val="hybridMultilevel"/>
    <w:tmpl w:val="78E20120"/>
    <w:lvl w:ilvl="0" w:tplc="896EC08E">
      <w:numFmt w:val="bullet"/>
      <w:lvlText w:val="-"/>
      <w:lvlJc w:val="left"/>
      <w:pPr>
        <w:ind w:left="263" w:hanging="142"/>
      </w:pPr>
      <w:rPr>
        <w:rFonts w:ascii="Calibri" w:eastAsia="Calibri" w:hAnsi="Calibri" w:cs="Calibri" w:hint="default"/>
        <w:w w:val="100"/>
        <w:sz w:val="24"/>
        <w:szCs w:val="24"/>
        <w:lang w:val="uk-UA" w:eastAsia="en-US" w:bidi="ar-SA"/>
      </w:rPr>
    </w:lvl>
    <w:lvl w:ilvl="1" w:tplc="BDBC555E">
      <w:numFmt w:val="bullet"/>
      <w:lvlText w:val="•"/>
      <w:lvlJc w:val="left"/>
      <w:pPr>
        <w:ind w:left="1222" w:hanging="142"/>
      </w:pPr>
      <w:rPr>
        <w:rFonts w:hint="default"/>
        <w:lang w:val="uk-UA" w:eastAsia="en-US" w:bidi="ar-SA"/>
      </w:rPr>
    </w:lvl>
    <w:lvl w:ilvl="2" w:tplc="546C237C">
      <w:numFmt w:val="bullet"/>
      <w:lvlText w:val="•"/>
      <w:lvlJc w:val="left"/>
      <w:pPr>
        <w:ind w:left="2185" w:hanging="142"/>
      </w:pPr>
      <w:rPr>
        <w:rFonts w:hint="default"/>
        <w:lang w:val="uk-UA" w:eastAsia="en-US" w:bidi="ar-SA"/>
      </w:rPr>
    </w:lvl>
    <w:lvl w:ilvl="3" w:tplc="AB824B04">
      <w:numFmt w:val="bullet"/>
      <w:lvlText w:val="•"/>
      <w:lvlJc w:val="left"/>
      <w:pPr>
        <w:ind w:left="3147" w:hanging="142"/>
      </w:pPr>
      <w:rPr>
        <w:rFonts w:hint="default"/>
        <w:lang w:val="uk-UA" w:eastAsia="en-US" w:bidi="ar-SA"/>
      </w:rPr>
    </w:lvl>
    <w:lvl w:ilvl="4" w:tplc="396A1038">
      <w:numFmt w:val="bullet"/>
      <w:lvlText w:val="•"/>
      <w:lvlJc w:val="left"/>
      <w:pPr>
        <w:ind w:left="4110" w:hanging="142"/>
      </w:pPr>
      <w:rPr>
        <w:rFonts w:hint="default"/>
        <w:lang w:val="uk-UA" w:eastAsia="en-US" w:bidi="ar-SA"/>
      </w:rPr>
    </w:lvl>
    <w:lvl w:ilvl="5" w:tplc="782E236A">
      <w:numFmt w:val="bullet"/>
      <w:lvlText w:val="•"/>
      <w:lvlJc w:val="left"/>
      <w:pPr>
        <w:ind w:left="5073" w:hanging="142"/>
      </w:pPr>
      <w:rPr>
        <w:rFonts w:hint="default"/>
        <w:lang w:val="uk-UA" w:eastAsia="en-US" w:bidi="ar-SA"/>
      </w:rPr>
    </w:lvl>
    <w:lvl w:ilvl="6" w:tplc="EEAC03DA">
      <w:numFmt w:val="bullet"/>
      <w:lvlText w:val="•"/>
      <w:lvlJc w:val="left"/>
      <w:pPr>
        <w:ind w:left="6035" w:hanging="142"/>
      </w:pPr>
      <w:rPr>
        <w:rFonts w:hint="default"/>
        <w:lang w:val="uk-UA" w:eastAsia="en-US" w:bidi="ar-SA"/>
      </w:rPr>
    </w:lvl>
    <w:lvl w:ilvl="7" w:tplc="04C689DA">
      <w:numFmt w:val="bullet"/>
      <w:lvlText w:val="•"/>
      <w:lvlJc w:val="left"/>
      <w:pPr>
        <w:ind w:left="6998" w:hanging="142"/>
      </w:pPr>
      <w:rPr>
        <w:rFonts w:hint="default"/>
        <w:lang w:val="uk-UA" w:eastAsia="en-US" w:bidi="ar-SA"/>
      </w:rPr>
    </w:lvl>
    <w:lvl w:ilvl="8" w:tplc="F582007E">
      <w:numFmt w:val="bullet"/>
      <w:lvlText w:val="•"/>
      <w:lvlJc w:val="left"/>
      <w:pPr>
        <w:ind w:left="7961" w:hanging="142"/>
      </w:pPr>
      <w:rPr>
        <w:rFonts w:hint="default"/>
        <w:lang w:val="uk-UA" w:eastAsia="en-US" w:bidi="ar-SA"/>
      </w:rPr>
    </w:lvl>
  </w:abstractNum>
  <w:abstractNum w:abstractNumId="19" w15:restartNumberingAfterBreak="0">
    <w:nsid w:val="4B9C5C3E"/>
    <w:multiLevelType w:val="hybridMultilevel"/>
    <w:tmpl w:val="EBEC62D4"/>
    <w:lvl w:ilvl="0" w:tplc="FA8A116E">
      <w:numFmt w:val="bullet"/>
      <w:lvlText w:val="-"/>
      <w:lvlJc w:val="left"/>
      <w:pPr>
        <w:ind w:left="107" w:hanging="135"/>
      </w:pPr>
      <w:rPr>
        <w:rFonts w:hint="default"/>
        <w:w w:val="100"/>
        <w:lang w:val="uk-UA" w:eastAsia="en-US" w:bidi="ar-SA"/>
      </w:rPr>
    </w:lvl>
    <w:lvl w:ilvl="1" w:tplc="EDA471EA">
      <w:numFmt w:val="bullet"/>
      <w:lvlText w:val="•"/>
      <w:lvlJc w:val="left"/>
      <w:pPr>
        <w:ind w:left="593" w:hanging="135"/>
      </w:pPr>
      <w:rPr>
        <w:rFonts w:hint="default"/>
        <w:lang w:val="uk-UA" w:eastAsia="en-US" w:bidi="ar-SA"/>
      </w:rPr>
    </w:lvl>
    <w:lvl w:ilvl="2" w:tplc="888A7EEE">
      <w:numFmt w:val="bullet"/>
      <w:lvlText w:val="•"/>
      <w:lvlJc w:val="left"/>
      <w:pPr>
        <w:ind w:left="1086" w:hanging="135"/>
      </w:pPr>
      <w:rPr>
        <w:rFonts w:hint="default"/>
        <w:lang w:val="uk-UA" w:eastAsia="en-US" w:bidi="ar-SA"/>
      </w:rPr>
    </w:lvl>
    <w:lvl w:ilvl="3" w:tplc="E54C31BC">
      <w:numFmt w:val="bullet"/>
      <w:lvlText w:val="•"/>
      <w:lvlJc w:val="left"/>
      <w:pPr>
        <w:ind w:left="1579" w:hanging="135"/>
      </w:pPr>
      <w:rPr>
        <w:rFonts w:hint="default"/>
        <w:lang w:val="uk-UA" w:eastAsia="en-US" w:bidi="ar-SA"/>
      </w:rPr>
    </w:lvl>
    <w:lvl w:ilvl="4" w:tplc="6CFCA136">
      <w:numFmt w:val="bullet"/>
      <w:lvlText w:val="•"/>
      <w:lvlJc w:val="left"/>
      <w:pPr>
        <w:ind w:left="2072" w:hanging="135"/>
      </w:pPr>
      <w:rPr>
        <w:rFonts w:hint="default"/>
        <w:lang w:val="uk-UA" w:eastAsia="en-US" w:bidi="ar-SA"/>
      </w:rPr>
    </w:lvl>
    <w:lvl w:ilvl="5" w:tplc="24A2C78A">
      <w:numFmt w:val="bullet"/>
      <w:lvlText w:val="•"/>
      <w:lvlJc w:val="left"/>
      <w:pPr>
        <w:ind w:left="2565" w:hanging="135"/>
      </w:pPr>
      <w:rPr>
        <w:rFonts w:hint="default"/>
        <w:lang w:val="uk-UA" w:eastAsia="en-US" w:bidi="ar-SA"/>
      </w:rPr>
    </w:lvl>
    <w:lvl w:ilvl="6" w:tplc="AE2C7F0E">
      <w:numFmt w:val="bullet"/>
      <w:lvlText w:val="•"/>
      <w:lvlJc w:val="left"/>
      <w:pPr>
        <w:ind w:left="3058" w:hanging="135"/>
      </w:pPr>
      <w:rPr>
        <w:rFonts w:hint="default"/>
        <w:lang w:val="uk-UA" w:eastAsia="en-US" w:bidi="ar-SA"/>
      </w:rPr>
    </w:lvl>
    <w:lvl w:ilvl="7" w:tplc="DBA4B4AE">
      <w:numFmt w:val="bullet"/>
      <w:lvlText w:val="•"/>
      <w:lvlJc w:val="left"/>
      <w:pPr>
        <w:ind w:left="3551" w:hanging="135"/>
      </w:pPr>
      <w:rPr>
        <w:rFonts w:hint="default"/>
        <w:lang w:val="uk-UA" w:eastAsia="en-US" w:bidi="ar-SA"/>
      </w:rPr>
    </w:lvl>
    <w:lvl w:ilvl="8" w:tplc="11B008C6">
      <w:numFmt w:val="bullet"/>
      <w:lvlText w:val="•"/>
      <w:lvlJc w:val="left"/>
      <w:pPr>
        <w:ind w:left="4044" w:hanging="135"/>
      </w:pPr>
      <w:rPr>
        <w:rFonts w:hint="default"/>
        <w:lang w:val="uk-UA" w:eastAsia="en-US" w:bidi="ar-SA"/>
      </w:rPr>
    </w:lvl>
  </w:abstractNum>
  <w:abstractNum w:abstractNumId="20" w15:restartNumberingAfterBreak="0">
    <w:nsid w:val="52C17B69"/>
    <w:multiLevelType w:val="hybridMultilevel"/>
    <w:tmpl w:val="59D6DE88"/>
    <w:lvl w:ilvl="0" w:tplc="916C5034">
      <w:numFmt w:val="bullet"/>
      <w:lvlText w:val="-"/>
      <w:lvlJc w:val="left"/>
      <w:pPr>
        <w:ind w:left="102" w:hanging="142"/>
      </w:pPr>
      <w:rPr>
        <w:rFonts w:ascii="Times New Roman" w:eastAsia="Times New Roman" w:hAnsi="Times New Roman" w:cs="Times New Roman" w:hint="default"/>
        <w:w w:val="97"/>
        <w:sz w:val="24"/>
        <w:szCs w:val="24"/>
        <w:lang w:val="uk-UA" w:eastAsia="en-US" w:bidi="ar-SA"/>
      </w:rPr>
    </w:lvl>
    <w:lvl w:ilvl="1" w:tplc="6B8A3018">
      <w:numFmt w:val="bullet"/>
      <w:lvlText w:val="•"/>
      <w:lvlJc w:val="left"/>
      <w:pPr>
        <w:ind w:left="1075" w:hanging="142"/>
      </w:pPr>
      <w:rPr>
        <w:rFonts w:hint="default"/>
        <w:lang w:val="uk-UA" w:eastAsia="en-US" w:bidi="ar-SA"/>
      </w:rPr>
    </w:lvl>
    <w:lvl w:ilvl="2" w:tplc="656E878A">
      <w:numFmt w:val="bullet"/>
      <w:lvlText w:val="•"/>
      <w:lvlJc w:val="left"/>
      <w:pPr>
        <w:ind w:left="2051" w:hanging="142"/>
      </w:pPr>
      <w:rPr>
        <w:rFonts w:hint="default"/>
        <w:lang w:val="uk-UA" w:eastAsia="en-US" w:bidi="ar-SA"/>
      </w:rPr>
    </w:lvl>
    <w:lvl w:ilvl="3" w:tplc="52D66DE8">
      <w:numFmt w:val="bullet"/>
      <w:lvlText w:val="•"/>
      <w:lvlJc w:val="left"/>
      <w:pPr>
        <w:ind w:left="3027" w:hanging="142"/>
      </w:pPr>
      <w:rPr>
        <w:rFonts w:hint="default"/>
        <w:lang w:val="uk-UA" w:eastAsia="en-US" w:bidi="ar-SA"/>
      </w:rPr>
    </w:lvl>
    <w:lvl w:ilvl="4" w:tplc="DC74D7E0">
      <w:numFmt w:val="bullet"/>
      <w:lvlText w:val="•"/>
      <w:lvlJc w:val="left"/>
      <w:pPr>
        <w:ind w:left="4003" w:hanging="142"/>
      </w:pPr>
      <w:rPr>
        <w:rFonts w:hint="default"/>
        <w:lang w:val="uk-UA" w:eastAsia="en-US" w:bidi="ar-SA"/>
      </w:rPr>
    </w:lvl>
    <w:lvl w:ilvl="5" w:tplc="4BC05E88">
      <w:numFmt w:val="bullet"/>
      <w:lvlText w:val="•"/>
      <w:lvlJc w:val="left"/>
      <w:pPr>
        <w:ind w:left="4979" w:hanging="142"/>
      </w:pPr>
      <w:rPr>
        <w:rFonts w:hint="default"/>
        <w:lang w:val="uk-UA" w:eastAsia="en-US" w:bidi="ar-SA"/>
      </w:rPr>
    </w:lvl>
    <w:lvl w:ilvl="6" w:tplc="E5AC811A">
      <w:numFmt w:val="bullet"/>
      <w:lvlText w:val="•"/>
      <w:lvlJc w:val="left"/>
      <w:pPr>
        <w:ind w:left="5955" w:hanging="142"/>
      </w:pPr>
      <w:rPr>
        <w:rFonts w:hint="default"/>
        <w:lang w:val="uk-UA" w:eastAsia="en-US" w:bidi="ar-SA"/>
      </w:rPr>
    </w:lvl>
    <w:lvl w:ilvl="7" w:tplc="469408F0">
      <w:numFmt w:val="bullet"/>
      <w:lvlText w:val="•"/>
      <w:lvlJc w:val="left"/>
      <w:pPr>
        <w:ind w:left="6931" w:hanging="142"/>
      </w:pPr>
      <w:rPr>
        <w:rFonts w:hint="default"/>
        <w:lang w:val="uk-UA" w:eastAsia="en-US" w:bidi="ar-SA"/>
      </w:rPr>
    </w:lvl>
    <w:lvl w:ilvl="8" w:tplc="32A8A316">
      <w:numFmt w:val="bullet"/>
      <w:lvlText w:val="•"/>
      <w:lvlJc w:val="left"/>
      <w:pPr>
        <w:ind w:left="7907" w:hanging="142"/>
      </w:pPr>
      <w:rPr>
        <w:rFonts w:hint="default"/>
        <w:lang w:val="uk-UA" w:eastAsia="en-US" w:bidi="ar-SA"/>
      </w:rPr>
    </w:lvl>
  </w:abstractNum>
  <w:abstractNum w:abstractNumId="21" w15:restartNumberingAfterBreak="0">
    <w:nsid w:val="5BBF6877"/>
    <w:multiLevelType w:val="hybridMultilevel"/>
    <w:tmpl w:val="DA2672A6"/>
    <w:lvl w:ilvl="0" w:tplc="C694D490">
      <w:numFmt w:val="bullet"/>
      <w:lvlText w:val="-"/>
      <w:lvlJc w:val="left"/>
      <w:pPr>
        <w:ind w:left="102" w:hanging="159"/>
      </w:pPr>
      <w:rPr>
        <w:rFonts w:ascii="Times New Roman" w:eastAsia="Times New Roman" w:hAnsi="Times New Roman" w:cs="Times New Roman" w:hint="default"/>
        <w:i/>
        <w:iCs/>
        <w:w w:val="99"/>
        <w:sz w:val="24"/>
        <w:szCs w:val="24"/>
        <w:lang w:val="uk-UA" w:eastAsia="en-US" w:bidi="ar-SA"/>
      </w:rPr>
    </w:lvl>
    <w:lvl w:ilvl="1" w:tplc="440043A0">
      <w:numFmt w:val="bullet"/>
      <w:lvlText w:val="•"/>
      <w:lvlJc w:val="left"/>
      <w:pPr>
        <w:ind w:left="1075" w:hanging="159"/>
      </w:pPr>
      <w:rPr>
        <w:rFonts w:hint="default"/>
        <w:lang w:val="uk-UA" w:eastAsia="en-US" w:bidi="ar-SA"/>
      </w:rPr>
    </w:lvl>
    <w:lvl w:ilvl="2" w:tplc="DEF04CD6">
      <w:numFmt w:val="bullet"/>
      <w:lvlText w:val="•"/>
      <w:lvlJc w:val="left"/>
      <w:pPr>
        <w:ind w:left="2051" w:hanging="159"/>
      </w:pPr>
      <w:rPr>
        <w:rFonts w:hint="default"/>
        <w:lang w:val="uk-UA" w:eastAsia="en-US" w:bidi="ar-SA"/>
      </w:rPr>
    </w:lvl>
    <w:lvl w:ilvl="3" w:tplc="00EE1DD0">
      <w:numFmt w:val="bullet"/>
      <w:lvlText w:val="•"/>
      <w:lvlJc w:val="left"/>
      <w:pPr>
        <w:ind w:left="3027" w:hanging="159"/>
      </w:pPr>
      <w:rPr>
        <w:rFonts w:hint="default"/>
        <w:lang w:val="uk-UA" w:eastAsia="en-US" w:bidi="ar-SA"/>
      </w:rPr>
    </w:lvl>
    <w:lvl w:ilvl="4" w:tplc="05DAF16C">
      <w:numFmt w:val="bullet"/>
      <w:lvlText w:val="•"/>
      <w:lvlJc w:val="left"/>
      <w:pPr>
        <w:ind w:left="4003" w:hanging="159"/>
      </w:pPr>
      <w:rPr>
        <w:rFonts w:hint="default"/>
        <w:lang w:val="uk-UA" w:eastAsia="en-US" w:bidi="ar-SA"/>
      </w:rPr>
    </w:lvl>
    <w:lvl w:ilvl="5" w:tplc="6740688A">
      <w:numFmt w:val="bullet"/>
      <w:lvlText w:val="•"/>
      <w:lvlJc w:val="left"/>
      <w:pPr>
        <w:ind w:left="4979" w:hanging="159"/>
      </w:pPr>
      <w:rPr>
        <w:rFonts w:hint="default"/>
        <w:lang w:val="uk-UA" w:eastAsia="en-US" w:bidi="ar-SA"/>
      </w:rPr>
    </w:lvl>
    <w:lvl w:ilvl="6" w:tplc="DEF87BC0">
      <w:numFmt w:val="bullet"/>
      <w:lvlText w:val="•"/>
      <w:lvlJc w:val="left"/>
      <w:pPr>
        <w:ind w:left="5955" w:hanging="159"/>
      </w:pPr>
      <w:rPr>
        <w:rFonts w:hint="default"/>
        <w:lang w:val="uk-UA" w:eastAsia="en-US" w:bidi="ar-SA"/>
      </w:rPr>
    </w:lvl>
    <w:lvl w:ilvl="7" w:tplc="F6025D2C">
      <w:numFmt w:val="bullet"/>
      <w:lvlText w:val="•"/>
      <w:lvlJc w:val="left"/>
      <w:pPr>
        <w:ind w:left="6931" w:hanging="159"/>
      </w:pPr>
      <w:rPr>
        <w:rFonts w:hint="default"/>
        <w:lang w:val="uk-UA" w:eastAsia="en-US" w:bidi="ar-SA"/>
      </w:rPr>
    </w:lvl>
    <w:lvl w:ilvl="8" w:tplc="E3143948">
      <w:numFmt w:val="bullet"/>
      <w:lvlText w:val="•"/>
      <w:lvlJc w:val="left"/>
      <w:pPr>
        <w:ind w:left="7907" w:hanging="159"/>
      </w:pPr>
      <w:rPr>
        <w:rFonts w:hint="default"/>
        <w:lang w:val="uk-UA" w:eastAsia="en-US" w:bidi="ar-SA"/>
      </w:rPr>
    </w:lvl>
  </w:abstractNum>
  <w:abstractNum w:abstractNumId="22" w15:restartNumberingAfterBreak="0">
    <w:nsid w:val="61B47323"/>
    <w:multiLevelType w:val="hybridMultilevel"/>
    <w:tmpl w:val="6486C1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6995630"/>
    <w:multiLevelType w:val="hybridMultilevel"/>
    <w:tmpl w:val="70866316"/>
    <w:lvl w:ilvl="0" w:tplc="99F48A8C">
      <w:start w:val="1"/>
      <w:numFmt w:val="decimal"/>
      <w:lvlText w:val="%1."/>
      <w:lvlJc w:val="left"/>
      <w:pPr>
        <w:ind w:left="442" w:hanging="235"/>
      </w:pPr>
      <w:rPr>
        <w:rFonts w:ascii="Times New Roman" w:eastAsia="Times New Roman" w:hAnsi="Times New Roman" w:cs="Times New Roman" w:hint="default"/>
        <w:spacing w:val="-10"/>
        <w:w w:val="100"/>
        <w:sz w:val="24"/>
        <w:szCs w:val="24"/>
        <w:lang w:val="ru-RU" w:eastAsia="en-US" w:bidi="ar-SA"/>
      </w:rPr>
    </w:lvl>
    <w:lvl w:ilvl="1" w:tplc="AB127652">
      <w:numFmt w:val="bullet"/>
      <w:lvlText w:val="•"/>
      <w:lvlJc w:val="left"/>
      <w:pPr>
        <w:ind w:left="1388" w:hanging="235"/>
      </w:pPr>
      <w:rPr>
        <w:rFonts w:hint="default"/>
        <w:lang w:val="ru-RU" w:eastAsia="en-US" w:bidi="ar-SA"/>
      </w:rPr>
    </w:lvl>
    <w:lvl w:ilvl="2" w:tplc="BBB23790">
      <w:numFmt w:val="bullet"/>
      <w:lvlText w:val="•"/>
      <w:lvlJc w:val="left"/>
      <w:pPr>
        <w:ind w:left="2337" w:hanging="235"/>
      </w:pPr>
      <w:rPr>
        <w:rFonts w:hint="default"/>
        <w:lang w:val="ru-RU" w:eastAsia="en-US" w:bidi="ar-SA"/>
      </w:rPr>
    </w:lvl>
    <w:lvl w:ilvl="3" w:tplc="0C2894A8">
      <w:numFmt w:val="bullet"/>
      <w:lvlText w:val="•"/>
      <w:lvlJc w:val="left"/>
      <w:pPr>
        <w:ind w:left="3285" w:hanging="235"/>
      </w:pPr>
      <w:rPr>
        <w:rFonts w:hint="default"/>
        <w:lang w:val="ru-RU" w:eastAsia="en-US" w:bidi="ar-SA"/>
      </w:rPr>
    </w:lvl>
    <w:lvl w:ilvl="4" w:tplc="7498465A">
      <w:numFmt w:val="bullet"/>
      <w:lvlText w:val="•"/>
      <w:lvlJc w:val="left"/>
      <w:pPr>
        <w:ind w:left="4234" w:hanging="235"/>
      </w:pPr>
      <w:rPr>
        <w:rFonts w:hint="default"/>
        <w:lang w:val="ru-RU" w:eastAsia="en-US" w:bidi="ar-SA"/>
      </w:rPr>
    </w:lvl>
    <w:lvl w:ilvl="5" w:tplc="53869870">
      <w:numFmt w:val="bullet"/>
      <w:lvlText w:val="•"/>
      <w:lvlJc w:val="left"/>
      <w:pPr>
        <w:ind w:left="5183" w:hanging="235"/>
      </w:pPr>
      <w:rPr>
        <w:rFonts w:hint="default"/>
        <w:lang w:val="ru-RU" w:eastAsia="en-US" w:bidi="ar-SA"/>
      </w:rPr>
    </w:lvl>
    <w:lvl w:ilvl="6" w:tplc="6ED69450">
      <w:numFmt w:val="bullet"/>
      <w:lvlText w:val="•"/>
      <w:lvlJc w:val="left"/>
      <w:pPr>
        <w:ind w:left="6131" w:hanging="235"/>
      </w:pPr>
      <w:rPr>
        <w:rFonts w:hint="default"/>
        <w:lang w:val="ru-RU" w:eastAsia="en-US" w:bidi="ar-SA"/>
      </w:rPr>
    </w:lvl>
    <w:lvl w:ilvl="7" w:tplc="440E1B82">
      <w:numFmt w:val="bullet"/>
      <w:lvlText w:val="•"/>
      <w:lvlJc w:val="left"/>
      <w:pPr>
        <w:ind w:left="7080" w:hanging="235"/>
      </w:pPr>
      <w:rPr>
        <w:rFonts w:hint="default"/>
        <w:lang w:val="ru-RU" w:eastAsia="en-US" w:bidi="ar-SA"/>
      </w:rPr>
    </w:lvl>
    <w:lvl w:ilvl="8" w:tplc="8F46E04E">
      <w:numFmt w:val="bullet"/>
      <w:lvlText w:val="•"/>
      <w:lvlJc w:val="left"/>
      <w:pPr>
        <w:ind w:left="8029" w:hanging="235"/>
      </w:pPr>
      <w:rPr>
        <w:rFonts w:hint="default"/>
        <w:lang w:val="ru-RU" w:eastAsia="en-US" w:bidi="ar-SA"/>
      </w:rPr>
    </w:lvl>
  </w:abstractNum>
  <w:abstractNum w:abstractNumId="24" w15:restartNumberingAfterBreak="0">
    <w:nsid w:val="67317E28"/>
    <w:multiLevelType w:val="hybridMultilevel"/>
    <w:tmpl w:val="161A3C5A"/>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 w15:restartNumberingAfterBreak="0">
    <w:nsid w:val="68B36A8A"/>
    <w:multiLevelType w:val="hybridMultilevel"/>
    <w:tmpl w:val="463034C2"/>
    <w:lvl w:ilvl="0" w:tplc="24E02DAE">
      <w:start w:val="1"/>
      <w:numFmt w:val="decimal"/>
      <w:lvlText w:val="%1."/>
      <w:lvlJc w:val="left"/>
      <w:pPr>
        <w:ind w:left="230" w:hanging="329"/>
      </w:pPr>
      <w:rPr>
        <w:rFonts w:ascii="Times New Roman" w:eastAsia="Times New Roman" w:hAnsi="Times New Roman" w:cs="Times New Roman" w:hint="default"/>
        <w:b w:val="0"/>
        <w:color w:val="auto"/>
        <w:w w:val="99"/>
        <w:sz w:val="24"/>
        <w:szCs w:val="24"/>
        <w:lang w:val="ru-RU" w:eastAsia="en-US" w:bidi="ar-SA"/>
      </w:rPr>
    </w:lvl>
    <w:lvl w:ilvl="1" w:tplc="0E902C26">
      <w:numFmt w:val="bullet"/>
      <w:lvlText w:val="•"/>
      <w:lvlJc w:val="left"/>
      <w:pPr>
        <w:ind w:left="1230" w:hanging="329"/>
      </w:pPr>
      <w:rPr>
        <w:rFonts w:hint="default"/>
        <w:lang w:val="en-US" w:eastAsia="en-US" w:bidi="ar-SA"/>
      </w:rPr>
    </w:lvl>
    <w:lvl w:ilvl="2" w:tplc="02C8F1EE">
      <w:numFmt w:val="bullet"/>
      <w:lvlText w:val="•"/>
      <w:lvlJc w:val="left"/>
      <w:pPr>
        <w:ind w:left="2220" w:hanging="329"/>
      </w:pPr>
      <w:rPr>
        <w:rFonts w:hint="default"/>
        <w:lang w:val="en-US" w:eastAsia="en-US" w:bidi="ar-SA"/>
      </w:rPr>
    </w:lvl>
    <w:lvl w:ilvl="3" w:tplc="FF285F58">
      <w:numFmt w:val="bullet"/>
      <w:lvlText w:val="•"/>
      <w:lvlJc w:val="left"/>
      <w:pPr>
        <w:ind w:left="3210" w:hanging="329"/>
      </w:pPr>
      <w:rPr>
        <w:rFonts w:hint="default"/>
        <w:lang w:val="en-US" w:eastAsia="en-US" w:bidi="ar-SA"/>
      </w:rPr>
    </w:lvl>
    <w:lvl w:ilvl="4" w:tplc="4F32CB14">
      <w:numFmt w:val="bullet"/>
      <w:lvlText w:val="•"/>
      <w:lvlJc w:val="left"/>
      <w:pPr>
        <w:ind w:left="4200" w:hanging="329"/>
      </w:pPr>
      <w:rPr>
        <w:rFonts w:hint="default"/>
        <w:lang w:val="en-US" w:eastAsia="en-US" w:bidi="ar-SA"/>
      </w:rPr>
    </w:lvl>
    <w:lvl w:ilvl="5" w:tplc="39EC9DC2">
      <w:numFmt w:val="bullet"/>
      <w:lvlText w:val="•"/>
      <w:lvlJc w:val="left"/>
      <w:pPr>
        <w:ind w:left="5190" w:hanging="329"/>
      </w:pPr>
      <w:rPr>
        <w:rFonts w:hint="default"/>
        <w:lang w:val="en-US" w:eastAsia="en-US" w:bidi="ar-SA"/>
      </w:rPr>
    </w:lvl>
    <w:lvl w:ilvl="6" w:tplc="84AE8B7E">
      <w:numFmt w:val="bullet"/>
      <w:lvlText w:val="•"/>
      <w:lvlJc w:val="left"/>
      <w:pPr>
        <w:ind w:left="6180" w:hanging="329"/>
      </w:pPr>
      <w:rPr>
        <w:rFonts w:hint="default"/>
        <w:lang w:val="en-US" w:eastAsia="en-US" w:bidi="ar-SA"/>
      </w:rPr>
    </w:lvl>
    <w:lvl w:ilvl="7" w:tplc="FFE0BE24">
      <w:numFmt w:val="bullet"/>
      <w:lvlText w:val="•"/>
      <w:lvlJc w:val="left"/>
      <w:pPr>
        <w:ind w:left="7170" w:hanging="329"/>
      </w:pPr>
      <w:rPr>
        <w:rFonts w:hint="default"/>
        <w:lang w:val="en-US" w:eastAsia="en-US" w:bidi="ar-SA"/>
      </w:rPr>
    </w:lvl>
    <w:lvl w:ilvl="8" w:tplc="0908BEB6">
      <w:numFmt w:val="bullet"/>
      <w:lvlText w:val="•"/>
      <w:lvlJc w:val="left"/>
      <w:pPr>
        <w:ind w:left="8160" w:hanging="329"/>
      </w:pPr>
      <w:rPr>
        <w:rFonts w:hint="default"/>
        <w:lang w:val="en-US" w:eastAsia="en-US" w:bidi="ar-SA"/>
      </w:rPr>
    </w:lvl>
  </w:abstractNum>
  <w:abstractNum w:abstractNumId="26" w15:restartNumberingAfterBreak="0">
    <w:nsid w:val="72586C65"/>
    <w:multiLevelType w:val="hybridMultilevel"/>
    <w:tmpl w:val="67EA0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4F52703"/>
    <w:multiLevelType w:val="hybridMultilevel"/>
    <w:tmpl w:val="A81CED2C"/>
    <w:lvl w:ilvl="0" w:tplc="69264C30">
      <w:start w:val="1"/>
      <w:numFmt w:val="decimal"/>
      <w:lvlText w:val="%1."/>
      <w:lvlJc w:val="left"/>
      <w:pPr>
        <w:ind w:left="102" w:hanging="226"/>
        <w:jc w:val="right"/>
      </w:pPr>
      <w:rPr>
        <w:rFonts w:ascii="Times New Roman" w:eastAsia="Times New Roman" w:hAnsi="Times New Roman" w:cs="Times New Roman" w:hint="default"/>
        <w:i/>
        <w:iCs/>
        <w:w w:val="100"/>
        <w:sz w:val="24"/>
        <w:szCs w:val="24"/>
        <w:lang w:val="uk-UA" w:eastAsia="en-US" w:bidi="ar-SA"/>
      </w:rPr>
    </w:lvl>
    <w:lvl w:ilvl="1" w:tplc="2F3C5F48">
      <w:numFmt w:val="bullet"/>
      <w:lvlText w:val="•"/>
      <w:lvlJc w:val="left"/>
      <w:pPr>
        <w:ind w:left="3260" w:hanging="226"/>
      </w:pPr>
      <w:rPr>
        <w:rFonts w:hint="default"/>
        <w:lang w:val="uk-UA" w:eastAsia="en-US" w:bidi="ar-SA"/>
      </w:rPr>
    </w:lvl>
    <w:lvl w:ilvl="2" w:tplc="A596EF02">
      <w:numFmt w:val="bullet"/>
      <w:lvlText w:val="•"/>
      <w:lvlJc w:val="left"/>
      <w:pPr>
        <w:ind w:left="3993" w:hanging="226"/>
      </w:pPr>
      <w:rPr>
        <w:rFonts w:hint="default"/>
        <w:lang w:val="uk-UA" w:eastAsia="en-US" w:bidi="ar-SA"/>
      </w:rPr>
    </w:lvl>
    <w:lvl w:ilvl="3" w:tplc="C6D2E3FE">
      <w:numFmt w:val="bullet"/>
      <w:lvlText w:val="•"/>
      <w:lvlJc w:val="left"/>
      <w:pPr>
        <w:ind w:left="4726" w:hanging="226"/>
      </w:pPr>
      <w:rPr>
        <w:rFonts w:hint="default"/>
        <w:lang w:val="uk-UA" w:eastAsia="en-US" w:bidi="ar-SA"/>
      </w:rPr>
    </w:lvl>
    <w:lvl w:ilvl="4" w:tplc="21A0826C">
      <w:numFmt w:val="bullet"/>
      <w:lvlText w:val="•"/>
      <w:lvlJc w:val="left"/>
      <w:pPr>
        <w:ind w:left="5459" w:hanging="226"/>
      </w:pPr>
      <w:rPr>
        <w:rFonts w:hint="default"/>
        <w:lang w:val="uk-UA" w:eastAsia="en-US" w:bidi="ar-SA"/>
      </w:rPr>
    </w:lvl>
    <w:lvl w:ilvl="5" w:tplc="E08A9DC4">
      <w:numFmt w:val="bullet"/>
      <w:lvlText w:val="•"/>
      <w:lvlJc w:val="left"/>
      <w:pPr>
        <w:ind w:left="6192" w:hanging="226"/>
      </w:pPr>
      <w:rPr>
        <w:rFonts w:hint="default"/>
        <w:lang w:val="uk-UA" w:eastAsia="en-US" w:bidi="ar-SA"/>
      </w:rPr>
    </w:lvl>
    <w:lvl w:ilvl="6" w:tplc="F0244722">
      <w:numFmt w:val="bullet"/>
      <w:lvlText w:val="•"/>
      <w:lvlJc w:val="left"/>
      <w:pPr>
        <w:ind w:left="6926" w:hanging="226"/>
      </w:pPr>
      <w:rPr>
        <w:rFonts w:hint="default"/>
        <w:lang w:val="uk-UA" w:eastAsia="en-US" w:bidi="ar-SA"/>
      </w:rPr>
    </w:lvl>
    <w:lvl w:ilvl="7" w:tplc="7B26C8A6">
      <w:numFmt w:val="bullet"/>
      <w:lvlText w:val="•"/>
      <w:lvlJc w:val="left"/>
      <w:pPr>
        <w:ind w:left="7659" w:hanging="226"/>
      </w:pPr>
      <w:rPr>
        <w:rFonts w:hint="default"/>
        <w:lang w:val="uk-UA" w:eastAsia="en-US" w:bidi="ar-SA"/>
      </w:rPr>
    </w:lvl>
    <w:lvl w:ilvl="8" w:tplc="052CB104">
      <w:numFmt w:val="bullet"/>
      <w:lvlText w:val="•"/>
      <w:lvlJc w:val="left"/>
      <w:pPr>
        <w:ind w:left="8392" w:hanging="226"/>
      </w:pPr>
      <w:rPr>
        <w:rFonts w:hint="default"/>
        <w:lang w:val="uk-UA" w:eastAsia="en-US" w:bidi="ar-SA"/>
      </w:rPr>
    </w:lvl>
  </w:abstractNum>
  <w:abstractNum w:abstractNumId="28" w15:restartNumberingAfterBreak="0">
    <w:nsid w:val="76770166"/>
    <w:multiLevelType w:val="hybridMultilevel"/>
    <w:tmpl w:val="840E9F02"/>
    <w:lvl w:ilvl="0" w:tplc="7C7AD1C8">
      <w:start w:val="1"/>
      <w:numFmt w:val="decimal"/>
      <w:lvlText w:val="%1."/>
      <w:lvlJc w:val="left"/>
      <w:pPr>
        <w:ind w:left="3424" w:hanging="240"/>
        <w:jc w:val="right"/>
      </w:pPr>
      <w:rPr>
        <w:rFonts w:ascii="Times New Roman" w:eastAsia="Times New Roman" w:hAnsi="Times New Roman" w:cs="Times New Roman" w:hint="default"/>
        <w:b/>
        <w:bCs/>
        <w:w w:val="100"/>
        <w:sz w:val="24"/>
        <w:szCs w:val="24"/>
        <w:lang w:val="uk-UA" w:eastAsia="en-US" w:bidi="ar-SA"/>
      </w:rPr>
    </w:lvl>
    <w:lvl w:ilvl="1" w:tplc="A57AE44C">
      <w:numFmt w:val="bullet"/>
      <w:lvlText w:val="•"/>
      <w:lvlJc w:val="left"/>
      <w:pPr>
        <w:ind w:left="4063" w:hanging="240"/>
      </w:pPr>
      <w:rPr>
        <w:rFonts w:hint="default"/>
        <w:lang w:val="uk-UA" w:eastAsia="en-US" w:bidi="ar-SA"/>
      </w:rPr>
    </w:lvl>
    <w:lvl w:ilvl="2" w:tplc="BB70388A">
      <w:numFmt w:val="bullet"/>
      <w:lvlText w:val="•"/>
      <w:lvlJc w:val="left"/>
      <w:pPr>
        <w:ind w:left="4707" w:hanging="240"/>
      </w:pPr>
      <w:rPr>
        <w:rFonts w:hint="default"/>
        <w:lang w:val="uk-UA" w:eastAsia="en-US" w:bidi="ar-SA"/>
      </w:rPr>
    </w:lvl>
    <w:lvl w:ilvl="3" w:tplc="6C86BCBC">
      <w:numFmt w:val="bullet"/>
      <w:lvlText w:val="•"/>
      <w:lvlJc w:val="left"/>
      <w:pPr>
        <w:ind w:left="5351" w:hanging="240"/>
      </w:pPr>
      <w:rPr>
        <w:rFonts w:hint="default"/>
        <w:lang w:val="uk-UA" w:eastAsia="en-US" w:bidi="ar-SA"/>
      </w:rPr>
    </w:lvl>
    <w:lvl w:ilvl="4" w:tplc="0666B964">
      <w:numFmt w:val="bullet"/>
      <w:lvlText w:val="•"/>
      <w:lvlJc w:val="left"/>
      <w:pPr>
        <w:ind w:left="5995" w:hanging="240"/>
      </w:pPr>
      <w:rPr>
        <w:rFonts w:hint="default"/>
        <w:lang w:val="uk-UA" w:eastAsia="en-US" w:bidi="ar-SA"/>
      </w:rPr>
    </w:lvl>
    <w:lvl w:ilvl="5" w:tplc="E24615B4">
      <w:numFmt w:val="bullet"/>
      <w:lvlText w:val="•"/>
      <w:lvlJc w:val="left"/>
      <w:pPr>
        <w:ind w:left="6639" w:hanging="240"/>
      </w:pPr>
      <w:rPr>
        <w:rFonts w:hint="default"/>
        <w:lang w:val="uk-UA" w:eastAsia="en-US" w:bidi="ar-SA"/>
      </w:rPr>
    </w:lvl>
    <w:lvl w:ilvl="6" w:tplc="DC4A83FC">
      <w:numFmt w:val="bullet"/>
      <w:lvlText w:val="•"/>
      <w:lvlJc w:val="left"/>
      <w:pPr>
        <w:ind w:left="7283" w:hanging="240"/>
      </w:pPr>
      <w:rPr>
        <w:rFonts w:hint="default"/>
        <w:lang w:val="uk-UA" w:eastAsia="en-US" w:bidi="ar-SA"/>
      </w:rPr>
    </w:lvl>
    <w:lvl w:ilvl="7" w:tplc="EA9CF1BA">
      <w:numFmt w:val="bullet"/>
      <w:lvlText w:val="•"/>
      <w:lvlJc w:val="left"/>
      <w:pPr>
        <w:ind w:left="7927" w:hanging="240"/>
      </w:pPr>
      <w:rPr>
        <w:rFonts w:hint="default"/>
        <w:lang w:val="uk-UA" w:eastAsia="en-US" w:bidi="ar-SA"/>
      </w:rPr>
    </w:lvl>
    <w:lvl w:ilvl="8" w:tplc="2AE4EEFC">
      <w:numFmt w:val="bullet"/>
      <w:lvlText w:val="•"/>
      <w:lvlJc w:val="left"/>
      <w:pPr>
        <w:ind w:left="8571" w:hanging="240"/>
      </w:pPr>
      <w:rPr>
        <w:rFonts w:hint="default"/>
        <w:lang w:val="uk-UA" w:eastAsia="en-US" w:bidi="ar-SA"/>
      </w:rPr>
    </w:lvl>
  </w:abstractNum>
  <w:abstractNum w:abstractNumId="29" w15:restartNumberingAfterBreak="0">
    <w:nsid w:val="76846FA7"/>
    <w:multiLevelType w:val="hybridMultilevel"/>
    <w:tmpl w:val="73E810EC"/>
    <w:lvl w:ilvl="0" w:tplc="9FE4693E">
      <w:numFmt w:val="bullet"/>
      <w:lvlText w:val="-"/>
      <w:lvlJc w:val="left"/>
      <w:pPr>
        <w:ind w:left="107" w:hanging="135"/>
      </w:pPr>
      <w:rPr>
        <w:rFonts w:ascii="Times New Roman" w:eastAsia="Times New Roman" w:hAnsi="Times New Roman" w:cs="Times New Roman" w:hint="default"/>
        <w:w w:val="100"/>
        <w:sz w:val="23"/>
        <w:szCs w:val="23"/>
        <w:lang w:val="uk-UA" w:eastAsia="en-US" w:bidi="ar-SA"/>
      </w:rPr>
    </w:lvl>
    <w:lvl w:ilvl="1" w:tplc="EEB2DA4C">
      <w:numFmt w:val="bullet"/>
      <w:lvlText w:val="•"/>
      <w:lvlJc w:val="left"/>
      <w:pPr>
        <w:ind w:left="593" w:hanging="135"/>
      </w:pPr>
      <w:rPr>
        <w:rFonts w:hint="default"/>
        <w:lang w:val="uk-UA" w:eastAsia="en-US" w:bidi="ar-SA"/>
      </w:rPr>
    </w:lvl>
    <w:lvl w:ilvl="2" w:tplc="58D8D45E">
      <w:numFmt w:val="bullet"/>
      <w:lvlText w:val="•"/>
      <w:lvlJc w:val="left"/>
      <w:pPr>
        <w:ind w:left="1086" w:hanging="135"/>
      </w:pPr>
      <w:rPr>
        <w:rFonts w:hint="default"/>
        <w:lang w:val="uk-UA" w:eastAsia="en-US" w:bidi="ar-SA"/>
      </w:rPr>
    </w:lvl>
    <w:lvl w:ilvl="3" w:tplc="94BA0D7E">
      <w:numFmt w:val="bullet"/>
      <w:lvlText w:val="•"/>
      <w:lvlJc w:val="left"/>
      <w:pPr>
        <w:ind w:left="1579" w:hanging="135"/>
      </w:pPr>
      <w:rPr>
        <w:rFonts w:hint="default"/>
        <w:lang w:val="uk-UA" w:eastAsia="en-US" w:bidi="ar-SA"/>
      </w:rPr>
    </w:lvl>
    <w:lvl w:ilvl="4" w:tplc="E1FE4C50">
      <w:numFmt w:val="bullet"/>
      <w:lvlText w:val="•"/>
      <w:lvlJc w:val="left"/>
      <w:pPr>
        <w:ind w:left="2072" w:hanging="135"/>
      </w:pPr>
      <w:rPr>
        <w:rFonts w:hint="default"/>
        <w:lang w:val="uk-UA" w:eastAsia="en-US" w:bidi="ar-SA"/>
      </w:rPr>
    </w:lvl>
    <w:lvl w:ilvl="5" w:tplc="2A8EF2B2">
      <w:numFmt w:val="bullet"/>
      <w:lvlText w:val="•"/>
      <w:lvlJc w:val="left"/>
      <w:pPr>
        <w:ind w:left="2565" w:hanging="135"/>
      </w:pPr>
      <w:rPr>
        <w:rFonts w:hint="default"/>
        <w:lang w:val="uk-UA" w:eastAsia="en-US" w:bidi="ar-SA"/>
      </w:rPr>
    </w:lvl>
    <w:lvl w:ilvl="6" w:tplc="2E5CDD54">
      <w:numFmt w:val="bullet"/>
      <w:lvlText w:val="•"/>
      <w:lvlJc w:val="left"/>
      <w:pPr>
        <w:ind w:left="3058" w:hanging="135"/>
      </w:pPr>
      <w:rPr>
        <w:rFonts w:hint="default"/>
        <w:lang w:val="uk-UA" w:eastAsia="en-US" w:bidi="ar-SA"/>
      </w:rPr>
    </w:lvl>
    <w:lvl w:ilvl="7" w:tplc="A252B9E4">
      <w:numFmt w:val="bullet"/>
      <w:lvlText w:val="•"/>
      <w:lvlJc w:val="left"/>
      <w:pPr>
        <w:ind w:left="3551" w:hanging="135"/>
      </w:pPr>
      <w:rPr>
        <w:rFonts w:hint="default"/>
        <w:lang w:val="uk-UA" w:eastAsia="en-US" w:bidi="ar-SA"/>
      </w:rPr>
    </w:lvl>
    <w:lvl w:ilvl="8" w:tplc="14B6D1E4">
      <w:numFmt w:val="bullet"/>
      <w:lvlText w:val="•"/>
      <w:lvlJc w:val="left"/>
      <w:pPr>
        <w:ind w:left="4044" w:hanging="135"/>
      </w:pPr>
      <w:rPr>
        <w:rFonts w:hint="default"/>
        <w:lang w:val="uk-UA" w:eastAsia="en-US" w:bidi="ar-SA"/>
      </w:rPr>
    </w:lvl>
  </w:abstractNum>
  <w:abstractNum w:abstractNumId="30" w15:restartNumberingAfterBreak="0">
    <w:nsid w:val="7B6B143E"/>
    <w:multiLevelType w:val="hybridMultilevel"/>
    <w:tmpl w:val="8C447B28"/>
    <w:lvl w:ilvl="0" w:tplc="11289064">
      <w:numFmt w:val="bullet"/>
      <w:lvlText w:val="-"/>
      <w:lvlJc w:val="left"/>
      <w:pPr>
        <w:ind w:left="243" w:hanging="142"/>
      </w:pPr>
      <w:rPr>
        <w:rFonts w:ascii="Times New Roman" w:eastAsia="Times New Roman" w:hAnsi="Times New Roman" w:cs="Times New Roman" w:hint="default"/>
        <w:w w:val="99"/>
        <w:sz w:val="24"/>
        <w:szCs w:val="24"/>
        <w:lang w:val="uk-UA" w:eastAsia="en-US" w:bidi="ar-SA"/>
      </w:rPr>
    </w:lvl>
    <w:lvl w:ilvl="1" w:tplc="CA409254">
      <w:numFmt w:val="bullet"/>
      <w:lvlText w:val="•"/>
      <w:lvlJc w:val="left"/>
      <w:pPr>
        <w:ind w:left="1201" w:hanging="142"/>
      </w:pPr>
      <w:rPr>
        <w:rFonts w:hint="default"/>
        <w:lang w:val="uk-UA" w:eastAsia="en-US" w:bidi="ar-SA"/>
      </w:rPr>
    </w:lvl>
    <w:lvl w:ilvl="2" w:tplc="14DCA7F2">
      <w:numFmt w:val="bullet"/>
      <w:lvlText w:val="•"/>
      <w:lvlJc w:val="left"/>
      <w:pPr>
        <w:ind w:left="2163" w:hanging="142"/>
      </w:pPr>
      <w:rPr>
        <w:rFonts w:hint="default"/>
        <w:lang w:val="uk-UA" w:eastAsia="en-US" w:bidi="ar-SA"/>
      </w:rPr>
    </w:lvl>
    <w:lvl w:ilvl="3" w:tplc="A338110E">
      <w:numFmt w:val="bullet"/>
      <w:lvlText w:val="•"/>
      <w:lvlJc w:val="left"/>
      <w:pPr>
        <w:ind w:left="3125" w:hanging="142"/>
      </w:pPr>
      <w:rPr>
        <w:rFonts w:hint="default"/>
        <w:lang w:val="uk-UA" w:eastAsia="en-US" w:bidi="ar-SA"/>
      </w:rPr>
    </w:lvl>
    <w:lvl w:ilvl="4" w:tplc="9EFA7E6C">
      <w:numFmt w:val="bullet"/>
      <w:lvlText w:val="•"/>
      <w:lvlJc w:val="left"/>
      <w:pPr>
        <w:ind w:left="4087" w:hanging="142"/>
      </w:pPr>
      <w:rPr>
        <w:rFonts w:hint="default"/>
        <w:lang w:val="uk-UA" w:eastAsia="en-US" w:bidi="ar-SA"/>
      </w:rPr>
    </w:lvl>
    <w:lvl w:ilvl="5" w:tplc="7EC02E78">
      <w:numFmt w:val="bullet"/>
      <w:lvlText w:val="•"/>
      <w:lvlJc w:val="left"/>
      <w:pPr>
        <w:ind w:left="5049" w:hanging="142"/>
      </w:pPr>
      <w:rPr>
        <w:rFonts w:hint="default"/>
        <w:lang w:val="uk-UA" w:eastAsia="en-US" w:bidi="ar-SA"/>
      </w:rPr>
    </w:lvl>
    <w:lvl w:ilvl="6" w:tplc="F85EF228">
      <w:numFmt w:val="bullet"/>
      <w:lvlText w:val="•"/>
      <w:lvlJc w:val="left"/>
      <w:pPr>
        <w:ind w:left="6011" w:hanging="142"/>
      </w:pPr>
      <w:rPr>
        <w:rFonts w:hint="default"/>
        <w:lang w:val="uk-UA" w:eastAsia="en-US" w:bidi="ar-SA"/>
      </w:rPr>
    </w:lvl>
    <w:lvl w:ilvl="7" w:tplc="89C4AE9A">
      <w:numFmt w:val="bullet"/>
      <w:lvlText w:val="•"/>
      <w:lvlJc w:val="left"/>
      <w:pPr>
        <w:ind w:left="6973" w:hanging="142"/>
      </w:pPr>
      <w:rPr>
        <w:rFonts w:hint="default"/>
        <w:lang w:val="uk-UA" w:eastAsia="en-US" w:bidi="ar-SA"/>
      </w:rPr>
    </w:lvl>
    <w:lvl w:ilvl="8" w:tplc="D7BAAF52">
      <w:numFmt w:val="bullet"/>
      <w:lvlText w:val="•"/>
      <w:lvlJc w:val="left"/>
      <w:pPr>
        <w:ind w:left="7935" w:hanging="142"/>
      </w:pPr>
      <w:rPr>
        <w:rFonts w:hint="default"/>
        <w:lang w:val="uk-UA" w:eastAsia="en-US" w:bidi="ar-SA"/>
      </w:rPr>
    </w:lvl>
  </w:abstractNum>
  <w:abstractNum w:abstractNumId="31" w15:restartNumberingAfterBreak="0">
    <w:nsid w:val="7CD951D1"/>
    <w:multiLevelType w:val="hybridMultilevel"/>
    <w:tmpl w:val="06008A94"/>
    <w:lvl w:ilvl="0" w:tplc="ED00B9CC">
      <w:numFmt w:val="bullet"/>
      <w:lvlText w:val="-"/>
      <w:lvlJc w:val="left"/>
      <w:pPr>
        <w:ind w:left="102" w:hanging="142"/>
      </w:pPr>
      <w:rPr>
        <w:rFonts w:ascii="Calibri Light" w:eastAsia="Calibri Light" w:hAnsi="Calibri Light" w:cs="Calibri Light" w:hint="default"/>
        <w:w w:val="100"/>
        <w:sz w:val="24"/>
        <w:szCs w:val="24"/>
        <w:lang w:val="uk-UA" w:eastAsia="en-US" w:bidi="ar-SA"/>
      </w:rPr>
    </w:lvl>
    <w:lvl w:ilvl="1" w:tplc="5860C266">
      <w:numFmt w:val="bullet"/>
      <w:lvlText w:val="•"/>
      <w:lvlJc w:val="left"/>
      <w:pPr>
        <w:ind w:left="1075" w:hanging="142"/>
      </w:pPr>
      <w:rPr>
        <w:rFonts w:hint="default"/>
        <w:lang w:val="uk-UA" w:eastAsia="en-US" w:bidi="ar-SA"/>
      </w:rPr>
    </w:lvl>
    <w:lvl w:ilvl="2" w:tplc="619E5962">
      <w:numFmt w:val="bullet"/>
      <w:lvlText w:val="•"/>
      <w:lvlJc w:val="left"/>
      <w:pPr>
        <w:ind w:left="2051" w:hanging="142"/>
      </w:pPr>
      <w:rPr>
        <w:rFonts w:hint="default"/>
        <w:lang w:val="uk-UA" w:eastAsia="en-US" w:bidi="ar-SA"/>
      </w:rPr>
    </w:lvl>
    <w:lvl w:ilvl="3" w:tplc="9E6AE040">
      <w:numFmt w:val="bullet"/>
      <w:lvlText w:val="•"/>
      <w:lvlJc w:val="left"/>
      <w:pPr>
        <w:ind w:left="3027" w:hanging="142"/>
      </w:pPr>
      <w:rPr>
        <w:rFonts w:hint="default"/>
        <w:lang w:val="uk-UA" w:eastAsia="en-US" w:bidi="ar-SA"/>
      </w:rPr>
    </w:lvl>
    <w:lvl w:ilvl="4" w:tplc="A358F0FE">
      <w:numFmt w:val="bullet"/>
      <w:lvlText w:val="•"/>
      <w:lvlJc w:val="left"/>
      <w:pPr>
        <w:ind w:left="4003" w:hanging="142"/>
      </w:pPr>
      <w:rPr>
        <w:rFonts w:hint="default"/>
        <w:lang w:val="uk-UA" w:eastAsia="en-US" w:bidi="ar-SA"/>
      </w:rPr>
    </w:lvl>
    <w:lvl w:ilvl="5" w:tplc="FE00D5DE">
      <w:numFmt w:val="bullet"/>
      <w:lvlText w:val="•"/>
      <w:lvlJc w:val="left"/>
      <w:pPr>
        <w:ind w:left="4979" w:hanging="142"/>
      </w:pPr>
      <w:rPr>
        <w:rFonts w:hint="default"/>
        <w:lang w:val="uk-UA" w:eastAsia="en-US" w:bidi="ar-SA"/>
      </w:rPr>
    </w:lvl>
    <w:lvl w:ilvl="6" w:tplc="37065A4E">
      <w:numFmt w:val="bullet"/>
      <w:lvlText w:val="•"/>
      <w:lvlJc w:val="left"/>
      <w:pPr>
        <w:ind w:left="5955" w:hanging="142"/>
      </w:pPr>
      <w:rPr>
        <w:rFonts w:hint="default"/>
        <w:lang w:val="uk-UA" w:eastAsia="en-US" w:bidi="ar-SA"/>
      </w:rPr>
    </w:lvl>
    <w:lvl w:ilvl="7" w:tplc="D5F80760">
      <w:numFmt w:val="bullet"/>
      <w:lvlText w:val="•"/>
      <w:lvlJc w:val="left"/>
      <w:pPr>
        <w:ind w:left="6931" w:hanging="142"/>
      </w:pPr>
      <w:rPr>
        <w:rFonts w:hint="default"/>
        <w:lang w:val="uk-UA" w:eastAsia="en-US" w:bidi="ar-SA"/>
      </w:rPr>
    </w:lvl>
    <w:lvl w:ilvl="8" w:tplc="5B36836E">
      <w:numFmt w:val="bullet"/>
      <w:lvlText w:val="•"/>
      <w:lvlJc w:val="left"/>
      <w:pPr>
        <w:ind w:left="7907" w:hanging="142"/>
      </w:pPr>
      <w:rPr>
        <w:rFonts w:hint="default"/>
        <w:lang w:val="uk-UA" w:eastAsia="en-US" w:bidi="ar-SA"/>
      </w:rPr>
    </w:lvl>
  </w:abstractNum>
  <w:num w:numId="1">
    <w:abstractNumId w:val="19"/>
  </w:num>
  <w:num w:numId="2">
    <w:abstractNumId w:val="29"/>
  </w:num>
  <w:num w:numId="3">
    <w:abstractNumId w:val="17"/>
  </w:num>
  <w:num w:numId="4">
    <w:abstractNumId w:val="9"/>
  </w:num>
  <w:num w:numId="5">
    <w:abstractNumId w:val="2"/>
  </w:num>
  <w:num w:numId="6">
    <w:abstractNumId w:val="1"/>
  </w:num>
  <w:num w:numId="7">
    <w:abstractNumId w:val="18"/>
  </w:num>
  <w:num w:numId="8">
    <w:abstractNumId w:val="4"/>
  </w:num>
  <w:num w:numId="9">
    <w:abstractNumId w:val="6"/>
  </w:num>
  <w:num w:numId="10">
    <w:abstractNumId w:val="30"/>
  </w:num>
  <w:num w:numId="11">
    <w:abstractNumId w:val="11"/>
  </w:num>
  <w:num w:numId="12">
    <w:abstractNumId w:val="21"/>
  </w:num>
  <w:num w:numId="13">
    <w:abstractNumId w:val="27"/>
  </w:num>
  <w:num w:numId="14">
    <w:abstractNumId w:val="10"/>
  </w:num>
  <w:num w:numId="15">
    <w:abstractNumId w:val="8"/>
  </w:num>
  <w:num w:numId="16">
    <w:abstractNumId w:val="31"/>
  </w:num>
  <w:num w:numId="17">
    <w:abstractNumId w:val="20"/>
  </w:num>
  <w:num w:numId="18">
    <w:abstractNumId w:val="0"/>
  </w:num>
  <w:num w:numId="19">
    <w:abstractNumId w:val="12"/>
  </w:num>
  <w:num w:numId="20">
    <w:abstractNumId w:val="28"/>
  </w:num>
  <w:num w:numId="21">
    <w:abstractNumId w:val="13"/>
  </w:num>
  <w:num w:numId="22">
    <w:abstractNumId w:val="7"/>
  </w:num>
  <w:num w:numId="23">
    <w:abstractNumId w:val="15"/>
  </w:num>
  <w:num w:numId="24">
    <w:abstractNumId w:val="25"/>
  </w:num>
  <w:num w:numId="25">
    <w:abstractNumId w:val="3"/>
  </w:num>
  <w:num w:numId="26">
    <w:abstractNumId w:val="5"/>
  </w:num>
  <w:num w:numId="27">
    <w:abstractNumId w:val="14"/>
  </w:num>
  <w:num w:numId="28">
    <w:abstractNumId w:val="26"/>
  </w:num>
  <w:num w:numId="29">
    <w:abstractNumId w:val="23"/>
  </w:num>
  <w:num w:numId="30">
    <w:abstractNumId w:val="16"/>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F3"/>
    <w:rsid w:val="00001500"/>
    <w:rsid w:val="00006485"/>
    <w:rsid w:val="00007162"/>
    <w:rsid w:val="00010F56"/>
    <w:rsid w:val="000165E0"/>
    <w:rsid w:val="000258D9"/>
    <w:rsid w:val="0004206E"/>
    <w:rsid w:val="00057DE8"/>
    <w:rsid w:val="00063291"/>
    <w:rsid w:val="0008683C"/>
    <w:rsid w:val="00093E06"/>
    <w:rsid w:val="000B6D77"/>
    <w:rsid w:val="000D7197"/>
    <w:rsid w:val="000E5A50"/>
    <w:rsid w:val="00105E9E"/>
    <w:rsid w:val="00106428"/>
    <w:rsid w:val="00107A19"/>
    <w:rsid w:val="00120BDA"/>
    <w:rsid w:val="00121CE6"/>
    <w:rsid w:val="0013329E"/>
    <w:rsid w:val="00134B78"/>
    <w:rsid w:val="00140230"/>
    <w:rsid w:val="0014547B"/>
    <w:rsid w:val="00154EB6"/>
    <w:rsid w:val="001658FD"/>
    <w:rsid w:val="00167E0F"/>
    <w:rsid w:val="00193936"/>
    <w:rsid w:val="001A783B"/>
    <w:rsid w:val="001B08A6"/>
    <w:rsid w:val="001B7668"/>
    <w:rsid w:val="001C14D6"/>
    <w:rsid w:val="001D07DC"/>
    <w:rsid w:val="001E4BB1"/>
    <w:rsid w:val="001F1397"/>
    <w:rsid w:val="001F54BB"/>
    <w:rsid w:val="00200B7D"/>
    <w:rsid w:val="002209DB"/>
    <w:rsid w:val="002374D3"/>
    <w:rsid w:val="0024150C"/>
    <w:rsid w:val="00242323"/>
    <w:rsid w:val="00251FBD"/>
    <w:rsid w:val="002616FF"/>
    <w:rsid w:val="00261EB2"/>
    <w:rsid w:val="00291D92"/>
    <w:rsid w:val="002A5550"/>
    <w:rsid w:val="002A5865"/>
    <w:rsid w:val="002A6EBB"/>
    <w:rsid w:val="002B4499"/>
    <w:rsid w:val="002B5645"/>
    <w:rsid w:val="002C141D"/>
    <w:rsid w:val="002C171A"/>
    <w:rsid w:val="002D4668"/>
    <w:rsid w:val="002E21F3"/>
    <w:rsid w:val="003007CA"/>
    <w:rsid w:val="003218C6"/>
    <w:rsid w:val="003352B3"/>
    <w:rsid w:val="00357D50"/>
    <w:rsid w:val="00374D2B"/>
    <w:rsid w:val="00396889"/>
    <w:rsid w:val="003A0DB6"/>
    <w:rsid w:val="003A2036"/>
    <w:rsid w:val="003A76EA"/>
    <w:rsid w:val="003B296C"/>
    <w:rsid w:val="003E1F0A"/>
    <w:rsid w:val="003E3CE6"/>
    <w:rsid w:val="003F12AB"/>
    <w:rsid w:val="003F281B"/>
    <w:rsid w:val="00420E89"/>
    <w:rsid w:val="00423E38"/>
    <w:rsid w:val="00430C8D"/>
    <w:rsid w:val="00447E16"/>
    <w:rsid w:val="0045584F"/>
    <w:rsid w:val="00456253"/>
    <w:rsid w:val="004653E8"/>
    <w:rsid w:val="00477B5E"/>
    <w:rsid w:val="004854FE"/>
    <w:rsid w:val="00487D4E"/>
    <w:rsid w:val="004B2C4F"/>
    <w:rsid w:val="004C1B71"/>
    <w:rsid w:val="004D4740"/>
    <w:rsid w:val="004D480C"/>
    <w:rsid w:val="004E3E42"/>
    <w:rsid w:val="004F54AB"/>
    <w:rsid w:val="005025C0"/>
    <w:rsid w:val="005307B0"/>
    <w:rsid w:val="00533BC2"/>
    <w:rsid w:val="00542F53"/>
    <w:rsid w:val="005508F1"/>
    <w:rsid w:val="00561F5D"/>
    <w:rsid w:val="00562B78"/>
    <w:rsid w:val="00563EA1"/>
    <w:rsid w:val="00573A07"/>
    <w:rsid w:val="00576F4D"/>
    <w:rsid w:val="0058264D"/>
    <w:rsid w:val="005A1B97"/>
    <w:rsid w:val="005A2C7B"/>
    <w:rsid w:val="005A7683"/>
    <w:rsid w:val="005B527A"/>
    <w:rsid w:val="005C301A"/>
    <w:rsid w:val="005C6095"/>
    <w:rsid w:val="00602D91"/>
    <w:rsid w:val="006052D9"/>
    <w:rsid w:val="006109A4"/>
    <w:rsid w:val="00612AB2"/>
    <w:rsid w:val="006266B0"/>
    <w:rsid w:val="00630746"/>
    <w:rsid w:val="0065237D"/>
    <w:rsid w:val="00671265"/>
    <w:rsid w:val="00675495"/>
    <w:rsid w:val="006768CD"/>
    <w:rsid w:val="00683F7E"/>
    <w:rsid w:val="00684575"/>
    <w:rsid w:val="00685FE5"/>
    <w:rsid w:val="006C4B5D"/>
    <w:rsid w:val="006C6DBB"/>
    <w:rsid w:val="006C7216"/>
    <w:rsid w:val="00706A73"/>
    <w:rsid w:val="007108E5"/>
    <w:rsid w:val="007235BD"/>
    <w:rsid w:val="007270A8"/>
    <w:rsid w:val="00731255"/>
    <w:rsid w:val="00740E5F"/>
    <w:rsid w:val="0074370E"/>
    <w:rsid w:val="007441D6"/>
    <w:rsid w:val="0074654B"/>
    <w:rsid w:val="007622CC"/>
    <w:rsid w:val="00765528"/>
    <w:rsid w:val="00773261"/>
    <w:rsid w:val="0077387D"/>
    <w:rsid w:val="007821D1"/>
    <w:rsid w:val="00783727"/>
    <w:rsid w:val="007869FA"/>
    <w:rsid w:val="00786EE9"/>
    <w:rsid w:val="007A185A"/>
    <w:rsid w:val="007A2798"/>
    <w:rsid w:val="007C525F"/>
    <w:rsid w:val="007E6192"/>
    <w:rsid w:val="007F08CF"/>
    <w:rsid w:val="00803DE3"/>
    <w:rsid w:val="00814B9A"/>
    <w:rsid w:val="00826D65"/>
    <w:rsid w:val="008503BA"/>
    <w:rsid w:val="0085192D"/>
    <w:rsid w:val="00871BCF"/>
    <w:rsid w:val="00881374"/>
    <w:rsid w:val="008829E7"/>
    <w:rsid w:val="00882D36"/>
    <w:rsid w:val="008C1D92"/>
    <w:rsid w:val="008C4D1E"/>
    <w:rsid w:val="008C5C8D"/>
    <w:rsid w:val="008D0CF2"/>
    <w:rsid w:val="008E1500"/>
    <w:rsid w:val="008F5DA8"/>
    <w:rsid w:val="00900063"/>
    <w:rsid w:val="00906AE7"/>
    <w:rsid w:val="00927389"/>
    <w:rsid w:val="00930A80"/>
    <w:rsid w:val="00966439"/>
    <w:rsid w:val="009749A0"/>
    <w:rsid w:val="00997B27"/>
    <w:rsid w:val="009A146C"/>
    <w:rsid w:val="009A359D"/>
    <w:rsid w:val="009A4EDD"/>
    <w:rsid w:val="009B0F63"/>
    <w:rsid w:val="009B5548"/>
    <w:rsid w:val="009C10D0"/>
    <w:rsid w:val="009D3147"/>
    <w:rsid w:val="009D3C48"/>
    <w:rsid w:val="009E00F6"/>
    <w:rsid w:val="009F0BEA"/>
    <w:rsid w:val="009F2547"/>
    <w:rsid w:val="009F5B41"/>
    <w:rsid w:val="009F69CE"/>
    <w:rsid w:val="00A05C9D"/>
    <w:rsid w:val="00A218D7"/>
    <w:rsid w:val="00A3794D"/>
    <w:rsid w:val="00A462AE"/>
    <w:rsid w:val="00A5553E"/>
    <w:rsid w:val="00A602A9"/>
    <w:rsid w:val="00A706FD"/>
    <w:rsid w:val="00A85213"/>
    <w:rsid w:val="00A85A0D"/>
    <w:rsid w:val="00A92CAD"/>
    <w:rsid w:val="00A95B47"/>
    <w:rsid w:val="00A97B49"/>
    <w:rsid w:val="00AA327B"/>
    <w:rsid w:val="00AC59A9"/>
    <w:rsid w:val="00B03325"/>
    <w:rsid w:val="00B21F05"/>
    <w:rsid w:val="00B2478E"/>
    <w:rsid w:val="00B34E39"/>
    <w:rsid w:val="00B35864"/>
    <w:rsid w:val="00B42FA3"/>
    <w:rsid w:val="00B44478"/>
    <w:rsid w:val="00B85EA2"/>
    <w:rsid w:val="00B90E19"/>
    <w:rsid w:val="00BC08C8"/>
    <w:rsid w:val="00BC52E8"/>
    <w:rsid w:val="00BD6941"/>
    <w:rsid w:val="00BD735C"/>
    <w:rsid w:val="00BD738A"/>
    <w:rsid w:val="00BE1B40"/>
    <w:rsid w:val="00BE23D6"/>
    <w:rsid w:val="00BF62A3"/>
    <w:rsid w:val="00C140A6"/>
    <w:rsid w:val="00C207F0"/>
    <w:rsid w:val="00C21471"/>
    <w:rsid w:val="00C21751"/>
    <w:rsid w:val="00C3463F"/>
    <w:rsid w:val="00C366E7"/>
    <w:rsid w:val="00C42342"/>
    <w:rsid w:val="00C443B9"/>
    <w:rsid w:val="00C473FD"/>
    <w:rsid w:val="00C56A7D"/>
    <w:rsid w:val="00C646B0"/>
    <w:rsid w:val="00CC2D12"/>
    <w:rsid w:val="00CC3A82"/>
    <w:rsid w:val="00CD0FD6"/>
    <w:rsid w:val="00CD7818"/>
    <w:rsid w:val="00CE5576"/>
    <w:rsid w:val="00CF052E"/>
    <w:rsid w:val="00D05C01"/>
    <w:rsid w:val="00D06702"/>
    <w:rsid w:val="00D11D8C"/>
    <w:rsid w:val="00D15B72"/>
    <w:rsid w:val="00D277FE"/>
    <w:rsid w:val="00D32FFF"/>
    <w:rsid w:val="00D518BC"/>
    <w:rsid w:val="00D6609E"/>
    <w:rsid w:val="00D7490F"/>
    <w:rsid w:val="00DF50E1"/>
    <w:rsid w:val="00E010B8"/>
    <w:rsid w:val="00E012F6"/>
    <w:rsid w:val="00E30440"/>
    <w:rsid w:val="00E42CD4"/>
    <w:rsid w:val="00E45653"/>
    <w:rsid w:val="00E8439F"/>
    <w:rsid w:val="00E94DEC"/>
    <w:rsid w:val="00EA22E6"/>
    <w:rsid w:val="00EB6A45"/>
    <w:rsid w:val="00EC3BC5"/>
    <w:rsid w:val="00EC46B9"/>
    <w:rsid w:val="00ED667A"/>
    <w:rsid w:val="00ED757B"/>
    <w:rsid w:val="00EE0D1E"/>
    <w:rsid w:val="00F05031"/>
    <w:rsid w:val="00F1224F"/>
    <w:rsid w:val="00F26589"/>
    <w:rsid w:val="00F3030C"/>
    <w:rsid w:val="00F30663"/>
    <w:rsid w:val="00F31901"/>
    <w:rsid w:val="00F40BDA"/>
    <w:rsid w:val="00F43D31"/>
    <w:rsid w:val="00F5221D"/>
    <w:rsid w:val="00F73177"/>
    <w:rsid w:val="00F73DB1"/>
    <w:rsid w:val="00F95FEE"/>
    <w:rsid w:val="00FA00D0"/>
    <w:rsid w:val="00FA3113"/>
    <w:rsid w:val="00FA4CCD"/>
    <w:rsid w:val="00FB4AB4"/>
    <w:rsid w:val="00FC0BFF"/>
    <w:rsid w:val="00FC6267"/>
    <w:rsid w:val="00FC6F6D"/>
    <w:rsid w:val="00FD3F18"/>
    <w:rsid w:val="00FE2442"/>
    <w:rsid w:val="00FE30BE"/>
    <w:rsid w:val="00FE6713"/>
    <w:rsid w:val="00FE6944"/>
    <w:rsid w:val="00FE79DA"/>
    <w:rsid w:val="00FF6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91A0"/>
  <w15:docId w15:val="{8243B615-7D9E-4561-B8E7-F9270480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41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102"/>
      <w:jc w:val="both"/>
    </w:pPr>
  </w:style>
  <w:style w:type="paragraph" w:customStyle="1" w:styleId="TableParagraph">
    <w:name w:val="Table Paragraph"/>
    <w:basedOn w:val="a"/>
    <w:uiPriority w:val="1"/>
    <w:qFormat/>
  </w:style>
  <w:style w:type="paragraph" w:customStyle="1" w:styleId="Default">
    <w:name w:val="Default"/>
    <w:rsid w:val="00FE79DA"/>
    <w:pPr>
      <w:widowControl/>
      <w:adjustRightInd w:val="0"/>
    </w:pPr>
    <w:rPr>
      <w:rFonts w:ascii="Times New Roman" w:hAnsi="Times New Roman" w:cs="Times New Roman"/>
      <w:color w:val="000000"/>
      <w:sz w:val="24"/>
      <w:szCs w:val="24"/>
      <w:lang w:val="ru-RU"/>
    </w:rPr>
  </w:style>
  <w:style w:type="paragraph" w:styleId="a6">
    <w:name w:val="Normal (Web)"/>
    <w:basedOn w:val="a"/>
    <w:uiPriority w:val="99"/>
    <w:unhideWhenUsed/>
    <w:rsid w:val="002616FF"/>
    <w:pPr>
      <w:widowControl/>
      <w:autoSpaceDE/>
      <w:autoSpaceDN/>
      <w:spacing w:before="100" w:beforeAutospacing="1" w:after="100" w:afterAutospacing="1"/>
    </w:pPr>
    <w:rPr>
      <w:sz w:val="24"/>
      <w:szCs w:val="24"/>
      <w:lang w:val="ru-RU" w:eastAsia="ru-RU"/>
    </w:rPr>
  </w:style>
  <w:style w:type="paragraph" w:styleId="a7">
    <w:name w:val="Balloon Text"/>
    <w:basedOn w:val="a"/>
    <w:link w:val="a8"/>
    <w:uiPriority w:val="99"/>
    <w:semiHidden/>
    <w:unhideWhenUsed/>
    <w:rsid w:val="00D7490F"/>
    <w:rPr>
      <w:rFonts w:ascii="Tahoma" w:hAnsi="Tahoma" w:cs="Tahoma"/>
      <w:sz w:val="16"/>
      <w:szCs w:val="16"/>
    </w:rPr>
  </w:style>
  <w:style w:type="character" w:customStyle="1" w:styleId="a8">
    <w:name w:val="Текст выноски Знак"/>
    <w:basedOn w:val="a0"/>
    <w:link w:val="a7"/>
    <w:uiPriority w:val="99"/>
    <w:semiHidden/>
    <w:rsid w:val="00D7490F"/>
    <w:rPr>
      <w:rFonts w:ascii="Tahoma" w:eastAsia="Times New Roman" w:hAnsi="Tahoma" w:cs="Tahoma"/>
      <w:sz w:val="16"/>
      <w:szCs w:val="16"/>
      <w:lang w:val="uk-UA"/>
    </w:rPr>
  </w:style>
  <w:style w:type="paragraph" w:customStyle="1" w:styleId="10">
    <w:name w:val="Абзац списка1"/>
    <w:basedOn w:val="a"/>
    <w:rsid w:val="003B296C"/>
    <w:pPr>
      <w:widowControl/>
      <w:autoSpaceDE/>
      <w:autoSpaceDN/>
      <w:spacing w:after="200" w:line="276" w:lineRule="auto"/>
      <w:ind w:left="720"/>
      <w:contextualSpacing/>
    </w:pPr>
    <w:rPr>
      <w:rFonts w:ascii="Calibri" w:hAnsi="Calibri"/>
      <w:lang w:val="ru-RU"/>
    </w:rPr>
  </w:style>
  <w:style w:type="character" w:customStyle="1" w:styleId="apple-converted-space">
    <w:name w:val="apple-converted-space"/>
    <w:rsid w:val="003B296C"/>
  </w:style>
  <w:style w:type="character" w:styleId="a9">
    <w:name w:val="Hyperlink"/>
    <w:basedOn w:val="a0"/>
    <w:uiPriority w:val="99"/>
    <w:unhideWhenUsed/>
    <w:rsid w:val="001658FD"/>
    <w:rPr>
      <w:color w:val="0000FF" w:themeColor="hyperlink"/>
      <w:u w:val="single"/>
    </w:rPr>
  </w:style>
  <w:style w:type="character" w:customStyle="1" w:styleId="a4">
    <w:name w:val="Основной текст Знак"/>
    <w:basedOn w:val="a0"/>
    <w:link w:val="a3"/>
    <w:uiPriority w:val="1"/>
    <w:rsid w:val="005C301A"/>
    <w:rPr>
      <w:rFonts w:ascii="Times New Roman" w:eastAsia="Times New Roman" w:hAnsi="Times New Roman" w:cs="Times New Roman"/>
      <w:sz w:val="24"/>
      <w:szCs w:val="24"/>
      <w:lang w:val="uk-UA"/>
    </w:rPr>
  </w:style>
  <w:style w:type="paragraph" w:styleId="aa">
    <w:name w:val="Body Text Indent"/>
    <w:basedOn w:val="a"/>
    <w:link w:val="ab"/>
    <w:uiPriority w:val="99"/>
    <w:unhideWhenUsed/>
    <w:rsid w:val="001A783B"/>
    <w:pPr>
      <w:spacing w:after="120"/>
      <w:ind w:left="283"/>
    </w:pPr>
  </w:style>
  <w:style w:type="character" w:customStyle="1" w:styleId="ab">
    <w:name w:val="Основной текст с отступом Знак"/>
    <w:basedOn w:val="a0"/>
    <w:link w:val="aa"/>
    <w:uiPriority w:val="99"/>
    <w:rsid w:val="001A783B"/>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60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93A05-3F94-4D2B-AC64-EFACC865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TotalTime>
  <Pages>15</Pages>
  <Words>4868</Words>
  <Characters>27751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Марія Гуржий</dc:creator>
  <cp:lastModifiedBy>svetlana</cp:lastModifiedBy>
  <cp:revision>96</cp:revision>
  <cp:lastPrinted>2022-12-01T10:14:00Z</cp:lastPrinted>
  <dcterms:created xsi:type="dcterms:W3CDTF">2022-09-03T20:13:00Z</dcterms:created>
  <dcterms:modified xsi:type="dcterms:W3CDTF">2023-03-21T21:00:00Z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2013</vt:lpwstr>
  </property>
  <property fmtid="{D5CDD505-2E9C-101B-9397-08002B2CF9AE}" pid="4" name="LastSaved">
    <vt:filetime>2022-09-03T00:00:00Z</vt:filetime>
  </property>
</Properties>
</file>